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A36" w:rsidRDefault="00913A36" w:rsidP="00913A36">
      <w:pPr>
        <w:jc w:val="right"/>
        <w:rPr>
          <w:sz w:val="28"/>
          <w:szCs w:val="28"/>
        </w:rPr>
      </w:pPr>
    </w:p>
    <w:p w:rsidR="00913A36" w:rsidRDefault="00913A36" w:rsidP="00913A36">
      <w:pPr>
        <w:jc w:val="center"/>
        <w:rPr>
          <w:sz w:val="16"/>
        </w:rPr>
      </w:pPr>
      <w:r>
        <w:rPr>
          <w:noProof/>
          <w:sz w:val="16"/>
        </w:rPr>
        <w:drawing>
          <wp:inline distT="0" distB="0" distL="0" distR="0">
            <wp:extent cx="723900" cy="885825"/>
            <wp:effectExtent l="19050" t="0" r="0" b="0"/>
            <wp:docPr id="1" name="Рисунок 1" descr="Описание: rf_g4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rf_g4 копия"/>
                    <pic:cNvPicPr>
                      <a:picLocks noChangeAspect="1" noChangeArrowheads="1"/>
                    </pic:cNvPicPr>
                  </pic:nvPicPr>
                  <pic:blipFill>
                    <a:blip r:embed="rId5" cstate="print"/>
                    <a:srcRect/>
                    <a:stretch>
                      <a:fillRect/>
                    </a:stretch>
                  </pic:blipFill>
                  <pic:spPr bwMode="auto">
                    <a:xfrm>
                      <a:off x="0" y="0"/>
                      <a:ext cx="723900" cy="885825"/>
                    </a:xfrm>
                    <a:prstGeom prst="rect">
                      <a:avLst/>
                    </a:prstGeom>
                    <a:noFill/>
                    <a:ln w="9525">
                      <a:noFill/>
                      <a:miter lim="800000"/>
                      <a:headEnd/>
                      <a:tailEnd/>
                    </a:ln>
                  </pic:spPr>
                </pic:pic>
              </a:graphicData>
            </a:graphic>
          </wp:inline>
        </w:drawing>
      </w:r>
    </w:p>
    <w:p w:rsidR="00913A36" w:rsidRDefault="00913A36" w:rsidP="00913A36">
      <w:pPr>
        <w:jc w:val="center"/>
        <w:rPr>
          <w:sz w:val="16"/>
        </w:rPr>
      </w:pPr>
    </w:p>
    <w:p w:rsidR="00913A36" w:rsidRDefault="00913A36" w:rsidP="00913A36">
      <w:pPr>
        <w:jc w:val="center"/>
        <w:rPr>
          <w:b/>
          <w:bCs/>
          <w:sz w:val="28"/>
          <w:szCs w:val="28"/>
        </w:rPr>
      </w:pPr>
      <w:r>
        <w:rPr>
          <w:b/>
          <w:bCs/>
          <w:sz w:val="28"/>
          <w:szCs w:val="28"/>
        </w:rPr>
        <w:t>РОССИЙСКАЯ ФЕДЕРАЦИЯ</w:t>
      </w:r>
    </w:p>
    <w:p w:rsidR="00913A36" w:rsidRDefault="00913A36" w:rsidP="00913A36">
      <w:pPr>
        <w:jc w:val="center"/>
        <w:rPr>
          <w:b/>
          <w:bCs/>
          <w:sz w:val="28"/>
          <w:szCs w:val="28"/>
        </w:rPr>
      </w:pPr>
      <w:r>
        <w:rPr>
          <w:b/>
          <w:bCs/>
          <w:sz w:val="28"/>
          <w:szCs w:val="28"/>
        </w:rPr>
        <w:t>КРАСНОЯРСКИЙ КРАЙ</w:t>
      </w:r>
    </w:p>
    <w:p w:rsidR="00913A36" w:rsidRDefault="00913A36" w:rsidP="00913A36">
      <w:pPr>
        <w:jc w:val="center"/>
        <w:rPr>
          <w:b/>
          <w:bCs/>
          <w:sz w:val="28"/>
          <w:szCs w:val="28"/>
        </w:rPr>
      </w:pPr>
      <w:r>
        <w:rPr>
          <w:b/>
          <w:bCs/>
          <w:sz w:val="28"/>
          <w:szCs w:val="28"/>
        </w:rPr>
        <w:t>БОГОТОЛЬСКИЙ ГОРОДСКОЙ СОВЕТ ДЕПУТАТОВ</w:t>
      </w:r>
    </w:p>
    <w:p w:rsidR="00913A36" w:rsidRDefault="00913A36" w:rsidP="00913A36">
      <w:pPr>
        <w:jc w:val="center"/>
        <w:rPr>
          <w:b/>
          <w:sz w:val="28"/>
          <w:szCs w:val="28"/>
        </w:rPr>
      </w:pPr>
      <w:r>
        <w:rPr>
          <w:b/>
          <w:bCs/>
          <w:sz w:val="28"/>
          <w:szCs w:val="28"/>
        </w:rPr>
        <w:t>ШЕСТОГО СОЗЫВА</w:t>
      </w:r>
    </w:p>
    <w:p w:rsidR="00913A36" w:rsidRDefault="00913A36" w:rsidP="00913A36">
      <w:pPr>
        <w:rPr>
          <w:b/>
          <w:sz w:val="28"/>
        </w:rPr>
      </w:pPr>
    </w:p>
    <w:p w:rsidR="00913A36" w:rsidRDefault="00913A36" w:rsidP="00913A36">
      <w:pPr>
        <w:jc w:val="center"/>
        <w:rPr>
          <w:b/>
          <w:sz w:val="28"/>
        </w:rPr>
      </w:pPr>
      <w:r>
        <w:rPr>
          <w:b/>
          <w:sz w:val="28"/>
        </w:rPr>
        <w:t>Р Е Ш Е Н И Е</w:t>
      </w:r>
    </w:p>
    <w:p w:rsidR="009C140C" w:rsidRDefault="009C140C" w:rsidP="00913A36">
      <w:pPr>
        <w:rPr>
          <w:b/>
          <w:sz w:val="28"/>
        </w:rPr>
      </w:pPr>
    </w:p>
    <w:p w:rsidR="00913A36" w:rsidRDefault="009C140C" w:rsidP="00913A36">
      <w:pPr>
        <w:rPr>
          <w:sz w:val="28"/>
          <w:szCs w:val="28"/>
        </w:rPr>
      </w:pPr>
      <w:r w:rsidRPr="009C140C">
        <w:rPr>
          <w:sz w:val="28"/>
        </w:rPr>
        <w:t>13.03.2025</w:t>
      </w:r>
      <w:r w:rsidR="00913A36" w:rsidRPr="00456BE4">
        <w:rPr>
          <w:sz w:val="28"/>
          <w:szCs w:val="28"/>
        </w:rPr>
        <w:t xml:space="preserve"> </w:t>
      </w:r>
      <w:r w:rsidR="00834F8F">
        <w:rPr>
          <w:sz w:val="28"/>
          <w:szCs w:val="28"/>
        </w:rPr>
        <w:t xml:space="preserve">        </w:t>
      </w:r>
      <w:r>
        <w:rPr>
          <w:sz w:val="28"/>
          <w:szCs w:val="28"/>
        </w:rPr>
        <w:t xml:space="preserve">                 </w:t>
      </w:r>
      <w:r w:rsidR="00107E04">
        <w:rPr>
          <w:sz w:val="28"/>
          <w:szCs w:val="28"/>
        </w:rPr>
        <w:t xml:space="preserve">              </w:t>
      </w:r>
      <w:r w:rsidR="00913A36" w:rsidRPr="00456BE4">
        <w:rPr>
          <w:sz w:val="28"/>
          <w:szCs w:val="28"/>
        </w:rPr>
        <w:t>г. Боготол                                          №</w:t>
      </w:r>
      <w:r w:rsidR="00834F8F">
        <w:rPr>
          <w:sz w:val="28"/>
          <w:szCs w:val="28"/>
        </w:rPr>
        <w:t xml:space="preserve"> </w:t>
      </w:r>
      <w:r>
        <w:rPr>
          <w:sz w:val="28"/>
          <w:szCs w:val="28"/>
        </w:rPr>
        <w:t>17-339</w:t>
      </w:r>
    </w:p>
    <w:p w:rsidR="00913A36" w:rsidRDefault="00913A36" w:rsidP="00913A36">
      <w:pPr>
        <w:jc w:val="center"/>
        <w:rPr>
          <w:sz w:val="28"/>
          <w:szCs w:val="28"/>
        </w:rPr>
      </w:pPr>
    </w:p>
    <w:p w:rsidR="00913A36" w:rsidRPr="00EB5DE4" w:rsidRDefault="00913A36" w:rsidP="00913A36">
      <w:pPr>
        <w:jc w:val="center"/>
        <w:rPr>
          <w:bCs/>
          <w:color w:val="000000"/>
          <w:sz w:val="28"/>
          <w:szCs w:val="28"/>
        </w:rPr>
      </w:pPr>
      <w:r w:rsidRPr="00EB5DE4">
        <w:rPr>
          <w:bCs/>
          <w:color w:val="000000"/>
          <w:sz w:val="28"/>
          <w:szCs w:val="28"/>
        </w:rPr>
        <w:t xml:space="preserve">Об утверждении Положения </w:t>
      </w:r>
      <w:bookmarkStart w:id="0" w:name="_Hlk77671647"/>
      <w:r w:rsidRPr="00EB5DE4">
        <w:rPr>
          <w:bCs/>
          <w:color w:val="000000"/>
          <w:sz w:val="28"/>
          <w:szCs w:val="28"/>
        </w:rPr>
        <w:t xml:space="preserve">о </w:t>
      </w:r>
      <w:bookmarkStart w:id="1" w:name="_Hlk77686366"/>
      <w:bookmarkEnd w:id="0"/>
      <w:r w:rsidRPr="0060182A">
        <w:rPr>
          <w:color w:val="000000"/>
          <w:sz w:val="28"/>
          <w:szCs w:val="28"/>
        </w:rPr>
        <w:t xml:space="preserve">муниципальном жилищном </w:t>
      </w:r>
      <w:r>
        <w:rPr>
          <w:color w:val="000000"/>
          <w:sz w:val="28"/>
          <w:szCs w:val="28"/>
        </w:rPr>
        <w:t xml:space="preserve">контроле </w:t>
      </w:r>
      <w:r w:rsidRPr="0060182A">
        <w:rPr>
          <w:color w:val="000000"/>
          <w:sz w:val="28"/>
          <w:szCs w:val="28"/>
        </w:rPr>
        <w:t>на территории муниципального образования город Боготол</w:t>
      </w:r>
    </w:p>
    <w:bookmarkEnd w:id="1"/>
    <w:p w:rsidR="00913A36" w:rsidRDefault="00913A36" w:rsidP="00913A36">
      <w:pPr>
        <w:ind w:firstLine="851"/>
        <w:jc w:val="both"/>
        <w:rPr>
          <w:sz w:val="28"/>
          <w:szCs w:val="28"/>
        </w:rPr>
      </w:pPr>
    </w:p>
    <w:p w:rsidR="00913A36" w:rsidRDefault="00913A36" w:rsidP="00913A36">
      <w:pPr>
        <w:shd w:val="clear" w:color="auto" w:fill="FFFFFF"/>
        <w:ind w:firstLine="709"/>
        <w:jc w:val="both"/>
        <w:rPr>
          <w:sz w:val="28"/>
          <w:szCs w:val="28"/>
        </w:rPr>
      </w:pPr>
      <w:r w:rsidRPr="00463EDF">
        <w:rPr>
          <w:color w:val="000000"/>
          <w:sz w:val="28"/>
          <w:szCs w:val="28"/>
        </w:rPr>
        <w:t xml:space="preserve">В соответствии </w:t>
      </w:r>
      <w:bookmarkStart w:id="2" w:name="_Hlk79501936"/>
      <w:r>
        <w:rPr>
          <w:color w:val="000000"/>
          <w:sz w:val="28"/>
          <w:szCs w:val="28"/>
        </w:rPr>
        <w:t>с Федеральным Законом от 06.10.2003 №</w:t>
      </w:r>
      <w:r w:rsidR="00107E04">
        <w:rPr>
          <w:color w:val="000000"/>
          <w:sz w:val="28"/>
          <w:szCs w:val="28"/>
        </w:rPr>
        <w:t xml:space="preserve"> </w:t>
      </w:r>
      <w:r>
        <w:rPr>
          <w:color w:val="000000"/>
          <w:sz w:val="28"/>
          <w:szCs w:val="28"/>
        </w:rPr>
        <w:t xml:space="preserve">131-ФЗ «Об общих принципах организации местного самоуправления в Российской Федерации», </w:t>
      </w:r>
      <w:r w:rsidR="00834F8F">
        <w:rPr>
          <w:color w:val="000000"/>
          <w:sz w:val="28"/>
          <w:szCs w:val="28"/>
        </w:rPr>
        <w:t>Федеральным Законом от 28.12.2024</w:t>
      </w:r>
      <w:r w:rsidR="009C140C">
        <w:rPr>
          <w:color w:val="000000"/>
          <w:sz w:val="28"/>
          <w:szCs w:val="28"/>
        </w:rPr>
        <w:t xml:space="preserve"> № ФЗ-540</w:t>
      </w:r>
      <w:r w:rsidR="00834F8F">
        <w:rPr>
          <w:color w:val="000000"/>
          <w:sz w:val="28"/>
          <w:szCs w:val="28"/>
        </w:rPr>
        <w:t xml:space="preserve"> «О внесении изменений в Федеральный Закон «О государственном контроле (надзоре) и муниципальном контроле в РФ», </w:t>
      </w:r>
      <w:r>
        <w:rPr>
          <w:color w:val="000000"/>
          <w:sz w:val="28"/>
          <w:szCs w:val="28"/>
        </w:rPr>
        <w:t>пунктом 4 части 2 статьи 3, статьей 6 Федерального закона  от 31.07.2021</w:t>
      </w:r>
      <w:r w:rsidR="009C140C">
        <w:rPr>
          <w:color w:val="000000"/>
          <w:sz w:val="28"/>
          <w:szCs w:val="28"/>
        </w:rPr>
        <w:t xml:space="preserve"> </w:t>
      </w:r>
      <w:r>
        <w:rPr>
          <w:color w:val="000000"/>
          <w:sz w:val="28"/>
          <w:szCs w:val="28"/>
        </w:rPr>
        <w:t>№</w:t>
      </w:r>
      <w:r w:rsidR="00107E04">
        <w:rPr>
          <w:color w:val="000000"/>
          <w:sz w:val="28"/>
          <w:szCs w:val="28"/>
        </w:rPr>
        <w:t xml:space="preserve"> </w:t>
      </w:r>
      <w:r>
        <w:rPr>
          <w:color w:val="000000"/>
          <w:sz w:val="28"/>
          <w:szCs w:val="28"/>
        </w:rPr>
        <w:t xml:space="preserve">248-ФЗ «О государственном контроле (надзоре)  и муниципальном контроле в Российской Федерации», </w:t>
      </w:r>
      <w:r w:rsidRPr="00463EDF">
        <w:rPr>
          <w:color w:val="000000"/>
          <w:sz w:val="28"/>
          <w:szCs w:val="28"/>
        </w:rPr>
        <w:t xml:space="preserve">со статьей </w:t>
      </w:r>
      <w:bookmarkStart w:id="3" w:name="_Hlk77673480"/>
      <w:r w:rsidRPr="00463EDF">
        <w:rPr>
          <w:color w:val="000000"/>
          <w:sz w:val="28"/>
          <w:szCs w:val="28"/>
        </w:rPr>
        <w:t>20 Жилищного кодекса Российской Федерации,</w:t>
      </w:r>
      <w:bookmarkEnd w:id="2"/>
      <w:bookmarkEnd w:id="3"/>
      <w:r w:rsidR="00107E04">
        <w:rPr>
          <w:color w:val="000000"/>
          <w:sz w:val="28"/>
          <w:szCs w:val="28"/>
        </w:rPr>
        <w:t xml:space="preserve"> </w:t>
      </w:r>
      <w:r>
        <w:rPr>
          <w:sz w:val="28"/>
          <w:szCs w:val="28"/>
        </w:rPr>
        <w:t xml:space="preserve">руководствуясь статьями 32, 70 Устава </w:t>
      </w:r>
      <w:r w:rsidR="00107E04">
        <w:rPr>
          <w:sz w:val="28"/>
          <w:szCs w:val="28"/>
        </w:rPr>
        <w:t xml:space="preserve">городского округа </w:t>
      </w:r>
      <w:r>
        <w:rPr>
          <w:sz w:val="28"/>
          <w:szCs w:val="28"/>
        </w:rPr>
        <w:t>город Боготол</w:t>
      </w:r>
      <w:r w:rsidR="00107E04">
        <w:rPr>
          <w:sz w:val="28"/>
          <w:szCs w:val="28"/>
        </w:rPr>
        <w:t xml:space="preserve"> Красноярского края</w:t>
      </w:r>
      <w:r>
        <w:rPr>
          <w:sz w:val="28"/>
          <w:szCs w:val="28"/>
        </w:rPr>
        <w:t xml:space="preserve">,  рассмотрев ходатайство администрации города, </w:t>
      </w:r>
      <w:proofErr w:type="spellStart"/>
      <w:r>
        <w:rPr>
          <w:sz w:val="28"/>
          <w:szCs w:val="28"/>
        </w:rPr>
        <w:t>Боготольский</w:t>
      </w:r>
      <w:proofErr w:type="spellEnd"/>
      <w:r>
        <w:rPr>
          <w:sz w:val="28"/>
          <w:szCs w:val="28"/>
        </w:rPr>
        <w:t xml:space="preserve"> городской Совет депутатов РЕШИЛ:</w:t>
      </w:r>
    </w:p>
    <w:p w:rsidR="00F41B69" w:rsidRPr="00EB5DE4" w:rsidRDefault="00F41B69" w:rsidP="00913A36">
      <w:pPr>
        <w:shd w:val="clear" w:color="auto" w:fill="FFFFFF"/>
        <w:ind w:firstLine="709"/>
        <w:jc w:val="both"/>
      </w:pPr>
    </w:p>
    <w:p w:rsidR="00913A36" w:rsidRDefault="00913A36" w:rsidP="00913A36">
      <w:pPr>
        <w:pStyle w:val="a7"/>
        <w:numPr>
          <w:ilvl w:val="0"/>
          <w:numId w:val="1"/>
        </w:numPr>
        <w:ind w:left="142" w:firstLine="566"/>
        <w:jc w:val="both"/>
        <w:rPr>
          <w:color w:val="000000"/>
          <w:sz w:val="28"/>
          <w:szCs w:val="28"/>
        </w:rPr>
      </w:pPr>
      <w:r w:rsidRPr="00BB782F">
        <w:rPr>
          <w:color w:val="000000"/>
          <w:sz w:val="28"/>
          <w:szCs w:val="28"/>
        </w:rPr>
        <w:t>Утвердить Положение о муниципальном жилищном</w:t>
      </w:r>
      <w:r>
        <w:rPr>
          <w:color w:val="000000"/>
          <w:sz w:val="28"/>
          <w:szCs w:val="28"/>
        </w:rPr>
        <w:t xml:space="preserve"> контроле</w:t>
      </w:r>
      <w:r w:rsidR="00107E04">
        <w:rPr>
          <w:color w:val="000000"/>
          <w:sz w:val="28"/>
          <w:szCs w:val="28"/>
        </w:rPr>
        <w:t xml:space="preserve"> </w:t>
      </w:r>
      <w:r>
        <w:rPr>
          <w:color w:val="000000"/>
          <w:sz w:val="28"/>
          <w:szCs w:val="28"/>
        </w:rPr>
        <w:t>на территории муниципального образования город Боготол согласно приложени</w:t>
      </w:r>
      <w:r w:rsidR="00107E04">
        <w:rPr>
          <w:color w:val="000000"/>
          <w:sz w:val="28"/>
          <w:szCs w:val="28"/>
        </w:rPr>
        <w:t>й</w:t>
      </w:r>
      <w:r>
        <w:rPr>
          <w:color w:val="000000"/>
          <w:sz w:val="28"/>
          <w:szCs w:val="28"/>
        </w:rPr>
        <w:t xml:space="preserve"> </w:t>
      </w:r>
      <w:r w:rsidR="00107E04">
        <w:rPr>
          <w:color w:val="000000"/>
          <w:sz w:val="28"/>
          <w:szCs w:val="28"/>
        </w:rPr>
        <w:t>№№ 1,2</w:t>
      </w:r>
      <w:r>
        <w:rPr>
          <w:color w:val="000000"/>
          <w:sz w:val="28"/>
          <w:szCs w:val="28"/>
        </w:rPr>
        <w:t xml:space="preserve"> к настоящему решению</w:t>
      </w:r>
      <w:r w:rsidRPr="00BB782F">
        <w:rPr>
          <w:color w:val="000000"/>
          <w:sz w:val="28"/>
          <w:szCs w:val="28"/>
        </w:rPr>
        <w:t xml:space="preserve">. </w:t>
      </w:r>
    </w:p>
    <w:p w:rsidR="002F504A" w:rsidRDefault="00913A36" w:rsidP="00F41B69">
      <w:pPr>
        <w:ind w:firstLine="708"/>
        <w:jc w:val="both"/>
        <w:rPr>
          <w:bCs/>
          <w:sz w:val="28"/>
          <w:szCs w:val="28"/>
        </w:rPr>
      </w:pPr>
      <w:r>
        <w:rPr>
          <w:bCs/>
          <w:sz w:val="28"/>
          <w:szCs w:val="28"/>
        </w:rPr>
        <w:t xml:space="preserve">2. </w:t>
      </w:r>
      <w:r w:rsidR="00834F8F">
        <w:rPr>
          <w:bCs/>
          <w:sz w:val="28"/>
          <w:szCs w:val="28"/>
        </w:rPr>
        <w:t>Считать утратившим</w:t>
      </w:r>
      <w:r w:rsidR="00107E04">
        <w:rPr>
          <w:bCs/>
          <w:sz w:val="28"/>
          <w:szCs w:val="28"/>
        </w:rPr>
        <w:t xml:space="preserve"> силу р</w:t>
      </w:r>
      <w:r w:rsidR="00834F8F">
        <w:rPr>
          <w:bCs/>
          <w:sz w:val="28"/>
          <w:szCs w:val="28"/>
        </w:rPr>
        <w:t>ешение</w:t>
      </w:r>
      <w:r>
        <w:rPr>
          <w:bCs/>
          <w:sz w:val="28"/>
          <w:szCs w:val="28"/>
        </w:rPr>
        <w:t xml:space="preserve"> </w:t>
      </w:r>
      <w:proofErr w:type="spellStart"/>
      <w:r>
        <w:rPr>
          <w:bCs/>
          <w:sz w:val="28"/>
          <w:szCs w:val="28"/>
        </w:rPr>
        <w:t>Боготольского</w:t>
      </w:r>
      <w:proofErr w:type="spellEnd"/>
      <w:r>
        <w:rPr>
          <w:bCs/>
          <w:sz w:val="28"/>
          <w:szCs w:val="28"/>
        </w:rPr>
        <w:t xml:space="preserve"> городского Совета депутатов</w:t>
      </w:r>
      <w:r w:rsidR="002F504A">
        <w:rPr>
          <w:bCs/>
          <w:sz w:val="28"/>
          <w:szCs w:val="28"/>
        </w:rPr>
        <w:t>:</w:t>
      </w:r>
    </w:p>
    <w:p w:rsidR="002F504A" w:rsidRDefault="002F504A" w:rsidP="00F41B69">
      <w:pPr>
        <w:ind w:firstLine="708"/>
        <w:jc w:val="both"/>
        <w:rPr>
          <w:bCs/>
          <w:sz w:val="28"/>
          <w:szCs w:val="28"/>
        </w:rPr>
      </w:pPr>
      <w:r>
        <w:rPr>
          <w:bCs/>
          <w:sz w:val="28"/>
          <w:szCs w:val="28"/>
        </w:rPr>
        <w:t>-</w:t>
      </w:r>
      <w:r w:rsidR="00913A36">
        <w:rPr>
          <w:bCs/>
          <w:sz w:val="28"/>
          <w:szCs w:val="28"/>
        </w:rPr>
        <w:t xml:space="preserve"> </w:t>
      </w:r>
      <w:r>
        <w:rPr>
          <w:bCs/>
          <w:sz w:val="28"/>
          <w:szCs w:val="28"/>
        </w:rPr>
        <w:t xml:space="preserve">от </w:t>
      </w:r>
      <w:r w:rsidR="00834F8F">
        <w:rPr>
          <w:bCs/>
          <w:sz w:val="28"/>
          <w:szCs w:val="28"/>
        </w:rPr>
        <w:t>09.04.2024</w:t>
      </w:r>
      <w:r w:rsidR="00107E04">
        <w:rPr>
          <w:bCs/>
          <w:sz w:val="28"/>
          <w:szCs w:val="28"/>
        </w:rPr>
        <w:t xml:space="preserve"> </w:t>
      </w:r>
      <w:r w:rsidR="00913A36">
        <w:rPr>
          <w:bCs/>
          <w:sz w:val="28"/>
          <w:szCs w:val="28"/>
        </w:rPr>
        <w:t>№</w:t>
      </w:r>
      <w:r w:rsidR="009C140C">
        <w:rPr>
          <w:bCs/>
          <w:sz w:val="28"/>
          <w:szCs w:val="28"/>
        </w:rPr>
        <w:t xml:space="preserve"> </w:t>
      </w:r>
      <w:r w:rsidR="00834F8F">
        <w:rPr>
          <w:bCs/>
          <w:sz w:val="28"/>
          <w:szCs w:val="28"/>
        </w:rPr>
        <w:t>14-261</w:t>
      </w:r>
      <w:r w:rsidR="00F41B69">
        <w:rPr>
          <w:bCs/>
          <w:sz w:val="28"/>
          <w:szCs w:val="28"/>
        </w:rPr>
        <w:t xml:space="preserve"> </w:t>
      </w:r>
      <w:r w:rsidR="00F41B69">
        <w:rPr>
          <w:sz w:val="28"/>
          <w:szCs w:val="28"/>
        </w:rPr>
        <w:t>«</w:t>
      </w:r>
      <w:r w:rsidR="00F41B69">
        <w:rPr>
          <w:bCs/>
          <w:color w:val="000000"/>
          <w:sz w:val="28"/>
          <w:szCs w:val="28"/>
        </w:rPr>
        <w:t xml:space="preserve">Об утверждении Положения о </w:t>
      </w:r>
      <w:r w:rsidR="00F41B69">
        <w:rPr>
          <w:color w:val="000000"/>
          <w:sz w:val="28"/>
          <w:szCs w:val="28"/>
        </w:rPr>
        <w:t>муниципальном жилищном контроле на территории муниципального образования город Боготол</w:t>
      </w:r>
      <w:r w:rsidR="00F41B69">
        <w:rPr>
          <w:sz w:val="28"/>
          <w:szCs w:val="28"/>
        </w:rPr>
        <w:t>»</w:t>
      </w:r>
      <w:r w:rsidR="009C140C">
        <w:rPr>
          <w:bCs/>
          <w:sz w:val="28"/>
          <w:szCs w:val="28"/>
        </w:rPr>
        <w:t>.</w:t>
      </w:r>
      <w:r w:rsidR="00F41B69">
        <w:rPr>
          <w:bCs/>
          <w:sz w:val="28"/>
          <w:szCs w:val="28"/>
        </w:rPr>
        <w:t xml:space="preserve"> </w:t>
      </w:r>
    </w:p>
    <w:p w:rsidR="00913A36" w:rsidRDefault="00913A36" w:rsidP="00913A36">
      <w:pPr>
        <w:ind w:firstLine="851"/>
        <w:jc w:val="both"/>
        <w:rPr>
          <w:sz w:val="28"/>
          <w:szCs w:val="28"/>
        </w:rPr>
      </w:pPr>
      <w:r>
        <w:rPr>
          <w:bCs/>
          <w:sz w:val="28"/>
          <w:szCs w:val="28"/>
        </w:rPr>
        <w:t xml:space="preserve">3. Контроль </w:t>
      </w:r>
      <w:r>
        <w:rPr>
          <w:sz w:val="28"/>
          <w:szCs w:val="28"/>
        </w:rPr>
        <w:t xml:space="preserve">за исполнением настоящего решения возложить на постоянную комиссию </w:t>
      </w:r>
      <w:proofErr w:type="spellStart"/>
      <w:r>
        <w:rPr>
          <w:sz w:val="28"/>
          <w:szCs w:val="28"/>
        </w:rPr>
        <w:t>Боготольского</w:t>
      </w:r>
      <w:proofErr w:type="spellEnd"/>
      <w:r>
        <w:rPr>
          <w:sz w:val="28"/>
          <w:szCs w:val="28"/>
        </w:rPr>
        <w:t xml:space="preserve"> городского Совета депутатов по бюджету, финансам и налогам.</w:t>
      </w:r>
    </w:p>
    <w:p w:rsidR="00913A36" w:rsidRDefault="00913A36" w:rsidP="00913A36">
      <w:pPr>
        <w:ind w:firstLine="851"/>
        <w:jc w:val="both"/>
        <w:rPr>
          <w:sz w:val="28"/>
          <w:szCs w:val="28"/>
        </w:rPr>
      </w:pPr>
      <w:r>
        <w:rPr>
          <w:sz w:val="28"/>
          <w:szCs w:val="28"/>
        </w:rPr>
        <w:t xml:space="preserve">4. Опубликовать решение в официальном печатном издании </w:t>
      </w:r>
      <w:r w:rsidR="00717FC0">
        <w:rPr>
          <w:sz w:val="28"/>
          <w:szCs w:val="28"/>
        </w:rPr>
        <w:t xml:space="preserve">газете </w:t>
      </w:r>
      <w:bookmarkStart w:id="4" w:name="_GoBack"/>
      <w:bookmarkEnd w:id="4"/>
      <w:r>
        <w:rPr>
          <w:sz w:val="28"/>
          <w:szCs w:val="28"/>
        </w:rPr>
        <w:t xml:space="preserve">«Земля </w:t>
      </w:r>
      <w:proofErr w:type="spellStart"/>
      <w:r>
        <w:rPr>
          <w:sz w:val="28"/>
          <w:szCs w:val="28"/>
        </w:rPr>
        <w:t>боготольская</w:t>
      </w:r>
      <w:proofErr w:type="spellEnd"/>
      <w:r>
        <w:rPr>
          <w:sz w:val="28"/>
          <w:szCs w:val="28"/>
        </w:rPr>
        <w:t xml:space="preserve">», разместить на официальном сайте муниципального образования город Боготол </w:t>
      </w:r>
      <w:r w:rsidR="00661CA0">
        <w:rPr>
          <w:rFonts w:eastAsia="Calibri"/>
          <w:sz w:val="28"/>
          <w:szCs w:val="28"/>
          <w:lang w:eastAsia="en-US"/>
        </w:rPr>
        <w:t>https://bogotolcity.gosuslugi.ru/</w:t>
      </w:r>
      <w:r w:rsidR="00661CA0">
        <w:rPr>
          <w:sz w:val="28"/>
          <w:szCs w:val="28"/>
        </w:rPr>
        <w:t xml:space="preserve"> </w:t>
      </w:r>
      <w:r>
        <w:rPr>
          <w:sz w:val="28"/>
          <w:szCs w:val="28"/>
        </w:rPr>
        <w:t>в сети Интернет.</w:t>
      </w:r>
    </w:p>
    <w:p w:rsidR="00913A36" w:rsidRDefault="00913A36" w:rsidP="00913A36">
      <w:pPr>
        <w:shd w:val="clear" w:color="auto" w:fill="FFFFFF"/>
        <w:ind w:firstLine="142"/>
        <w:jc w:val="both"/>
        <w:rPr>
          <w:sz w:val="28"/>
          <w:szCs w:val="28"/>
        </w:rPr>
      </w:pPr>
      <w:r>
        <w:rPr>
          <w:sz w:val="28"/>
          <w:szCs w:val="28"/>
        </w:rPr>
        <w:lastRenderedPageBreak/>
        <w:tab/>
      </w:r>
      <w:r w:rsidRPr="0060182A">
        <w:rPr>
          <w:sz w:val="28"/>
          <w:szCs w:val="28"/>
        </w:rPr>
        <w:t xml:space="preserve">5. </w:t>
      </w:r>
      <w:r w:rsidRPr="0060182A">
        <w:rPr>
          <w:color w:val="000000"/>
          <w:sz w:val="28"/>
          <w:szCs w:val="28"/>
        </w:rPr>
        <w:t xml:space="preserve">Настоящее </w:t>
      </w:r>
      <w:r>
        <w:rPr>
          <w:color w:val="000000"/>
          <w:sz w:val="28"/>
          <w:szCs w:val="28"/>
        </w:rPr>
        <w:t>р</w:t>
      </w:r>
      <w:r w:rsidRPr="0060182A">
        <w:rPr>
          <w:color w:val="000000"/>
          <w:sz w:val="28"/>
          <w:szCs w:val="28"/>
        </w:rPr>
        <w:t>ешение вступает в силу</w:t>
      </w:r>
      <w:r w:rsidR="00661CA0">
        <w:rPr>
          <w:color w:val="000000"/>
          <w:sz w:val="28"/>
          <w:szCs w:val="28"/>
        </w:rPr>
        <w:t xml:space="preserve"> </w:t>
      </w:r>
      <w:r w:rsidRPr="008E1DC0">
        <w:rPr>
          <w:sz w:val="28"/>
          <w:szCs w:val="28"/>
        </w:rPr>
        <w:t>в день, следующий за днем е</w:t>
      </w:r>
      <w:r>
        <w:rPr>
          <w:sz w:val="28"/>
          <w:szCs w:val="28"/>
        </w:rPr>
        <w:t>го официального опубликования.</w:t>
      </w:r>
    </w:p>
    <w:p w:rsidR="00F41B69" w:rsidRDefault="00F41B69" w:rsidP="00913A36">
      <w:pPr>
        <w:shd w:val="clear" w:color="auto" w:fill="FFFFFF"/>
        <w:ind w:firstLine="142"/>
        <w:jc w:val="both"/>
        <w:rPr>
          <w:sz w:val="28"/>
          <w:szCs w:val="28"/>
        </w:rPr>
      </w:pPr>
    </w:p>
    <w:p w:rsidR="00913A36" w:rsidRDefault="00834F8F" w:rsidP="00834F8F">
      <w:pPr>
        <w:tabs>
          <w:tab w:val="left" w:pos="5535"/>
        </w:tabs>
        <w:jc w:val="both"/>
        <w:rPr>
          <w:sz w:val="28"/>
          <w:szCs w:val="28"/>
        </w:rPr>
      </w:pPr>
      <w:r>
        <w:rPr>
          <w:sz w:val="28"/>
          <w:szCs w:val="28"/>
        </w:rPr>
        <w:tab/>
        <w:t>Исполняющий полномочия</w:t>
      </w:r>
    </w:p>
    <w:p w:rsidR="00F41B69" w:rsidRPr="00BD4F69" w:rsidRDefault="00F41B69" w:rsidP="00F41B69">
      <w:pPr>
        <w:pStyle w:val="ConsPlusNormal"/>
        <w:ind w:firstLine="0"/>
        <w:outlineLvl w:val="0"/>
        <w:rPr>
          <w:rFonts w:ascii="Times New Roman" w:hAnsi="Times New Roman" w:cs="Times New Roman"/>
          <w:sz w:val="28"/>
          <w:szCs w:val="28"/>
        </w:rPr>
      </w:pPr>
      <w:r w:rsidRPr="00BD4F69">
        <w:rPr>
          <w:rFonts w:ascii="Times New Roman" w:hAnsi="Times New Roman" w:cs="Times New Roman"/>
          <w:sz w:val="28"/>
          <w:szCs w:val="28"/>
        </w:rPr>
        <w:t xml:space="preserve">Председатель </w:t>
      </w:r>
      <w:proofErr w:type="spellStart"/>
      <w:r w:rsidRPr="00BD4F69">
        <w:rPr>
          <w:rFonts w:ascii="Times New Roman" w:hAnsi="Times New Roman" w:cs="Times New Roman"/>
          <w:sz w:val="28"/>
          <w:szCs w:val="28"/>
        </w:rPr>
        <w:t>Боготольского</w:t>
      </w:r>
      <w:proofErr w:type="spellEnd"/>
      <w:r w:rsidRPr="00BD4F69">
        <w:rPr>
          <w:rFonts w:ascii="Times New Roman" w:hAnsi="Times New Roman" w:cs="Times New Roman"/>
          <w:sz w:val="28"/>
          <w:szCs w:val="28"/>
        </w:rPr>
        <w:t xml:space="preserve">                              </w:t>
      </w:r>
      <w:r w:rsidR="00834F8F">
        <w:rPr>
          <w:rFonts w:ascii="Times New Roman" w:hAnsi="Times New Roman" w:cs="Times New Roman"/>
          <w:sz w:val="28"/>
          <w:szCs w:val="28"/>
        </w:rPr>
        <w:t>Главы</w:t>
      </w:r>
      <w:r w:rsidRPr="00BD4F69">
        <w:rPr>
          <w:rFonts w:ascii="Times New Roman" w:hAnsi="Times New Roman" w:cs="Times New Roman"/>
          <w:sz w:val="28"/>
          <w:szCs w:val="28"/>
        </w:rPr>
        <w:t xml:space="preserve"> города Боготола                                </w:t>
      </w:r>
    </w:p>
    <w:p w:rsidR="00F41B69" w:rsidRPr="00BD4F69" w:rsidRDefault="00F41B69" w:rsidP="00F41B69">
      <w:pPr>
        <w:pStyle w:val="ConsPlusNormal"/>
        <w:ind w:firstLine="0"/>
        <w:jc w:val="both"/>
        <w:rPr>
          <w:rFonts w:ascii="Times New Roman" w:hAnsi="Times New Roman" w:cs="Times New Roman"/>
          <w:sz w:val="28"/>
          <w:szCs w:val="28"/>
        </w:rPr>
      </w:pPr>
      <w:r w:rsidRPr="00BD4F69">
        <w:rPr>
          <w:rFonts w:ascii="Times New Roman" w:hAnsi="Times New Roman" w:cs="Times New Roman"/>
          <w:sz w:val="28"/>
          <w:szCs w:val="28"/>
        </w:rPr>
        <w:t xml:space="preserve">городского Совета депутатов   </w:t>
      </w:r>
    </w:p>
    <w:p w:rsidR="00F41B69" w:rsidRPr="00570723" w:rsidRDefault="00F41B69" w:rsidP="00F41B69">
      <w:pPr>
        <w:rPr>
          <w:sz w:val="28"/>
          <w:szCs w:val="28"/>
        </w:rPr>
      </w:pPr>
      <w:r w:rsidRPr="00BD4F69">
        <w:rPr>
          <w:sz w:val="28"/>
          <w:szCs w:val="28"/>
        </w:rPr>
        <w:t xml:space="preserve">                                                                                                                                     ___________ А.М. </w:t>
      </w:r>
      <w:proofErr w:type="spellStart"/>
      <w:r w:rsidRPr="00BD4F69">
        <w:rPr>
          <w:sz w:val="28"/>
          <w:szCs w:val="28"/>
        </w:rPr>
        <w:t>Рябчёнок</w:t>
      </w:r>
      <w:proofErr w:type="spellEnd"/>
      <w:r w:rsidRPr="00BD4F69">
        <w:rPr>
          <w:sz w:val="28"/>
          <w:szCs w:val="28"/>
        </w:rPr>
        <w:t xml:space="preserve">                         </w:t>
      </w:r>
      <w:r w:rsidR="00834F8F">
        <w:rPr>
          <w:sz w:val="28"/>
          <w:szCs w:val="28"/>
        </w:rPr>
        <w:t xml:space="preserve">       _________ А.А. Шитиков</w:t>
      </w:r>
    </w:p>
    <w:p w:rsidR="00913A36" w:rsidRDefault="00913A36" w:rsidP="00913A36">
      <w:pPr>
        <w:sectPr w:rsidR="00913A36" w:rsidSect="00B23865">
          <w:pgSz w:w="11906" w:h="16838"/>
          <w:pgMar w:top="1134" w:right="850" w:bottom="1134" w:left="1701" w:header="709" w:footer="709" w:gutter="0"/>
          <w:cols w:space="720"/>
          <w:docGrid w:linePitch="326"/>
        </w:sectPr>
      </w:pPr>
    </w:p>
    <w:p w:rsidR="00913A36" w:rsidRPr="00640586" w:rsidRDefault="00913A36" w:rsidP="00913A36">
      <w:pPr>
        <w:pStyle w:val="a7"/>
        <w:ind w:left="709" w:firstLine="4820"/>
        <w:jc w:val="both"/>
        <w:rPr>
          <w:sz w:val="24"/>
          <w:szCs w:val="24"/>
        </w:rPr>
      </w:pPr>
      <w:r w:rsidRPr="00640586">
        <w:rPr>
          <w:sz w:val="24"/>
          <w:szCs w:val="24"/>
        </w:rPr>
        <w:lastRenderedPageBreak/>
        <w:t xml:space="preserve">Приложение </w:t>
      </w:r>
      <w:r>
        <w:rPr>
          <w:sz w:val="24"/>
          <w:szCs w:val="24"/>
        </w:rPr>
        <w:t>№ 1</w:t>
      </w:r>
    </w:p>
    <w:p w:rsidR="00913A36" w:rsidRPr="00640586" w:rsidRDefault="00913A36" w:rsidP="00913A36">
      <w:pPr>
        <w:pStyle w:val="a7"/>
        <w:ind w:left="709" w:firstLine="4820"/>
        <w:jc w:val="both"/>
        <w:rPr>
          <w:sz w:val="24"/>
          <w:szCs w:val="24"/>
        </w:rPr>
      </w:pPr>
      <w:r w:rsidRPr="00640586">
        <w:rPr>
          <w:sz w:val="24"/>
          <w:szCs w:val="24"/>
        </w:rPr>
        <w:t xml:space="preserve">к решению </w:t>
      </w:r>
      <w:proofErr w:type="spellStart"/>
      <w:r w:rsidRPr="00640586">
        <w:rPr>
          <w:sz w:val="24"/>
          <w:szCs w:val="24"/>
        </w:rPr>
        <w:t>Боготольского</w:t>
      </w:r>
      <w:proofErr w:type="spellEnd"/>
    </w:p>
    <w:p w:rsidR="00913A36" w:rsidRDefault="00913A36" w:rsidP="00913A36">
      <w:pPr>
        <w:pStyle w:val="a7"/>
        <w:ind w:left="709" w:firstLine="4820"/>
        <w:jc w:val="both"/>
        <w:rPr>
          <w:sz w:val="24"/>
          <w:szCs w:val="24"/>
        </w:rPr>
      </w:pPr>
      <w:r w:rsidRPr="00640586">
        <w:rPr>
          <w:sz w:val="24"/>
          <w:szCs w:val="24"/>
        </w:rPr>
        <w:t>городского Совета депутатов</w:t>
      </w:r>
    </w:p>
    <w:p w:rsidR="00913A36" w:rsidRPr="00BB7471" w:rsidRDefault="00913A36" w:rsidP="00913A36">
      <w:pPr>
        <w:pStyle w:val="a7"/>
        <w:ind w:left="709" w:firstLine="4820"/>
        <w:jc w:val="both"/>
        <w:rPr>
          <w:sz w:val="24"/>
          <w:szCs w:val="24"/>
        </w:rPr>
      </w:pPr>
      <w:r w:rsidRPr="00640586">
        <w:rPr>
          <w:sz w:val="24"/>
          <w:szCs w:val="24"/>
        </w:rPr>
        <w:t>от</w:t>
      </w:r>
      <w:r w:rsidR="00834F8F">
        <w:rPr>
          <w:sz w:val="24"/>
          <w:szCs w:val="24"/>
        </w:rPr>
        <w:t xml:space="preserve"> </w:t>
      </w:r>
      <w:r w:rsidR="009C140C">
        <w:rPr>
          <w:sz w:val="24"/>
          <w:szCs w:val="24"/>
        </w:rPr>
        <w:t xml:space="preserve">13.03.2025 </w:t>
      </w:r>
      <w:r w:rsidRPr="00640586">
        <w:rPr>
          <w:sz w:val="24"/>
          <w:szCs w:val="24"/>
        </w:rPr>
        <w:t>№</w:t>
      </w:r>
      <w:r w:rsidR="009C140C">
        <w:rPr>
          <w:sz w:val="24"/>
          <w:szCs w:val="24"/>
        </w:rPr>
        <w:t xml:space="preserve"> 17-339</w:t>
      </w:r>
    </w:p>
    <w:p w:rsidR="00913A36" w:rsidRPr="00EB5DE4" w:rsidRDefault="00913A36" w:rsidP="00913A36">
      <w:pPr>
        <w:spacing w:line="360" w:lineRule="auto"/>
        <w:jc w:val="right"/>
        <w:rPr>
          <w:bCs/>
          <w:color w:val="000000"/>
          <w:sz w:val="22"/>
          <w:szCs w:val="22"/>
        </w:rPr>
      </w:pPr>
    </w:p>
    <w:p w:rsidR="00913A36" w:rsidRDefault="00913A36" w:rsidP="009C140C">
      <w:pPr>
        <w:jc w:val="center"/>
        <w:rPr>
          <w:b/>
          <w:i/>
          <w:iCs/>
          <w:color w:val="000000"/>
          <w:sz w:val="24"/>
          <w:szCs w:val="24"/>
        </w:rPr>
      </w:pPr>
      <w:r w:rsidRPr="00F41B69">
        <w:rPr>
          <w:b/>
          <w:bCs/>
          <w:color w:val="000000"/>
          <w:sz w:val="24"/>
          <w:szCs w:val="24"/>
        </w:rPr>
        <w:t xml:space="preserve">Положение о </w:t>
      </w:r>
      <w:r w:rsidRPr="00F41B69">
        <w:rPr>
          <w:b/>
          <w:color w:val="000000"/>
          <w:sz w:val="24"/>
          <w:szCs w:val="24"/>
        </w:rPr>
        <w:t>муниципальном жилищном контроле на территории муниципального образования город Боготол</w:t>
      </w:r>
    </w:p>
    <w:p w:rsidR="009C140C" w:rsidRPr="009C140C" w:rsidRDefault="009C140C" w:rsidP="009C140C">
      <w:pPr>
        <w:jc w:val="center"/>
        <w:rPr>
          <w:b/>
          <w:i/>
          <w:iCs/>
          <w:color w:val="000000"/>
          <w:sz w:val="24"/>
          <w:szCs w:val="24"/>
        </w:rPr>
      </w:pPr>
    </w:p>
    <w:p w:rsidR="00913A36" w:rsidRPr="00F05021" w:rsidRDefault="00913A36" w:rsidP="00913A36">
      <w:pPr>
        <w:pStyle w:val="ConsPlusNormal"/>
        <w:spacing w:line="360" w:lineRule="auto"/>
        <w:jc w:val="center"/>
        <w:rPr>
          <w:rFonts w:ascii="Times New Roman" w:hAnsi="Times New Roman" w:cs="Times New Roman"/>
          <w:b/>
          <w:bCs/>
          <w:color w:val="000000"/>
          <w:sz w:val="24"/>
          <w:szCs w:val="24"/>
        </w:rPr>
      </w:pPr>
      <w:r w:rsidRPr="00F05021">
        <w:rPr>
          <w:rFonts w:ascii="Times New Roman" w:hAnsi="Times New Roman" w:cs="Times New Roman"/>
          <w:b/>
          <w:bCs/>
          <w:color w:val="000000"/>
          <w:sz w:val="24"/>
          <w:szCs w:val="24"/>
        </w:rPr>
        <w:t>1. Общие положения</w:t>
      </w:r>
    </w:p>
    <w:p w:rsidR="00913A36" w:rsidRPr="00F05021" w:rsidRDefault="00913A36" w:rsidP="00913A36">
      <w:pPr>
        <w:pStyle w:val="ConsPlusNormal"/>
        <w:ind w:firstLine="709"/>
        <w:jc w:val="both"/>
        <w:rPr>
          <w:rFonts w:ascii="Times New Roman" w:hAnsi="Times New Roman" w:cs="Times New Roman"/>
          <w:color w:val="000000"/>
          <w:sz w:val="24"/>
          <w:szCs w:val="24"/>
        </w:rPr>
      </w:pPr>
      <w:r w:rsidRPr="00F05021">
        <w:rPr>
          <w:rFonts w:ascii="Times New Roman" w:hAnsi="Times New Roman" w:cs="Times New Roman"/>
          <w:color w:val="000000"/>
          <w:sz w:val="24"/>
          <w:szCs w:val="24"/>
        </w:rPr>
        <w:t>1.1. Настоящее Положение устанавливает порядок осуществления муниципального жилищного контроля на территории муниципального образования город Боготол (далее – муниципальный жилищный контроль).</w:t>
      </w:r>
    </w:p>
    <w:p w:rsidR="00913A36" w:rsidRPr="00F05021" w:rsidRDefault="00913A36" w:rsidP="00913A36">
      <w:pPr>
        <w:pStyle w:val="ConsPlusNormal"/>
        <w:ind w:firstLine="709"/>
        <w:jc w:val="both"/>
        <w:rPr>
          <w:rFonts w:ascii="Times New Roman" w:hAnsi="Times New Roman" w:cs="Times New Roman"/>
          <w:color w:val="000000"/>
          <w:sz w:val="24"/>
          <w:szCs w:val="24"/>
        </w:rPr>
      </w:pPr>
      <w:r w:rsidRPr="00F05021">
        <w:rPr>
          <w:rFonts w:ascii="Times New Roman" w:hAnsi="Times New Roman" w:cs="Times New Roman"/>
          <w:color w:val="000000"/>
          <w:sz w:val="24"/>
          <w:szCs w:val="24"/>
        </w:rPr>
        <w:t xml:space="preserve">Муниципальный жилищный контроль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 </w:t>
      </w:r>
    </w:p>
    <w:p w:rsidR="00913A36" w:rsidRPr="00F05021" w:rsidRDefault="00913A36" w:rsidP="00913A36">
      <w:pPr>
        <w:pStyle w:val="ConsPlusNormal"/>
        <w:ind w:firstLine="709"/>
        <w:jc w:val="both"/>
        <w:rPr>
          <w:rFonts w:ascii="Times New Roman" w:hAnsi="Times New Roman" w:cs="Times New Roman"/>
          <w:color w:val="000000"/>
          <w:sz w:val="24"/>
          <w:szCs w:val="24"/>
        </w:rPr>
      </w:pPr>
      <w:r w:rsidRPr="00F05021">
        <w:rPr>
          <w:rFonts w:ascii="Times New Roman" w:hAnsi="Times New Roman" w:cs="Times New Roman"/>
          <w:color w:val="000000"/>
          <w:sz w:val="24"/>
          <w:szCs w:val="24"/>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в отношении муниципального жилищного фонда (далее – обязательные требования), а именно:</w:t>
      </w:r>
    </w:p>
    <w:p w:rsidR="00913A36" w:rsidRPr="00F05021" w:rsidRDefault="00913A36" w:rsidP="00913A36">
      <w:pPr>
        <w:pStyle w:val="ConsPlusNormal"/>
        <w:ind w:firstLine="709"/>
        <w:jc w:val="both"/>
        <w:rPr>
          <w:rFonts w:ascii="Times New Roman" w:hAnsi="Times New Roman" w:cs="Times New Roman"/>
          <w:color w:val="000000"/>
          <w:sz w:val="24"/>
          <w:szCs w:val="24"/>
        </w:rPr>
      </w:pPr>
      <w:r w:rsidRPr="00F05021">
        <w:rPr>
          <w:rFonts w:ascii="Times New Roman" w:hAnsi="Times New Roman" w:cs="Times New Roman"/>
          <w:color w:val="000000"/>
          <w:sz w:val="24"/>
          <w:szCs w:val="24"/>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913A36" w:rsidRPr="00F05021" w:rsidRDefault="00913A36" w:rsidP="00913A36">
      <w:pPr>
        <w:pStyle w:val="ConsPlusNormal"/>
        <w:ind w:firstLine="709"/>
        <w:jc w:val="both"/>
        <w:rPr>
          <w:rFonts w:ascii="Times New Roman" w:hAnsi="Times New Roman" w:cs="Times New Roman"/>
          <w:color w:val="000000"/>
          <w:sz w:val="24"/>
          <w:szCs w:val="24"/>
        </w:rPr>
      </w:pPr>
      <w:r w:rsidRPr="00F05021">
        <w:rPr>
          <w:rFonts w:ascii="Times New Roman" w:hAnsi="Times New Roman" w:cs="Times New Roman"/>
          <w:color w:val="000000"/>
          <w:sz w:val="24"/>
          <w:szCs w:val="24"/>
        </w:rPr>
        <w:t>2) требований к формированию фондов капитального ремонта;</w:t>
      </w:r>
    </w:p>
    <w:p w:rsidR="00913A36" w:rsidRPr="00F05021" w:rsidRDefault="00913A36" w:rsidP="00913A36">
      <w:pPr>
        <w:pStyle w:val="ConsPlusNormal"/>
        <w:ind w:firstLine="709"/>
        <w:jc w:val="both"/>
        <w:rPr>
          <w:rFonts w:ascii="Times New Roman" w:hAnsi="Times New Roman" w:cs="Times New Roman"/>
          <w:color w:val="000000"/>
          <w:sz w:val="24"/>
          <w:szCs w:val="24"/>
        </w:rPr>
      </w:pPr>
      <w:r w:rsidRPr="00F05021">
        <w:rPr>
          <w:rFonts w:ascii="Times New Roman" w:hAnsi="Times New Roman" w:cs="Times New Roman"/>
          <w:color w:val="000000"/>
          <w:sz w:val="24"/>
          <w:szCs w:val="24"/>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913A36" w:rsidRPr="00F05021" w:rsidRDefault="00913A36" w:rsidP="00913A36">
      <w:pPr>
        <w:pStyle w:val="ConsPlusNormal"/>
        <w:ind w:firstLine="709"/>
        <w:jc w:val="both"/>
        <w:rPr>
          <w:rFonts w:ascii="Times New Roman" w:hAnsi="Times New Roman" w:cs="Times New Roman"/>
          <w:color w:val="000000"/>
          <w:sz w:val="24"/>
          <w:szCs w:val="24"/>
        </w:rPr>
      </w:pPr>
      <w:r w:rsidRPr="00F05021">
        <w:rPr>
          <w:rFonts w:ascii="Times New Roman" w:hAnsi="Times New Roman" w:cs="Times New Roman"/>
          <w:color w:val="000000"/>
          <w:sz w:val="24"/>
          <w:szCs w:val="24"/>
        </w:rPr>
        <w:t>4) требований к предоставлению коммунальных услуг собственникам и пользователям помещений в многоквартирных домах и жилых домов;</w:t>
      </w:r>
    </w:p>
    <w:p w:rsidR="00913A36" w:rsidRPr="00F05021" w:rsidRDefault="00913A36" w:rsidP="00913A36">
      <w:pPr>
        <w:pStyle w:val="ConsPlusNormal"/>
        <w:ind w:firstLine="709"/>
        <w:jc w:val="both"/>
        <w:rPr>
          <w:rFonts w:ascii="Times New Roman" w:hAnsi="Times New Roman" w:cs="Times New Roman"/>
          <w:color w:val="000000"/>
          <w:sz w:val="24"/>
          <w:szCs w:val="24"/>
        </w:rPr>
      </w:pPr>
      <w:r w:rsidRPr="00F05021">
        <w:rPr>
          <w:rFonts w:ascii="Times New Roman" w:hAnsi="Times New Roman" w:cs="Times New Roman"/>
          <w:color w:val="000000"/>
          <w:sz w:val="24"/>
          <w:szCs w:val="24"/>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913A36" w:rsidRPr="00F05021" w:rsidRDefault="00913A36" w:rsidP="00913A36">
      <w:pPr>
        <w:pStyle w:val="ConsPlusNormal"/>
        <w:ind w:firstLine="709"/>
        <w:jc w:val="both"/>
        <w:rPr>
          <w:rFonts w:ascii="Times New Roman" w:hAnsi="Times New Roman" w:cs="Times New Roman"/>
          <w:color w:val="000000"/>
          <w:sz w:val="24"/>
          <w:szCs w:val="24"/>
        </w:rPr>
      </w:pPr>
      <w:r w:rsidRPr="00F05021">
        <w:rPr>
          <w:rFonts w:ascii="Times New Roman" w:hAnsi="Times New Roman" w:cs="Times New Roman"/>
          <w:color w:val="000000"/>
          <w:sz w:val="24"/>
          <w:szCs w:val="24"/>
        </w:rPr>
        <w:t>6) правил содержания общего имущества в многоквартирном доме и правил изменения размера платы за содержание жилого помещения;</w:t>
      </w:r>
    </w:p>
    <w:p w:rsidR="00913A36" w:rsidRPr="00F05021" w:rsidRDefault="00913A36" w:rsidP="00913A36">
      <w:pPr>
        <w:pStyle w:val="ConsPlusNormal"/>
        <w:ind w:firstLine="709"/>
        <w:jc w:val="both"/>
        <w:rPr>
          <w:rFonts w:ascii="Times New Roman" w:hAnsi="Times New Roman" w:cs="Times New Roman"/>
          <w:color w:val="000000"/>
          <w:sz w:val="24"/>
          <w:szCs w:val="24"/>
        </w:rPr>
      </w:pPr>
      <w:r w:rsidRPr="00F05021">
        <w:rPr>
          <w:rFonts w:ascii="Times New Roman" w:hAnsi="Times New Roman" w:cs="Times New Roman"/>
          <w:color w:val="000000"/>
          <w:sz w:val="24"/>
          <w:szCs w:val="24"/>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913A36" w:rsidRPr="00F05021" w:rsidRDefault="00913A36" w:rsidP="00913A36">
      <w:pPr>
        <w:pStyle w:val="ConsPlusNormal"/>
        <w:ind w:firstLine="709"/>
        <w:jc w:val="both"/>
        <w:rPr>
          <w:rFonts w:ascii="Times New Roman" w:hAnsi="Times New Roman" w:cs="Times New Roman"/>
          <w:color w:val="000000"/>
          <w:sz w:val="24"/>
          <w:szCs w:val="24"/>
        </w:rPr>
      </w:pPr>
      <w:r w:rsidRPr="00F05021">
        <w:rPr>
          <w:rFonts w:ascii="Times New Roman" w:hAnsi="Times New Roman" w:cs="Times New Roman"/>
          <w:color w:val="000000"/>
          <w:sz w:val="24"/>
          <w:szCs w:val="24"/>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913A36" w:rsidRPr="00F05021" w:rsidRDefault="00913A36" w:rsidP="00913A36">
      <w:pPr>
        <w:pStyle w:val="ConsPlusNormal"/>
        <w:ind w:firstLine="709"/>
        <w:jc w:val="both"/>
        <w:rPr>
          <w:rFonts w:ascii="Times New Roman" w:hAnsi="Times New Roman" w:cs="Times New Roman"/>
          <w:color w:val="000000"/>
          <w:sz w:val="24"/>
          <w:szCs w:val="24"/>
        </w:rPr>
      </w:pPr>
      <w:r w:rsidRPr="00F05021">
        <w:rPr>
          <w:rFonts w:ascii="Times New Roman" w:hAnsi="Times New Roman" w:cs="Times New Roman"/>
          <w:color w:val="000000"/>
          <w:sz w:val="24"/>
          <w:szCs w:val="24"/>
        </w:rPr>
        <w:t xml:space="preserve">9) требований к порядку размещения </w:t>
      </w:r>
      <w:proofErr w:type="spellStart"/>
      <w:r w:rsidRPr="00F05021">
        <w:rPr>
          <w:rFonts w:ascii="Times New Roman" w:hAnsi="Times New Roman" w:cs="Times New Roman"/>
          <w:color w:val="000000"/>
          <w:sz w:val="24"/>
          <w:szCs w:val="24"/>
        </w:rPr>
        <w:t>ресурсоснабжающими</w:t>
      </w:r>
      <w:proofErr w:type="spellEnd"/>
      <w:r w:rsidRPr="00F05021">
        <w:rPr>
          <w:rFonts w:ascii="Times New Roman" w:hAnsi="Times New Roman" w:cs="Times New Roman"/>
          <w:color w:val="000000"/>
          <w:sz w:val="24"/>
          <w:szCs w:val="24"/>
        </w:rPr>
        <w:t xml:space="preserve"> организациями, лицами, осуществляющими деятельность по управлению многоквартирными домами, информации в системе;</w:t>
      </w:r>
    </w:p>
    <w:p w:rsidR="00913A36" w:rsidRPr="00F05021" w:rsidRDefault="00913A36" w:rsidP="00913A36">
      <w:pPr>
        <w:pStyle w:val="ConsPlusNormal"/>
        <w:ind w:firstLine="709"/>
        <w:jc w:val="both"/>
        <w:rPr>
          <w:rFonts w:ascii="Times New Roman" w:hAnsi="Times New Roman" w:cs="Times New Roman"/>
          <w:color w:val="000000"/>
          <w:sz w:val="24"/>
          <w:szCs w:val="24"/>
        </w:rPr>
      </w:pPr>
      <w:r w:rsidRPr="00F05021">
        <w:rPr>
          <w:rFonts w:ascii="Times New Roman" w:hAnsi="Times New Roman" w:cs="Times New Roman"/>
          <w:color w:val="000000"/>
          <w:sz w:val="24"/>
          <w:szCs w:val="24"/>
        </w:rPr>
        <w:t xml:space="preserve">10) требований к обеспечению доступности для инвалидов помещений в </w:t>
      </w:r>
      <w:r w:rsidRPr="00F05021">
        <w:rPr>
          <w:rFonts w:ascii="Times New Roman" w:hAnsi="Times New Roman" w:cs="Times New Roman"/>
          <w:color w:val="000000"/>
          <w:sz w:val="24"/>
          <w:szCs w:val="24"/>
        </w:rPr>
        <w:lastRenderedPageBreak/>
        <w:t>многоквартирных домах;</w:t>
      </w:r>
    </w:p>
    <w:p w:rsidR="00913A36" w:rsidRPr="00913A36" w:rsidRDefault="00913A36" w:rsidP="00913A36">
      <w:pPr>
        <w:pStyle w:val="ConsPlusNormal"/>
        <w:ind w:firstLine="709"/>
        <w:jc w:val="both"/>
        <w:rPr>
          <w:rFonts w:ascii="Times New Roman" w:hAnsi="Times New Roman" w:cs="Times New Roman"/>
          <w:color w:val="000000"/>
          <w:sz w:val="24"/>
          <w:szCs w:val="24"/>
        </w:rPr>
      </w:pPr>
      <w:r w:rsidRPr="00913A36">
        <w:rPr>
          <w:rFonts w:ascii="Times New Roman" w:hAnsi="Times New Roman" w:cs="Times New Roman"/>
          <w:color w:val="000000"/>
          <w:sz w:val="24"/>
          <w:szCs w:val="24"/>
        </w:rPr>
        <w:t>11) требований к предоставлению жилых помещений в наемных домах социального использования.</w:t>
      </w:r>
    </w:p>
    <w:p w:rsidR="00913A36" w:rsidRPr="00913A36" w:rsidRDefault="00913A36" w:rsidP="00913A36">
      <w:pPr>
        <w:ind w:firstLine="709"/>
        <w:contextualSpacing/>
        <w:jc w:val="both"/>
        <w:rPr>
          <w:color w:val="000000"/>
          <w:sz w:val="24"/>
          <w:szCs w:val="24"/>
        </w:rPr>
      </w:pPr>
      <w:r w:rsidRPr="00913A36">
        <w:rPr>
          <w:color w:val="000000"/>
          <w:sz w:val="24"/>
          <w:szCs w:val="24"/>
        </w:rPr>
        <w:t>1.3. Муниципальный жилищный контроль осуществляется администрацией города Боготола (далее – администрация).</w:t>
      </w:r>
    </w:p>
    <w:p w:rsidR="00913A36" w:rsidRPr="00913A36" w:rsidRDefault="00913A36" w:rsidP="00913A36">
      <w:pPr>
        <w:ind w:firstLine="709"/>
        <w:contextualSpacing/>
        <w:jc w:val="both"/>
        <w:rPr>
          <w:sz w:val="24"/>
          <w:szCs w:val="24"/>
        </w:rPr>
      </w:pPr>
      <w:r w:rsidRPr="00913A36">
        <w:rPr>
          <w:color w:val="000000"/>
          <w:sz w:val="24"/>
          <w:szCs w:val="24"/>
        </w:rPr>
        <w:t>1.4. Должностным лицом администрации, уполномоченным осуществлять муниципальный жилищный контроль, является муниципальный инспектор по жилищному контролю (далее также – должностное лицо, уполномоченное осуществлять контроль)</w:t>
      </w:r>
      <w:r w:rsidRPr="00913A36">
        <w:rPr>
          <w:i/>
          <w:iCs/>
          <w:color w:val="000000"/>
          <w:sz w:val="24"/>
          <w:szCs w:val="24"/>
        </w:rPr>
        <w:t>.</w:t>
      </w:r>
      <w:r w:rsidRPr="00913A36">
        <w:rPr>
          <w:color w:val="000000"/>
          <w:sz w:val="24"/>
          <w:szCs w:val="24"/>
        </w:rPr>
        <w:t xml:space="preserve"> В должностные обязанности указанного должностного лица администрации в соответствии с должностной инструкцией входит осуществление полномочий по муниципальному жилищному контролю.</w:t>
      </w:r>
    </w:p>
    <w:p w:rsidR="00913A36" w:rsidRPr="00913A36" w:rsidRDefault="00913A36" w:rsidP="00913A36">
      <w:pPr>
        <w:ind w:firstLine="709"/>
        <w:contextualSpacing/>
        <w:jc w:val="both"/>
        <w:rPr>
          <w:sz w:val="24"/>
          <w:szCs w:val="24"/>
        </w:rPr>
      </w:pPr>
      <w:r w:rsidRPr="00913A36">
        <w:rPr>
          <w:sz w:val="24"/>
          <w:szCs w:val="24"/>
        </w:rPr>
        <w:t xml:space="preserve">Должностным лицом, уполномоченными на принятие решения о проведении контрольных мероприятий, является </w:t>
      </w:r>
      <w:r w:rsidRPr="00913A36">
        <w:rPr>
          <w:color w:val="000000" w:themeColor="text1"/>
          <w:sz w:val="24"/>
          <w:szCs w:val="24"/>
        </w:rPr>
        <w:t>Глава города Боготола.</w:t>
      </w:r>
    </w:p>
    <w:p w:rsidR="00913A36" w:rsidRPr="00913A36" w:rsidRDefault="00913A36" w:rsidP="00913A36">
      <w:pPr>
        <w:ind w:firstLine="709"/>
        <w:contextualSpacing/>
        <w:jc w:val="both"/>
        <w:rPr>
          <w:sz w:val="24"/>
          <w:szCs w:val="24"/>
        </w:rPr>
      </w:pPr>
      <w:r w:rsidRPr="00913A36">
        <w:rPr>
          <w:color w:val="000000"/>
          <w:sz w:val="24"/>
          <w:szCs w:val="24"/>
        </w:rPr>
        <w:t>Должностное лицо, уполномоченное осуществлять муниципальный жилищный контроль, при осуществлении муниципального жилищного контроля, имеет право,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913A36" w:rsidRPr="00913A36" w:rsidRDefault="00913A36" w:rsidP="00913A36">
      <w:pPr>
        <w:pStyle w:val="ConsPlusNormal"/>
        <w:ind w:firstLine="709"/>
        <w:jc w:val="both"/>
        <w:rPr>
          <w:rFonts w:ascii="Times New Roman" w:hAnsi="Times New Roman" w:cs="Times New Roman"/>
          <w:color w:val="000000"/>
          <w:sz w:val="24"/>
          <w:szCs w:val="24"/>
        </w:rPr>
      </w:pPr>
      <w:r w:rsidRPr="00913A36">
        <w:rPr>
          <w:rFonts w:ascii="Times New Roman" w:hAnsi="Times New Roman" w:cs="Times New Roman"/>
          <w:color w:val="000000"/>
          <w:sz w:val="24"/>
          <w:szCs w:val="24"/>
        </w:rPr>
        <w:t>1.5. Муниципальный контроль осуществляется в отношении юридических лиц, индивидуальных предпринимателей и граждан (далее – контролируемые лица).</w:t>
      </w:r>
    </w:p>
    <w:p w:rsidR="00913A36" w:rsidRPr="00913A36" w:rsidRDefault="00913A36" w:rsidP="00913A36">
      <w:pPr>
        <w:pStyle w:val="ConsPlusNormal"/>
        <w:ind w:firstLine="709"/>
        <w:jc w:val="both"/>
        <w:rPr>
          <w:rFonts w:ascii="Times New Roman" w:hAnsi="Times New Roman" w:cs="Times New Roman"/>
          <w:color w:val="000000"/>
          <w:sz w:val="24"/>
          <w:szCs w:val="24"/>
        </w:rPr>
      </w:pPr>
      <w:r w:rsidRPr="00913A36">
        <w:rPr>
          <w:rFonts w:ascii="Times New Roman" w:hAnsi="Times New Roman" w:cs="Times New Roman"/>
          <w:color w:val="000000"/>
          <w:sz w:val="24"/>
          <w:szCs w:val="24"/>
        </w:rPr>
        <w:t xml:space="preserve">1.6. Объектами </w:t>
      </w:r>
      <w:bookmarkStart w:id="5" w:name="_Hlk77676821"/>
      <w:r w:rsidRPr="00913A36">
        <w:rPr>
          <w:rFonts w:ascii="Times New Roman" w:hAnsi="Times New Roman" w:cs="Times New Roman"/>
          <w:color w:val="000000"/>
          <w:sz w:val="24"/>
          <w:szCs w:val="24"/>
        </w:rPr>
        <w:t xml:space="preserve">муниципального жилищного контроля </w:t>
      </w:r>
      <w:bookmarkEnd w:id="5"/>
      <w:r w:rsidRPr="00913A36">
        <w:rPr>
          <w:rFonts w:ascii="Times New Roman" w:hAnsi="Times New Roman" w:cs="Times New Roman"/>
          <w:color w:val="000000"/>
          <w:sz w:val="24"/>
          <w:szCs w:val="24"/>
        </w:rPr>
        <w:t>являются:</w:t>
      </w:r>
    </w:p>
    <w:p w:rsidR="00913A36" w:rsidRPr="00913A36" w:rsidRDefault="00913A36" w:rsidP="00913A36">
      <w:pPr>
        <w:pStyle w:val="ConsPlusNormal"/>
        <w:ind w:firstLine="709"/>
        <w:jc w:val="both"/>
        <w:rPr>
          <w:rFonts w:ascii="Times New Roman" w:hAnsi="Times New Roman" w:cs="Times New Roman"/>
          <w:color w:val="000000"/>
          <w:sz w:val="24"/>
          <w:szCs w:val="24"/>
        </w:rPr>
      </w:pPr>
      <w:r w:rsidRPr="00913A36">
        <w:rPr>
          <w:rFonts w:ascii="Times New Roman" w:hAnsi="Times New Roman" w:cs="Times New Roman"/>
          <w:color w:val="000000"/>
          <w:sz w:val="24"/>
          <w:szCs w:val="24"/>
        </w:rPr>
        <w:t xml:space="preserve">1) деятельность, действия (бездействие) контролируемых лиц, в рамках которых должны соблюдаться обязательные требования, </w:t>
      </w:r>
      <w:bookmarkStart w:id="6" w:name="_Hlk77763353"/>
      <w:bookmarkStart w:id="7" w:name="_Hlk77763765"/>
      <w:r w:rsidRPr="00913A36">
        <w:rPr>
          <w:rFonts w:ascii="Times New Roman" w:hAnsi="Times New Roman" w:cs="Times New Roman"/>
          <w:color w:val="000000"/>
          <w:sz w:val="24"/>
          <w:szCs w:val="24"/>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6"/>
      <w:r w:rsidRPr="00913A36">
        <w:rPr>
          <w:rFonts w:ascii="Times New Roman" w:hAnsi="Times New Roman" w:cs="Times New Roman"/>
          <w:color w:val="000000"/>
          <w:sz w:val="24"/>
          <w:szCs w:val="24"/>
        </w:rPr>
        <w:t>;</w:t>
      </w:r>
      <w:bookmarkEnd w:id="7"/>
    </w:p>
    <w:p w:rsidR="00913A36" w:rsidRPr="00913A36" w:rsidRDefault="00913A36" w:rsidP="00913A36">
      <w:pPr>
        <w:pStyle w:val="ConsPlusNormal"/>
        <w:ind w:firstLine="709"/>
        <w:jc w:val="both"/>
        <w:rPr>
          <w:rFonts w:ascii="Times New Roman" w:hAnsi="Times New Roman" w:cs="Times New Roman"/>
          <w:color w:val="000000"/>
          <w:sz w:val="24"/>
          <w:szCs w:val="24"/>
        </w:rPr>
      </w:pPr>
      <w:r w:rsidRPr="00913A36">
        <w:rPr>
          <w:rFonts w:ascii="Times New Roman" w:hAnsi="Times New Roman" w:cs="Times New Roman"/>
          <w:color w:val="000000"/>
          <w:sz w:val="24"/>
          <w:szCs w:val="24"/>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rsidR="00913A36" w:rsidRPr="00913A36" w:rsidRDefault="00913A36" w:rsidP="00913A36">
      <w:pPr>
        <w:pStyle w:val="ConsPlusNormal"/>
        <w:ind w:firstLine="709"/>
        <w:jc w:val="both"/>
        <w:rPr>
          <w:rFonts w:ascii="Times New Roman" w:hAnsi="Times New Roman" w:cs="Times New Roman"/>
          <w:color w:val="000000"/>
          <w:sz w:val="24"/>
          <w:szCs w:val="24"/>
        </w:rPr>
      </w:pPr>
      <w:r w:rsidRPr="00913A36">
        <w:rPr>
          <w:rFonts w:ascii="Times New Roman" w:hAnsi="Times New Roman" w:cs="Times New Roman"/>
          <w:color w:val="000000"/>
          <w:sz w:val="24"/>
          <w:szCs w:val="24"/>
        </w:rPr>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 указанные в подпунктах 1 – 11 пункта 1.2 настоящего Положения.</w:t>
      </w:r>
    </w:p>
    <w:p w:rsidR="00913A36" w:rsidRPr="00913A36" w:rsidRDefault="00913A36" w:rsidP="00913A36">
      <w:pPr>
        <w:pStyle w:val="ConsPlusNormal"/>
        <w:ind w:firstLine="709"/>
        <w:jc w:val="both"/>
        <w:rPr>
          <w:rFonts w:ascii="Times New Roman" w:hAnsi="Times New Roman" w:cs="Times New Roman"/>
          <w:color w:val="000000"/>
          <w:sz w:val="24"/>
          <w:szCs w:val="24"/>
        </w:rPr>
      </w:pPr>
      <w:r w:rsidRPr="00913A36">
        <w:rPr>
          <w:rFonts w:ascii="Times New Roman" w:hAnsi="Times New Roman" w:cs="Times New Roman"/>
          <w:color w:val="000000"/>
          <w:sz w:val="24"/>
          <w:szCs w:val="24"/>
        </w:rPr>
        <w:t xml:space="preserve">1.7. Контрольный орган обеспечивает учет объектов контроля в рамках осуществления муниципального жилищного контроля. При сборе, обработке, анализе и учете сведений об объектах контроля для целей их учета Контрольный орган использует информацию, предоставляемую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w:t>
      </w:r>
    </w:p>
    <w:p w:rsidR="00913A36" w:rsidRPr="00913A36" w:rsidRDefault="00913A36" w:rsidP="00913A36">
      <w:pPr>
        <w:pStyle w:val="ConsPlusNormal"/>
        <w:rPr>
          <w:rFonts w:ascii="Times New Roman" w:hAnsi="Times New Roman" w:cs="Times New Roman"/>
          <w:b/>
          <w:bCs/>
          <w:color w:val="000000"/>
          <w:sz w:val="24"/>
          <w:szCs w:val="24"/>
        </w:rPr>
      </w:pPr>
      <w:bookmarkStart w:id="8" w:name="Par61"/>
      <w:bookmarkEnd w:id="8"/>
    </w:p>
    <w:p w:rsidR="009C140C" w:rsidRDefault="00913A36" w:rsidP="00F42073">
      <w:pPr>
        <w:pStyle w:val="ConsPlusNormal"/>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 Права и обязанности должностного лица муниципального жилищного контроля</w:t>
      </w:r>
    </w:p>
    <w:p w:rsidR="00913A36" w:rsidRDefault="00913A36" w:rsidP="00F42073">
      <w:pPr>
        <w:pStyle w:val="ConsPlusNormal"/>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ab/>
      </w:r>
    </w:p>
    <w:p w:rsidR="00913A36" w:rsidRDefault="00913A36" w:rsidP="00913A36">
      <w:pPr>
        <w:pStyle w:val="ConsPlusNormal"/>
        <w:tabs>
          <w:tab w:val="left" w:pos="750"/>
        </w:tabs>
        <w:ind w:firstLine="709"/>
        <w:jc w:val="both"/>
        <w:rPr>
          <w:rFonts w:ascii="Times New Roman" w:hAnsi="Times New Roman" w:cs="Times New Roman"/>
          <w:bCs/>
          <w:color w:val="000000"/>
          <w:sz w:val="24"/>
          <w:szCs w:val="24"/>
        </w:rPr>
      </w:pPr>
      <w:r w:rsidRPr="009E7EFF">
        <w:rPr>
          <w:rFonts w:ascii="Times New Roman" w:hAnsi="Times New Roman" w:cs="Times New Roman"/>
          <w:bCs/>
          <w:color w:val="000000"/>
          <w:sz w:val="24"/>
          <w:szCs w:val="24"/>
        </w:rPr>
        <w:t xml:space="preserve">2.1. </w:t>
      </w:r>
      <w:r>
        <w:rPr>
          <w:rFonts w:ascii="Times New Roman" w:hAnsi="Times New Roman" w:cs="Times New Roman"/>
          <w:bCs/>
          <w:color w:val="000000"/>
          <w:sz w:val="24"/>
          <w:szCs w:val="24"/>
        </w:rPr>
        <w:t>В соответствии со статьей 29 Федерального Закона №248-ФЗ «О государственном контроле (надзоре) и муниципальном контроле в Российской Федерации» Инспектор обязан:</w:t>
      </w:r>
    </w:p>
    <w:p w:rsidR="00913A36" w:rsidRDefault="00913A36" w:rsidP="00913A36">
      <w:pPr>
        <w:pStyle w:val="a9"/>
        <w:spacing w:before="0" w:beforeAutospacing="0" w:after="0" w:afterAutospacing="0" w:line="180" w:lineRule="atLeast"/>
        <w:ind w:firstLine="540"/>
        <w:jc w:val="both"/>
      </w:pPr>
      <w:r>
        <w:rPr>
          <w:bCs/>
          <w:color w:val="000000"/>
        </w:rPr>
        <w:tab/>
      </w:r>
      <w:r>
        <w:t>1) соблюдать законодательство Российской Федерации, права и законные интересы контролируемых лиц;</w:t>
      </w:r>
    </w:p>
    <w:p w:rsidR="00913A36" w:rsidRDefault="00913A36" w:rsidP="00913A36">
      <w:pPr>
        <w:pStyle w:val="a9"/>
        <w:spacing w:before="0" w:beforeAutospacing="0" w:after="0" w:afterAutospacing="0" w:line="180" w:lineRule="atLeast"/>
        <w:ind w:firstLine="540"/>
        <w:jc w:val="both"/>
      </w:pPr>
      <w:r>
        <w:t xml:space="preserve">   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w:t>
      </w:r>
      <w:r>
        <w:lastRenderedPageBreak/>
        <w:t>предложений об обращении в суд с требованием о принудительном исполнении предписания, если такая мера предусмотрена законодательством;</w:t>
      </w:r>
    </w:p>
    <w:p w:rsidR="00913A36" w:rsidRDefault="00913A36" w:rsidP="007141B9">
      <w:pPr>
        <w:pStyle w:val="a9"/>
        <w:spacing w:before="0" w:beforeAutospacing="0" w:after="0" w:afterAutospacing="0" w:line="288" w:lineRule="atLeast"/>
        <w:ind w:firstLine="540"/>
        <w:jc w:val="both"/>
      </w:pPr>
      <w:r>
        <w:t xml:space="preserve">3) </w:t>
      </w:r>
      <w:r w:rsidR="007141B9">
        <w:t xml:space="preserve">проводить контрольные (надзорные) мероприятия, </w:t>
      </w:r>
      <w:r>
        <w:t>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913A36" w:rsidRDefault="00913A36" w:rsidP="00913A36">
      <w:pPr>
        <w:pStyle w:val="a9"/>
        <w:spacing w:before="0" w:beforeAutospacing="0" w:after="0" w:afterAutospacing="0" w:line="180" w:lineRule="atLeast"/>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913A36" w:rsidRDefault="00913A36" w:rsidP="00913A36">
      <w:pPr>
        <w:pStyle w:val="a9"/>
        <w:spacing w:before="0" w:beforeAutospacing="0" w:after="0" w:afterAutospacing="0" w:line="180" w:lineRule="atLeast"/>
        <w:ind w:firstLine="540"/>
        <w:jc w:val="both"/>
      </w:pPr>
      <w:r>
        <w:t>5)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913A36" w:rsidRDefault="00913A36" w:rsidP="00913A36">
      <w:pPr>
        <w:pStyle w:val="a9"/>
        <w:spacing w:before="0" w:beforeAutospacing="0" w:after="0" w:afterAutospacing="0" w:line="180" w:lineRule="atLeast"/>
        <w:ind w:firstLine="540"/>
        <w:jc w:val="both"/>
      </w:pPr>
      <w:r>
        <w:t>6)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913A36" w:rsidRDefault="00913A36" w:rsidP="00913A36">
      <w:pPr>
        <w:pStyle w:val="a9"/>
        <w:spacing w:before="0" w:beforeAutospacing="0" w:after="0" w:afterAutospacing="0" w:line="180" w:lineRule="atLeast"/>
        <w:ind w:firstLine="540"/>
        <w:jc w:val="both"/>
      </w:pPr>
      <w:r>
        <w:t>7) доказывать обоснованность своих действий при их обжаловании в порядке, установленном законодательством Российской Федерации;</w:t>
      </w:r>
    </w:p>
    <w:p w:rsidR="00913A36" w:rsidRDefault="00913A36" w:rsidP="00913A36">
      <w:pPr>
        <w:pStyle w:val="a9"/>
        <w:spacing w:before="0" w:beforeAutospacing="0" w:after="0" w:afterAutospacing="0" w:line="180" w:lineRule="atLeast"/>
        <w:ind w:firstLine="540"/>
        <w:jc w:val="both"/>
      </w:pPr>
      <w:r>
        <w:t>8)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7141B9" w:rsidRDefault="007141B9" w:rsidP="007141B9">
      <w:pPr>
        <w:pStyle w:val="a9"/>
        <w:spacing w:before="0" w:beforeAutospacing="0" w:after="0" w:afterAutospacing="0" w:line="288" w:lineRule="atLeast"/>
        <w:ind w:firstLine="540"/>
        <w:jc w:val="both"/>
      </w:pPr>
      <w:r>
        <w:t>9)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7141B9" w:rsidRDefault="007141B9" w:rsidP="007141B9">
      <w:pPr>
        <w:pStyle w:val="a9"/>
        <w:spacing w:before="0" w:beforeAutospacing="0" w:after="0" w:afterAutospacing="0" w:line="288" w:lineRule="atLeast"/>
        <w:ind w:firstLine="540"/>
        <w:jc w:val="both"/>
      </w:pPr>
      <w:r>
        <w:t>10)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7141B9" w:rsidRDefault="007141B9" w:rsidP="007141B9">
      <w:pPr>
        <w:pStyle w:val="a9"/>
        <w:spacing w:before="0" w:beforeAutospacing="0" w:after="0" w:afterAutospacing="0" w:line="288" w:lineRule="atLeast"/>
        <w:ind w:firstLine="540"/>
        <w:jc w:val="both"/>
      </w:pPr>
      <w:r>
        <w:t>11)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7141B9" w:rsidRDefault="007141B9" w:rsidP="007141B9">
      <w:pPr>
        <w:pStyle w:val="a9"/>
        <w:spacing w:before="0" w:beforeAutospacing="0" w:after="0" w:afterAutospacing="0" w:line="288" w:lineRule="atLeast"/>
        <w:ind w:firstLine="540"/>
        <w:jc w:val="both"/>
      </w:pPr>
      <w:r>
        <w:t>12)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7141B9" w:rsidRDefault="007141B9" w:rsidP="00913A36">
      <w:pPr>
        <w:pStyle w:val="a9"/>
        <w:spacing w:before="0" w:beforeAutospacing="0" w:after="0" w:afterAutospacing="0" w:line="180" w:lineRule="atLeast"/>
        <w:ind w:firstLine="540"/>
        <w:jc w:val="both"/>
      </w:pPr>
    </w:p>
    <w:p w:rsidR="007141B9" w:rsidRDefault="00913A36" w:rsidP="007141B9">
      <w:pPr>
        <w:pStyle w:val="a9"/>
        <w:spacing w:before="0" w:beforeAutospacing="0" w:after="0" w:afterAutospacing="0" w:line="180" w:lineRule="atLeast"/>
        <w:ind w:firstLine="540"/>
        <w:jc w:val="both"/>
      </w:pPr>
      <w:r>
        <w:t>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913A36" w:rsidRDefault="00913A36" w:rsidP="00913A36">
      <w:pPr>
        <w:pStyle w:val="a9"/>
        <w:spacing w:before="105" w:beforeAutospacing="0" w:after="0" w:afterAutospacing="0" w:line="180" w:lineRule="atLeast"/>
        <w:ind w:firstLine="540"/>
        <w:jc w:val="both"/>
      </w:pPr>
      <w:r>
        <w:lastRenderedPageBreak/>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913A36" w:rsidRDefault="00575F2E" w:rsidP="00913A36">
      <w:pPr>
        <w:pStyle w:val="a9"/>
        <w:spacing w:before="105" w:beforeAutospacing="0" w:after="0" w:afterAutospacing="0" w:line="180" w:lineRule="atLeast"/>
        <w:ind w:firstLine="540"/>
        <w:jc w:val="both"/>
      </w:pPr>
      <w:r>
        <w:t xml:space="preserve"> </w:t>
      </w:r>
      <w:r w:rsidR="00913A36">
        <w:t>2.знакомиться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913A36" w:rsidRDefault="00913A36" w:rsidP="00913A36">
      <w:pPr>
        <w:pStyle w:val="a9"/>
        <w:spacing w:before="0" w:beforeAutospacing="0" w:after="0" w:afterAutospacing="0" w:line="180" w:lineRule="atLeast"/>
        <w:ind w:firstLine="540"/>
        <w:jc w:val="both"/>
      </w:pPr>
      <w:r>
        <w:t xml:space="preserve">  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913A36" w:rsidRDefault="00913A36" w:rsidP="00913A36">
      <w:pPr>
        <w:pStyle w:val="a9"/>
        <w:spacing w:before="0" w:beforeAutospacing="0" w:after="0" w:afterAutospacing="0" w:line="180" w:lineRule="atLeast"/>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913A36" w:rsidRDefault="00913A36" w:rsidP="00913A36">
      <w:pPr>
        <w:pStyle w:val="a9"/>
        <w:spacing w:before="105" w:beforeAutospacing="0" w:after="0" w:afterAutospacing="0" w:line="180" w:lineRule="atLeast"/>
        <w:ind w:firstLine="540"/>
        <w:jc w:val="both"/>
      </w:pPr>
      <w:r>
        <w:t>5.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913A36" w:rsidRDefault="00913A36" w:rsidP="00913A36">
      <w:pPr>
        <w:pStyle w:val="a9"/>
        <w:spacing w:before="0" w:beforeAutospacing="0" w:after="0" w:afterAutospacing="0" w:line="180" w:lineRule="atLeast"/>
        <w:ind w:firstLine="540"/>
        <w:jc w:val="both"/>
      </w:pPr>
      <w:r>
        <w:t xml:space="preserve">6. </w:t>
      </w:r>
      <w:r w:rsidRPr="006B216F">
        <w:t xml:space="preserve">обращаться в соответствии с Федеральным </w:t>
      </w:r>
      <w:hyperlink r:id="rId6" w:history="1">
        <w:r w:rsidRPr="002D3403">
          <w:rPr>
            <w:color w:val="000000" w:themeColor="text1"/>
            <w:u w:val="single"/>
          </w:rPr>
          <w:t>законом</w:t>
        </w:r>
      </w:hyperlink>
      <w:r w:rsidR="008F34C0">
        <w:rPr>
          <w:color w:val="000000" w:themeColor="text1"/>
          <w:u w:val="single"/>
        </w:rPr>
        <w:t xml:space="preserve"> </w:t>
      </w:r>
      <w:r>
        <w:t xml:space="preserve">от 7 февраля 2011 года </w:t>
      </w:r>
      <w:r w:rsidRPr="006B216F">
        <w:t>№3-ФЗ "О полиции" за содействием к органам полиции в случаях, если инспектору оказывается противодействие или угрожает опасность;</w:t>
      </w:r>
    </w:p>
    <w:p w:rsidR="007141B9" w:rsidRDefault="007141B9" w:rsidP="007141B9">
      <w:pPr>
        <w:pStyle w:val="a9"/>
        <w:spacing w:before="0" w:beforeAutospacing="0" w:after="0" w:afterAutospacing="0" w:line="288" w:lineRule="atLeast"/>
        <w:ind w:firstLine="540"/>
        <w:jc w:val="both"/>
      </w:pPr>
      <w:r>
        <w:t>7)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7141B9" w:rsidRDefault="007141B9" w:rsidP="007141B9">
      <w:pPr>
        <w:pStyle w:val="a9"/>
        <w:spacing w:before="0" w:beforeAutospacing="0" w:after="0" w:afterAutospacing="0" w:line="288" w:lineRule="atLeast"/>
        <w:ind w:firstLine="540"/>
        <w:jc w:val="both"/>
      </w:pPr>
      <w:r>
        <w:t>8) совершать иные действия, предусмотренные федеральными законами о видах контроля, положением о виде контроля.</w:t>
      </w:r>
    </w:p>
    <w:p w:rsidR="007141B9" w:rsidRDefault="007141B9" w:rsidP="007141B9">
      <w:pPr>
        <w:pStyle w:val="a9"/>
        <w:spacing w:before="0" w:beforeAutospacing="0" w:after="0" w:afterAutospacing="0" w:line="288" w:lineRule="atLeast"/>
        <w:jc w:val="both"/>
      </w:pPr>
      <w:r>
        <w:t xml:space="preserve">  </w:t>
      </w:r>
    </w:p>
    <w:p w:rsidR="008F34C0" w:rsidRDefault="008F34C0" w:rsidP="008F34C0">
      <w:pPr>
        <w:pStyle w:val="a9"/>
        <w:spacing w:before="0" w:beforeAutospacing="0" w:after="0" w:afterAutospacing="0" w:line="288" w:lineRule="atLeast"/>
        <w:ind w:firstLine="540"/>
        <w:jc w:val="both"/>
      </w:pPr>
      <w:r>
        <w:t>Контролируемое лицо при осуществлении государственного контроля (надзора) и муниципального контроля имеет право:</w:t>
      </w:r>
    </w:p>
    <w:p w:rsidR="008F34C0" w:rsidRDefault="008F34C0" w:rsidP="008F34C0">
      <w:pPr>
        <w:pStyle w:val="a9"/>
        <w:spacing w:before="168" w:beforeAutospacing="0" w:after="0" w:afterAutospacing="0" w:line="288" w:lineRule="atLeast"/>
        <w:ind w:firstLine="540"/>
        <w:jc w:val="both"/>
      </w:pPr>
      <w:r>
        <w:t xml:space="preserve">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 </w:t>
      </w:r>
    </w:p>
    <w:p w:rsidR="008F34C0" w:rsidRDefault="008F34C0" w:rsidP="008F34C0">
      <w:pPr>
        <w:pStyle w:val="a9"/>
        <w:spacing w:before="168" w:beforeAutospacing="0" w:after="0" w:afterAutospacing="0" w:line="288" w:lineRule="atLeast"/>
        <w:ind w:firstLine="540"/>
        <w:jc w:val="both"/>
      </w:pPr>
      <w:r>
        <w:t xml:space="preserve">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 </w:t>
      </w:r>
    </w:p>
    <w:p w:rsidR="008F34C0" w:rsidRDefault="008F34C0" w:rsidP="008F34C0">
      <w:pPr>
        <w:pStyle w:val="a9"/>
        <w:spacing w:before="168" w:beforeAutospacing="0" w:after="0" w:afterAutospacing="0" w:line="288" w:lineRule="atLeast"/>
        <w:ind w:firstLine="540"/>
        <w:jc w:val="both"/>
      </w:pPr>
      <w:r>
        <w:t xml:space="preserve">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 </w:t>
      </w:r>
    </w:p>
    <w:p w:rsidR="008F34C0" w:rsidRDefault="008F34C0" w:rsidP="008F34C0">
      <w:pPr>
        <w:pStyle w:val="a9"/>
        <w:spacing w:before="168" w:beforeAutospacing="0" w:after="0" w:afterAutospacing="0" w:line="288" w:lineRule="atLeast"/>
        <w:ind w:firstLine="540"/>
        <w:jc w:val="both"/>
      </w:pPr>
      <w:r>
        <w:lastRenderedPageBreak/>
        <w:t xml:space="preserve">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 </w:t>
      </w:r>
    </w:p>
    <w:p w:rsidR="008F34C0" w:rsidRDefault="008F34C0" w:rsidP="008F34C0">
      <w:pPr>
        <w:pStyle w:val="a9"/>
        <w:spacing w:before="168" w:beforeAutospacing="0" w:after="0" w:afterAutospacing="0" w:line="288" w:lineRule="atLeast"/>
        <w:ind w:firstLine="540"/>
        <w:jc w:val="both"/>
      </w:pPr>
      <w:r>
        <w:t xml:space="preserve">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 </w:t>
      </w:r>
    </w:p>
    <w:p w:rsidR="008F34C0" w:rsidRDefault="008F34C0" w:rsidP="008F34C0">
      <w:pPr>
        <w:pStyle w:val="a9"/>
        <w:spacing w:before="168" w:beforeAutospacing="0" w:after="0" w:afterAutospacing="0" w:line="288" w:lineRule="atLeast"/>
        <w:ind w:firstLine="540"/>
        <w:jc w:val="both"/>
      </w:pPr>
      <w:r>
        <w:t xml:space="preserve">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 </w:t>
      </w:r>
    </w:p>
    <w:p w:rsidR="008F34C0" w:rsidRPr="006B216F" w:rsidRDefault="008F34C0" w:rsidP="008F34C0">
      <w:pPr>
        <w:pStyle w:val="a9"/>
        <w:spacing w:before="168" w:beforeAutospacing="0" w:after="0" w:afterAutospacing="0" w:line="288" w:lineRule="atLeast"/>
        <w:ind w:firstLine="540"/>
        <w:jc w:val="both"/>
      </w:pPr>
      <w:r>
        <w:t xml:space="preserve">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 </w:t>
      </w:r>
    </w:p>
    <w:p w:rsidR="00913A36" w:rsidRDefault="00913A36" w:rsidP="00913A36">
      <w:pPr>
        <w:pStyle w:val="ConsPlusNormal"/>
        <w:rPr>
          <w:rFonts w:ascii="Times New Roman" w:hAnsi="Times New Roman" w:cs="Times New Roman"/>
          <w:b/>
          <w:bCs/>
          <w:color w:val="000000"/>
          <w:sz w:val="24"/>
          <w:szCs w:val="24"/>
        </w:rPr>
      </w:pPr>
    </w:p>
    <w:p w:rsidR="00EE366B" w:rsidRPr="00EE366B" w:rsidRDefault="00EE366B" w:rsidP="00EE366B">
      <w:pPr>
        <w:pStyle w:val="ConsPlusNormal"/>
        <w:ind w:firstLine="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3. </w:t>
      </w:r>
      <w:r w:rsidRPr="00EE366B">
        <w:rPr>
          <w:rFonts w:ascii="Times New Roman" w:hAnsi="Times New Roman" w:cs="Times New Roman"/>
          <w:b/>
          <w:bCs/>
          <w:color w:val="000000"/>
          <w:sz w:val="24"/>
          <w:szCs w:val="24"/>
        </w:rPr>
        <w:t>Управление рисками причинения вреда (ущерба) охраняемым законом ценностям при осуществлении муниципального жилищного контроля</w:t>
      </w:r>
    </w:p>
    <w:p w:rsidR="00EE366B" w:rsidRDefault="00EE366B" w:rsidP="00EE366B">
      <w:pPr>
        <w:pStyle w:val="ConsPlusNormal"/>
        <w:ind w:firstLine="0"/>
        <w:jc w:val="both"/>
        <w:rPr>
          <w:rFonts w:ascii="Times New Roman" w:hAnsi="Times New Roman" w:cs="Times New Roman"/>
          <w:color w:val="000000"/>
          <w:sz w:val="24"/>
          <w:szCs w:val="24"/>
        </w:rPr>
      </w:pPr>
    </w:p>
    <w:p w:rsidR="00B3330B" w:rsidRDefault="00EE366B" w:rsidP="00B3330B">
      <w:pPr>
        <w:pStyle w:val="ConsPlusNormal"/>
        <w:ind w:firstLine="284"/>
        <w:jc w:val="both"/>
        <w:rPr>
          <w:rFonts w:ascii="Times New Roman" w:hAnsi="Times New Roman" w:cs="Times New Roman"/>
          <w:color w:val="000000"/>
          <w:sz w:val="24"/>
          <w:szCs w:val="24"/>
        </w:rPr>
      </w:pPr>
      <w:r w:rsidRPr="00EE366B">
        <w:rPr>
          <w:rFonts w:ascii="Times New Roman" w:hAnsi="Times New Roman" w:cs="Times New Roman"/>
          <w:color w:val="000000"/>
          <w:sz w:val="24"/>
          <w:szCs w:val="24"/>
        </w:rPr>
        <w:t>3.1.</w:t>
      </w:r>
      <w:r w:rsidRPr="00EE366B">
        <w:rPr>
          <w:sz w:val="24"/>
          <w:szCs w:val="24"/>
        </w:rPr>
        <w:t xml:space="preserve"> </w:t>
      </w:r>
      <w:r w:rsidRPr="00EE366B">
        <w:rPr>
          <w:rFonts w:ascii="Times New Roman" w:hAnsi="Times New Roman" w:cs="Times New Roman"/>
          <w:color w:val="000000"/>
          <w:sz w:val="24"/>
          <w:szCs w:val="24"/>
        </w:rPr>
        <w:t>Администрация осуществляет муниципальный жилищный контроль на основе управления ри</w:t>
      </w:r>
      <w:r w:rsidR="00B3330B">
        <w:rPr>
          <w:rFonts w:ascii="Times New Roman" w:hAnsi="Times New Roman" w:cs="Times New Roman"/>
          <w:color w:val="000000"/>
          <w:sz w:val="24"/>
          <w:szCs w:val="24"/>
        </w:rPr>
        <w:t>сками причинения вреда (ущерба).</w:t>
      </w:r>
    </w:p>
    <w:p w:rsidR="00B3330B" w:rsidRPr="00B3330B" w:rsidRDefault="00B3330B" w:rsidP="00B3330B">
      <w:pPr>
        <w:pStyle w:val="ConsPlusNormal"/>
        <w:ind w:firstLine="284"/>
        <w:jc w:val="both"/>
        <w:rPr>
          <w:rFonts w:ascii="Times New Roman" w:hAnsi="Times New Roman" w:cs="Times New Roman"/>
          <w:sz w:val="24"/>
          <w:szCs w:val="24"/>
        </w:rPr>
      </w:pPr>
      <w:r>
        <w:rPr>
          <w:rFonts w:ascii="Times New Roman" w:hAnsi="Times New Roman" w:cs="Times New Roman"/>
          <w:sz w:val="22"/>
          <w:szCs w:val="22"/>
        </w:rPr>
        <w:t xml:space="preserve">3.2. </w:t>
      </w:r>
      <w:r w:rsidRPr="00B3330B">
        <w:rPr>
          <w:rFonts w:ascii="Times New Roman" w:hAnsi="Times New Roman" w:cs="Times New Roman"/>
          <w:color w:val="000000"/>
          <w:sz w:val="24"/>
          <w:szCs w:val="24"/>
        </w:rPr>
        <w:t>Администрация для целей управления рисками причинения вреда (ущерба) при осуществлении муниципального жилищного контроля относит объекты контроля к одной из следующих категорий риска причинения вреда (ущерба) (далее - категории риска):</w:t>
      </w:r>
    </w:p>
    <w:p w:rsidR="00B3330B" w:rsidRPr="00B3330B" w:rsidRDefault="00B3330B" w:rsidP="00B3330B">
      <w:pPr>
        <w:pStyle w:val="ConsPlusNormal"/>
        <w:ind w:firstLine="709"/>
        <w:jc w:val="both"/>
        <w:rPr>
          <w:rFonts w:ascii="Times New Roman" w:hAnsi="Times New Roman" w:cs="Times New Roman"/>
          <w:color w:val="000000"/>
          <w:sz w:val="24"/>
          <w:szCs w:val="24"/>
        </w:rPr>
      </w:pPr>
      <w:r w:rsidRPr="00B3330B">
        <w:rPr>
          <w:rFonts w:ascii="Times New Roman" w:hAnsi="Times New Roman" w:cs="Times New Roman"/>
          <w:color w:val="000000"/>
          <w:sz w:val="24"/>
          <w:szCs w:val="24"/>
        </w:rPr>
        <w:t>1) средний риск;</w:t>
      </w:r>
    </w:p>
    <w:p w:rsidR="00B3330B" w:rsidRPr="00B3330B" w:rsidRDefault="00B3330B" w:rsidP="00B3330B">
      <w:pPr>
        <w:pStyle w:val="ConsPlusNormal"/>
        <w:ind w:firstLine="709"/>
        <w:jc w:val="both"/>
        <w:rPr>
          <w:rFonts w:ascii="Times New Roman" w:hAnsi="Times New Roman" w:cs="Times New Roman"/>
          <w:color w:val="000000"/>
          <w:sz w:val="24"/>
          <w:szCs w:val="24"/>
        </w:rPr>
      </w:pPr>
      <w:r w:rsidRPr="00B3330B">
        <w:rPr>
          <w:rFonts w:ascii="Times New Roman" w:hAnsi="Times New Roman" w:cs="Times New Roman"/>
          <w:color w:val="000000"/>
          <w:sz w:val="24"/>
          <w:szCs w:val="24"/>
        </w:rPr>
        <w:t>2) умеренный риск;</w:t>
      </w:r>
    </w:p>
    <w:p w:rsidR="00B3330B" w:rsidRDefault="00B3330B" w:rsidP="00B3330B">
      <w:pPr>
        <w:pStyle w:val="ConsPlusNormal"/>
        <w:ind w:firstLine="709"/>
        <w:jc w:val="both"/>
        <w:rPr>
          <w:rFonts w:ascii="Times New Roman" w:hAnsi="Times New Roman" w:cs="Times New Roman"/>
          <w:color w:val="000000"/>
          <w:sz w:val="24"/>
          <w:szCs w:val="24"/>
        </w:rPr>
      </w:pPr>
      <w:r w:rsidRPr="00B3330B">
        <w:rPr>
          <w:rFonts w:ascii="Times New Roman" w:hAnsi="Times New Roman" w:cs="Times New Roman"/>
          <w:color w:val="000000"/>
          <w:sz w:val="24"/>
          <w:szCs w:val="24"/>
        </w:rPr>
        <w:t>3) низкий риск.</w:t>
      </w:r>
    </w:p>
    <w:p w:rsidR="00B3330B" w:rsidRDefault="00B3330B" w:rsidP="00B3330B">
      <w:pPr>
        <w:pStyle w:val="Default"/>
        <w:jc w:val="both"/>
      </w:pPr>
      <w:r w:rsidRPr="00B3330B">
        <w:t>Объекты контроля относятся к следующим категориям риска:</w:t>
      </w:r>
    </w:p>
    <w:p w:rsidR="00B65CD5" w:rsidRDefault="00B65CD5" w:rsidP="00B65CD5">
      <w:pPr>
        <w:pStyle w:val="Default"/>
        <w:ind w:firstLine="567"/>
        <w:jc w:val="both"/>
      </w:pPr>
      <w:r w:rsidRPr="00B65CD5">
        <w:t xml:space="preserve">- к категории среднего риска - юридические лица, граждане, индивидуальные предприниматели,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выданного по факту несоблюдения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 и (или) при наличии вступившего в законную силу в течение последнего года на дату принятия решения об отнесении деятельности юридического лица, гражданина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гражданину или индивидуальному предпринимателю за совершение административного правонарушения, связанного с нарушением требований, </w:t>
      </w:r>
      <w:r w:rsidRPr="00B65CD5">
        <w:lastRenderedPageBreak/>
        <w:t>предусмотренных пунктами 1-12 части 1 статьи 20 Жилищного кодекса Российской Федерации, выявленных в ходе осуществления муниципального контроля.</w:t>
      </w:r>
    </w:p>
    <w:p w:rsidR="00B65CD5" w:rsidRDefault="00B65CD5" w:rsidP="00B65CD5">
      <w:pPr>
        <w:pStyle w:val="Default"/>
        <w:ind w:firstLine="567"/>
        <w:jc w:val="both"/>
      </w:pPr>
      <w:r>
        <w:t xml:space="preserve">- </w:t>
      </w:r>
      <w:r w:rsidRPr="00B65CD5">
        <w:t>к категории умеренного риска - юридические лица, граждане, индивидуальные предприниматели,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исполненного предписания, выданного за нарушение требований, предусмотренных пунктами 1-12 части 1 статьи 20 Жилищного кодекса Российской Федерации, выявленных в ходе осуществления муниципального контроля.</w:t>
      </w:r>
    </w:p>
    <w:p w:rsidR="00B65CD5" w:rsidRPr="00B65CD5" w:rsidRDefault="00B65CD5" w:rsidP="00B65CD5">
      <w:pPr>
        <w:pStyle w:val="Default"/>
        <w:ind w:firstLine="567"/>
        <w:jc w:val="both"/>
      </w:pPr>
      <w:r w:rsidRPr="00B65CD5">
        <w:t>- к категории низкого риска - контролируемые лица, не соответствующие критериям, для среднего и умеренного риска.</w:t>
      </w:r>
    </w:p>
    <w:p w:rsidR="00B3330B" w:rsidRDefault="00B3330B" w:rsidP="00B3330B">
      <w:pPr>
        <w:pStyle w:val="ConsPlusNormal"/>
        <w:ind w:firstLine="0"/>
        <w:jc w:val="both"/>
        <w:rPr>
          <w:rFonts w:ascii="Times New Roman" w:hAnsi="Times New Roman" w:cs="Times New Roman"/>
          <w:color w:val="000000"/>
          <w:sz w:val="24"/>
          <w:szCs w:val="24"/>
        </w:rPr>
      </w:pPr>
      <w:r w:rsidRPr="00B65CD5">
        <w:rPr>
          <w:rFonts w:ascii="Times New Roman" w:hAnsi="Times New Roman" w:cs="Times New Roman"/>
          <w:color w:val="000000"/>
          <w:sz w:val="24"/>
          <w:szCs w:val="24"/>
        </w:rPr>
        <w:t xml:space="preserve">    </w:t>
      </w:r>
      <w:r w:rsidR="00BB0B17">
        <w:rPr>
          <w:rFonts w:ascii="Times New Roman" w:hAnsi="Times New Roman" w:cs="Times New Roman"/>
          <w:color w:val="000000"/>
          <w:sz w:val="24"/>
          <w:szCs w:val="24"/>
        </w:rPr>
        <w:t xml:space="preserve">      </w:t>
      </w:r>
      <w:r w:rsidRPr="00B65CD5">
        <w:rPr>
          <w:rFonts w:ascii="Times New Roman" w:hAnsi="Times New Roman" w:cs="Times New Roman"/>
          <w:color w:val="000000"/>
          <w:sz w:val="24"/>
          <w:szCs w:val="24"/>
        </w:rPr>
        <w:t xml:space="preserve"> 3.3. В связи с отсутствием объектов контроля, отнесенных к категориям</w:t>
      </w:r>
      <w:r w:rsidRPr="00B3330B">
        <w:rPr>
          <w:rFonts w:ascii="Times New Roman" w:hAnsi="Times New Roman" w:cs="Times New Roman"/>
          <w:color w:val="000000"/>
          <w:sz w:val="24"/>
          <w:szCs w:val="24"/>
        </w:rPr>
        <w:t xml:space="preserve"> чрезвычайно высокого и высокого риска, плановые контрольные мероприятия не проводятся.</w:t>
      </w:r>
    </w:p>
    <w:p w:rsidR="00B3330B" w:rsidRPr="00B3330B" w:rsidRDefault="00B3330B" w:rsidP="00B3330B">
      <w:pPr>
        <w:pStyle w:val="ConsPlusNormal"/>
        <w:ind w:firstLine="709"/>
        <w:jc w:val="both"/>
        <w:rPr>
          <w:rFonts w:ascii="Times New Roman" w:hAnsi="Times New Roman" w:cs="Times New Roman"/>
          <w:color w:val="000000"/>
          <w:sz w:val="24"/>
          <w:szCs w:val="24"/>
        </w:rPr>
      </w:pPr>
      <w:r w:rsidRPr="00B3330B">
        <w:rPr>
          <w:rFonts w:ascii="Times New Roman" w:hAnsi="Times New Roman" w:cs="Times New Roman"/>
          <w:color w:val="000000"/>
          <w:sz w:val="24"/>
          <w:szCs w:val="24"/>
        </w:rPr>
        <w:t>3.4. Для объектов контроля, отнесенных к категории среднего и умеренного риска периодичность проведения обязательных профилактических визитов, определяется Правительством Российской Федерации.</w:t>
      </w:r>
    </w:p>
    <w:p w:rsidR="00B3330B" w:rsidRPr="00B3330B" w:rsidRDefault="00B3330B" w:rsidP="00B3330B">
      <w:pPr>
        <w:pStyle w:val="ConsPlusNormal"/>
        <w:ind w:firstLine="709"/>
        <w:jc w:val="both"/>
        <w:rPr>
          <w:rFonts w:ascii="Times New Roman" w:hAnsi="Times New Roman" w:cs="Times New Roman"/>
          <w:color w:val="000000"/>
          <w:sz w:val="24"/>
          <w:szCs w:val="24"/>
        </w:rPr>
      </w:pPr>
      <w:r w:rsidRPr="00B3330B">
        <w:rPr>
          <w:rFonts w:ascii="Times New Roman" w:hAnsi="Times New Roman" w:cs="Times New Roman"/>
          <w:color w:val="000000"/>
          <w:sz w:val="24"/>
          <w:szCs w:val="24"/>
        </w:rPr>
        <w:t>На основании части 5 статьи 25 Федерального закона № 248-ФЗ обязательные профилактические визиты в отношении объектов контроля, указанных в абзаце первом настоящего пункта, не проводятся.</w:t>
      </w:r>
    </w:p>
    <w:p w:rsidR="00EE366B" w:rsidRPr="008F34C0" w:rsidRDefault="00B3330B" w:rsidP="008F34C0">
      <w:pPr>
        <w:pStyle w:val="ConsPlusNormal"/>
        <w:ind w:firstLine="709"/>
        <w:jc w:val="both"/>
        <w:rPr>
          <w:rFonts w:ascii="Times New Roman" w:hAnsi="Times New Roman" w:cs="Times New Roman"/>
          <w:color w:val="000000"/>
          <w:sz w:val="24"/>
          <w:szCs w:val="24"/>
        </w:rPr>
      </w:pPr>
      <w:r w:rsidRPr="00B3330B">
        <w:rPr>
          <w:rFonts w:ascii="Times New Roman" w:hAnsi="Times New Roman" w:cs="Times New Roman"/>
          <w:color w:val="000000"/>
          <w:sz w:val="24"/>
          <w:szCs w:val="24"/>
        </w:rPr>
        <w:t>Положения настоящего пункта не ограничивают проведение обязательных профилактических визитов, указанных в пунктах 2 - 4 части 1 и части 2 статьи 52.1 Федерального закона № 248-ФЗ.</w:t>
      </w:r>
    </w:p>
    <w:p w:rsidR="00EE366B" w:rsidRDefault="00EE366B" w:rsidP="00913A36">
      <w:pPr>
        <w:pStyle w:val="ConsPlusNormal"/>
        <w:jc w:val="center"/>
        <w:rPr>
          <w:rFonts w:ascii="Times New Roman" w:hAnsi="Times New Roman" w:cs="Times New Roman"/>
          <w:b/>
          <w:bCs/>
          <w:color w:val="000000"/>
          <w:sz w:val="24"/>
          <w:szCs w:val="24"/>
        </w:rPr>
      </w:pPr>
    </w:p>
    <w:p w:rsidR="00913A36" w:rsidRPr="00F05021" w:rsidRDefault="00BB0B17" w:rsidP="00913A36">
      <w:pPr>
        <w:pStyle w:val="ConsPlusNormal"/>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r w:rsidR="00913A36" w:rsidRPr="00F05021">
        <w:rPr>
          <w:rFonts w:ascii="Times New Roman" w:hAnsi="Times New Roman" w:cs="Times New Roman"/>
          <w:b/>
          <w:bCs/>
          <w:color w:val="000000"/>
          <w:sz w:val="24"/>
          <w:szCs w:val="24"/>
        </w:rPr>
        <w:t>. Профилактика рисков причинения вреда (ущерба) охраняемым законом ценностям</w:t>
      </w:r>
    </w:p>
    <w:p w:rsidR="00913A36" w:rsidRPr="00F05021" w:rsidRDefault="00913A36" w:rsidP="00913A36">
      <w:pPr>
        <w:pStyle w:val="ConsPlusNormal"/>
        <w:jc w:val="center"/>
        <w:rPr>
          <w:rFonts w:ascii="Times New Roman" w:hAnsi="Times New Roman" w:cs="Times New Roman"/>
          <w:b/>
          <w:bCs/>
          <w:color w:val="000000"/>
          <w:sz w:val="24"/>
          <w:szCs w:val="24"/>
        </w:rPr>
      </w:pPr>
    </w:p>
    <w:p w:rsidR="00913A36" w:rsidRPr="00F05021" w:rsidRDefault="00BB0B17" w:rsidP="00913A36">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4</w:t>
      </w:r>
      <w:r w:rsidR="00913A36" w:rsidRPr="00F05021">
        <w:rPr>
          <w:rFonts w:ascii="Times New Roman" w:hAnsi="Times New Roman" w:cs="Times New Roman"/>
          <w:color w:val="000000"/>
          <w:sz w:val="24"/>
          <w:szCs w:val="24"/>
        </w:rPr>
        <w:t>.1. Администрация осуществляет муниципальный жилищный контроль в том числе посредством проведения профилактических мероприятий.</w:t>
      </w:r>
    </w:p>
    <w:p w:rsidR="00913A36" w:rsidRPr="00F05021" w:rsidRDefault="00BB0B17" w:rsidP="00913A36">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4</w:t>
      </w:r>
      <w:r w:rsidR="00913A36" w:rsidRPr="00F05021">
        <w:rPr>
          <w:rFonts w:ascii="Times New Roman" w:hAnsi="Times New Roman" w:cs="Times New Roman"/>
          <w:color w:val="000000"/>
          <w:sz w:val="24"/>
          <w:szCs w:val="24"/>
        </w:rPr>
        <w:t>.2.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913A36" w:rsidRPr="00F05021" w:rsidRDefault="00BB0B17" w:rsidP="00913A36">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4</w:t>
      </w:r>
      <w:r w:rsidR="00913A36" w:rsidRPr="00F05021">
        <w:rPr>
          <w:rFonts w:ascii="Times New Roman" w:hAnsi="Times New Roman" w:cs="Times New Roman"/>
          <w:color w:val="000000"/>
          <w:sz w:val="24"/>
          <w:szCs w:val="24"/>
        </w:rPr>
        <w:t>.3.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913A36" w:rsidRPr="00F05021" w:rsidRDefault="00BB0B17" w:rsidP="00913A36">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4</w:t>
      </w:r>
      <w:r w:rsidR="00913A36" w:rsidRPr="00F05021">
        <w:rPr>
          <w:rFonts w:ascii="Times New Roman" w:hAnsi="Times New Roman" w:cs="Times New Roman"/>
          <w:color w:val="000000"/>
          <w:sz w:val="24"/>
          <w:szCs w:val="24"/>
        </w:rPr>
        <w:t>.4.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913A36" w:rsidRPr="00F05021" w:rsidRDefault="00913A36" w:rsidP="00913A36">
      <w:pPr>
        <w:pStyle w:val="ConsPlusNormal"/>
        <w:ind w:firstLine="709"/>
        <w:jc w:val="both"/>
        <w:rPr>
          <w:rFonts w:ascii="Times New Roman" w:hAnsi="Times New Roman" w:cs="Times New Roman"/>
          <w:sz w:val="24"/>
          <w:szCs w:val="24"/>
        </w:rPr>
      </w:pPr>
      <w:r w:rsidRPr="00F05021">
        <w:rPr>
          <w:rFonts w:ascii="Times New Roman" w:hAnsi="Times New Roman" w:cs="Times New Roman"/>
          <w:color w:val="000000"/>
          <w:sz w:val="24"/>
          <w:szCs w:val="24"/>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w:t>
      </w:r>
      <w:r w:rsidRPr="00F05021">
        <w:rPr>
          <w:rFonts w:ascii="Times New Roman" w:hAnsi="Times New Roman" w:cs="Times New Roman"/>
          <w:color w:val="000000" w:themeColor="text1"/>
          <w:sz w:val="24"/>
          <w:szCs w:val="24"/>
        </w:rPr>
        <w:t>этом Главе города Боготола</w:t>
      </w:r>
      <w:r w:rsidRPr="00F05021">
        <w:rPr>
          <w:rFonts w:ascii="Times New Roman" w:hAnsi="Times New Roman" w:cs="Times New Roman"/>
          <w:color w:val="000000"/>
          <w:sz w:val="24"/>
          <w:szCs w:val="24"/>
        </w:rPr>
        <w:t xml:space="preserve"> для принятия решения о проведении контрольных мероприятий.</w:t>
      </w:r>
    </w:p>
    <w:p w:rsidR="00913A36" w:rsidRPr="00F05021" w:rsidRDefault="00BB0B17" w:rsidP="00913A36">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4</w:t>
      </w:r>
      <w:r w:rsidR="00913A36" w:rsidRPr="00F05021">
        <w:rPr>
          <w:rFonts w:ascii="Times New Roman" w:hAnsi="Times New Roman" w:cs="Times New Roman"/>
          <w:color w:val="000000"/>
          <w:sz w:val="24"/>
          <w:szCs w:val="24"/>
        </w:rPr>
        <w:t xml:space="preserve">.5. При осуществлении администрацией муниципального жилищного </w:t>
      </w:r>
      <w:r w:rsidR="00913A36">
        <w:rPr>
          <w:rFonts w:ascii="Times New Roman" w:hAnsi="Times New Roman" w:cs="Times New Roman"/>
          <w:color w:val="000000"/>
          <w:sz w:val="24"/>
          <w:szCs w:val="24"/>
        </w:rPr>
        <w:t xml:space="preserve">контроля </w:t>
      </w:r>
      <w:r w:rsidR="00913A36" w:rsidRPr="00F05021">
        <w:rPr>
          <w:rFonts w:ascii="Times New Roman" w:hAnsi="Times New Roman" w:cs="Times New Roman"/>
          <w:color w:val="000000"/>
          <w:sz w:val="24"/>
          <w:szCs w:val="24"/>
        </w:rPr>
        <w:t>могут проводиться следующие виды профилактических мероприятий:</w:t>
      </w:r>
    </w:p>
    <w:p w:rsidR="00913A36" w:rsidRPr="00F05021" w:rsidRDefault="00913A36" w:rsidP="00913A36">
      <w:pPr>
        <w:pStyle w:val="ConsPlusNormal"/>
        <w:ind w:firstLine="709"/>
        <w:jc w:val="both"/>
        <w:rPr>
          <w:rFonts w:ascii="Times New Roman" w:hAnsi="Times New Roman" w:cs="Times New Roman"/>
          <w:sz w:val="24"/>
          <w:szCs w:val="24"/>
        </w:rPr>
      </w:pPr>
      <w:r w:rsidRPr="00F05021">
        <w:rPr>
          <w:rFonts w:ascii="Times New Roman" w:hAnsi="Times New Roman" w:cs="Times New Roman"/>
          <w:color w:val="000000"/>
          <w:sz w:val="24"/>
          <w:szCs w:val="24"/>
        </w:rPr>
        <w:t>1) информирование;</w:t>
      </w:r>
    </w:p>
    <w:p w:rsidR="00913A36" w:rsidRDefault="00913A36" w:rsidP="00913A36">
      <w:pPr>
        <w:pStyle w:val="ConsPlusNormal"/>
        <w:ind w:firstLine="709"/>
        <w:jc w:val="both"/>
        <w:rPr>
          <w:rFonts w:ascii="Times New Roman" w:hAnsi="Times New Roman" w:cs="Times New Roman"/>
          <w:color w:val="000000"/>
          <w:sz w:val="24"/>
          <w:szCs w:val="24"/>
        </w:rPr>
      </w:pPr>
      <w:r w:rsidRPr="00F05021">
        <w:rPr>
          <w:rFonts w:ascii="Times New Roman" w:hAnsi="Times New Roman" w:cs="Times New Roman"/>
          <w:color w:val="000000"/>
          <w:sz w:val="24"/>
          <w:szCs w:val="24"/>
        </w:rPr>
        <w:t>2) консультирование</w:t>
      </w:r>
    </w:p>
    <w:p w:rsidR="00913A36" w:rsidRPr="00F05021" w:rsidRDefault="00913A36" w:rsidP="00913A36">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Pr="00F05021">
        <w:rPr>
          <w:rFonts w:ascii="Times New Roman" w:hAnsi="Times New Roman" w:cs="Times New Roman"/>
          <w:color w:val="000000"/>
          <w:sz w:val="24"/>
          <w:szCs w:val="24"/>
        </w:rPr>
        <w:t>обобщение правоприменительной практики;</w:t>
      </w:r>
    </w:p>
    <w:p w:rsidR="00913A36" w:rsidRPr="00913A36" w:rsidRDefault="00913A36" w:rsidP="00913A36">
      <w:pPr>
        <w:pStyle w:val="ConsPlusNormal"/>
        <w:ind w:firstLine="709"/>
        <w:jc w:val="both"/>
        <w:rPr>
          <w:rFonts w:ascii="Times New Roman" w:hAnsi="Times New Roman" w:cs="Times New Roman"/>
          <w:color w:val="000000"/>
          <w:sz w:val="24"/>
          <w:szCs w:val="24"/>
        </w:rPr>
      </w:pPr>
      <w:r w:rsidRPr="00913A36">
        <w:rPr>
          <w:rFonts w:ascii="Times New Roman" w:hAnsi="Times New Roman" w:cs="Times New Roman"/>
          <w:color w:val="000000"/>
          <w:sz w:val="24"/>
          <w:szCs w:val="24"/>
        </w:rPr>
        <w:lastRenderedPageBreak/>
        <w:t>4) объявление предостережений;</w:t>
      </w:r>
    </w:p>
    <w:p w:rsidR="00913A36" w:rsidRPr="00913A36" w:rsidRDefault="00913A36" w:rsidP="00913A36">
      <w:pPr>
        <w:pStyle w:val="ConsPlusNormal"/>
        <w:ind w:firstLine="709"/>
        <w:jc w:val="both"/>
        <w:rPr>
          <w:rFonts w:ascii="Times New Roman" w:hAnsi="Times New Roman" w:cs="Times New Roman"/>
          <w:color w:val="000000"/>
          <w:sz w:val="24"/>
          <w:szCs w:val="24"/>
        </w:rPr>
      </w:pPr>
      <w:r w:rsidRPr="00913A36">
        <w:rPr>
          <w:rFonts w:ascii="Times New Roman" w:hAnsi="Times New Roman" w:cs="Times New Roman"/>
          <w:color w:val="000000"/>
          <w:sz w:val="24"/>
          <w:szCs w:val="24"/>
        </w:rPr>
        <w:t>5) профилактический визит.</w:t>
      </w:r>
    </w:p>
    <w:p w:rsidR="00913A36" w:rsidRPr="00913A36" w:rsidRDefault="00BB0B17" w:rsidP="00913A36">
      <w:pPr>
        <w:ind w:firstLine="709"/>
        <w:jc w:val="both"/>
        <w:rPr>
          <w:color w:val="000000"/>
          <w:sz w:val="24"/>
          <w:szCs w:val="24"/>
        </w:rPr>
      </w:pPr>
      <w:r>
        <w:rPr>
          <w:b/>
          <w:color w:val="000000"/>
          <w:sz w:val="24"/>
          <w:szCs w:val="24"/>
        </w:rPr>
        <w:t>4</w:t>
      </w:r>
      <w:r w:rsidR="00913A36" w:rsidRPr="00913A36">
        <w:rPr>
          <w:b/>
          <w:color w:val="000000"/>
          <w:sz w:val="24"/>
          <w:szCs w:val="24"/>
        </w:rPr>
        <w:t>.6. Информирование</w:t>
      </w:r>
      <w:r w:rsidR="00913A36" w:rsidRPr="00913A36">
        <w:rPr>
          <w:color w:val="000000"/>
          <w:sz w:val="24"/>
          <w:szCs w:val="24"/>
        </w:rPr>
        <w:t xml:space="preserve">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w:t>
      </w:r>
      <w:r w:rsidR="009C140C" w:rsidRPr="009C140C">
        <w:rPr>
          <w:rFonts w:eastAsia="Calibri"/>
          <w:sz w:val="28"/>
          <w:szCs w:val="28"/>
          <w:lang w:eastAsia="en-US"/>
        </w:rPr>
        <w:t xml:space="preserve"> </w:t>
      </w:r>
      <w:r w:rsidR="009C140C" w:rsidRPr="009C140C">
        <w:rPr>
          <w:rFonts w:eastAsia="Calibri"/>
          <w:sz w:val="24"/>
          <w:szCs w:val="24"/>
          <w:lang w:eastAsia="en-US"/>
        </w:rPr>
        <w:t>https://bogotolcity.gosuslugi.ru/</w:t>
      </w:r>
      <w:r w:rsidR="009C140C">
        <w:rPr>
          <w:sz w:val="28"/>
          <w:szCs w:val="28"/>
        </w:rPr>
        <w:t xml:space="preserve"> </w:t>
      </w:r>
      <w:r w:rsidR="00913A36" w:rsidRPr="00913A36">
        <w:rPr>
          <w:color w:val="000000"/>
          <w:sz w:val="24"/>
          <w:szCs w:val="24"/>
        </w:rPr>
        <w:t>в специальном разделе, посвященном контрольной деятельности (</w:t>
      </w:r>
      <w:r w:rsidR="00913A36" w:rsidRPr="00913A36">
        <w:rPr>
          <w:color w:val="000000"/>
          <w:sz w:val="24"/>
          <w:szCs w:val="24"/>
          <w:shd w:val="clear" w:color="auto" w:fill="FFFFFF"/>
        </w:rPr>
        <w:t xml:space="preserve">доступ к специальному разделу должен осуществляться с главной (основной) страницы </w:t>
      </w:r>
      <w:r w:rsidR="00913A36" w:rsidRPr="00913A36">
        <w:rPr>
          <w:color w:val="000000"/>
          <w:sz w:val="24"/>
          <w:szCs w:val="24"/>
        </w:rPr>
        <w:t>официального сайта администрации</w:t>
      </w:r>
      <w:r w:rsidR="00913A36" w:rsidRPr="00913A36">
        <w:rPr>
          <w:color w:val="000000"/>
          <w:sz w:val="24"/>
          <w:szCs w:val="24"/>
          <w:shd w:val="clear" w:color="auto" w:fill="FFFFFF"/>
        </w:rPr>
        <w:t>)</w:t>
      </w:r>
      <w:r w:rsidR="00913A36" w:rsidRPr="00913A36">
        <w:rPr>
          <w:color w:val="000000"/>
          <w:sz w:val="24"/>
          <w:szCs w:val="24"/>
        </w:rPr>
        <w:t>, в средствах массовой информации,</w:t>
      </w:r>
      <w:r w:rsidR="00913A36" w:rsidRPr="00913A36">
        <w:rPr>
          <w:color w:val="000000"/>
          <w:sz w:val="24"/>
          <w:szCs w:val="24"/>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913A36" w:rsidRPr="00913A36" w:rsidRDefault="00913A36" w:rsidP="00913A36">
      <w:pPr>
        <w:pStyle w:val="ConsPlusNormal"/>
        <w:ind w:firstLine="709"/>
        <w:jc w:val="both"/>
        <w:rPr>
          <w:rFonts w:ascii="Times New Roman" w:hAnsi="Times New Roman" w:cs="Times New Roman"/>
          <w:color w:val="000000"/>
          <w:sz w:val="24"/>
          <w:szCs w:val="24"/>
        </w:rPr>
      </w:pPr>
      <w:r w:rsidRPr="00913A36">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7" w:history="1">
        <w:r w:rsidRPr="009C140C">
          <w:rPr>
            <w:rStyle w:val="a3"/>
            <w:rFonts w:ascii="Times New Roman" w:hAnsi="Times New Roman" w:cs="Times New Roman"/>
            <w:color w:val="000000"/>
            <w:sz w:val="24"/>
            <w:szCs w:val="24"/>
            <w:u w:val="none"/>
          </w:rPr>
          <w:t>частью 3 статьи 46</w:t>
        </w:r>
      </w:hyperlink>
      <w:r w:rsidRPr="009C140C">
        <w:rPr>
          <w:rFonts w:ascii="Times New Roman" w:hAnsi="Times New Roman" w:cs="Times New Roman"/>
          <w:color w:val="000000"/>
          <w:sz w:val="24"/>
          <w:szCs w:val="24"/>
        </w:rPr>
        <w:t xml:space="preserve"> Ф</w:t>
      </w:r>
      <w:r w:rsidRPr="00913A36">
        <w:rPr>
          <w:rFonts w:ascii="Times New Roman" w:hAnsi="Times New Roman" w:cs="Times New Roman"/>
          <w:color w:val="000000"/>
          <w:sz w:val="24"/>
          <w:szCs w:val="24"/>
        </w:rPr>
        <w:t>едерального закона от 31.07.2020 № 248-ФЗ «О государственном контроле (надзоре) и муниципальном контроле в Российской Федерации»:</w:t>
      </w:r>
    </w:p>
    <w:p w:rsidR="00913A36" w:rsidRPr="00913A36" w:rsidRDefault="00913A36" w:rsidP="00913A36">
      <w:pPr>
        <w:pStyle w:val="ConsPlusNormal"/>
        <w:ind w:firstLine="709"/>
        <w:jc w:val="both"/>
        <w:rPr>
          <w:rFonts w:ascii="Times New Roman" w:hAnsi="Times New Roman" w:cs="Times New Roman"/>
          <w:color w:val="000000"/>
          <w:sz w:val="24"/>
          <w:szCs w:val="24"/>
        </w:rPr>
      </w:pPr>
      <w:r w:rsidRPr="00913A36">
        <w:rPr>
          <w:rFonts w:ascii="Times New Roman" w:eastAsiaTheme="minorHAnsi" w:hAnsi="Times New Roman" w:cs="Times New Roman"/>
          <w:sz w:val="24"/>
          <w:szCs w:val="24"/>
          <w:lang w:eastAsia="en-US"/>
        </w:rPr>
        <w:t>1) тексты нормативных правовых актов, регулирующих осуществление государственного контроля (надзора), муниципального контроля;</w:t>
      </w:r>
    </w:p>
    <w:p w:rsidR="00913A36" w:rsidRPr="00913A36" w:rsidRDefault="00913A36" w:rsidP="00913A36">
      <w:pPr>
        <w:ind w:firstLine="540"/>
        <w:jc w:val="both"/>
        <w:rPr>
          <w:rFonts w:eastAsiaTheme="minorHAnsi"/>
          <w:sz w:val="24"/>
          <w:szCs w:val="24"/>
          <w:lang w:eastAsia="en-US"/>
        </w:rPr>
      </w:pPr>
      <w:r w:rsidRPr="00913A36">
        <w:rPr>
          <w:rFonts w:eastAsiaTheme="minorHAnsi"/>
          <w:sz w:val="24"/>
          <w:szCs w:val="24"/>
          <w:lang w:eastAsia="en-US"/>
        </w:rP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913A36" w:rsidRPr="00913A36" w:rsidRDefault="00913A36" w:rsidP="00913A36">
      <w:pPr>
        <w:ind w:firstLine="540"/>
        <w:jc w:val="both"/>
        <w:rPr>
          <w:rFonts w:eastAsiaTheme="minorHAnsi"/>
          <w:sz w:val="24"/>
          <w:szCs w:val="24"/>
          <w:lang w:eastAsia="en-US"/>
        </w:rPr>
      </w:pPr>
      <w:r w:rsidRPr="00913A36">
        <w:rPr>
          <w:rFonts w:eastAsiaTheme="minorHAnsi"/>
          <w:sz w:val="24"/>
          <w:szCs w:val="24"/>
          <w:lang w:eastAsia="en-US"/>
        </w:rPr>
        <w:t xml:space="preserve">3) </w:t>
      </w:r>
      <w:hyperlink r:id="rId8" w:history="1">
        <w:r w:rsidRPr="00913A36">
          <w:rPr>
            <w:rFonts w:eastAsiaTheme="minorHAnsi"/>
            <w:color w:val="000000" w:themeColor="text1"/>
            <w:sz w:val="24"/>
            <w:szCs w:val="24"/>
            <w:lang w:eastAsia="en-US"/>
          </w:rPr>
          <w:t>перечень</w:t>
        </w:r>
      </w:hyperlink>
      <w:r w:rsidRPr="00913A36">
        <w:rPr>
          <w:rFonts w:eastAsiaTheme="minorHAnsi"/>
          <w:sz w:val="24"/>
          <w:szCs w:val="24"/>
          <w:lang w:eastAsia="en-US"/>
        </w:rPr>
        <w:t xml:space="preserve"> нормативных правовых актов, содержащих обязательные требования, оценка соблюдения которых является предметом контроля, с текстами в действующей редакции;</w:t>
      </w:r>
    </w:p>
    <w:p w:rsidR="00913A36" w:rsidRPr="00913A36" w:rsidRDefault="00913A36" w:rsidP="00913A36">
      <w:pPr>
        <w:ind w:firstLine="540"/>
        <w:jc w:val="both"/>
        <w:rPr>
          <w:rFonts w:eastAsiaTheme="minorHAnsi"/>
          <w:sz w:val="24"/>
          <w:szCs w:val="24"/>
          <w:lang w:eastAsia="en-US"/>
        </w:rPr>
      </w:pPr>
      <w:r w:rsidRPr="00913A36">
        <w:rPr>
          <w:rFonts w:eastAsiaTheme="minorHAnsi"/>
          <w:sz w:val="24"/>
          <w:szCs w:val="24"/>
          <w:lang w:eastAsia="en-US"/>
        </w:rPr>
        <w:t xml:space="preserve">4) руководства по соблюдению обязательных требований, разработанные и утвержденные в соответствии с </w:t>
      </w:r>
      <w:r w:rsidRPr="00913A36">
        <w:rPr>
          <w:rFonts w:eastAsiaTheme="minorHAnsi"/>
          <w:color w:val="000000" w:themeColor="text1"/>
          <w:sz w:val="24"/>
          <w:szCs w:val="24"/>
          <w:lang w:eastAsia="en-US"/>
        </w:rPr>
        <w:t xml:space="preserve">Федеральным </w:t>
      </w:r>
      <w:hyperlink r:id="rId9" w:history="1">
        <w:r w:rsidRPr="00913A36">
          <w:rPr>
            <w:rFonts w:eastAsiaTheme="minorHAnsi"/>
            <w:color w:val="000000" w:themeColor="text1"/>
            <w:sz w:val="24"/>
            <w:szCs w:val="24"/>
            <w:lang w:eastAsia="en-US"/>
          </w:rPr>
          <w:t>законом</w:t>
        </w:r>
      </w:hyperlink>
      <w:r w:rsidRPr="00913A36">
        <w:rPr>
          <w:rFonts w:eastAsiaTheme="minorHAnsi"/>
          <w:sz w:val="24"/>
          <w:szCs w:val="24"/>
          <w:lang w:eastAsia="en-US"/>
        </w:rPr>
        <w:t>"Об обязательных требованиях в Российской Федерации";</w:t>
      </w:r>
    </w:p>
    <w:p w:rsidR="00913A36" w:rsidRPr="00913A36" w:rsidRDefault="00913A36" w:rsidP="00913A36">
      <w:pPr>
        <w:ind w:firstLine="540"/>
        <w:jc w:val="both"/>
        <w:rPr>
          <w:rFonts w:eastAsiaTheme="minorHAnsi"/>
          <w:sz w:val="24"/>
          <w:szCs w:val="24"/>
          <w:lang w:eastAsia="en-US"/>
        </w:rPr>
      </w:pPr>
      <w:r w:rsidRPr="00913A36">
        <w:rPr>
          <w:rFonts w:eastAsiaTheme="minorHAnsi"/>
          <w:sz w:val="24"/>
          <w:szCs w:val="24"/>
          <w:lang w:eastAsia="en-US"/>
        </w:rPr>
        <w:t>5) перечень индикаторов риска нарушения обязательных требований, порядок отнесения объектов контроля к категориям риска;</w:t>
      </w:r>
    </w:p>
    <w:p w:rsidR="00913A36" w:rsidRPr="00913A36" w:rsidRDefault="00913A36" w:rsidP="00913A36">
      <w:pPr>
        <w:ind w:firstLine="540"/>
        <w:jc w:val="both"/>
        <w:rPr>
          <w:rFonts w:eastAsiaTheme="minorHAnsi"/>
          <w:sz w:val="24"/>
          <w:szCs w:val="24"/>
          <w:lang w:eastAsia="en-US"/>
        </w:rPr>
      </w:pPr>
      <w:r w:rsidRPr="00913A36">
        <w:rPr>
          <w:rFonts w:eastAsiaTheme="minorHAnsi"/>
          <w:sz w:val="24"/>
          <w:szCs w:val="24"/>
          <w:lang w:eastAsia="en-US"/>
        </w:rPr>
        <w:t>6) перечень объектов контроля;</w:t>
      </w:r>
    </w:p>
    <w:p w:rsidR="00913A36" w:rsidRPr="00913A36" w:rsidRDefault="00913A36" w:rsidP="00913A36">
      <w:pPr>
        <w:ind w:firstLine="540"/>
        <w:jc w:val="both"/>
        <w:rPr>
          <w:rFonts w:eastAsiaTheme="minorHAnsi"/>
          <w:sz w:val="24"/>
          <w:szCs w:val="24"/>
          <w:lang w:eastAsia="en-US"/>
        </w:rPr>
      </w:pPr>
      <w:r w:rsidRPr="00913A36">
        <w:rPr>
          <w:rFonts w:eastAsiaTheme="minorHAnsi"/>
          <w:sz w:val="24"/>
          <w:szCs w:val="24"/>
          <w:lang w:eastAsia="en-US"/>
        </w:rPr>
        <w:t>7) программу профилактики рисков причинения вреда;</w:t>
      </w:r>
    </w:p>
    <w:p w:rsidR="00913A36" w:rsidRPr="00913A36" w:rsidRDefault="00913A36" w:rsidP="00913A36">
      <w:pPr>
        <w:ind w:firstLine="540"/>
        <w:jc w:val="both"/>
        <w:rPr>
          <w:rFonts w:eastAsiaTheme="minorHAnsi"/>
          <w:sz w:val="24"/>
          <w:szCs w:val="24"/>
          <w:lang w:eastAsia="en-US"/>
        </w:rPr>
      </w:pPr>
      <w:r w:rsidRPr="00913A36">
        <w:rPr>
          <w:rFonts w:eastAsiaTheme="minorHAnsi"/>
          <w:sz w:val="24"/>
          <w:szCs w:val="24"/>
          <w:lang w:eastAsia="en-US"/>
        </w:rPr>
        <w:t>8) исчерпывающий перечень сведений, которые могут запрашиваться контрольным (надзорным) органом у контролируемого лица;</w:t>
      </w:r>
    </w:p>
    <w:p w:rsidR="00913A36" w:rsidRPr="00913A36" w:rsidRDefault="00913A36" w:rsidP="00913A36">
      <w:pPr>
        <w:ind w:firstLine="540"/>
        <w:jc w:val="both"/>
        <w:rPr>
          <w:rFonts w:eastAsiaTheme="minorHAnsi"/>
          <w:sz w:val="24"/>
          <w:szCs w:val="24"/>
          <w:lang w:eastAsia="en-US"/>
        </w:rPr>
      </w:pPr>
      <w:r w:rsidRPr="00913A36">
        <w:rPr>
          <w:rFonts w:eastAsiaTheme="minorHAnsi"/>
          <w:sz w:val="24"/>
          <w:szCs w:val="24"/>
          <w:lang w:eastAsia="en-US"/>
        </w:rPr>
        <w:t>9) сведения о способах получения консультаций по вопросам соблюдения обязательных требований;</w:t>
      </w:r>
    </w:p>
    <w:p w:rsidR="00913A36" w:rsidRPr="00913A36" w:rsidRDefault="00913A36" w:rsidP="00913A36">
      <w:pPr>
        <w:ind w:firstLine="540"/>
        <w:jc w:val="both"/>
        <w:rPr>
          <w:rFonts w:eastAsiaTheme="minorHAnsi"/>
          <w:sz w:val="24"/>
          <w:szCs w:val="24"/>
          <w:lang w:eastAsia="en-US"/>
        </w:rPr>
      </w:pPr>
      <w:r w:rsidRPr="00913A36">
        <w:rPr>
          <w:rFonts w:eastAsiaTheme="minorHAnsi"/>
          <w:sz w:val="24"/>
          <w:szCs w:val="24"/>
          <w:lang w:eastAsia="en-US"/>
        </w:rPr>
        <w:t>10) сведения о применении контрольным (надзорным) органом мер стимулирования добросовестности контролируемых лиц;</w:t>
      </w:r>
    </w:p>
    <w:p w:rsidR="00913A36" w:rsidRPr="00913A36" w:rsidRDefault="00913A36" w:rsidP="00913A36">
      <w:pPr>
        <w:ind w:firstLine="540"/>
        <w:jc w:val="both"/>
        <w:rPr>
          <w:rFonts w:eastAsiaTheme="minorHAnsi"/>
          <w:sz w:val="24"/>
          <w:szCs w:val="24"/>
          <w:lang w:eastAsia="en-US"/>
        </w:rPr>
      </w:pPr>
      <w:r w:rsidRPr="00913A36">
        <w:rPr>
          <w:rFonts w:eastAsiaTheme="minorHAnsi"/>
          <w:sz w:val="24"/>
          <w:szCs w:val="24"/>
          <w:lang w:eastAsia="en-US"/>
        </w:rPr>
        <w:t>11) сведения о порядке досудебного обжалования решений контрольного (надзорного) органа, действий (бездействия) его должностных лиц;</w:t>
      </w:r>
    </w:p>
    <w:p w:rsidR="00913A36" w:rsidRPr="00913A36" w:rsidRDefault="00913A36" w:rsidP="00913A36">
      <w:pPr>
        <w:ind w:firstLine="540"/>
        <w:jc w:val="both"/>
        <w:rPr>
          <w:rFonts w:eastAsiaTheme="minorHAnsi"/>
          <w:sz w:val="24"/>
          <w:szCs w:val="24"/>
          <w:lang w:eastAsia="en-US"/>
        </w:rPr>
      </w:pPr>
      <w:r w:rsidRPr="00913A36">
        <w:rPr>
          <w:rFonts w:eastAsiaTheme="minorHAnsi"/>
          <w:sz w:val="24"/>
          <w:szCs w:val="24"/>
          <w:lang w:eastAsia="en-US"/>
        </w:rPr>
        <w:t>12) доклады, содержащие результаты обобщения правоприменительной практики контрольного (надзорного) органа;</w:t>
      </w:r>
    </w:p>
    <w:p w:rsidR="00913A36" w:rsidRPr="00913A36" w:rsidRDefault="00913A36" w:rsidP="00913A36">
      <w:pPr>
        <w:ind w:firstLine="540"/>
        <w:jc w:val="both"/>
        <w:rPr>
          <w:rFonts w:eastAsiaTheme="minorHAnsi"/>
          <w:sz w:val="24"/>
          <w:szCs w:val="24"/>
          <w:lang w:eastAsia="en-US"/>
        </w:rPr>
      </w:pPr>
      <w:r w:rsidRPr="00913A36">
        <w:rPr>
          <w:rFonts w:eastAsiaTheme="minorHAnsi"/>
          <w:sz w:val="24"/>
          <w:szCs w:val="24"/>
          <w:lang w:eastAsia="en-US"/>
        </w:rPr>
        <w:t>13) доклады о государственном контроле (надзоре), муниципальном контроле;</w:t>
      </w:r>
    </w:p>
    <w:p w:rsidR="00913A36" w:rsidRPr="00913A36" w:rsidRDefault="00913A36" w:rsidP="00913A36">
      <w:pPr>
        <w:ind w:firstLine="540"/>
        <w:jc w:val="both"/>
        <w:rPr>
          <w:rFonts w:eastAsiaTheme="minorHAnsi"/>
          <w:sz w:val="24"/>
          <w:szCs w:val="24"/>
          <w:lang w:eastAsia="en-US"/>
        </w:rPr>
      </w:pPr>
      <w:r w:rsidRPr="00913A36">
        <w:rPr>
          <w:rFonts w:eastAsiaTheme="minorHAnsi"/>
          <w:sz w:val="24"/>
          <w:szCs w:val="24"/>
          <w:lang w:eastAsia="en-US"/>
        </w:rPr>
        <w:t xml:space="preserve">14) информацию о способах и процедуре </w:t>
      </w:r>
      <w:proofErr w:type="spellStart"/>
      <w:r w:rsidRPr="00913A36">
        <w:rPr>
          <w:rFonts w:eastAsiaTheme="minorHAnsi"/>
          <w:sz w:val="24"/>
          <w:szCs w:val="24"/>
          <w:lang w:eastAsia="en-US"/>
        </w:rPr>
        <w:t>самообследования</w:t>
      </w:r>
      <w:proofErr w:type="spellEnd"/>
      <w:r w:rsidRPr="00913A36">
        <w:rPr>
          <w:rFonts w:eastAsiaTheme="minorHAnsi"/>
          <w:sz w:val="24"/>
          <w:szCs w:val="24"/>
          <w:lang w:eastAsia="en-US"/>
        </w:rPr>
        <w:t xml:space="preserve"> (при ее наличии), в том числе методические рекомендации по проведению </w:t>
      </w:r>
      <w:proofErr w:type="spellStart"/>
      <w:r w:rsidRPr="00913A36">
        <w:rPr>
          <w:rFonts w:eastAsiaTheme="minorHAnsi"/>
          <w:sz w:val="24"/>
          <w:szCs w:val="24"/>
          <w:lang w:eastAsia="en-US"/>
        </w:rPr>
        <w:t>самообследования</w:t>
      </w:r>
      <w:proofErr w:type="spellEnd"/>
      <w:r w:rsidRPr="00913A36">
        <w:rPr>
          <w:rFonts w:eastAsiaTheme="minorHAnsi"/>
          <w:sz w:val="24"/>
          <w:szCs w:val="24"/>
          <w:lang w:eastAsia="en-US"/>
        </w:rPr>
        <w:t xml:space="preserve">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913A36" w:rsidRPr="00913A36" w:rsidRDefault="00913A36" w:rsidP="00913A36">
      <w:pPr>
        <w:ind w:firstLine="540"/>
        <w:jc w:val="both"/>
        <w:rPr>
          <w:rFonts w:eastAsiaTheme="minorHAnsi"/>
          <w:sz w:val="24"/>
          <w:szCs w:val="24"/>
          <w:lang w:eastAsia="en-US"/>
        </w:rPr>
      </w:pPr>
      <w:r w:rsidRPr="00913A36">
        <w:rPr>
          <w:rFonts w:eastAsiaTheme="minorHAnsi"/>
          <w:sz w:val="24"/>
          <w:szCs w:val="24"/>
          <w:lang w:eastAsia="en-US"/>
        </w:rPr>
        <w:t>15)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913A36" w:rsidRPr="00913A36" w:rsidRDefault="00913A36" w:rsidP="00913A36">
      <w:pPr>
        <w:pStyle w:val="ConsPlusNormal"/>
        <w:ind w:firstLine="709"/>
        <w:jc w:val="both"/>
        <w:rPr>
          <w:rFonts w:ascii="Times New Roman" w:hAnsi="Times New Roman" w:cs="Times New Roman"/>
          <w:color w:val="000000"/>
          <w:sz w:val="24"/>
          <w:szCs w:val="24"/>
        </w:rPr>
      </w:pPr>
      <w:r w:rsidRPr="00913A36">
        <w:rPr>
          <w:rFonts w:ascii="Times New Roman" w:hAnsi="Times New Roman" w:cs="Times New Roman"/>
          <w:color w:val="000000"/>
          <w:sz w:val="24"/>
          <w:szCs w:val="24"/>
        </w:rPr>
        <w:t xml:space="preserve">Администрация также вправе информировать население города Боготола на собраниях и конференциях граждан об обязательных требованиях, предъявляемых к </w:t>
      </w:r>
      <w:r w:rsidRPr="00913A36">
        <w:rPr>
          <w:rFonts w:ascii="Times New Roman" w:hAnsi="Times New Roman" w:cs="Times New Roman"/>
          <w:color w:val="000000"/>
          <w:sz w:val="24"/>
          <w:szCs w:val="24"/>
        </w:rPr>
        <w:lastRenderedPageBreak/>
        <w:t>объектам контроля.</w:t>
      </w:r>
    </w:p>
    <w:p w:rsidR="00913A36" w:rsidRPr="00913A36" w:rsidRDefault="00BB0B17" w:rsidP="00913A36">
      <w:pPr>
        <w:pStyle w:val="ConsPlusNormal"/>
        <w:ind w:firstLine="709"/>
        <w:jc w:val="both"/>
        <w:rPr>
          <w:rFonts w:ascii="Times New Roman" w:hAnsi="Times New Roman" w:cs="Times New Roman"/>
          <w:sz w:val="24"/>
          <w:szCs w:val="24"/>
        </w:rPr>
      </w:pPr>
      <w:r>
        <w:rPr>
          <w:rFonts w:ascii="Times New Roman" w:hAnsi="Times New Roman" w:cs="Times New Roman"/>
          <w:b/>
          <w:color w:val="000000"/>
          <w:sz w:val="24"/>
          <w:szCs w:val="24"/>
        </w:rPr>
        <w:t>4</w:t>
      </w:r>
      <w:r w:rsidR="00913A36" w:rsidRPr="00913A36">
        <w:rPr>
          <w:rFonts w:ascii="Times New Roman" w:hAnsi="Times New Roman" w:cs="Times New Roman"/>
          <w:b/>
          <w:color w:val="000000"/>
          <w:sz w:val="24"/>
          <w:szCs w:val="24"/>
        </w:rPr>
        <w:t>.7. Консультирование</w:t>
      </w:r>
      <w:r w:rsidR="00913A36" w:rsidRPr="00913A36">
        <w:rPr>
          <w:rFonts w:ascii="Times New Roman" w:hAnsi="Times New Roman" w:cs="Times New Roman"/>
          <w:color w:val="000000"/>
          <w:sz w:val="24"/>
          <w:szCs w:val="24"/>
        </w:rPr>
        <w:t xml:space="preserve">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913A36" w:rsidRPr="00F05021" w:rsidRDefault="00913A36" w:rsidP="00913A36">
      <w:pPr>
        <w:pStyle w:val="ConsPlusNormal"/>
        <w:ind w:firstLine="709"/>
        <w:jc w:val="both"/>
        <w:rPr>
          <w:rFonts w:ascii="Times New Roman" w:hAnsi="Times New Roman" w:cs="Times New Roman"/>
          <w:sz w:val="24"/>
          <w:szCs w:val="24"/>
        </w:rPr>
      </w:pPr>
      <w:r w:rsidRPr="00913A36">
        <w:rPr>
          <w:rFonts w:ascii="Times New Roman" w:hAnsi="Times New Roman" w:cs="Times New Roman"/>
          <w:color w:val="000000"/>
          <w:sz w:val="24"/>
          <w:szCs w:val="24"/>
        </w:rPr>
        <w:t xml:space="preserve">Личный прием </w:t>
      </w:r>
      <w:r w:rsidRPr="00913A36">
        <w:rPr>
          <w:rFonts w:ascii="Times New Roman" w:hAnsi="Times New Roman" w:cs="Times New Roman"/>
          <w:color w:val="000000" w:themeColor="text1"/>
          <w:sz w:val="24"/>
          <w:szCs w:val="24"/>
        </w:rPr>
        <w:t>граждан проводится Главой города Боготола и должностным лицом,</w:t>
      </w:r>
      <w:r w:rsidRPr="00913A36">
        <w:rPr>
          <w:rFonts w:ascii="Times New Roman" w:hAnsi="Times New Roman" w:cs="Times New Roman"/>
          <w:color w:val="000000"/>
          <w:sz w:val="24"/>
          <w:szCs w:val="24"/>
        </w:rPr>
        <w:t xml:space="preserve">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w:t>
      </w:r>
      <w:r w:rsidRPr="00F05021">
        <w:rPr>
          <w:rFonts w:ascii="Times New Roman" w:hAnsi="Times New Roman" w:cs="Times New Roman"/>
          <w:color w:val="000000"/>
          <w:sz w:val="24"/>
          <w:szCs w:val="24"/>
        </w:rPr>
        <w:t xml:space="preserve"> деятельности.</w:t>
      </w:r>
    </w:p>
    <w:p w:rsidR="00913A36" w:rsidRPr="00F05021" w:rsidRDefault="00913A36" w:rsidP="00913A36">
      <w:pPr>
        <w:pStyle w:val="ConsPlusNormal"/>
        <w:ind w:firstLine="709"/>
        <w:jc w:val="both"/>
        <w:rPr>
          <w:rFonts w:ascii="Times New Roman" w:hAnsi="Times New Roman" w:cs="Times New Roman"/>
          <w:sz w:val="24"/>
          <w:szCs w:val="24"/>
        </w:rPr>
      </w:pPr>
      <w:r w:rsidRPr="00F05021">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913A36" w:rsidRPr="00F05021" w:rsidRDefault="00913A36" w:rsidP="00913A36">
      <w:pPr>
        <w:pStyle w:val="ConsPlusNormal"/>
        <w:ind w:firstLine="709"/>
        <w:jc w:val="both"/>
        <w:rPr>
          <w:rFonts w:ascii="Times New Roman" w:hAnsi="Times New Roman" w:cs="Times New Roman"/>
          <w:sz w:val="24"/>
          <w:szCs w:val="24"/>
        </w:rPr>
      </w:pPr>
      <w:r w:rsidRPr="00F05021">
        <w:rPr>
          <w:rFonts w:ascii="Times New Roman" w:hAnsi="Times New Roman" w:cs="Times New Roman"/>
          <w:color w:val="000000"/>
          <w:sz w:val="24"/>
          <w:szCs w:val="24"/>
        </w:rPr>
        <w:t>1)  о нормативных правовых актах (их отдельных положениях), содержащих обязательные требования, оценка соблюдения которых осуществляется в рамках муниципального контроля;</w:t>
      </w:r>
    </w:p>
    <w:p w:rsidR="00913A36" w:rsidRPr="00F05021" w:rsidRDefault="00913A36" w:rsidP="00913A36">
      <w:pPr>
        <w:pStyle w:val="ConsPlusNormal"/>
        <w:ind w:firstLine="709"/>
        <w:jc w:val="both"/>
        <w:rPr>
          <w:rFonts w:ascii="Times New Roman" w:hAnsi="Times New Roman" w:cs="Times New Roman"/>
          <w:sz w:val="24"/>
          <w:szCs w:val="24"/>
        </w:rPr>
      </w:pPr>
      <w:r w:rsidRPr="00F05021">
        <w:rPr>
          <w:rFonts w:ascii="Times New Roman" w:hAnsi="Times New Roman" w:cs="Times New Roman"/>
          <w:color w:val="000000"/>
          <w:sz w:val="24"/>
          <w:szCs w:val="24"/>
        </w:rPr>
        <w:t>2) о нормативных правовых актах, регламентирующих порядок осуществления муниципального контроля;</w:t>
      </w:r>
    </w:p>
    <w:p w:rsidR="00913A36" w:rsidRPr="00F05021" w:rsidRDefault="00913A36" w:rsidP="00913A36">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3) </w:t>
      </w:r>
      <w:r w:rsidRPr="00F05021">
        <w:rPr>
          <w:rFonts w:ascii="Times New Roman" w:hAnsi="Times New Roman" w:cs="Times New Roman"/>
          <w:color w:val="000000"/>
          <w:sz w:val="24"/>
          <w:szCs w:val="24"/>
        </w:rPr>
        <w:t>о порядке обжалования действий (бездействия) должностных лиц, уполномоченных осуществлять муниципальный жилищный контроль;</w:t>
      </w:r>
    </w:p>
    <w:p w:rsidR="00913A36" w:rsidRPr="00F05021" w:rsidRDefault="00913A36" w:rsidP="00913A36">
      <w:pPr>
        <w:pStyle w:val="ConsPlusNormal"/>
        <w:ind w:firstLine="709"/>
        <w:jc w:val="both"/>
        <w:rPr>
          <w:rFonts w:ascii="Times New Roman" w:hAnsi="Times New Roman" w:cs="Times New Roman"/>
          <w:color w:val="000000"/>
          <w:sz w:val="24"/>
          <w:szCs w:val="24"/>
        </w:rPr>
      </w:pPr>
      <w:r w:rsidRPr="00F05021">
        <w:rPr>
          <w:rFonts w:ascii="Times New Roman" w:hAnsi="Times New Roman" w:cs="Times New Roman"/>
          <w:color w:val="000000"/>
          <w:sz w:val="24"/>
          <w:szCs w:val="24"/>
        </w:rPr>
        <w:t>4) о месте нахождения и графике работы администрации города Боготола;</w:t>
      </w:r>
    </w:p>
    <w:p w:rsidR="00913A36" w:rsidRPr="00F05021" w:rsidRDefault="00913A36" w:rsidP="00913A36">
      <w:pPr>
        <w:pStyle w:val="ConsPlusNormal"/>
        <w:ind w:firstLine="709"/>
        <w:jc w:val="both"/>
        <w:rPr>
          <w:rFonts w:ascii="Times New Roman" w:hAnsi="Times New Roman" w:cs="Times New Roman"/>
          <w:color w:val="000000"/>
          <w:sz w:val="24"/>
          <w:szCs w:val="24"/>
        </w:rPr>
      </w:pPr>
      <w:r w:rsidRPr="00F05021">
        <w:rPr>
          <w:rFonts w:ascii="Times New Roman" w:hAnsi="Times New Roman" w:cs="Times New Roman"/>
          <w:color w:val="000000"/>
          <w:sz w:val="24"/>
          <w:szCs w:val="24"/>
        </w:rPr>
        <w:t>5) о справочных телефонах структурных подразделений администрации города Боготол</w:t>
      </w:r>
    </w:p>
    <w:p w:rsidR="00913A36" w:rsidRPr="00F05021" w:rsidRDefault="00913A36" w:rsidP="00913A36">
      <w:pPr>
        <w:pStyle w:val="ConsPlusNormal"/>
        <w:ind w:firstLine="709"/>
        <w:jc w:val="both"/>
        <w:rPr>
          <w:rFonts w:ascii="Times New Roman" w:hAnsi="Times New Roman" w:cs="Times New Roman"/>
          <w:color w:val="000000"/>
          <w:sz w:val="24"/>
          <w:szCs w:val="24"/>
        </w:rPr>
      </w:pPr>
      <w:r w:rsidRPr="00F05021">
        <w:rPr>
          <w:rFonts w:ascii="Times New Roman" w:hAnsi="Times New Roman" w:cs="Times New Roman"/>
          <w:color w:val="000000"/>
          <w:sz w:val="24"/>
          <w:szCs w:val="24"/>
        </w:rPr>
        <w:t>6) об адресе официального сайта, а также электронной почты администрации города Боготола;</w:t>
      </w:r>
    </w:p>
    <w:p w:rsidR="00913A36" w:rsidRPr="00F05021" w:rsidRDefault="00913A36" w:rsidP="00913A36">
      <w:pPr>
        <w:pStyle w:val="ConsPlusNormal"/>
        <w:ind w:firstLine="709"/>
        <w:jc w:val="both"/>
        <w:rPr>
          <w:rFonts w:ascii="Times New Roman" w:hAnsi="Times New Roman" w:cs="Times New Roman"/>
          <w:color w:val="000000"/>
          <w:sz w:val="24"/>
          <w:szCs w:val="24"/>
        </w:rPr>
      </w:pPr>
      <w:r w:rsidRPr="00F05021">
        <w:rPr>
          <w:rFonts w:ascii="Times New Roman" w:hAnsi="Times New Roman" w:cs="Times New Roman"/>
          <w:color w:val="000000"/>
          <w:sz w:val="24"/>
          <w:szCs w:val="24"/>
        </w:rPr>
        <w:t>7) об организации и осуществлении муниципального контроля;</w:t>
      </w:r>
    </w:p>
    <w:p w:rsidR="00913A36" w:rsidRPr="00F05021" w:rsidRDefault="00913A36" w:rsidP="00913A36">
      <w:pPr>
        <w:pStyle w:val="ConsPlusNormal"/>
        <w:ind w:firstLine="709"/>
        <w:jc w:val="both"/>
        <w:rPr>
          <w:rFonts w:ascii="Times New Roman" w:hAnsi="Times New Roman" w:cs="Times New Roman"/>
          <w:color w:val="000000"/>
          <w:sz w:val="24"/>
          <w:szCs w:val="24"/>
        </w:rPr>
      </w:pPr>
      <w:r w:rsidRPr="00F05021">
        <w:rPr>
          <w:rFonts w:ascii="Times New Roman" w:hAnsi="Times New Roman" w:cs="Times New Roman"/>
          <w:color w:val="000000"/>
          <w:sz w:val="24"/>
          <w:szCs w:val="24"/>
        </w:rPr>
        <w:t>8) о порядке осуществления профилактических, установленных Положением.</w:t>
      </w:r>
    </w:p>
    <w:p w:rsidR="00913A36" w:rsidRPr="00F05021" w:rsidRDefault="00913A36" w:rsidP="00913A36">
      <w:pPr>
        <w:pStyle w:val="ConsPlusNormal"/>
        <w:ind w:firstLine="709"/>
        <w:jc w:val="both"/>
        <w:rPr>
          <w:rFonts w:ascii="Times New Roman" w:hAnsi="Times New Roman" w:cs="Times New Roman"/>
          <w:color w:val="000000"/>
          <w:sz w:val="24"/>
          <w:szCs w:val="24"/>
        </w:rPr>
      </w:pPr>
      <w:r w:rsidRPr="00F05021">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913A36" w:rsidRPr="00F05021" w:rsidRDefault="00BB0B17" w:rsidP="00913A36">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4</w:t>
      </w:r>
      <w:r w:rsidR="00913A36" w:rsidRPr="00F05021">
        <w:rPr>
          <w:rFonts w:ascii="Times New Roman" w:hAnsi="Times New Roman" w:cs="Times New Roman"/>
          <w:color w:val="000000"/>
          <w:sz w:val="24"/>
          <w:szCs w:val="24"/>
        </w:rPr>
        <w:t>.7.1.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rsidR="00913A36" w:rsidRPr="00F05021" w:rsidRDefault="00913A36" w:rsidP="00913A36">
      <w:pPr>
        <w:pStyle w:val="ConsPlusNormal"/>
        <w:ind w:firstLine="709"/>
        <w:jc w:val="both"/>
        <w:rPr>
          <w:rFonts w:ascii="Times New Roman" w:hAnsi="Times New Roman" w:cs="Times New Roman"/>
          <w:sz w:val="24"/>
          <w:szCs w:val="24"/>
        </w:rPr>
      </w:pPr>
      <w:r w:rsidRPr="00F05021">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913A36" w:rsidRPr="00F05021" w:rsidRDefault="00913A36" w:rsidP="00913A36">
      <w:pPr>
        <w:pStyle w:val="ConsPlusNormal"/>
        <w:ind w:firstLine="709"/>
        <w:jc w:val="both"/>
        <w:rPr>
          <w:rFonts w:ascii="Times New Roman" w:hAnsi="Times New Roman" w:cs="Times New Roman"/>
          <w:sz w:val="24"/>
          <w:szCs w:val="24"/>
        </w:rPr>
      </w:pPr>
      <w:r w:rsidRPr="00F05021">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rsidR="00913A36" w:rsidRPr="00F05021" w:rsidRDefault="00913A36" w:rsidP="00913A36">
      <w:pPr>
        <w:pStyle w:val="ConsPlusNormal"/>
        <w:ind w:firstLine="709"/>
        <w:jc w:val="both"/>
        <w:rPr>
          <w:rFonts w:ascii="Times New Roman" w:hAnsi="Times New Roman" w:cs="Times New Roman"/>
          <w:sz w:val="24"/>
          <w:szCs w:val="24"/>
        </w:rPr>
      </w:pPr>
      <w:r w:rsidRPr="00F05021">
        <w:rPr>
          <w:rFonts w:ascii="Times New Roman" w:hAnsi="Times New Roman" w:cs="Times New Roman"/>
          <w:color w:val="000000"/>
          <w:sz w:val="24"/>
          <w:szCs w:val="24"/>
        </w:rPr>
        <w:t>3) ответ на поставленные вопросы требует дополнительного запроса сведений.</w:t>
      </w:r>
    </w:p>
    <w:p w:rsidR="00913A36" w:rsidRPr="00F05021" w:rsidRDefault="00913A36" w:rsidP="00913A36">
      <w:pPr>
        <w:pStyle w:val="ConsPlusNormal"/>
        <w:ind w:firstLine="709"/>
        <w:jc w:val="both"/>
        <w:rPr>
          <w:rFonts w:ascii="Times New Roman" w:hAnsi="Times New Roman" w:cs="Times New Roman"/>
          <w:sz w:val="24"/>
          <w:szCs w:val="24"/>
        </w:rPr>
      </w:pPr>
      <w:r w:rsidRPr="00F05021">
        <w:rPr>
          <w:rFonts w:ascii="Times New Roman" w:hAnsi="Times New Roman" w:cs="Times New Roman"/>
          <w:color w:val="000000"/>
          <w:sz w:val="24"/>
          <w:szCs w:val="24"/>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913A36" w:rsidRPr="00F05021" w:rsidRDefault="00913A36" w:rsidP="00913A36">
      <w:pPr>
        <w:pStyle w:val="ConsPlusNormal"/>
        <w:ind w:firstLine="709"/>
        <w:jc w:val="both"/>
        <w:rPr>
          <w:rFonts w:ascii="Times New Roman" w:hAnsi="Times New Roman" w:cs="Times New Roman"/>
          <w:sz w:val="24"/>
          <w:szCs w:val="24"/>
        </w:rPr>
      </w:pPr>
      <w:r w:rsidRPr="00F05021">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913A36" w:rsidRPr="00F05021" w:rsidRDefault="00913A36" w:rsidP="00913A36">
      <w:pPr>
        <w:pStyle w:val="ConsPlusNormal"/>
        <w:ind w:firstLine="709"/>
        <w:jc w:val="both"/>
        <w:rPr>
          <w:rFonts w:ascii="Times New Roman" w:hAnsi="Times New Roman" w:cs="Times New Roman"/>
          <w:sz w:val="24"/>
          <w:szCs w:val="24"/>
        </w:rPr>
      </w:pPr>
      <w:r w:rsidRPr="00F05021">
        <w:rPr>
          <w:rFonts w:ascii="Times New Roman" w:hAnsi="Times New Roman" w:cs="Times New Roman"/>
          <w:color w:val="000000"/>
          <w:sz w:val="24"/>
          <w:szCs w:val="24"/>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3F6E78" w:rsidRDefault="00913A36" w:rsidP="003F6E78">
      <w:pPr>
        <w:ind w:firstLine="709"/>
        <w:contextualSpacing/>
        <w:jc w:val="both"/>
        <w:rPr>
          <w:color w:val="000000"/>
        </w:rPr>
      </w:pPr>
      <w:r w:rsidRPr="00F05021">
        <w:rPr>
          <w:color w:val="000000"/>
          <w:sz w:val="24"/>
          <w:szCs w:val="24"/>
        </w:rPr>
        <w:t>Должностными лицами, уполномоченными осуществлять муниципальный жилищный контроль, ведется журнал учета консультирований.</w:t>
      </w:r>
      <w:r w:rsidR="003F6E78" w:rsidRPr="003F6E78">
        <w:rPr>
          <w:color w:val="000000"/>
        </w:rPr>
        <w:t xml:space="preserve"> </w:t>
      </w:r>
    </w:p>
    <w:p w:rsidR="00913A36" w:rsidRPr="003F6E78" w:rsidRDefault="003F6E78" w:rsidP="003F6E78">
      <w:pPr>
        <w:ind w:firstLine="709"/>
        <w:contextualSpacing/>
        <w:jc w:val="both"/>
        <w:rPr>
          <w:color w:val="000000"/>
          <w:sz w:val="24"/>
          <w:szCs w:val="24"/>
        </w:rPr>
      </w:pPr>
      <w:r w:rsidRPr="003F6E78">
        <w:rPr>
          <w:color w:val="000000"/>
          <w:sz w:val="24"/>
          <w:szCs w:val="24"/>
        </w:rPr>
        <w:lastRenderedPageBreak/>
        <w:t>Администрация города Боготола осуществляет учет консультирований, который проводится посредством внесения соответствующей записи</w:t>
      </w:r>
      <w:r>
        <w:rPr>
          <w:color w:val="000000"/>
          <w:sz w:val="24"/>
          <w:szCs w:val="24"/>
        </w:rPr>
        <w:t xml:space="preserve"> муниципальным инспектором</w:t>
      </w:r>
      <w:r w:rsidRPr="003F6E78">
        <w:rPr>
          <w:color w:val="000000"/>
          <w:sz w:val="24"/>
          <w:szCs w:val="24"/>
        </w:rPr>
        <w:t xml:space="preserve"> в журнал консультирования, форма которого утве</w:t>
      </w:r>
      <w:r>
        <w:rPr>
          <w:color w:val="000000"/>
          <w:sz w:val="24"/>
          <w:szCs w:val="24"/>
        </w:rPr>
        <w:t>рждается администрацией города. Журнал учета консультирований ведется в хронологическом порядке. Соответствующая запись проставляется не позднее следующего рабочего дня после консультации.</w:t>
      </w:r>
    </w:p>
    <w:p w:rsidR="00913A36" w:rsidRPr="00F05021" w:rsidRDefault="00913A36" w:rsidP="00913A36">
      <w:pPr>
        <w:pStyle w:val="ConsPlusNormal"/>
        <w:ind w:firstLine="709"/>
        <w:jc w:val="both"/>
        <w:rPr>
          <w:rFonts w:ascii="Times New Roman" w:hAnsi="Times New Roman" w:cs="Times New Roman"/>
          <w:sz w:val="24"/>
          <w:szCs w:val="24"/>
        </w:rPr>
      </w:pPr>
      <w:r w:rsidRPr="00F05021">
        <w:rPr>
          <w:rFonts w:ascii="Times New Roman" w:hAnsi="Times New Roman" w:cs="Times New Roman"/>
          <w:color w:val="000000"/>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w:t>
      </w:r>
      <w:r w:rsidRPr="00F05021">
        <w:rPr>
          <w:rFonts w:ascii="Times New Roman" w:hAnsi="Times New Roman" w:cs="Times New Roman"/>
          <w:color w:val="000000" w:themeColor="text1"/>
          <w:sz w:val="24"/>
          <w:szCs w:val="24"/>
        </w:rPr>
        <w:t xml:space="preserve">подписанного Главой города Боготола </w:t>
      </w:r>
      <w:r w:rsidRPr="00F05021">
        <w:rPr>
          <w:rFonts w:ascii="Times New Roman" w:hAnsi="Times New Roman" w:cs="Times New Roman"/>
          <w:color w:val="000000"/>
          <w:sz w:val="24"/>
          <w:szCs w:val="24"/>
        </w:rPr>
        <w:t>или должностным лицом, уполномоченным осуществлять муниципальный жилищный контроль.</w:t>
      </w:r>
    </w:p>
    <w:p w:rsidR="00913A36" w:rsidRDefault="00BB0B17" w:rsidP="00913A36">
      <w:pPr>
        <w:pStyle w:val="a9"/>
        <w:spacing w:before="0" w:beforeAutospacing="0" w:after="0" w:afterAutospacing="0" w:line="180" w:lineRule="atLeast"/>
        <w:ind w:firstLine="539"/>
        <w:jc w:val="both"/>
      </w:pPr>
      <w:r>
        <w:rPr>
          <w:b/>
          <w:color w:val="000000"/>
        </w:rPr>
        <w:t>4</w:t>
      </w:r>
      <w:r w:rsidR="00913A36" w:rsidRPr="00F05021">
        <w:rPr>
          <w:b/>
          <w:color w:val="000000"/>
        </w:rPr>
        <w:t>.8. Обобщение правоприменительной практики</w:t>
      </w:r>
      <w:r w:rsidR="00913A36">
        <w:t xml:space="preserve"> проводится для решения следующих задач:</w:t>
      </w:r>
    </w:p>
    <w:p w:rsidR="00913A36" w:rsidRDefault="00913A36" w:rsidP="00913A36">
      <w:pPr>
        <w:pStyle w:val="a9"/>
        <w:spacing w:before="0" w:beforeAutospacing="0" w:after="0" w:afterAutospacing="0" w:line="180" w:lineRule="atLeast"/>
        <w:ind w:firstLine="539"/>
        <w:jc w:val="both"/>
      </w:pPr>
      <w:r>
        <w:t>-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913A36" w:rsidRDefault="00913A36" w:rsidP="00913A36">
      <w:pPr>
        <w:pStyle w:val="a9"/>
        <w:spacing w:before="0" w:beforeAutospacing="0" w:after="0" w:afterAutospacing="0" w:line="180" w:lineRule="atLeast"/>
        <w:ind w:firstLine="539"/>
        <w:jc w:val="both"/>
      </w:pPr>
      <w:r>
        <w:rPr>
          <w:color w:val="000000"/>
        </w:rPr>
        <w:t xml:space="preserve">        -</w:t>
      </w:r>
      <w:r>
        <w:t>Обобщение правоприменительной практики проводится для решения следующих задач;</w:t>
      </w:r>
    </w:p>
    <w:p w:rsidR="00913A36" w:rsidRDefault="00913A36" w:rsidP="00913A36">
      <w:pPr>
        <w:pStyle w:val="a9"/>
        <w:spacing w:before="0" w:beforeAutospacing="0" w:after="0" w:afterAutospacing="0" w:line="180" w:lineRule="atLeast"/>
        <w:ind w:firstLine="539"/>
        <w:jc w:val="both"/>
      </w:pPr>
      <w:r>
        <w:t xml:space="preserve">      -  Выявление типичных нарушений обязательных требований, причин, факторов и условий, способствующих возникновению указанных нарушений;</w:t>
      </w:r>
    </w:p>
    <w:p w:rsidR="00913A36" w:rsidRDefault="00913A36" w:rsidP="00913A36">
      <w:pPr>
        <w:pStyle w:val="a9"/>
        <w:spacing w:before="0" w:beforeAutospacing="0" w:after="0" w:afterAutospacing="0" w:line="180" w:lineRule="atLeast"/>
        <w:ind w:firstLine="540"/>
        <w:jc w:val="both"/>
      </w:pPr>
      <w:r>
        <w:rPr>
          <w:color w:val="000000"/>
        </w:rPr>
        <w:t xml:space="preserve">     - </w:t>
      </w:r>
      <w:r>
        <w:t>Анализ случаев причинения вреда (ущерба) охраняемым законом ценностям, выявление источников и факторов риска причинения вреда (ущерба);</w:t>
      </w:r>
    </w:p>
    <w:p w:rsidR="00913A36" w:rsidRDefault="00913A36" w:rsidP="00913A36">
      <w:pPr>
        <w:pStyle w:val="a9"/>
        <w:spacing w:before="0" w:beforeAutospacing="0" w:after="0" w:afterAutospacing="0" w:line="180" w:lineRule="atLeast"/>
        <w:ind w:firstLine="540"/>
        <w:jc w:val="both"/>
      </w:pPr>
      <w:r>
        <w:t xml:space="preserve">   -   Подготовка предложений об актуализации обязательных требований;</w:t>
      </w:r>
    </w:p>
    <w:p w:rsidR="00913A36" w:rsidRPr="00913A36" w:rsidRDefault="00575F2E" w:rsidP="00575F2E">
      <w:pPr>
        <w:pStyle w:val="a9"/>
        <w:spacing w:before="105" w:beforeAutospacing="0" w:after="0" w:afterAutospacing="0" w:line="180" w:lineRule="atLeast"/>
        <w:jc w:val="both"/>
      </w:pPr>
      <w:r>
        <w:t xml:space="preserve">            </w:t>
      </w:r>
      <w:r w:rsidR="00913A36" w:rsidRPr="00913A36">
        <w:rPr>
          <w:color w:val="000000"/>
        </w:rPr>
        <w:t xml:space="preserve">- </w:t>
      </w:r>
      <w:r w:rsidR="00913A36" w:rsidRPr="00913A36">
        <w:t>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913A36" w:rsidRPr="00913A36" w:rsidRDefault="00913A36" w:rsidP="00913A36">
      <w:pPr>
        <w:pStyle w:val="ConsPlusNormal"/>
        <w:ind w:firstLine="709"/>
        <w:jc w:val="both"/>
        <w:rPr>
          <w:rFonts w:ascii="Times New Roman" w:hAnsi="Times New Roman" w:cs="Times New Roman"/>
          <w:color w:val="000000"/>
          <w:sz w:val="24"/>
          <w:szCs w:val="24"/>
        </w:rPr>
      </w:pPr>
      <w:r w:rsidRPr="00913A36">
        <w:rPr>
          <w:rFonts w:ascii="Times New Roman" w:hAnsi="Times New Roman" w:cs="Times New Roman"/>
          <w:color w:val="000000"/>
          <w:sz w:val="24"/>
          <w:szCs w:val="24"/>
        </w:rPr>
        <w:t xml:space="preserve">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подписываемым Главой города Боготола. Указанный доклад размещается в срок до 15 марта года, следующего за отчетным годом, на официальном сайте администрации в специальном разделе, посвященном контрольной деятельности. </w:t>
      </w:r>
      <w:r w:rsidRPr="00913A36">
        <w:rPr>
          <w:rFonts w:ascii="Times New Roman" w:eastAsiaTheme="minorHAnsi" w:hAnsi="Times New Roman" w:cs="Times New Roman"/>
          <w:sz w:val="24"/>
          <w:szCs w:val="24"/>
          <w:lang w:eastAsia="en-US"/>
        </w:rPr>
        <w:t>Контрольный (надзорный) орган обеспечивает публичное обсуждение проекта доклада о правоприменительной практике.</w:t>
      </w:r>
    </w:p>
    <w:p w:rsidR="00913A36" w:rsidRPr="00913A36" w:rsidRDefault="00BB0B17" w:rsidP="00913A36">
      <w:pPr>
        <w:ind w:firstLine="709"/>
        <w:jc w:val="both"/>
        <w:rPr>
          <w:color w:val="000000"/>
          <w:sz w:val="24"/>
          <w:szCs w:val="24"/>
        </w:rPr>
      </w:pPr>
      <w:r>
        <w:rPr>
          <w:b/>
          <w:color w:val="000000"/>
          <w:sz w:val="24"/>
          <w:szCs w:val="24"/>
        </w:rPr>
        <w:t>4</w:t>
      </w:r>
      <w:r w:rsidR="00913A36" w:rsidRPr="00913A36">
        <w:rPr>
          <w:b/>
          <w:color w:val="000000"/>
          <w:sz w:val="24"/>
          <w:szCs w:val="24"/>
        </w:rPr>
        <w:t>.9. Предостережение</w:t>
      </w:r>
      <w:r w:rsidR="00913A36" w:rsidRPr="00913A36">
        <w:rPr>
          <w:color w:val="000000"/>
          <w:sz w:val="24"/>
          <w:szCs w:val="24"/>
        </w:rPr>
        <w:t xml:space="preserve"> о недопустимости нарушения обязательных требований и предложение</w:t>
      </w:r>
      <w:r w:rsidR="00913A36" w:rsidRPr="00913A36">
        <w:rPr>
          <w:color w:val="000000"/>
          <w:sz w:val="24"/>
          <w:szCs w:val="24"/>
          <w:shd w:val="clear" w:color="auto" w:fill="FFFFFF"/>
        </w:rPr>
        <w:t xml:space="preserve"> принять меры по обеспечению соблюдения обязательных требований</w:t>
      </w:r>
      <w:r w:rsidR="00913A36" w:rsidRPr="00913A36">
        <w:rPr>
          <w:color w:val="000000"/>
          <w:sz w:val="24"/>
          <w:szCs w:val="24"/>
        </w:rPr>
        <w:t xml:space="preserve"> объявляются контролируемому лицу в случае наличия у администрации сведений о готовящихся нарушениях обязательных требований </w:t>
      </w:r>
      <w:r w:rsidR="00913A36" w:rsidRPr="00913A36">
        <w:rPr>
          <w:color w:val="000000"/>
          <w:sz w:val="24"/>
          <w:szCs w:val="24"/>
          <w:shd w:val="clear" w:color="auto" w:fill="FFFFFF"/>
        </w:rPr>
        <w:t>или признаках нарушений обязательных требований </w:t>
      </w:r>
      <w:r w:rsidR="00913A36" w:rsidRPr="00913A36">
        <w:rPr>
          <w:color w:val="000000"/>
          <w:sz w:val="24"/>
          <w:szCs w:val="24"/>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w:t>
      </w:r>
      <w:r w:rsidR="00913A36" w:rsidRPr="00913A36">
        <w:rPr>
          <w:color w:val="000000" w:themeColor="text1"/>
          <w:sz w:val="24"/>
          <w:szCs w:val="24"/>
        </w:rPr>
        <w:t>объявляются (подписываются) Главой  города Боготола не</w:t>
      </w:r>
      <w:r w:rsidR="00913A36" w:rsidRPr="00913A36">
        <w:rPr>
          <w:color w:val="000000"/>
          <w:sz w:val="24"/>
          <w:szCs w:val="24"/>
        </w:rPr>
        <w:t xml:space="preserve">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913A36" w:rsidRPr="00913A36" w:rsidRDefault="00913A36" w:rsidP="00913A36">
      <w:pPr>
        <w:ind w:firstLine="709"/>
        <w:jc w:val="both"/>
        <w:rPr>
          <w:color w:val="000000"/>
          <w:sz w:val="24"/>
          <w:szCs w:val="24"/>
        </w:rPr>
      </w:pPr>
      <w:r w:rsidRPr="00913A36">
        <w:rPr>
          <w:color w:val="000000"/>
          <w:sz w:val="24"/>
          <w:szCs w:val="24"/>
        </w:rPr>
        <w:t xml:space="preserve">Предостережение о недопустимости нарушения обязательных требований оформляется в соответствии с формой, утвержденной </w:t>
      </w:r>
      <w:r w:rsidRPr="00913A36">
        <w:rPr>
          <w:color w:val="000000"/>
          <w:sz w:val="24"/>
          <w:szCs w:val="24"/>
          <w:shd w:val="clear" w:color="auto" w:fill="FFFFFF"/>
        </w:rPr>
        <w:t>приказом Министерства экономического развития Российской Федерации от 31.03.2021 № 151</w:t>
      </w:r>
      <w:r w:rsidRPr="00913A36">
        <w:rPr>
          <w:color w:val="000000"/>
          <w:sz w:val="24"/>
          <w:szCs w:val="24"/>
        </w:rPr>
        <w:br/>
      </w:r>
      <w:r w:rsidRPr="00913A36">
        <w:rPr>
          <w:color w:val="000000"/>
          <w:sz w:val="24"/>
          <w:szCs w:val="24"/>
          <w:shd w:val="clear" w:color="auto" w:fill="FFFFFF"/>
        </w:rPr>
        <w:t>«О типовых формах документов, используемых контрольным (надзорным) органом»</w:t>
      </w:r>
      <w:r w:rsidRPr="00913A36">
        <w:rPr>
          <w:color w:val="000000"/>
          <w:sz w:val="24"/>
          <w:szCs w:val="24"/>
        </w:rPr>
        <w:t xml:space="preserve">. </w:t>
      </w:r>
    </w:p>
    <w:p w:rsidR="00913A36" w:rsidRPr="00913A36" w:rsidRDefault="00913A36" w:rsidP="00913A36">
      <w:pPr>
        <w:pStyle w:val="ConsPlusNormal"/>
        <w:ind w:firstLine="709"/>
        <w:jc w:val="both"/>
        <w:rPr>
          <w:rFonts w:ascii="Times New Roman" w:hAnsi="Times New Roman" w:cs="Times New Roman"/>
          <w:sz w:val="24"/>
          <w:szCs w:val="24"/>
        </w:rPr>
      </w:pPr>
      <w:r w:rsidRPr="00913A36">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913A36" w:rsidRPr="00913A36" w:rsidRDefault="00913A36" w:rsidP="00913A36">
      <w:pPr>
        <w:pStyle w:val="ConsPlusNormal"/>
        <w:ind w:firstLine="709"/>
        <w:jc w:val="both"/>
        <w:rPr>
          <w:rFonts w:ascii="Times New Roman" w:hAnsi="Times New Roman" w:cs="Times New Roman"/>
          <w:color w:val="000000"/>
          <w:sz w:val="24"/>
          <w:szCs w:val="24"/>
        </w:rPr>
      </w:pPr>
      <w:r w:rsidRPr="00913A36">
        <w:rPr>
          <w:rFonts w:ascii="Times New Roman" w:hAnsi="Times New Roman" w:cs="Times New Roman"/>
          <w:color w:val="000000"/>
          <w:sz w:val="24"/>
          <w:szCs w:val="24"/>
        </w:rPr>
        <w:lastRenderedPageBreak/>
        <w:t xml:space="preserve">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w:t>
      </w:r>
    </w:p>
    <w:p w:rsidR="00913A36" w:rsidRPr="00913A36" w:rsidRDefault="00913A36" w:rsidP="00913A36">
      <w:pPr>
        <w:pStyle w:val="ConsPlusNormal"/>
        <w:ind w:firstLine="709"/>
        <w:jc w:val="both"/>
        <w:rPr>
          <w:rFonts w:ascii="Times New Roman" w:hAnsi="Times New Roman" w:cs="Times New Roman"/>
          <w:color w:val="000000" w:themeColor="text1"/>
          <w:sz w:val="24"/>
          <w:szCs w:val="24"/>
        </w:rPr>
      </w:pPr>
      <w:r w:rsidRPr="00913A36">
        <w:rPr>
          <w:rFonts w:ascii="Times New Roman" w:hAnsi="Times New Roman" w:cs="Times New Roman"/>
          <w:color w:val="000000" w:themeColor="text1"/>
          <w:sz w:val="24"/>
          <w:szCs w:val="24"/>
        </w:rPr>
        <w:t xml:space="preserve">Контролируемые лица вправе после получения предостережения  о недопустимости нарушений обязательных требований жилищного законодательства подать в контрольный (надзорный) орган возражения в отношении указанного предостережения  не позднее 30 календарных дней со дня получения ими предостережения. </w:t>
      </w:r>
    </w:p>
    <w:p w:rsidR="00913A36" w:rsidRPr="00913A36" w:rsidRDefault="00913A36" w:rsidP="00913A36">
      <w:pPr>
        <w:pStyle w:val="ConsPlusNormal"/>
        <w:ind w:firstLine="709"/>
        <w:jc w:val="both"/>
        <w:rPr>
          <w:rFonts w:ascii="Times New Roman" w:hAnsi="Times New Roman" w:cs="Times New Roman"/>
          <w:color w:val="000000" w:themeColor="text1"/>
          <w:sz w:val="24"/>
          <w:szCs w:val="24"/>
        </w:rPr>
      </w:pPr>
      <w:r w:rsidRPr="00913A36">
        <w:rPr>
          <w:rFonts w:ascii="Times New Roman" w:hAnsi="Times New Roman" w:cs="Times New Roman"/>
          <w:color w:val="000000" w:themeColor="text1"/>
          <w:sz w:val="24"/>
          <w:szCs w:val="24"/>
        </w:rPr>
        <w:t>В возражениях на предостережение указываются:</w:t>
      </w:r>
    </w:p>
    <w:p w:rsidR="00913A36" w:rsidRPr="00913A36" w:rsidRDefault="00913A36" w:rsidP="00913A36">
      <w:pPr>
        <w:pStyle w:val="ConsPlusNormal"/>
        <w:numPr>
          <w:ilvl w:val="0"/>
          <w:numId w:val="2"/>
        </w:numPr>
        <w:jc w:val="both"/>
        <w:rPr>
          <w:rFonts w:ascii="Times New Roman" w:hAnsi="Times New Roman" w:cs="Times New Roman"/>
          <w:color w:val="000000" w:themeColor="text1"/>
          <w:sz w:val="24"/>
          <w:szCs w:val="24"/>
        </w:rPr>
      </w:pPr>
      <w:r w:rsidRPr="00913A36">
        <w:rPr>
          <w:rFonts w:ascii="Times New Roman" w:hAnsi="Times New Roman" w:cs="Times New Roman"/>
          <w:color w:val="000000" w:themeColor="text1"/>
          <w:sz w:val="24"/>
          <w:szCs w:val="24"/>
        </w:rPr>
        <w:t>Наименование юридического лица, фамилия, имя, отчество индивидуального предпринимателя, физического лица;</w:t>
      </w:r>
    </w:p>
    <w:p w:rsidR="00913A36" w:rsidRPr="00913A36" w:rsidRDefault="00913A36" w:rsidP="00913A36">
      <w:pPr>
        <w:pStyle w:val="ConsPlusNormal"/>
        <w:numPr>
          <w:ilvl w:val="0"/>
          <w:numId w:val="2"/>
        </w:numPr>
        <w:jc w:val="both"/>
        <w:rPr>
          <w:rFonts w:ascii="Times New Roman" w:hAnsi="Times New Roman" w:cs="Times New Roman"/>
          <w:color w:val="000000" w:themeColor="text1"/>
          <w:sz w:val="24"/>
          <w:szCs w:val="24"/>
        </w:rPr>
      </w:pPr>
      <w:r w:rsidRPr="00913A36">
        <w:rPr>
          <w:rFonts w:ascii="Times New Roman" w:hAnsi="Times New Roman" w:cs="Times New Roman"/>
          <w:color w:val="000000" w:themeColor="text1"/>
          <w:sz w:val="24"/>
          <w:szCs w:val="24"/>
        </w:rPr>
        <w:t>Идентификационный номер налогоплательщика – контролируемого лица;</w:t>
      </w:r>
    </w:p>
    <w:p w:rsidR="00913A36" w:rsidRPr="00913A36" w:rsidRDefault="00913A36" w:rsidP="00913A36">
      <w:pPr>
        <w:pStyle w:val="ConsPlusNormal"/>
        <w:numPr>
          <w:ilvl w:val="0"/>
          <w:numId w:val="2"/>
        </w:numPr>
        <w:jc w:val="both"/>
        <w:rPr>
          <w:rFonts w:ascii="Times New Roman" w:hAnsi="Times New Roman" w:cs="Times New Roman"/>
          <w:color w:val="000000" w:themeColor="text1"/>
          <w:sz w:val="24"/>
          <w:szCs w:val="24"/>
        </w:rPr>
      </w:pPr>
      <w:r w:rsidRPr="00913A36">
        <w:rPr>
          <w:rFonts w:ascii="Times New Roman" w:hAnsi="Times New Roman" w:cs="Times New Roman"/>
          <w:color w:val="000000" w:themeColor="text1"/>
          <w:sz w:val="24"/>
          <w:szCs w:val="24"/>
        </w:rPr>
        <w:t>Дата и номер предостережения, направленного в адрес контролируемого лица;</w:t>
      </w:r>
    </w:p>
    <w:p w:rsidR="00913A36" w:rsidRPr="00913A36" w:rsidRDefault="00913A36" w:rsidP="00913A36">
      <w:pPr>
        <w:pStyle w:val="ConsPlusNormal"/>
        <w:numPr>
          <w:ilvl w:val="0"/>
          <w:numId w:val="2"/>
        </w:numPr>
        <w:jc w:val="both"/>
        <w:rPr>
          <w:rFonts w:ascii="Times New Roman" w:hAnsi="Times New Roman" w:cs="Times New Roman"/>
          <w:color w:val="000000" w:themeColor="text1"/>
          <w:sz w:val="24"/>
          <w:szCs w:val="24"/>
        </w:rPr>
      </w:pPr>
      <w:r w:rsidRPr="00913A36">
        <w:rPr>
          <w:rFonts w:ascii="Times New Roman" w:hAnsi="Times New Roman" w:cs="Times New Roman"/>
          <w:color w:val="000000" w:themeColor="text1"/>
          <w:sz w:val="24"/>
          <w:szCs w:val="24"/>
        </w:rPr>
        <w:t>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жилищного законодательства;</w:t>
      </w:r>
    </w:p>
    <w:p w:rsidR="00913A36" w:rsidRPr="00913A36" w:rsidRDefault="00913A36" w:rsidP="00913A36">
      <w:pPr>
        <w:pStyle w:val="ConsPlusNormal"/>
        <w:jc w:val="both"/>
        <w:rPr>
          <w:rFonts w:ascii="Times New Roman" w:hAnsi="Times New Roman" w:cs="Times New Roman"/>
          <w:color w:val="000000" w:themeColor="text1"/>
          <w:sz w:val="24"/>
          <w:szCs w:val="24"/>
        </w:rPr>
      </w:pPr>
      <w:r w:rsidRPr="00913A36">
        <w:rPr>
          <w:rFonts w:ascii="Times New Roman" w:hAnsi="Times New Roman" w:cs="Times New Roman"/>
          <w:color w:val="000000" w:themeColor="text1"/>
          <w:sz w:val="24"/>
          <w:szCs w:val="24"/>
        </w:rPr>
        <w:t xml:space="preserve">Возражения направляются контролируемым лицом в контрольный (надзорный) орган в бумажном виде посредством почтового отправления, либо в виде электронного документа, подписанного в соответствии с частью 6 статьи 21 Федерального Закона №248-ФЗ. </w:t>
      </w:r>
    </w:p>
    <w:p w:rsidR="00913A36" w:rsidRPr="00F05021" w:rsidRDefault="00913A36" w:rsidP="00913A36">
      <w:pPr>
        <w:pStyle w:val="ConsPlusNormal"/>
        <w:ind w:firstLine="709"/>
        <w:jc w:val="both"/>
        <w:rPr>
          <w:rFonts w:ascii="Times New Roman" w:hAnsi="Times New Roman" w:cs="Times New Roman"/>
          <w:color w:val="000000" w:themeColor="text1"/>
          <w:sz w:val="24"/>
          <w:szCs w:val="24"/>
        </w:rPr>
      </w:pPr>
      <w:r w:rsidRPr="00913A36">
        <w:rPr>
          <w:rFonts w:ascii="Times New Roman" w:hAnsi="Times New Roman" w:cs="Times New Roman"/>
          <w:color w:val="000000" w:themeColor="text1"/>
          <w:sz w:val="24"/>
          <w:szCs w:val="24"/>
        </w:rPr>
        <w:t>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w:t>
      </w:r>
      <w:r w:rsidRPr="00F05021">
        <w:rPr>
          <w:rFonts w:ascii="Times New Roman" w:hAnsi="Times New Roman" w:cs="Times New Roman"/>
          <w:color w:val="000000" w:themeColor="text1"/>
          <w:sz w:val="24"/>
          <w:szCs w:val="24"/>
        </w:rPr>
        <w:t xml:space="preserve">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913A36" w:rsidRPr="00F05021" w:rsidRDefault="00913A36" w:rsidP="00913A36">
      <w:pPr>
        <w:pStyle w:val="ConsPlusNormal"/>
        <w:ind w:firstLine="709"/>
        <w:jc w:val="both"/>
        <w:rPr>
          <w:rFonts w:ascii="Times New Roman" w:hAnsi="Times New Roman" w:cs="Times New Roman"/>
          <w:color w:val="000000" w:themeColor="text1"/>
          <w:sz w:val="24"/>
          <w:szCs w:val="24"/>
        </w:rPr>
      </w:pPr>
      <w:r w:rsidRPr="00F05021">
        <w:rPr>
          <w:rFonts w:ascii="Times New Roman" w:hAnsi="Times New Roman" w:cs="Times New Roman"/>
          <w:color w:val="000000" w:themeColor="text1"/>
          <w:sz w:val="24"/>
          <w:szCs w:val="24"/>
        </w:rPr>
        <w:t xml:space="preserve">При отсутствии возражений контролируемое лицо в указанный в предостережении срок направляет в администрацию города Боготола уведомление об исполнении предостережения. </w:t>
      </w:r>
    </w:p>
    <w:p w:rsidR="00913A36" w:rsidRPr="00F05021" w:rsidRDefault="00913A36" w:rsidP="00913A36">
      <w:pPr>
        <w:pStyle w:val="ConsPlusNormal"/>
        <w:ind w:firstLine="709"/>
        <w:jc w:val="both"/>
        <w:rPr>
          <w:rFonts w:ascii="Times New Roman" w:hAnsi="Times New Roman" w:cs="Times New Roman"/>
          <w:color w:val="000000" w:themeColor="text1"/>
          <w:sz w:val="24"/>
          <w:szCs w:val="24"/>
        </w:rPr>
      </w:pPr>
      <w:r w:rsidRPr="00F05021">
        <w:rPr>
          <w:rFonts w:ascii="Times New Roman" w:hAnsi="Times New Roman" w:cs="Times New Roman"/>
          <w:color w:val="000000" w:themeColor="text1"/>
          <w:sz w:val="24"/>
          <w:szCs w:val="24"/>
        </w:rPr>
        <w:t>В уведомлении об исполнении предостережения указываются следующие сведения:</w:t>
      </w:r>
    </w:p>
    <w:p w:rsidR="00913A36" w:rsidRPr="00F05021" w:rsidRDefault="00913A36" w:rsidP="00913A36">
      <w:pPr>
        <w:pStyle w:val="ConsPlusNormal"/>
        <w:numPr>
          <w:ilvl w:val="0"/>
          <w:numId w:val="3"/>
        </w:numPr>
        <w:ind w:left="0" w:firstLine="709"/>
        <w:jc w:val="both"/>
        <w:rPr>
          <w:rFonts w:ascii="Times New Roman" w:hAnsi="Times New Roman" w:cs="Times New Roman"/>
          <w:color w:val="000000" w:themeColor="text1"/>
          <w:sz w:val="24"/>
          <w:szCs w:val="24"/>
        </w:rPr>
      </w:pPr>
      <w:r w:rsidRPr="00F05021">
        <w:rPr>
          <w:rFonts w:ascii="Times New Roman" w:hAnsi="Times New Roman" w:cs="Times New Roman"/>
          <w:color w:val="000000" w:themeColor="text1"/>
          <w:sz w:val="24"/>
          <w:szCs w:val="24"/>
        </w:rPr>
        <w:t>наименование юридического лица, фамилия, имя, отчество индивидуального предпринимателя, физического лица;</w:t>
      </w:r>
    </w:p>
    <w:p w:rsidR="00913A36" w:rsidRPr="00F05021" w:rsidRDefault="00913A36" w:rsidP="00913A36">
      <w:pPr>
        <w:pStyle w:val="ConsPlusNormal"/>
        <w:numPr>
          <w:ilvl w:val="0"/>
          <w:numId w:val="3"/>
        </w:numPr>
        <w:ind w:left="1134"/>
        <w:jc w:val="both"/>
        <w:rPr>
          <w:rFonts w:ascii="Times New Roman" w:hAnsi="Times New Roman" w:cs="Times New Roman"/>
          <w:color w:val="000000" w:themeColor="text1"/>
          <w:sz w:val="24"/>
          <w:szCs w:val="24"/>
        </w:rPr>
      </w:pPr>
      <w:r w:rsidRPr="00F05021">
        <w:rPr>
          <w:rFonts w:ascii="Times New Roman" w:hAnsi="Times New Roman" w:cs="Times New Roman"/>
          <w:color w:val="000000" w:themeColor="text1"/>
          <w:sz w:val="24"/>
          <w:szCs w:val="24"/>
        </w:rPr>
        <w:t>идентификационный номер налогоплательщика – контролируемого лица;</w:t>
      </w:r>
    </w:p>
    <w:p w:rsidR="00913A36" w:rsidRPr="00F05021" w:rsidRDefault="00913A36" w:rsidP="00913A36">
      <w:pPr>
        <w:pStyle w:val="ConsPlusNormal"/>
        <w:numPr>
          <w:ilvl w:val="0"/>
          <w:numId w:val="3"/>
        </w:numPr>
        <w:jc w:val="both"/>
        <w:rPr>
          <w:rFonts w:ascii="Times New Roman" w:hAnsi="Times New Roman" w:cs="Times New Roman"/>
          <w:color w:val="000000" w:themeColor="text1"/>
          <w:sz w:val="24"/>
          <w:szCs w:val="24"/>
        </w:rPr>
      </w:pPr>
      <w:r w:rsidRPr="00F05021">
        <w:rPr>
          <w:rFonts w:ascii="Times New Roman" w:hAnsi="Times New Roman" w:cs="Times New Roman"/>
          <w:color w:val="000000" w:themeColor="text1"/>
          <w:sz w:val="24"/>
          <w:szCs w:val="24"/>
        </w:rPr>
        <w:t>дата и номер предостережения, направленного в адрес контролируемого лица;</w:t>
      </w:r>
    </w:p>
    <w:p w:rsidR="00913A36" w:rsidRPr="006554E6" w:rsidRDefault="00913A36" w:rsidP="00913A36">
      <w:pPr>
        <w:pStyle w:val="ConsPlusNormal"/>
        <w:numPr>
          <w:ilvl w:val="0"/>
          <w:numId w:val="3"/>
        </w:numPr>
        <w:jc w:val="both"/>
        <w:rPr>
          <w:rFonts w:ascii="Times New Roman" w:hAnsi="Times New Roman" w:cs="Times New Roman"/>
          <w:b/>
          <w:bCs/>
          <w:color w:val="000000"/>
          <w:sz w:val="24"/>
          <w:szCs w:val="24"/>
        </w:rPr>
      </w:pPr>
      <w:r w:rsidRPr="00F05021">
        <w:rPr>
          <w:rFonts w:ascii="Times New Roman" w:hAnsi="Times New Roman" w:cs="Times New Roman"/>
          <w:color w:val="000000" w:themeColor="text1"/>
          <w:sz w:val="24"/>
          <w:szCs w:val="24"/>
        </w:rPr>
        <w:t>сведения о принятых мер</w:t>
      </w:r>
      <w:r>
        <w:rPr>
          <w:rFonts w:ascii="Times New Roman" w:hAnsi="Times New Roman" w:cs="Times New Roman"/>
          <w:color w:val="000000" w:themeColor="text1"/>
          <w:sz w:val="24"/>
          <w:szCs w:val="24"/>
        </w:rPr>
        <w:t>ах по результатам рассмотрения.</w:t>
      </w:r>
    </w:p>
    <w:p w:rsidR="00913A36" w:rsidRDefault="00BB0B17" w:rsidP="00913A36">
      <w:pPr>
        <w:pStyle w:val="ConsPlusNormal"/>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r w:rsidR="00913A36" w:rsidRPr="00A47D94">
        <w:rPr>
          <w:rFonts w:ascii="Times New Roman" w:hAnsi="Times New Roman" w:cs="Times New Roman"/>
          <w:b/>
          <w:bCs/>
          <w:color w:val="000000"/>
          <w:sz w:val="24"/>
          <w:szCs w:val="24"/>
        </w:rPr>
        <w:t>.10</w:t>
      </w:r>
      <w:r w:rsidR="009C140C">
        <w:rPr>
          <w:rFonts w:ascii="Times New Roman" w:hAnsi="Times New Roman" w:cs="Times New Roman"/>
          <w:b/>
          <w:bCs/>
          <w:color w:val="000000"/>
          <w:sz w:val="24"/>
          <w:szCs w:val="24"/>
        </w:rPr>
        <w:t>.</w:t>
      </w:r>
      <w:r w:rsidR="00913A36" w:rsidRPr="00A47D94">
        <w:rPr>
          <w:rFonts w:ascii="Times New Roman" w:hAnsi="Times New Roman" w:cs="Times New Roman"/>
          <w:b/>
          <w:bCs/>
          <w:color w:val="000000"/>
          <w:sz w:val="24"/>
          <w:szCs w:val="24"/>
        </w:rPr>
        <w:t xml:space="preserve"> Профилактический визит.</w:t>
      </w:r>
    </w:p>
    <w:p w:rsidR="00913A36" w:rsidRDefault="00913A36" w:rsidP="00913A36">
      <w:pPr>
        <w:pStyle w:val="a9"/>
        <w:spacing w:before="0" w:beforeAutospacing="0" w:after="0" w:afterAutospacing="0" w:line="180" w:lineRule="atLeast"/>
        <w:ind w:firstLine="540"/>
        <w:jc w:val="both"/>
      </w:pPr>
      <w:r>
        <w:t>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913A36" w:rsidRDefault="00913A36" w:rsidP="00913A36">
      <w:pPr>
        <w:pStyle w:val="a9"/>
        <w:spacing w:before="0" w:beforeAutospacing="0" w:after="0" w:afterAutospacing="0" w:line="180" w:lineRule="atLeast"/>
        <w:ind w:firstLine="540"/>
        <w:jc w:val="both"/>
      </w:pPr>
      <w:r>
        <w:t>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913A36" w:rsidRDefault="00913A36" w:rsidP="00913A36">
      <w:pPr>
        <w:pStyle w:val="a9"/>
        <w:spacing w:before="0" w:beforeAutospacing="0" w:after="0" w:afterAutospacing="0" w:line="180" w:lineRule="atLeast"/>
        <w:ind w:firstLine="540"/>
        <w:jc w:val="both"/>
      </w:pPr>
      <w:r>
        <w:t>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rsidR="00913A36" w:rsidRDefault="00913A36" w:rsidP="00913A36">
      <w:pPr>
        <w:pStyle w:val="a9"/>
        <w:spacing w:before="0" w:beforeAutospacing="0" w:after="0" w:afterAutospacing="0" w:line="180" w:lineRule="atLeast"/>
        <w:ind w:firstLine="539"/>
        <w:jc w:val="both"/>
      </w:pPr>
      <w:r>
        <w:t>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913A36" w:rsidRDefault="00913A36" w:rsidP="00913A36">
      <w:pPr>
        <w:pStyle w:val="a9"/>
        <w:spacing w:before="0" w:beforeAutospacing="0" w:after="0" w:afterAutospacing="0" w:line="180" w:lineRule="atLeast"/>
        <w:ind w:firstLine="539"/>
        <w:jc w:val="both"/>
      </w:pPr>
      <w: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w:t>
      </w:r>
      <w:r>
        <w:lastRenderedPageBreak/>
        <w:t>контрольного (надзорного) органа для принятия решения о проведении контрольных (надзорных) мероприятий.</w:t>
      </w:r>
    </w:p>
    <w:p w:rsidR="00913A36" w:rsidRDefault="00913A36" w:rsidP="00913A36">
      <w:pPr>
        <w:pStyle w:val="a9"/>
        <w:spacing w:before="0" w:beforeAutospacing="0" w:after="0" w:afterAutospacing="0" w:line="180" w:lineRule="atLeast"/>
        <w:ind w:firstLine="540"/>
        <w:jc w:val="both"/>
      </w:pPr>
      <w:r>
        <w:t>Контролируемое лицо вправе обратиться в контрольный (надзорный) орган с заявлением о проведении в отношении его профилактического визита.</w:t>
      </w:r>
    </w:p>
    <w:p w:rsidR="00913A36" w:rsidRDefault="00913A36" w:rsidP="00913A36">
      <w:pPr>
        <w:pStyle w:val="a9"/>
        <w:spacing w:before="0" w:beforeAutospacing="0" w:after="0" w:afterAutospacing="0" w:line="180" w:lineRule="atLeast"/>
        <w:ind w:firstLine="540"/>
        <w:jc w:val="both"/>
      </w:pPr>
      <w:r>
        <w:t>Контрольный (надзорный)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о чем уведомляет контролируемое лицо.</w:t>
      </w:r>
    </w:p>
    <w:p w:rsidR="00913A36" w:rsidRDefault="00913A36" w:rsidP="00913A36">
      <w:pPr>
        <w:pStyle w:val="a9"/>
        <w:spacing w:before="0" w:beforeAutospacing="0" w:after="0" w:afterAutospacing="0" w:line="180" w:lineRule="atLeast"/>
        <w:ind w:firstLine="540"/>
        <w:jc w:val="both"/>
      </w:pPr>
      <w:r>
        <w:t>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913A36" w:rsidRDefault="00913A36" w:rsidP="00913A36">
      <w:pPr>
        <w:pStyle w:val="a9"/>
        <w:spacing w:before="105" w:beforeAutospacing="0" w:after="0" w:afterAutospacing="0" w:line="180" w:lineRule="atLeast"/>
        <w:ind w:firstLine="540"/>
        <w:jc w:val="both"/>
      </w:pPr>
      <w:r>
        <w:t>1) от контролируемого лица поступило уведомление об отзыве заявления о проведении профилактического визита;</w:t>
      </w:r>
    </w:p>
    <w:p w:rsidR="00913A36" w:rsidRDefault="00913A36" w:rsidP="00913A36">
      <w:pPr>
        <w:pStyle w:val="a9"/>
        <w:spacing w:before="105" w:beforeAutospacing="0" w:after="0" w:afterAutospacing="0" w:line="180" w:lineRule="atLeast"/>
        <w:ind w:firstLine="540"/>
        <w:jc w:val="both"/>
      </w:pPr>
      <w:r>
        <w:t>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rsidR="00913A36" w:rsidRDefault="00913A36" w:rsidP="00913A36">
      <w:pPr>
        <w:pStyle w:val="a9"/>
        <w:spacing w:before="105" w:beforeAutospacing="0" w:after="0" w:afterAutospacing="0" w:line="180" w:lineRule="atLeast"/>
        <w:ind w:firstLine="540"/>
        <w:jc w:val="both"/>
      </w:pPr>
      <w: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913A36" w:rsidRDefault="00913A36" w:rsidP="00913A36">
      <w:pPr>
        <w:pStyle w:val="a9"/>
        <w:spacing w:before="105" w:beforeAutospacing="0" w:after="0" w:afterAutospacing="0" w:line="180" w:lineRule="atLeast"/>
        <w:ind w:firstLine="540"/>
        <w:jc w:val="both"/>
      </w:pPr>
      <w: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650BE5" w:rsidRPr="00650BE5" w:rsidRDefault="00650BE5" w:rsidP="00650BE5">
      <w:pPr>
        <w:pStyle w:val="ConsPlusNormal"/>
        <w:ind w:firstLine="709"/>
        <w:jc w:val="both"/>
        <w:rPr>
          <w:rFonts w:ascii="Times New Roman" w:hAnsi="Times New Roman" w:cs="Times New Roman"/>
          <w:sz w:val="24"/>
          <w:szCs w:val="24"/>
        </w:rPr>
      </w:pPr>
      <w:r w:rsidRPr="00650BE5">
        <w:rPr>
          <w:rFonts w:ascii="Times New Roman" w:hAnsi="Times New Roman" w:cs="Times New Roman"/>
          <w:sz w:val="24"/>
          <w:szCs w:val="24"/>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650BE5" w:rsidRPr="00650BE5" w:rsidRDefault="00650BE5" w:rsidP="00650BE5">
      <w:pPr>
        <w:pStyle w:val="ConsPlusNormal"/>
        <w:ind w:firstLine="709"/>
        <w:jc w:val="both"/>
        <w:rPr>
          <w:rFonts w:ascii="Times New Roman" w:hAnsi="Times New Roman" w:cs="Times New Roman"/>
          <w:sz w:val="24"/>
          <w:szCs w:val="24"/>
        </w:rPr>
      </w:pPr>
      <w:r w:rsidRPr="00650BE5">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650BE5" w:rsidRPr="00650BE5" w:rsidRDefault="00650BE5" w:rsidP="00650BE5">
      <w:pPr>
        <w:pStyle w:val="ConsPlusNormal"/>
        <w:ind w:firstLine="709"/>
        <w:jc w:val="both"/>
        <w:rPr>
          <w:rFonts w:ascii="Times New Roman" w:hAnsi="Times New Roman" w:cs="Times New Roman"/>
          <w:sz w:val="24"/>
          <w:szCs w:val="24"/>
        </w:rPr>
      </w:pPr>
      <w:r w:rsidRPr="00650BE5">
        <w:rPr>
          <w:rFonts w:ascii="Times New Roman" w:hAnsi="Times New Roman" w:cs="Times New Roman"/>
          <w:sz w:val="24"/>
          <w:szCs w:val="24"/>
        </w:rPr>
        <w:t>Профилактический визит проводится по инициативе администрации (обязательный профилактический визит) в порядке, установленном статей 52.1. Федерального закона № 248-ФЗ или по инициативе контролируемого лица в порядке, установленном статей 52.2. Федерального закона № 248-ФЗ.</w:t>
      </w:r>
    </w:p>
    <w:p w:rsidR="00913A36" w:rsidRPr="00A47D94" w:rsidRDefault="00913A36" w:rsidP="00650BE5">
      <w:pPr>
        <w:pStyle w:val="ConsPlusNormal"/>
        <w:ind w:firstLine="0"/>
        <w:jc w:val="both"/>
        <w:rPr>
          <w:rFonts w:ascii="Times New Roman" w:hAnsi="Times New Roman" w:cs="Times New Roman"/>
          <w:b/>
          <w:bCs/>
          <w:color w:val="000000"/>
          <w:sz w:val="24"/>
          <w:szCs w:val="24"/>
        </w:rPr>
      </w:pPr>
    </w:p>
    <w:p w:rsidR="00913A36" w:rsidRPr="00430A09" w:rsidRDefault="00575F2E" w:rsidP="00430A09">
      <w:pPr>
        <w:pStyle w:val="ConsPlusNormal"/>
        <w:ind w:left="1174"/>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r w:rsidR="00913A36">
        <w:rPr>
          <w:rFonts w:ascii="Times New Roman" w:hAnsi="Times New Roman" w:cs="Times New Roman"/>
          <w:b/>
          <w:bCs/>
          <w:color w:val="000000"/>
          <w:sz w:val="24"/>
          <w:szCs w:val="24"/>
        </w:rPr>
        <w:t>.</w:t>
      </w:r>
      <w:r w:rsidR="009C140C">
        <w:rPr>
          <w:rFonts w:ascii="Times New Roman" w:hAnsi="Times New Roman" w:cs="Times New Roman"/>
          <w:b/>
          <w:bCs/>
          <w:color w:val="000000"/>
          <w:sz w:val="24"/>
          <w:szCs w:val="24"/>
        </w:rPr>
        <w:t xml:space="preserve"> </w:t>
      </w:r>
      <w:r w:rsidR="00913A36" w:rsidRPr="00F05021">
        <w:rPr>
          <w:rFonts w:ascii="Times New Roman" w:hAnsi="Times New Roman" w:cs="Times New Roman"/>
          <w:b/>
          <w:bCs/>
          <w:color w:val="000000"/>
          <w:sz w:val="24"/>
          <w:szCs w:val="24"/>
        </w:rPr>
        <w:t>Осуществление контрольных мероприятий и контрольных действий</w:t>
      </w:r>
    </w:p>
    <w:p w:rsidR="00430A09" w:rsidRPr="00430A09" w:rsidRDefault="00575F2E" w:rsidP="00430A09">
      <w:pPr>
        <w:pStyle w:val="Default"/>
        <w:ind w:firstLine="567"/>
        <w:jc w:val="both"/>
      </w:pPr>
      <w:r>
        <w:t>5</w:t>
      </w:r>
      <w:r w:rsidR="00430A09">
        <w:t>.1.</w:t>
      </w:r>
      <w:r w:rsidR="00430A09" w:rsidRPr="00430A09">
        <w:rPr>
          <w:sz w:val="28"/>
          <w:szCs w:val="28"/>
        </w:rPr>
        <w:t xml:space="preserve"> </w:t>
      </w:r>
      <w:r w:rsidR="00430A09" w:rsidRPr="00430A09">
        <w:t>Муниципальный контроль осуществляется без проведения плановых контрольных мероприятий. По результатам проведения контрольных (надзорных) мероприятий публичная оценка уровня соблюдения обязательных требований не присваивается.</w:t>
      </w:r>
    </w:p>
    <w:p w:rsidR="00913A36" w:rsidRPr="002D3403" w:rsidRDefault="00575F2E" w:rsidP="00913A36">
      <w:pPr>
        <w:pStyle w:val="a9"/>
        <w:spacing w:before="0" w:beforeAutospacing="0" w:after="0" w:afterAutospacing="0" w:line="180" w:lineRule="atLeast"/>
        <w:ind w:firstLine="540"/>
        <w:jc w:val="both"/>
      </w:pPr>
      <w:r>
        <w:rPr>
          <w:color w:val="000000"/>
        </w:rPr>
        <w:t>5</w:t>
      </w:r>
      <w:r w:rsidR="00430A09">
        <w:rPr>
          <w:color w:val="000000"/>
        </w:rPr>
        <w:t>.2</w:t>
      </w:r>
      <w:r w:rsidR="00913A36" w:rsidRPr="00F05021">
        <w:rPr>
          <w:color w:val="000000"/>
        </w:rPr>
        <w:t xml:space="preserve">. </w:t>
      </w:r>
      <w:r w:rsidR="00913A36">
        <w:t xml:space="preserve">При осуществлении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w:t>
      </w:r>
      <w:r w:rsidR="00913A36">
        <w:lastRenderedPageBreak/>
        <w:t>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913A36" w:rsidRPr="00F05021" w:rsidRDefault="00913A36" w:rsidP="00913A36">
      <w:pPr>
        <w:pStyle w:val="ConsPlusNormal"/>
        <w:ind w:firstLine="709"/>
        <w:jc w:val="both"/>
        <w:rPr>
          <w:rFonts w:ascii="Times New Roman" w:hAnsi="Times New Roman" w:cs="Times New Roman"/>
          <w:sz w:val="24"/>
          <w:szCs w:val="24"/>
        </w:rPr>
      </w:pPr>
      <w:r w:rsidRPr="00F05021">
        <w:rPr>
          <w:rFonts w:ascii="Times New Roman" w:hAnsi="Times New Roman" w:cs="Times New Roman"/>
          <w:color w:val="000000"/>
          <w:sz w:val="24"/>
          <w:szCs w:val="24"/>
        </w:rPr>
        <w:t>При осуществлении муниципального жилищного контроля администрацией могут проводиться при взаимодействии с контролируемым лицом следующие виды контрольных мероприятий и контрольных действий в рамках указанных мероприятий:</w:t>
      </w:r>
    </w:p>
    <w:p w:rsidR="00913A36" w:rsidRPr="00913A36" w:rsidRDefault="00913A36" w:rsidP="00913A36">
      <w:pPr>
        <w:pStyle w:val="ConsPlusNormal"/>
        <w:ind w:firstLine="709"/>
        <w:jc w:val="both"/>
        <w:rPr>
          <w:rFonts w:ascii="Times New Roman" w:hAnsi="Times New Roman" w:cs="Times New Roman"/>
          <w:color w:val="000000"/>
          <w:sz w:val="24"/>
          <w:szCs w:val="24"/>
        </w:rPr>
      </w:pPr>
      <w:r w:rsidRPr="00913A36">
        <w:rPr>
          <w:rFonts w:ascii="Times New Roman" w:hAnsi="Times New Roman" w:cs="Times New Roman"/>
          <w:color w:val="000000"/>
          <w:sz w:val="24"/>
          <w:szCs w:val="24"/>
        </w:rPr>
        <w:t>1</w:t>
      </w:r>
      <w:r w:rsidRPr="00913A36">
        <w:rPr>
          <w:rFonts w:ascii="Times New Roman" w:hAnsi="Times New Roman" w:cs="Times New Roman"/>
          <w:sz w:val="24"/>
          <w:szCs w:val="24"/>
        </w:rPr>
        <w:t xml:space="preserve">. </w:t>
      </w:r>
      <w:r w:rsidRPr="00913A36">
        <w:rPr>
          <w:rFonts w:ascii="Times New Roman" w:hAnsi="Times New Roman" w:cs="Times New Roman"/>
          <w:color w:val="000000"/>
          <w:sz w:val="24"/>
          <w:szCs w:val="24"/>
        </w:rPr>
        <w:t>документарная проверка;</w:t>
      </w:r>
    </w:p>
    <w:p w:rsidR="00913A36" w:rsidRPr="00913A36" w:rsidRDefault="00913A36" w:rsidP="00913A36">
      <w:pPr>
        <w:pStyle w:val="ConsPlusNormal"/>
        <w:ind w:firstLine="709"/>
        <w:jc w:val="both"/>
        <w:rPr>
          <w:rFonts w:ascii="Times New Roman" w:hAnsi="Times New Roman" w:cs="Times New Roman"/>
          <w:sz w:val="24"/>
          <w:szCs w:val="24"/>
        </w:rPr>
      </w:pPr>
      <w:r w:rsidRPr="00913A36">
        <w:rPr>
          <w:rFonts w:ascii="Times New Roman" w:hAnsi="Times New Roman" w:cs="Times New Roman"/>
          <w:color w:val="000000"/>
          <w:sz w:val="24"/>
          <w:szCs w:val="24"/>
        </w:rPr>
        <w:t>2. выездная проверка.</w:t>
      </w:r>
    </w:p>
    <w:p w:rsidR="00913A36" w:rsidRPr="00913A36" w:rsidRDefault="00913A36" w:rsidP="00913A36">
      <w:pPr>
        <w:pStyle w:val="ConsPlusNormal"/>
        <w:ind w:firstLine="709"/>
        <w:jc w:val="both"/>
        <w:rPr>
          <w:rFonts w:ascii="Times New Roman" w:hAnsi="Times New Roman" w:cs="Times New Roman"/>
          <w:color w:val="000000"/>
          <w:sz w:val="24"/>
          <w:szCs w:val="24"/>
        </w:rPr>
      </w:pPr>
      <w:r w:rsidRPr="00913A36">
        <w:rPr>
          <w:rFonts w:ascii="Times New Roman" w:hAnsi="Times New Roman" w:cs="Times New Roman"/>
          <w:color w:val="000000"/>
          <w:sz w:val="24"/>
          <w:szCs w:val="24"/>
        </w:rPr>
        <w:t>Без взаимодействия с контролируемым лицом проводятся следующие контрольные мероприятия:</w:t>
      </w:r>
    </w:p>
    <w:p w:rsidR="00913A36" w:rsidRPr="00913A36" w:rsidRDefault="00913A36" w:rsidP="00913A36">
      <w:pPr>
        <w:pStyle w:val="ConsPlusNormal"/>
        <w:ind w:firstLine="709"/>
        <w:jc w:val="both"/>
        <w:rPr>
          <w:rFonts w:ascii="Times New Roman" w:hAnsi="Times New Roman" w:cs="Times New Roman"/>
          <w:color w:val="000000"/>
          <w:sz w:val="24"/>
          <w:szCs w:val="24"/>
        </w:rPr>
      </w:pPr>
      <w:r w:rsidRPr="00913A36">
        <w:rPr>
          <w:rFonts w:ascii="Times New Roman" w:hAnsi="Times New Roman" w:cs="Times New Roman"/>
          <w:color w:val="000000"/>
          <w:sz w:val="24"/>
          <w:szCs w:val="24"/>
        </w:rPr>
        <w:t>1) выездное обследование;</w:t>
      </w:r>
    </w:p>
    <w:p w:rsidR="00913A36" w:rsidRPr="00430A09" w:rsidRDefault="00913A36" w:rsidP="00430A09">
      <w:pPr>
        <w:ind w:firstLine="709"/>
        <w:jc w:val="both"/>
        <w:rPr>
          <w:color w:val="000000"/>
          <w:sz w:val="24"/>
          <w:szCs w:val="24"/>
        </w:rPr>
      </w:pPr>
      <w:r w:rsidRPr="00913A36">
        <w:rPr>
          <w:color w:val="000000"/>
          <w:sz w:val="24"/>
          <w:szCs w:val="24"/>
        </w:rPr>
        <w:t>2) наблюдение за соблюдением обязательных требований (мониторинг безопасности).</w:t>
      </w:r>
    </w:p>
    <w:p w:rsidR="00913A36" w:rsidRPr="00913A36" w:rsidRDefault="00575F2E" w:rsidP="00913A36">
      <w:pPr>
        <w:spacing w:line="180" w:lineRule="atLeast"/>
        <w:ind w:firstLine="540"/>
        <w:jc w:val="both"/>
        <w:rPr>
          <w:sz w:val="24"/>
          <w:szCs w:val="24"/>
        </w:rPr>
      </w:pPr>
      <w:r>
        <w:rPr>
          <w:sz w:val="24"/>
          <w:szCs w:val="24"/>
        </w:rPr>
        <w:t>5.3</w:t>
      </w:r>
      <w:r w:rsidR="00913A36" w:rsidRPr="00913A36">
        <w:rPr>
          <w:sz w:val="24"/>
          <w:szCs w:val="24"/>
        </w:rPr>
        <w:t>. Основанием для проведения контрольных (надзорных) мероприятий может быть:</w:t>
      </w:r>
    </w:p>
    <w:p w:rsidR="00913A36" w:rsidRDefault="00913A36" w:rsidP="00913A36">
      <w:pPr>
        <w:pStyle w:val="a9"/>
        <w:spacing w:before="0" w:beforeAutospacing="0" w:after="0" w:afterAutospacing="0" w:line="180" w:lineRule="atLeast"/>
        <w:ind w:firstLine="540"/>
        <w:jc w:val="both"/>
      </w:pPr>
      <w:r>
        <w:t>-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913A36" w:rsidRDefault="00913A36" w:rsidP="00913A36">
      <w:pPr>
        <w:pStyle w:val="a9"/>
        <w:spacing w:before="0" w:beforeAutospacing="0" w:after="0" w:afterAutospacing="0" w:line="180" w:lineRule="atLeast"/>
        <w:ind w:firstLine="540"/>
        <w:jc w:val="both"/>
      </w:pPr>
      <w:r>
        <w:t xml:space="preserve"> -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913A36" w:rsidRDefault="00913A36" w:rsidP="00913A36">
      <w:pPr>
        <w:pStyle w:val="a9"/>
        <w:spacing w:before="0" w:beforeAutospacing="0" w:after="0" w:afterAutospacing="0" w:line="180" w:lineRule="atLeast"/>
        <w:ind w:firstLine="540"/>
        <w:jc w:val="both"/>
      </w:pPr>
      <w:r>
        <w:t xml:space="preserve"> -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913A36" w:rsidRDefault="00913A36" w:rsidP="00913A36">
      <w:pPr>
        <w:pStyle w:val="a9"/>
        <w:spacing w:before="0" w:beforeAutospacing="0" w:after="0" w:afterAutospacing="0" w:line="180" w:lineRule="atLeast"/>
        <w:ind w:firstLine="540"/>
        <w:jc w:val="both"/>
        <w:rPr>
          <w:color w:val="000000" w:themeColor="text1"/>
        </w:rPr>
      </w:pPr>
      <w:r>
        <w:t xml:space="preserve"> - </w:t>
      </w:r>
      <w:r w:rsidRPr="002D3403">
        <w:t xml:space="preserve">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r w:rsidRPr="002D3403">
        <w:rPr>
          <w:color w:val="000000" w:themeColor="text1"/>
        </w:rPr>
        <w:t>95 Федерального закона №248-ФЗ;</w:t>
      </w:r>
    </w:p>
    <w:p w:rsidR="00913A36" w:rsidRDefault="00575F2E" w:rsidP="00913A36">
      <w:pPr>
        <w:pStyle w:val="a9"/>
        <w:spacing w:before="0" w:beforeAutospacing="0" w:after="0" w:afterAutospacing="0" w:line="180" w:lineRule="atLeast"/>
        <w:ind w:firstLine="540"/>
        <w:jc w:val="both"/>
      </w:pPr>
      <w:r>
        <w:t>5</w:t>
      </w:r>
      <w:r w:rsidR="00913A36">
        <w:t>.4.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w:t>
      </w:r>
    </w:p>
    <w:p w:rsidR="00913A36" w:rsidRDefault="00575F2E" w:rsidP="00913A36">
      <w:pPr>
        <w:pStyle w:val="a9"/>
        <w:spacing w:before="0" w:beforeAutospacing="0" w:after="0" w:afterAutospacing="0" w:line="180" w:lineRule="atLeast"/>
        <w:ind w:firstLine="539"/>
        <w:jc w:val="both"/>
      </w:pPr>
      <w:r>
        <w:t>5</w:t>
      </w:r>
      <w:r w:rsidR="00913A36">
        <w:t>.5</w:t>
      </w:r>
      <w:r w:rsidR="00913A36" w:rsidRPr="002D3403">
        <w:rPr>
          <w:b/>
        </w:rPr>
        <w:t>. Под документарной проверкой</w:t>
      </w:r>
      <w:r w:rsidR="00913A36">
        <w:t xml:space="preserve">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913A36" w:rsidRDefault="00913A36" w:rsidP="00913A36">
      <w:pPr>
        <w:pStyle w:val="a9"/>
        <w:spacing w:before="0" w:beforeAutospacing="0" w:after="0" w:afterAutospacing="0" w:line="180" w:lineRule="atLeast"/>
        <w:ind w:firstLine="539"/>
        <w:jc w:val="both"/>
      </w:pPr>
      <w:r>
        <w:t>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913A36" w:rsidRDefault="00913A36" w:rsidP="00913A36">
      <w:pPr>
        <w:pStyle w:val="a9"/>
        <w:spacing w:before="0" w:beforeAutospacing="0" w:after="0" w:afterAutospacing="0" w:line="180" w:lineRule="atLeast"/>
        <w:ind w:firstLine="539"/>
        <w:jc w:val="both"/>
      </w:pPr>
      <w:r>
        <w:t>В ходе документарной проверки могут совершаться следующие контрольные (надзорные) действия:</w:t>
      </w:r>
    </w:p>
    <w:p w:rsidR="00913A36" w:rsidRDefault="00913A36" w:rsidP="00913A36">
      <w:pPr>
        <w:pStyle w:val="a9"/>
        <w:spacing w:before="0" w:beforeAutospacing="0" w:after="0" w:afterAutospacing="0" w:line="180" w:lineRule="atLeast"/>
        <w:ind w:firstLine="539"/>
        <w:jc w:val="both"/>
      </w:pPr>
      <w:r>
        <w:t>1) получение письменных объяснений;</w:t>
      </w:r>
    </w:p>
    <w:p w:rsidR="00913A36" w:rsidRDefault="00913A36" w:rsidP="00913A36">
      <w:pPr>
        <w:pStyle w:val="a9"/>
        <w:spacing w:before="0" w:beforeAutospacing="0" w:after="0" w:afterAutospacing="0" w:line="180" w:lineRule="atLeast"/>
        <w:ind w:firstLine="539"/>
        <w:jc w:val="both"/>
      </w:pPr>
      <w:r>
        <w:t>2) истребование документов;</w:t>
      </w:r>
    </w:p>
    <w:p w:rsidR="00913A36" w:rsidRDefault="00913A36" w:rsidP="00913A36">
      <w:pPr>
        <w:pStyle w:val="a9"/>
        <w:spacing w:before="0" w:beforeAutospacing="0" w:after="0" w:afterAutospacing="0" w:line="180" w:lineRule="atLeast"/>
        <w:ind w:firstLine="539"/>
        <w:jc w:val="both"/>
      </w:pPr>
      <w:r>
        <w:t>3) экспертиза.</w:t>
      </w:r>
    </w:p>
    <w:p w:rsidR="00913A36" w:rsidRDefault="00913A36" w:rsidP="00913A36">
      <w:pPr>
        <w:pStyle w:val="a9"/>
        <w:spacing w:before="0" w:beforeAutospacing="0" w:after="0" w:afterAutospacing="0" w:line="180" w:lineRule="atLeast"/>
        <w:ind w:firstLine="539"/>
        <w:jc w:val="both"/>
      </w:pPr>
      <w:r>
        <w:t xml:space="preserve">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w:t>
      </w:r>
      <w:r>
        <w:lastRenderedPageBreak/>
        <w:t>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913A36" w:rsidRDefault="00913A36" w:rsidP="00913A36">
      <w:pPr>
        <w:pStyle w:val="a9"/>
        <w:spacing w:before="0" w:beforeAutospacing="0" w:after="0" w:afterAutospacing="0" w:line="180" w:lineRule="atLeast"/>
        <w:ind w:firstLine="540"/>
        <w:jc w:val="both"/>
      </w:pPr>
      <w:r>
        <w:t>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913A36" w:rsidRDefault="00913A36" w:rsidP="00913A36">
      <w:pPr>
        <w:pStyle w:val="a9"/>
        <w:spacing w:before="0" w:beforeAutospacing="0" w:after="0" w:afterAutospacing="0" w:line="180" w:lineRule="atLeast"/>
        <w:ind w:firstLine="540"/>
        <w:jc w:val="both"/>
      </w:pPr>
      <w:r>
        <w:t>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rsidR="00913A36" w:rsidRDefault="00913A36" w:rsidP="00913A36">
      <w:pPr>
        <w:pStyle w:val="a9"/>
        <w:spacing w:before="0" w:beforeAutospacing="0" w:after="0" w:afterAutospacing="0" w:line="180" w:lineRule="atLeast"/>
        <w:ind w:firstLine="540"/>
        <w:jc w:val="both"/>
      </w:pPr>
      <w:r>
        <w:t>Внеплановая документарная проверка проводится без согласования с органами прокуратуры.</w:t>
      </w:r>
    </w:p>
    <w:p w:rsidR="00913A36" w:rsidRPr="00913A36" w:rsidRDefault="00575F2E" w:rsidP="00913A36">
      <w:pPr>
        <w:pStyle w:val="a9"/>
        <w:spacing w:before="0" w:beforeAutospacing="0" w:after="0" w:afterAutospacing="0" w:line="180" w:lineRule="atLeast"/>
        <w:ind w:firstLine="539"/>
        <w:jc w:val="both"/>
      </w:pPr>
      <w:r>
        <w:rPr>
          <w:b/>
        </w:rPr>
        <w:t>5</w:t>
      </w:r>
      <w:r w:rsidR="00913A36" w:rsidRPr="00913A36">
        <w:rPr>
          <w:b/>
        </w:rPr>
        <w:t>.6. Под выездной проверкой</w:t>
      </w:r>
      <w:r w:rsidR="00913A36" w:rsidRPr="00913A36">
        <w:t xml:space="preserve">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913A36" w:rsidRPr="00913A36" w:rsidRDefault="00913A36" w:rsidP="00913A36">
      <w:pPr>
        <w:pStyle w:val="a9"/>
        <w:spacing w:before="0" w:beforeAutospacing="0" w:after="0" w:afterAutospacing="0" w:line="180" w:lineRule="atLeast"/>
        <w:ind w:firstLine="539"/>
        <w:jc w:val="both"/>
      </w:pPr>
      <w:r w:rsidRPr="00913A36">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913A36" w:rsidRPr="00913A36" w:rsidRDefault="00913A36" w:rsidP="00913A36">
      <w:pPr>
        <w:spacing w:line="180" w:lineRule="atLeast"/>
        <w:ind w:firstLine="540"/>
        <w:jc w:val="both"/>
        <w:rPr>
          <w:sz w:val="24"/>
          <w:szCs w:val="24"/>
        </w:rPr>
      </w:pPr>
      <w:r w:rsidRPr="00913A36">
        <w:rPr>
          <w:sz w:val="24"/>
          <w:szCs w:val="24"/>
        </w:rPr>
        <w:t>Выездная проверка проводится в случае, если не представляется возможным:</w:t>
      </w:r>
    </w:p>
    <w:p w:rsidR="00913A36" w:rsidRPr="00913A36" w:rsidRDefault="00913A36" w:rsidP="00913A36">
      <w:pPr>
        <w:spacing w:before="105" w:line="180" w:lineRule="atLeast"/>
        <w:ind w:firstLine="540"/>
        <w:jc w:val="both"/>
        <w:rPr>
          <w:sz w:val="24"/>
          <w:szCs w:val="24"/>
        </w:rPr>
      </w:pPr>
      <w:r w:rsidRPr="00913A36">
        <w:rPr>
          <w:sz w:val="24"/>
          <w:szCs w:val="24"/>
        </w:rP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913A36" w:rsidRPr="00913A36" w:rsidRDefault="00913A36" w:rsidP="00913A36">
      <w:pPr>
        <w:spacing w:before="105" w:line="180" w:lineRule="atLeast"/>
        <w:ind w:firstLine="540"/>
        <w:jc w:val="both"/>
        <w:rPr>
          <w:sz w:val="24"/>
          <w:szCs w:val="24"/>
        </w:rPr>
      </w:pPr>
      <w:r w:rsidRPr="00913A36">
        <w:rPr>
          <w:sz w:val="24"/>
          <w:szCs w:val="24"/>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r:id="rId10" w:history="1">
        <w:r w:rsidRPr="00913A36">
          <w:rPr>
            <w:color w:val="000000" w:themeColor="text1"/>
            <w:sz w:val="24"/>
            <w:szCs w:val="24"/>
            <w:u w:val="single"/>
          </w:rPr>
          <w:t>части 2</w:t>
        </w:r>
      </w:hyperlink>
      <w:r w:rsidRPr="00913A36">
        <w:rPr>
          <w:sz w:val="24"/>
          <w:szCs w:val="24"/>
        </w:rP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913A36" w:rsidRPr="00913A36" w:rsidRDefault="00913A36" w:rsidP="00913A36">
      <w:pPr>
        <w:spacing w:before="105" w:line="180" w:lineRule="atLeast"/>
        <w:ind w:firstLine="540"/>
        <w:jc w:val="both"/>
        <w:rPr>
          <w:color w:val="000000" w:themeColor="text1"/>
          <w:sz w:val="24"/>
          <w:szCs w:val="24"/>
        </w:rPr>
      </w:pPr>
      <w:r w:rsidRPr="00913A36">
        <w:rPr>
          <w:color w:val="000000" w:themeColor="text1"/>
          <w:sz w:val="24"/>
          <w:szCs w:val="24"/>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11" w:history="1">
        <w:r w:rsidRPr="00913A36">
          <w:rPr>
            <w:color w:val="000000" w:themeColor="text1"/>
            <w:sz w:val="24"/>
            <w:szCs w:val="24"/>
            <w:u w:val="single"/>
          </w:rPr>
          <w:t>пунктами 3</w:t>
        </w:r>
      </w:hyperlink>
      <w:r w:rsidRPr="00913A36">
        <w:rPr>
          <w:color w:val="000000" w:themeColor="text1"/>
          <w:sz w:val="24"/>
          <w:szCs w:val="24"/>
        </w:rPr>
        <w:t xml:space="preserve"> - </w:t>
      </w:r>
      <w:hyperlink r:id="rId12" w:history="1">
        <w:r w:rsidRPr="00913A36">
          <w:rPr>
            <w:color w:val="000000" w:themeColor="text1"/>
            <w:sz w:val="24"/>
            <w:szCs w:val="24"/>
            <w:u w:val="single"/>
          </w:rPr>
          <w:t>6 части 1</w:t>
        </w:r>
      </w:hyperlink>
      <w:r w:rsidRPr="00913A36">
        <w:rPr>
          <w:color w:val="000000" w:themeColor="text1"/>
          <w:sz w:val="24"/>
          <w:szCs w:val="24"/>
        </w:rPr>
        <w:t xml:space="preserve">, </w:t>
      </w:r>
      <w:hyperlink r:id="rId13" w:history="1">
        <w:r w:rsidRPr="00913A36">
          <w:rPr>
            <w:color w:val="000000" w:themeColor="text1"/>
            <w:sz w:val="24"/>
            <w:szCs w:val="24"/>
            <w:u w:val="single"/>
          </w:rPr>
          <w:t>частью 3 статьи 57</w:t>
        </w:r>
      </w:hyperlink>
      <w:r w:rsidRPr="00913A36">
        <w:rPr>
          <w:color w:val="000000" w:themeColor="text1"/>
          <w:sz w:val="24"/>
          <w:szCs w:val="24"/>
        </w:rPr>
        <w:t xml:space="preserve"> и </w:t>
      </w:r>
      <w:hyperlink r:id="rId14" w:history="1">
        <w:r w:rsidRPr="00913A36">
          <w:rPr>
            <w:color w:val="000000" w:themeColor="text1"/>
            <w:sz w:val="24"/>
            <w:szCs w:val="24"/>
            <w:u w:val="single"/>
          </w:rPr>
          <w:t>частью 12 статьи 66</w:t>
        </w:r>
      </w:hyperlink>
      <w:r w:rsidRPr="00913A36">
        <w:rPr>
          <w:color w:val="000000" w:themeColor="text1"/>
          <w:sz w:val="24"/>
          <w:szCs w:val="24"/>
        </w:rPr>
        <w:t xml:space="preserve"> настоящего Федерального закона.</w:t>
      </w:r>
    </w:p>
    <w:p w:rsidR="00913A36" w:rsidRPr="00913A36" w:rsidRDefault="00913A36" w:rsidP="00913A36">
      <w:pPr>
        <w:spacing w:line="180" w:lineRule="atLeast"/>
        <w:ind w:firstLine="540"/>
        <w:jc w:val="both"/>
        <w:rPr>
          <w:sz w:val="24"/>
          <w:szCs w:val="24"/>
        </w:rPr>
      </w:pPr>
      <w:r w:rsidRPr="00913A36">
        <w:rPr>
          <w:sz w:val="24"/>
          <w:szCs w:val="24"/>
        </w:rP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w:t>
      </w:r>
      <w:r w:rsidRPr="00913A36">
        <w:rPr>
          <w:color w:val="000000" w:themeColor="text1"/>
          <w:sz w:val="24"/>
          <w:szCs w:val="24"/>
        </w:rPr>
        <w:t xml:space="preserve">предусмотренном </w:t>
      </w:r>
      <w:r w:rsidRPr="00913A36">
        <w:rPr>
          <w:sz w:val="24"/>
          <w:szCs w:val="24"/>
        </w:rPr>
        <w:t>21 Федерального закона №248, если иное не предусмотрено федеральным законом о виде контроля.</w:t>
      </w:r>
    </w:p>
    <w:p w:rsidR="004E7A61" w:rsidRDefault="00913A36" w:rsidP="00913A36">
      <w:pPr>
        <w:pStyle w:val="a9"/>
        <w:spacing w:before="0" w:beforeAutospacing="0" w:after="0" w:afterAutospacing="0" w:line="180" w:lineRule="atLeast"/>
        <w:ind w:firstLine="540"/>
        <w:jc w:val="both"/>
      </w:pPr>
      <w:r w:rsidRPr="00913A36">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w:t>
      </w:r>
      <w:r w:rsidRPr="00913A36">
        <w:lastRenderedPageBreak/>
        <w:t xml:space="preserve">ходе проведения выездной проверки не может превышать пятьдесят часов для малого предприятия и пятнадцать часов для </w:t>
      </w:r>
      <w:proofErr w:type="spellStart"/>
      <w:r w:rsidRPr="00913A36">
        <w:t>микропредприятия</w:t>
      </w:r>
      <w:proofErr w:type="spellEnd"/>
      <w:r w:rsidRPr="00913A36">
        <w:t>.</w:t>
      </w:r>
    </w:p>
    <w:p w:rsidR="004E7A61" w:rsidRDefault="004E7A61" w:rsidP="004E7A61">
      <w:pPr>
        <w:pStyle w:val="a9"/>
        <w:spacing w:before="0" w:beforeAutospacing="0" w:after="0" w:afterAutospacing="0" w:line="288" w:lineRule="atLeast"/>
        <w:ind w:firstLine="540"/>
        <w:jc w:val="both"/>
      </w:pPr>
      <w:r>
        <w:t>В ходе выездной проверки могут совершаться следующие контрольные (надзорные) действия:</w:t>
      </w:r>
    </w:p>
    <w:p w:rsidR="004E7A61" w:rsidRDefault="004E7A61" w:rsidP="004E7A61">
      <w:pPr>
        <w:pStyle w:val="a9"/>
        <w:spacing w:before="0" w:beforeAutospacing="0" w:after="0" w:afterAutospacing="0" w:line="288" w:lineRule="atLeast"/>
        <w:ind w:firstLine="540"/>
        <w:jc w:val="both"/>
      </w:pPr>
      <w:r>
        <w:t>В ходе выездной проверки могут совершаться следующие контрольные (надзорные) действия:</w:t>
      </w:r>
    </w:p>
    <w:p w:rsidR="004E7A61" w:rsidRDefault="004E7A61" w:rsidP="004E7A61">
      <w:pPr>
        <w:pStyle w:val="a9"/>
        <w:spacing w:before="0" w:beforeAutospacing="0" w:after="0" w:afterAutospacing="0" w:line="288" w:lineRule="atLeast"/>
        <w:ind w:firstLine="539"/>
        <w:jc w:val="both"/>
      </w:pPr>
      <w:r>
        <w:t xml:space="preserve">1) осмотр; </w:t>
      </w:r>
    </w:p>
    <w:p w:rsidR="004E7A61" w:rsidRDefault="004E7A61" w:rsidP="004E7A61">
      <w:pPr>
        <w:pStyle w:val="a9"/>
        <w:spacing w:before="0" w:beforeAutospacing="0" w:after="0" w:afterAutospacing="0" w:line="288" w:lineRule="atLeast"/>
        <w:ind w:firstLine="539"/>
        <w:jc w:val="both"/>
      </w:pPr>
      <w:r>
        <w:t xml:space="preserve">2) досмотр; </w:t>
      </w:r>
    </w:p>
    <w:p w:rsidR="004E7A61" w:rsidRDefault="004E7A61" w:rsidP="004E7A61">
      <w:pPr>
        <w:pStyle w:val="a9"/>
        <w:spacing w:before="0" w:beforeAutospacing="0" w:after="0" w:afterAutospacing="0" w:line="288" w:lineRule="atLeast"/>
        <w:ind w:firstLine="539"/>
        <w:jc w:val="both"/>
      </w:pPr>
      <w:r>
        <w:t xml:space="preserve">3) опрос; </w:t>
      </w:r>
    </w:p>
    <w:p w:rsidR="004E7A61" w:rsidRDefault="004E7A61" w:rsidP="004E7A61">
      <w:pPr>
        <w:pStyle w:val="a9"/>
        <w:spacing w:before="0" w:beforeAutospacing="0" w:after="0" w:afterAutospacing="0" w:line="288" w:lineRule="atLeast"/>
        <w:ind w:firstLine="539"/>
        <w:jc w:val="both"/>
      </w:pPr>
      <w:r>
        <w:t xml:space="preserve">4) получение письменных объяснений; </w:t>
      </w:r>
    </w:p>
    <w:p w:rsidR="004E7A61" w:rsidRDefault="004E7A61" w:rsidP="004E7A61">
      <w:pPr>
        <w:pStyle w:val="a9"/>
        <w:spacing w:before="0" w:beforeAutospacing="0" w:after="0" w:afterAutospacing="0" w:line="288" w:lineRule="atLeast"/>
        <w:ind w:firstLine="539"/>
        <w:jc w:val="both"/>
      </w:pPr>
      <w:r>
        <w:t xml:space="preserve">5) истребование документов; </w:t>
      </w:r>
    </w:p>
    <w:p w:rsidR="004E7A61" w:rsidRDefault="004E7A61" w:rsidP="004E7A61">
      <w:pPr>
        <w:pStyle w:val="a9"/>
        <w:spacing w:before="0" w:beforeAutospacing="0" w:after="0" w:afterAutospacing="0" w:line="288" w:lineRule="atLeast"/>
        <w:ind w:firstLine="539"/>
        <w:jc w:val="both"/>
      </w:pPr>
      <w:r>
        <w:t xml:space="preserve">6) отбор проб (образцов); </w:t>
      </w:r>
    </w:p>
    <w:p w:rsidR="004E7A61" w:rsidRDefault="004E7A61" w:rsidP="004E7A61">
      <w:pPr>
        <w:pStyle w:val="a9"/>
        <w:spacing w:before="0" w:beforeAutospacing="0" w:after="0" w:afterAutospacing="0" w:line="288" w:lineRule="atLeast"/>
        <w:ind w:firstLine="539"/>
        <w:jc w:val="both"/>
      </w:pPr>
      <w:r>
        <w:t xml:space="preserve">7) инструментальное обследование; </w:t>
      </w:r>
    </w:p>
    <w:p w:rsidR="004E7A61" w:rsidRDefault="004E7A61" w:rsidP="004E7A61">
      <w:pPr>
        <w:pStyle w:val="a9"/>
        <w:spacing w:before="0" w:beforeAutospacing="0" w:after="0" w:afterAutospacing="0" w:line="288" w:lineRule="atLeast"/>
        <w:ind w:firstLine="539"/>
        <w:jc w:val="both"/>
      </w:pPr>
      <w:r>
        <w:t xml:space="preserve">8) испытание; </w:t>
      </w:r>
    </w:p>
    <w:p w:rsidR="004E7A61" w:rsidRDefault="004E7A61" w:rsidP="004E7A61">
      <w:pPr>
        <w:pStyle w:val="a9"/>
        <w:spacing w:before="0" w:beforeAutospacing="0" w:after="0" w:afterAutospacing="0" w:line="288" w:lineRule="atLeast"/>
        <w:ind w:firstLine="539"/>
        <w:jc w:val="both"/>
      </w:pPr>
      <w:r>
        <w:t xml:space="preserve">9) экспертиза; </w:t>
      </w:r>
    </w:p>
    <w:p w:rsidR="004E7A61" w:rsidRDefault="004E7A61" w:rsidP="004E7A61">
      <w:pPr>
        <w:pStyle w:val="a9"/>
        <w:spacing w:before="0" w:beforeAutospacing="0" w:after="0" w:afterAutospacing="0" w:line="288" w:lineRule="atLeast"/>
        <w:ind w:firstLine="539"/>
        <w:jc w:val="both"/>
      </w:pPr>
      <w:r>
        <w:t xml:space="preserve">10) эксперимент. </w:t>
      </w:r>
    </w:p>
    <w:p w:rsidR="004E7A61" w:rsidRDefault="004E7A61" w:rsidP="004E7A61">
      <w:pPr>
        <w:pStyle w:val="a9"/>
        <w:spacing w:before="0" w:beforeAutospacing="0" w:after="0" w:afterAutospacing="0" w:line="288" w:lineRule="atLeast"/>
        <w:ind w:firstLine="540"/>
        <w:jc w:val="both"/>
      </w:pPr>
      <w:r>
        <w:t xml:space="preserve">Выездная проверка в отношении объектов контроля, отнесенных к отнесенных к умеренному и низкому риску категориям риска причинения вреда (ущерба) охраняемым законом ценностям осуществляется в сокращенном объеме контрольно-надзорных действий путем осмотра, досмотра, опроса, получения </w:t>
      </w:r>
      <w:proofErr w:type="spellStart"/>
      <w:r>
        <w:t>пиьсменных</w:t>
      </w:r>
      <w:proofErr w:type="spellEnd"/>
      <w:r>
        <w:t xml:space="preserve"> объяснений. </w:t>
      </w:r>
    </w:p>
    <w:p w:rsidR="00913A36" w:rsidRDefault="00913A36" w:rsidP="004E7A61">
      <w:pPr>
        <w:pStyle w:val="a9"/>
        <w:spacing w:before="0" w:beforeAutospacing="0" w:after="0" w:afterAutospacing="0" w:line="180" w:lineRule="atLeast"/>
        <w:jc w:val="both"/>
      </w:pPr>
      <w:r w:rsidRPr="00913A36">
        <w:br/>
      </w:r>
      <w:r w:rsidR="00575F2E">
        <w:rPr>
          <w:b/>
        </w:rPr>
        <w:t xml:space="preserve">         5</w:t>
      </w:r>
      <w:r w:rsidRPr="00913A36">
        <w:rPr>
          <w:b/>
        </w:rPr>
        <w:t>.7.</w:t>
      </w:r>
      <w:r w:rsidR="009C140C">
        <w:rPr>
          <w:b/>
        </w:rPr>
        <w:t xml:space="preserve"> </w:t>
      </w:r>
      <w:r w:rsidRPr="00913A36">
        <w:rPr>
          <w:b/>
        </w:rPr>
        <w:t>Под наблюдением за соблюдением обязательных требований</w:t>
      </w:r>
      <w:r w:rsidRPr="00913A36">
        <w:t xml:space="preserve"> (мониторингом </w:t>
      </w:r>
      <w:r>
        <w:t>безопасности)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913A36" w:rsidRPr="00913A36" w:rsidRDefault="00913A36" w:rsidP="00913A36">
      <w:pPr>
        <w:pStyle w:val="a9"/>
        <w:spacing w:before="0" w:beforeAutospacing="0" w:after="0" w:afterAutospacing="0" w:line="180" w:lineRule="atLeast"/>
        <w:ind w:firstLine="540"/>
        <w:jc w:val="both"/>
      </w:pPr>
      <w:r w:rsidRPr="00913A36">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913A36" w:rsidRPr="00913A36" w:rsidRDefault="00913A36" w:rsidP="00913A36">
      <w:pPr>
        <w:spacing w:line="180" w:lineRule="atLeast"/>
        <w:ind w:firstLine="540"/>
        <w:jc w:val="both"/>
        <w:rPr>
          <w:sz w:val="24"/>
          <w:szCs w:val="24"/>
        </w:rPr>
      </w:pPr>
      <w:r w:rsidRPr="00913A36">
        <w:rPr>
          <w:sz w:val="24"/>
          <w:szCs w:val="24"/>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913A36" w:rsidRPr="00913A36" w:rsidRDefault="00913A36" w:rsidP="00913A36">
      <w:pPr>
        <w:spacing w:line="180" w:lineRule="atLeast"/>
        <w:ind w:firstLine="539"/>
        <w:jc w:val="both"/>
        <w:rPr>
          <w:color w:val="000000" w:themeColor="text1"/>
          <w:sz w:val="24"/>
          <w:szCs w:val="24"/>
        </w:rPr>
      </w:pPr>
      <w:r w:rsidRPr="00913A36">
        <w:rPr>
          <w:sz w:val="24"/>
          <w:szCs w:val="24"/>
        </w:rPr>
        <w:t xml:space="preserve">1) решение о проведении внепланового контрольного (надзорного) мероприятия в соответствии со </w:t>
      </w:r>
      <w:r w:rsidRPr="00913A36">
        <w:rPr>
          <w:color w:val="000000" w:themeColor="text1"/>
          <w:sz w:val="24"/>
          <w:szCs w:val="24"/>
        </w:rPr>
        <w:t>60 Федерального закона №248;</w:t>
      </w:r>
    </w:p>
    <w:p w:rsidR="00913A36" w:rsidRPr="00913A36" w:rsidRDefault="00913A36" w:rsidP="00913A36">
      <w:pPr>
        <w:spacing w:line="180" w:lineRule="atLeast"/>
        <w:ind w:firstLine="539"/>
        <w:jc w:val="both"/>
        <w:rPr>
          <w:color w:val="000000" w:themeColor="text1"/>
          <w:sz w:val="24"/>
          <w:szCs w:val="24"/>
        </w:rPr>
      </w:pPr>
      <w:r w:rsidRPr="00913A36">
        <w:rPr>
          <w:color w:val="000000" w:themeColor="text1"/>
          <w:sz w:val="24"/>
          <w:szCs w:val="24"/>
        </w:rPr>
        <w:t>2) решение об объявлении предостережения;</w:t>
      </w:r>
    </w:p>
    <w:p w:rsidR="00913A36" w:rsidRPr="00913A36" w:rsidRDefault="00913A36" w:rsidP="00913A36">
      <w:pPr>
        <w:spacing w:line="180" w:lineRule="atLeast"/>
        <w:ind w:firstLine="539"/>
        <w:jc w:val="both"/>
        <w:rPr>
          <w:color w:val="000000" w:themeColor="text1"/>
          <w:sz w:val="24"/>
          <w:szCs w:val="24"/>
        </w:rPr>
      </w:pPr>
      <w:r w:rsidRPr="00913A36">
        <w:rPr>
          <w:color w:val="000000" w:themeColor="text1"/>
          <w:sz w:val="24"/>
          <w:szCs w:val="24"/>
        </w:rPr>
        <w:t xml:space="preserve">3) решение о выдаче предписания об устранении выявленных нарушений в порядке, предусмотренном статьей </w:t>
      </w:r>
      <w:r w:rsidRPr="00913A36">
        <w:rPr>
          <w:sz w:val="24"/>
          <w:szCs w:val="24"/>
        </w:rPr>
        <w:t>90 Федерального</w:t>
      </w:r>
      <w:r w:rsidRPr="00913A36">
        <w:rPr>
          <w:color w:val="000000" w:themeColor="text1"/>
          <w:sz w:val="24"/>
          <w:szCs w:val="24"/>
        </w:rPr>
        <w:t xml:space="preserve"> закона №248-ФЗ, в случае указания такой возможности в федеральном законе о виде контроля, законе субъекта Российской Федерации о виде контроля;</w:t>
      </w:r>
    </w:p>
    <w:p w:rsidR="00913A36" w:rsidRPr="00913A36" w:rsidRDefault="00913A36" w:rsidP="00913A36">
      <w:pPr>
        <w:spacing w:line="180" w:lineRule="atLeast"/>
        <w:ind w:firstLine="539"/>
        <w:jc w:val="both"/>
        <w:rPr>
          <w:sz w:val="24"/>
          <w:szCs w:val="24"/>
        </w:rPr>
      </w:pPr>
      <w:r w:rsidRPr="00913A36">
        <w:rPr>
          <w:color w:val="000000" w:themeColor="text1"/>
          <w:sz w:val="24"/>
          <w:szCs w:val="24"/>
        </w:rPr>
        <w:t>4) решение, закрепленное в федеральном законе о виде контроля, законе субъекта Российской Федерации о виде контроля в соответствии со статьей 90 Федерального</w:t>
      </w:r>
      <w:r w:rsidRPr="00913A36">
        <w:rPr>
          <w:sz w:val="24"/>
          <w:szCs w:val="24"/>
        </w:rPr>
        <w:t xml:space="preserve"> закона, в случае указания такой возможности в федеральном законе о виде контроля, законе субъекта Российской Федерации о виде контроля.</w:t>
      </w:r>
    </w:p>
    <w:p w:rsidR="00913A36" w:rsidRPr="00913A36" w:rsidRDefault="00575F2E" w:rsidP="00913A36">
      <w:pPr>
        <w:pStyle w:val="a9"/>
        <w:spacing w:before="0" w:beforeAutospacing="0" w:after="0" w:afterAutospacing="0" w:line="180" w:lineRule="atLeast"/>
        <w:ind w:firstLine="540"/>
        <w:jc w:val="both"/>
      </w:pPr>
      <w:r>
        <w:rPr>
          <w:b/>
        </w:rPr>
        <w:lastRenderedPageBreak/>
        <w:t>5</w:t>
      </w:r>
      <w:r w:rsidR="00913A36" w:rsidRPr="00913A36">
        <w:rPr>
          <w:b/>
        </w:rPr>
        <w:t>.8.</w:t>
      </w:r>
      <w:r w:rsidR="009C140C">
        <w:rPr>
          <w:b/>
        </w:rPr>
        <w:t xml:space="preserve"> </w:t>
      </w:r>
      <w:r w:rsidR="00913A36" w:rsidRPr="00913A36">
        <w:rPr>
          <w:b/>
        </w:rPr>
        <w:t>Под выездным обследованием</w:t>
      </w:r>
      <w:r w:rsidR="00913A36" w:rsidRPr="00913A36">
        <w:t xml:space="preserve"> понимается контрольное (надзорное) мероприятие, проводимое в целях оценки соблюдения контролируемыми лицами обязательных требований.</w:t>
      </w:r>
    </w:p>
    <w:p w:rsidR="00913A36" w:rsidRPr="00913A36" w:rsidRDefault="00913A36" w:rsidP="00913A36">
      <w:pPr>
        <w:pStyle w:val="a9"/>
        <w:spacing w:before="0" w:beforeAutospacing="0" w:after="0" w:afterAutospacing="0" w:line="180" w:lineRule="atLeast"/>
        <w:ind w:firstLine="540"/>
        <w:jc w:val="both"/>
      </w:pPr>
      <w:r w:rsidRPr="00913A36">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913A36" w:rsidRDefault="00913A36" w:rsidP="00913A36">
      <w:pPr>
        <w:pStyle w:val="a9"/>
        <w:spacing w:before="0" w:beforeAutospacing="0" w:after="0" w:afterAutospacing="0" w:line="180" w:lineRule="atLeast"/>
        <w:ind w:firstLine="540"/>
        <w:jc w:val="both"/>
      </w:pPr>
      <w:r w:rsidRPr="00913A36">
        <w:t>В ходе выездного обследования на общедоступных (открытых для посещ</w:t>
      </w:r>
      <w:r>
        <w:t>ения неограниченным кругом лиц) производственных объектах могут осуществляться:</w:t>
      </w:r>
    </w:p>
    <w:p w:rsidR="00913A36" w:rsidRDefault="00913A36" w:rsidP="00913A36">
      <w:pPr>
        <w:pStyle w:val="a9"/>
        <w:spacing w:before="0" w:beforeAutospacing="0" w:after="0" w:afterAutospacing="0" w:line="180" w:lineRule="atLeast"/>
        <w:ind w:firstLine="540"/>
        <w:jc w:val="both"/>
      </w:pPr>
      <w:r>
        <w:t>1) осмотр;</w:t>
      </w:r>
    </w:p>
    <w:p w:rsidR="00913A36" w:rsidRDefault="00913A36" w:rsidP="00913A36">
      <w:pPr>
        <w:pStyle w:val="a9"/>
        <w:spacing w:before="0" w:beforeAutospacing="0" w:after="0" w:afterAutospacing="0" w:line="180" w:lineRule="atLeast"/>
        <w:ind w:firstLine="540"/>
        <w:jc w:val="both"/>
      </w:pPr>
      <w:r>
        <w:t>2) отбор проб (образцов);</w:t>
      </w:r>
    </w:p>
    <w:p w:rsidR="00913A36" w:rsidRDefault="00913A36" w:rsidP="00913A36">
      <w:pPr>
        <w:pStyle w:val="a9"/>
        <w:spacing w:before="0" w:beforeAutospacing="0" w:after="0" w:afterAutospacing="0" w:line="180" w:lineRule="atLeast"/>
        <w:ind w:firstLine="540"/>
        <w:jc w:val="both"/>
      </w:pPr>
      <w:r>
        <w:t>3) инструментальное обследование (с применением видеозаписи);</w:t>
      </w:r>
    </w:p>
    <w:p w:rsidR="00913A36" w:rsidRDefault="00913A36" w:rsidP="00913A36">
      <w:pPr>
        <w:pStyle w:val="a9"/>
        <w:spacing w:before="0" w:beforeAutospacing="0" w:after="0" w:afterAutospacing="0" w:line="180" w:lineRule="atLeast"/>
        <w:jc w:val="both"/>
      </w:pPr>
      <w:r>
        <w:t>Выездное обследование проводится без информирования контролируемого лица.</w:t>
      </w:r>
    </w:p>
    <w:p w:rsidR="00913A36" w:rsidRPr="00404C11" w:rsidRDefault="00913A36" w:rsidP="00913A36">
      <w:pPr>
        <w:pStyle w:val="a9"/>
        <w:spacing w:before="0" w:beforeAutospacing="0" w:after="0" w:afterAutospacing="0" w:line="180" w:lineRule="atLeast"/>
        <w:ind w:firstLine="540"/>
        <w:jc w:val="both"/>
      </w:pPr>
      <w: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913A36" w:rsidRPr="00F05021" w:rsidRDefault="00575F2E" w:rsidP="00913A36">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5</w:t>
      </w:r>
      <w:r w:rsidR="00913A36">
        <w:rPr>
          <w:rFonts w:ascii="Times New Roman" w:hAnsi="Times New Roman" w:cs="Times New Roman"/>
          <w:color w:val="000000" w:themeColor="text1"/>
          <w:sz w:val="24"/>
          <w:szCs w:val="24"/>
        </w:rPr>
        <w:t>.9</w:t>
      </w:r>
      <w:r w:rsidR="00913A36" w:rsidRPr="00F05021">
        <w:rPr>
          <w:rFonts w:ascii="Times New Roman" w:hAnsi="Times New Roman" w:cs="Times New Roman"/>
          <w:color w:val="000000" w:themeColor="text1"/>
          <w:sz w:val="24"/>
          <w:szCs w:val="24"/>
        </w:rPr>
        <w:t>.</w:t>
      </w:r>
      <w:r w:rsidR="00913A36" w:rsidRPr="00F05021">
        <w:rPr>
          <w:rFonts w:ascii="Times New Roman" w:hAnsi="Times New Roman" w:cs="Times New Roman"/>
          <w:color w:val="000000"/>
          <w:sz w:val="24"/>
          <w:szCs w:val="24"/>
        </w:rPr>
        <w:t>При осуществлении муниципального контроля в отношении жилых помещений, используемых гражданами, плановые контрольные (надзорные) мероприятия не проводятся.</w:t>
      </w:r>
    </w:p>
    <w:p w:rsidR="00913A36" w:rsidRPr="00F05021" w:rsidRDefault="00575F2E" w:rsidP="00913A36">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913A36">
        <w:rPr>
          <w:rFonts w:ascii="Times New Roman" w:hAnsi="Times New Roman" w:cs="Times New Roman"/>
          <w:color w:val="000000"/>
          <w:sz w:val="24"/>
          <w:szCs w:val="24"/>
        </w:rPr>
        <w:t>.10</w:t>
      </w:r>
      <w:r w:rsidR="00913A36" w:rsidRPr="00F05021">
        <w:rPr>
          <w:rFonts w:ascii="Times New Roman" w:hAnsi="Times New Roman" w:cs="Times New Roman"/>
          <w:color w:val="000000"/>
          <w:sz w:val="24"/>
          <w:szCs w:val="24"/>
        </w:rPr>
        <w:t xml:space="preserve">. </w:t>
      </w:r>
      <w:bookmarkStart w:id="9" w:name="_Hlk79507688"/>
      <w:r w:rsidR="00913A36" w:rsidRPr="00F05021">
        <w:rPr>
          <w:rFonts w:ascii="Times New Roman" w:hAnsi="Times New Roman" w:cs="Times New Roman"/>
          <w:sz w:val="24"/>
          <w:szCs w:val="24"/>
        </w:rPr>
        <w:t>Внеплановые контрольные мероприятия могут проводиться только после согласования с органами прокуратуры.</w:t>
      </w:r>
    </w:p>
    <w:bookmarkEnd w:id="9"/>
    <w:p w:rsidR="00913A36" w:rsidRPr="00F05021" w:rsidRDefault="00575F2E" w:rsidP="00913A36">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913A36">
        <w:rPr>
          <w:rFonts w:ascii="Times New Roman" w:hAnsi="Times New Roman" w:cs="Times New Roman"/>
          <w:color w:val="000000"/>
          <w:sz w:val="24"/>
          <w:szCs w:val="24"/>
        </w:rPr>
        <w:t>.11</w:t>
      </w:r>
      <w:r w:rsidR="00913A36" w:rsidRPr="00F05021">
        <w:rPr>
          <w:rFonts w:ascii="Times New Roman" w:hAnsi="Times New Roman" w:cs="Times New Roman"/>
          <w:color w:val="000000"/>
          <w:sz w:val="24"/>
          <w:szCs w:val="24"/>
        </w:rPr>
        <w:t xml:space="preserve">. Результаты контрольного мероприятия оформляются в порядке, установленном Федеральным Законом от 31.07.2021 №248-ФЗ «О государственном контроле (надзоре) и муниципальном контроле в Российской Федерации». В случае выявления при проведении контрольного мероприятия нарушений обязательных требований контролируемым лицом администрация города Боготола в пределах своих полномочий, предусмотренных законодательством Российской Федерации, обязана предпринять меры, предусмотренные частью 2 статьи 90 Федерального Закона от 31.07.2021 №248-ФЗ. </w:t>
      </w:r>
    </w:p>
    <w:p w:rsidR="00913A36" w:rsidRPr="00F05021" w:rsidRDefault="00575F2E" w:rsidP="00575F2E">
      <w:pPr>
        <w:pStyle w:val="ConsPlusNormal"/>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913A36">
        <w:rPr>
          <w:rFonts w:ascii="Times New Roman" w:hAnsi="Times New Roman" w:cs="Times New Roman"/>
          <w:color w:val="000000"/>
          <w:sz w:val="24"/>
          <w:szCs w:val="24"/>
        </w:rPr>
        <w:t>.12</w:t>
      </w:r>
      <w:r w:rsidR="00913A36" w:rsidRPr="00F05021">
        <w:rPr>
          <w:rFonts w:ascii="Times New Roman" w:hAnsi="Times New Roman" w:cs="Times New Roman"/>
          <w:color w:val="000000"/>
          <w:sz w:val="24"/>
          <w:szCs w:val="24"/>
        </w:rPr>
        <w:t xml:space="preserve">. Если выданное предписание об устранении нарушений обязательных требований исполнено контролируемым лицом надлежащим образом в ходе осуществления контрольного мероприятия (или) в установленный в предписании срок, меры, предусмотренные пунктом 3 части 2 ФЗ -248, не принимаются (в части административных правонарушений). </w:t>
      </w:r>
    </w:p>
    <w:p w:rsidR="00913A36" w:rsidRPr="00F05021" w:rsidRDefault="00575F2E" w:rsidP="00913A36">
      <w:pPr>
        <w:pStyle w:val="ConsPlusNormal"/>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913A36">
        <w:rPr>
          <w:rFonts w:ascii="Times New Roman" w:hAnsi="Times New Roman" w:cs="Times New Roman"/>
          <w:color w:val="000000"/>
          <w:sz w:val="24"/>
          <w:szCs w:val="24"/>
        </w:rPr>
        <w:t>.13</w:t>
      </w:r>
      <w:r w:rsidR="00913A36" w:rsidRPr="00F05021">
        <w:rPr>
          <w:rFonts w:ascii="Times New Roman" w:hAnsi="Times New Roman" w:cs="Times New Roman"/>
          <w:color w:val="000000"/>
          <w:sz w:val="24"/>
          <w:szCs w:val="24"/>
        </w:rPr>
        <w:t xml:space="preserve">.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статьями 39-43 Федерального закона от 31.07.2021 248-ФЗ. </w:t>
      </w:r>
    </w:p>
    <w:p w:rsidR="00913A36" w:rsidRPr="00F05021" w:rsidRDefault="00575F2E" w:rsidP="00913A36">
      <w:pPr>
        <w:pStyle w:val="ConsPlusNormal"/>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913A36">
        <w:rPr>
          <w:rFonts w:ascii="Times New Roman" w:hAnsi="Times New Roman" w:cs="Times New Roman"/>
          <w:color w:val="000000"/>
          <w:sz w:val="24"/>
          <w:szCs w:val="24"/>
        </w:rPr>
        <w:t>.14</w:t>
      </w:r>
      <w:r w:rsidR="00913A36" w:rsidRPr="00F05021">
        <w:rPr>
          <w:rFonts w:ascii="Times New Roman" w:hAnsi="Times New Roman" w:cs="Times New Roman"/>
          <w:color w:val="000000"/>
          <w:sz w:val="24"/>
          <w:szCs w:val="24"/>
        </w:rPr>
        <w:t>. Администрация города Боготола осуществляет контроль за исполнением предписаний, иных принятых решений в рамках муниципального контроля. Оценка исполнения контролируемым лицом решений, принятых в соответствии с п.34 настоящего Положения осуществляется администрацией в порядке, установленном Федеральным Законом от 31.07.2021 ФЗ-248.</w:t>
      </w:r>
    </w:p>
    <w:p w:rsidR="00913A36" w:rsidRDefault="00913A36" w:rsidP="00913A36">
      <w:pPr>
        <w:pStyle w:val="ConsPlusNormal"/>
        <w:jc w:val="center"/>
        <w:rPr>
          <w:rFonts w:ascii="Times New Roman" w:hAnsi="Times New Roman" w:cs="Times New Roman"/>
          <w:b/>
          <w:bCs/>
          <w:color w:val="000000"/>
          <w:sz w:val="24"/>
          <w:szCs w:val="24"/>
        </w:rPr>
      </w:pPr>
    </w:p>
    <w:p w:rsidR="00913A36" w:rsidRDefault="00575F2E" w:rsidP="0078737A">
      <w:pPr>
        <w:pStyle w:val="ConsPlusNormal"/>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w:t>
      </w:r>
      <w:r w:rsidR="00913A36" w:rsidRPr="00F05021">
        <w:rPr>
          <w:rFonts w:ascii="Times New Roman" w:hAnsi="Times New Roman" w:cs="Times New Roman"/>
          <w:b/>
          <w:bCs/>
          <w:color w:val="000000"/>
          <w:sz w:val="24"/>
          <w:szCs w:val="24"/>
        </w:rPr>
        <w:t>. Обжалование решений администрации, действий (бездействия) должностных лиц, уполномоченных осуществлять муниципальный жилищный контроль</w:t>
      </w:r>
    </w:p>
    <w:p w:rsidR="0078737A" w:rsidRPr="0078737A" w:rsidRDefault="0078737A" w:rsidP="003921A0">
      <w:pPr>
        <w:pStyle w:val="Default"/>
        <w:ind w:firstLine="567"/>
        <w:jc w:val="both"/>
      </w:pPr>
      <w:r w:rsidRPr="0078737A">
        <w:t>6.1. Решения контрольного органа, действий (бездействия)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3921A0" w:rsidRPr="003921A0" w:rsidRDefault="0078737A" w:rsidP="003921A0">
      <w:pPr>
        <w:pStyle w:val="Default"/>
        <w:ind w:firstLine="426"/>
        <w:jc w:val="both"/>
      </w:pPr>
      <w:r w:rsidRPr="0078737A">
        <w:t xml:space="preserve">6.2. Судебное обжалование решений контрольного органа, действий (бездействия) должностных лиц контрольного органа, возможно только </w:t>
      </w:r>
      <w:r w:rsidRPr="003921A0">
        <w:t>после</w:t>
      </w:r>
      <w:r w:rsidR="003921A0">
        <w:t xml:space="preserve"> </w:t>
      </w:r>
      <w:r w:rsidR="003921A0" w:rsidRPr="003921A0">
        <w:t>их досудебного</w:t>
      </w:r>
      <w:r w:rsidR="003921A0">
        <w:rPr>
          <w:sz w:val="28"/>
          <w:szCs w:val="28"/>
        </w:rPr>
        <w:t xml:space="preserve"> </w:t>
      </w:r>
      <w:r w:rsidR="003921A0" w:rsidRPr="003921A0">
        <w:t xml:space="preserve">обжалования, за исключением установленных частью 2 статьи 39 Федерального закона от 31.07.2020 № 248-ФЗ. </w:t>
      </w:r>
    </w:p>
    <w:p w:rsidR="003921A0" w:rsidRPr="003921A0" w:rsidRDefault="003921A0" w:rsidP="003921A0">
      <w:pPr>
        <w:pStyle w:val="Default"/>
        <w:ind w:firstLine="426"/>
        <w:jc w:val="both"/>
      </w:pPr>
      <w:r w:rsidRPr="003921A0">
        <w:lastRenderedPageBreak/>
        <w:t xml:space="preserve">6.3. Досудебное обжалование решений контрольного органа, действий (бездействия) должностных лиц контрольного органа осуществляется в соответствии с главой 9 Федерального закона от 31.07.2020 № 248-ФЗ. </w:t>
      </w:r>
    </w:p>
    <w:p w:rsidR="003921A0" w:rsidRPr="003921A0" w:rsidRDefault="003921A0" w:rsidP="003921A0">
      <w:pPr>
        <w:pStyle w:val="Default"/>
        <w:jc w:val="both"/>
      </w:pPr>
      <w:r w:rsidRPr="003921A0">
        <w:t xml:space="preserve">В досудебном порядке со стороны контролируемых лиц, права и законные интересы которых, по их мнению, были нарушены, обжалованию подлежат: </w:t>
      </w:r>
    </w:p>
    <w:p w:rsidR="003921A0" w:rsidRPr="003921A0" w:rsidRDefault="003921A0" w:rsidP="003921A0">
      <w:pPr>
        <w:pStyle w:val="Default"/>
        <w:jc w:val="both"/>
      </w:pPr>
      <w:r w:rsidRPr="003921A0">
        <w:t xml:space="preserve">- решения о проведении контрольных (надзорных) мероприятий и обязательных профилактических визитов; </w:t>
      </w:r>
    </w:p>
    <w:p w:rsidR="003921A0" w:rsidRPr="003921A0" w:rsidRDefault="003921A0" w:rsidP="003921A0">
      <w:pPr>
        <w:pStyle w:val="Default"/>
        <w:jc w:val="both"/>
      </w:pPr>
      <w:r w:rsidRPr="003921A0">
        <w:t>- актов контрольных (надзорных) мероприятий и обязательных профилактических визитов, предписаний об устранении выявленных нарушений;</w:t>
      </w:r>
    </w:p>
    <w:p w:rsidR="003921A0" w:rsidRPr="003921A0" w:rsidRDefault="003921A0" w:rsidP="003921A0">
      <w:pPr>
        <w:pStyle w:val="Default"/>
        <w:jc w:val="both"/>
      </w:pPr>
      <w:r w:rsidRPr="003921A0">
        <w:t>- действия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3921A0" w:rsidRPr="003921A0" w:rsidRDefault="003921A0" w:rsidP="003921A0">
      <w:pPr>
        <w:pStyle w:val="Default"/>
        <w:jc w:val="both"/>
      </w:pPr>
      <w:r w:rsidRPr="003921A0">
        <w:t>- решений об отнесении объектов контроля к соответствующей категории- решений об отказе в проведении обязательных профилактических визитов по заявлениям контролируемых лиц;</w:t>
      </w:r>
    </w:p>
    <w:p w:rsidR="003921A0" w:rsidRPr="003921A0" w:rsidRDefault="003921A0" w:rsidP="003921A0">
      <w:pPr>
        <w:pStyle w:val="Default"/>
        <w:jc w:val="both"/>
      </w:pPr>
      <w:r w:rsidRPr="003921A0">
        <w:t>-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3921A0" w:rsidRPr="003921A0" w:rsidRDefault="003921A0" w:rsidP="003921A0">
      <w:pPr>
        <w:pStyle w:val="Default"/>
        <w:ind w:firstLine="567"/>
        <w:jc w:val="both"/>
      </w:pPr>
      <w:r w:rsidRPr="003921A0">
        <w:t>6.4. Жалоба подается контролируемым лицом в контрольный орган в электронном виде с использованием Единого портала государственных и муниципальных услуг (функций), за исключением случая, предусмотренного частью 1.1 статьи 40 Федерального закона № 248-ФЗ.</w:t>
      </w:r>
    </w:p>
    <w:p w:rsidR="003921A0" w:rsidRPr="003921A0" w:rsidRDefault="003921A0" w:rsidP="003921A0">
      <w:pPr>
        <w:pStyle w:val="Default"/>
        <w:ind w:firstLine="567"/>
        <w:jc w:val="both"/>
      </w:pPr>
      <w:r w:rsidRPr="003921A0">
        <w:t>6.5. Жалоба, содержащая сведения и документы, составляющие государственную или охраняемую законом тайну, подается в соответствии с пунктом 1.1. части 1 статьи 40 Федерального закона № 248-ФЗ.</w:t>
      </w:r>
    </w:p>
    <w:p w:rsidR="003921A0" w:rsidRPr="003921A0" w:rsidRDefault="003921A0" w:rsidP="003921A0">
      <w:pPr>
        <w:pStyle w:val="Default"/>
        <w:ind w:firstLine="426"/>
        <w:jc w:val="both"/>
      </w:pPr>
      <w:r w:rsidRPr="003921A0">
        <w:t xml:space="preserve">6.6. Жалоба, поданная в электронном виде, должна быть подписана в соответствии с требованиями части 1 статьи 40 Федерального закона № 248-ФЗ. </w:t>
      </w:r>
    </w:p>
    <w:p w:rsidR="003921A0" w:rsidRPr="003921A0" w:rsidRDefault="003921A0" w:rsidP="003921A0">
      <w:pPr>
        <w:pStyle w:val="Default"/>
        <w:ind w:firstLine="426"/>
        <w:jc w:val="both"/>
      </w:pPr>
      <w:r w:rsidRPr="003921A0">
        <w:t>6.7. Материалы, прикладываемые к жалобе, в том числе фото- и видеоматериалы, представляются контролируемым лицом в электронном виде.</w:t>
      </w:r>
    </w:p>
    <w:p w:rsidR="003921A0" w:rsidRPr="003921A0" w:rsidRDefault="003921A0" w:rsidP="003921A0">
      <w:pPr>
        <w:pStyle w:val="Default"/>
        <w:ind w:firstLine="426"/>
        <w:jc w:val="both"/>
      </w:pPr>
      <w:r w:rsidRPr="003921A0">
        <w:t xml:space="preserve">6.8. Жалоба на решение контрольного органа, действий (бездействия) его должностных лиц рассматривается руководителем контрольного органа. </w:t>
      </w:r>
    </w:p>
    <w:p w:rsidR="003921A0" w:rsidRPr="003921A0" w:rsidRDefault="003921A0" w:rsidP="003921A0">
      <w:pPr>
        <w:pStyle w:val="Default"/>
        <w:ind w:firstLine="426"/>
        <w:jc w:val="both"/>
      </w:pPr>
      <w:r w:rsidRPr="003921A0">
        <w:t>6.9. Жалоба может быть подана в течение тридцати календарных дней со</w:t>
      </w:r>
      <w:r>
        <w:t xml:space="preserve"> </w:t>
      </w:r>
      <w:r w:rsidRPr="003921A0">
        <w:t xml:space="preserve">дня, когда контролируемое лицо узнало или должно было узнать о нарушении своих прав. Жалоба на предписание контрольного органа может быть подана в течение десяти рабочих дней с момента получения контролируемым лицом предписания. </w:t>
      </w:r>
    </w:p>
    <w:p w:rsidR="003921A0" w:rsidRDefault="003921A0" w:rsidP="003921A0">
      <w:pPr>
        <w:pStyle w:val="Default"/>
        <w:ind w:firstLine="426"/>
        <w:jc w:val="both"/>
      </w:pPr>
      <w:r w:rsidRPr="003921A0">
        <w:t xml:space="preserve">6.10. В случае пропуска по уважительной причине срока подачи жалобы указанный срок по ходатайству контролируемого лица, подающего жалобу, может быть восстановлен контрольным органом. </w:t>
      </w:r>
    </w:p>
    <w:p w:rsidR="003921A0" w:rsidRPr="003921A0" w:rsidRDefault="003921A0" w:rsidP="003921A0">
      <w:pPr>
        <w:pStyle w:val="Default"/>
        <w:ind w:firstLine="426"/>
        <w:jc w:val="both"/>
      </w:pPr>
      <w:r w:rsidRPr="003921A0">
        <w:t>6.11.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3921A0" w:rsidRPr="003921A0" w:rsidRDefault="003921A0" w:rsidP="003921A0">
      <w:pPr>
        <w:pStyle w:val="Default"/>
        <w:ind w:firstLine="426"/>
        <w:jc w:val="both"/>
      </w:pPr>
      <w:r w:rsidRPr="003921A0">
        <w:t xml:space="preserve">6.12. Жалоба может содержать ходатайство о приостановлении исполнения обжалуемого решения контрольного органа. При наличии указанного в настоящем пункте ходатайства руководитель контрольного органа не позднее 2 рабочих дней принимает одно из решений, предусмотренных частью 10 статьи 40 Федерального закона № 28-ФЗ. </w:t>
      </w:r>
    </w:p>
    <w:p w:rsidR="003921A0" w:rsidRPr="003921A0" w:rsidRDefault="003921A0" w:rsidP="003921A0">
      <w:pPr>
        <w:pStyle w:val="Default"/>
        <w:ind w:firstLine="426"/>
        <w:jc w:val="both"/>
      </w:pPr>
      <w:r w:rsidRPr="003921A0">
        <w:t xml:space="preserve">6.13. В срок не позднее пяти рабочих дней со дня получения жалобы контролируемый орган отказывает в рассмотрении жалобы в случаях, установленных частью 1 статьи 42 Федерального закона № 248-ФЗ. </w:t>
      </w:r>
    </w:p>
    <w:p w:rsidR="003921A0" w:rsidRPr="003921A0" w:rsidRDefault="003921A0" w:rsidP="003921A0">
      <w:pPr>
        <w:pStyle w:val="Default"/>
        <w:ind w:firstLine="284"/>
        <w:jc w:val="both"/>
      </w:pPr>
      <w:r>
        <w:t xml:space="preserve"> </w:t>
      </w:r>
      <w:r w:rsidRPr="003921A0">
        <w:t>6.14. Срок информирования и направления контролируемому лицу решения, принятого контрольным органом в соответствии с пунктами 6.12-6.13 Положения составляет один рабочий день.</w:t>
      </w:r>
    </w:p>
    <w:p w:rsidR="003921A0" w:rsidRPr="003921A0" w:rsidRDefault="003921A0" w:rsidP="003921A0">
      <w:pPr>
        <w:pStyle w:val="Default"/>
        <w:ind w:firstLine="284"/>
        <w:jc w:val="both"/>
      </w:pPr>
      <w:r w:rsidRPr="003921A0">
        <w:lastRenderedPageBreak/>
        <w:t xml:space="preserve">6.15. Форма и содержание жалобы установлены частью 1 статьи 41 Федерального закона № 248-ФЗ. </w:t>
      </w:r>
    </w:p>
    <w:p w:rsidR="003921A0" w:rsidRDefault="003921A0" w:rsidP="003921A0">
      <w:pPr>
        <w:pStyle w:val="Default"/>
        <w:ind w:firstLine="284"/>
        <w:jc w:val="both"/>
        <w:rPr>
          <w:sz w:val="28"/>
          <w:szCs w:val="28"/>
        </w:rPr>
      </w:pPr>
      <w:r w:rsidRPr="003921A0">
        <w:t>6.16.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 Срок отказа в рассмотрении</w:t>
      </w:r>
      <w:r>
        <w:t xml:space="preserve"> </w:t>
      </w:r>
      <w:r>
        <w:rPr>
          <w:sz w:val="28"/>
          <w:szCs w:val="28"/>
        </w:rPr>
        <w:t xml:space="preserve">жалобы 5 рабочих дней со дня получения жалобы. </w:t>
      </w:r>
    </w:p>
    <w:p w:rsidR="003921A0" w:rsidRPr="003921A0" w:rsidRDefault="003921A0" w:rsidP="00181687">
      <w:pPr>
        <w:pStyle w:val="a9"/>
        <w:spacing w:before="0" w:beforeAutospacing="0" w:after="0" w:afterAutospacing="0" w:line="288" w:lineRule="atLeast"/>
        <w:ind w:firstLine="540"/>
        <w:jc w:val="both"/>
      </w:pPr>
      <w:r w:rsidRPr="003921A0">
        <w:t>6.17. При рассмотрении жалобы контрольный орган использует подсистему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РФ,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r w:rsidR="00181687" w:rsidRPr="00181687">
        <w:t xml:space="preserve"> </w:t>
      </w:r>
      <w:r w:rsidR="00181687">
        <w:t>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3921A0" w:rsidRPr="003921A0" w:rsidRDefault="00181687" w:rsidP="003921A0">
      <w:pPr>
        <w:pStyle w:val="Default"/>
        <w:ind w:firstLine="426"/>
        <w:jc w:val="both"/>
      </w:pPr>
      <w:r>
        <w:t>6.18. Срок рассмотрения</w:t>
      </w:r>
      <w:r w:rsidR="003921A0" w:rsidRPr="003921A0">
        <w:t xml:space="preserve"> руководителем контрольного органа жалобы</w:t>
      </w:r>
      <w:r>
        <w:t xml:space="preserve"> </w:t>
      </w:r>
      <w:r w:rsidR="003921A0" w:rsidRPr="003921A0">
        <w:t>составляет 15 рабочих дней со дня ее регистрации.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3921A0" w:rsidRPr="003921A0" w:rsidRDefault="003921A0" w:rsidP="003921A0">
      <w:pPr>
        <w:pStyle w:val="Default"/>
        <w:ind w:firstLine="426"/>
        <w:jc w:val="both"/>
      </w:pPr>
      <w:r w:rsidRPr="003921A0">
        <w:t xml:space="preserve">6.19. Срок рассмотрения жалобы может быть продлен на двадцать рабочих дней, в следующих исключительных случаях: </w:t>
      </w:r>
    </w:p>
    <w:p w:rsidR="003921A0" w:rsidRPr="003921A0" w:rsidRDefault="003921A0" w:rsidP="003921A0">
      <w:pPr>
        <w:pStyle w:val="Default"/>
        <w:jc w:val="both"/>
      </w:pPr>
      <w:r w:rsidRPr="003921A0">
        <w:t>1) проведение в отношении должностного лица, действия (бездействия) которого обжалуются служебной проверки по фактам, указанным в жалобе;</w:t>
      </w:r>
    </w:p>
    <w:p w:rsidR="003921A0" w:rsidRPr="003921A0" w:rsidRDefault="003921A0" w:rsidP="003921A0">
      <w:pPr>
        <w:pStyle w:val="Default"/>
        <w:jc w:val="both"/>
      </w:pPr>
      <w:r w:rsidRPr="003921A0">
        <w:t>2) отсутствие должностного лица, действия (бездействия) которого обжалуются, по уважительной причине (болезнь, отпуск, командировка);</w:t>
      </w:r>
    </w:p>
    <w:p w:rsidR="003921A0" w:rsidRPr="003921A0" w:rsidRDefault="003921A0" w:rsidP="003921A0">
      <w:pPr>
        <w:pStyle w:val="Default"/>
        <w:jc w:val="both"/>
      </w:pPr>
      <w:r w:rsidRPr="003921A0">
        <w:t>3) связанных с необходимостью исследования значительных по объему материалов (более 100 листов), запроса материалов в органах государственной</w:t>
      </w:r>
      <w:r>
        <w:t xml:space="preserve"> </w:t>
      </w:r>
      <w:r w:rsidRPr="003921A0">
        <w:t>власти и других организациях.</w:t>
      </w:r>
    </w:p>
    <w:p w:rsidR="003921A0" w:rsidRPr="003921A0" w:rsidRDefault="003921A0" w:rsidP="003921A0">
      <w:pPr>
        <w:pStyle w:val="Default"/>
        <w:ind w:firstLine="426"/>
        <w:jc w:val="both"/>
      </w:pPr>
      <w:r w:rsidRPr="003921A0">
        <w:t>6.20.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Течение срока рассмотрения жалобы приостанавливается с момента</w:t>
      </w:r>
      <w:r>
        <w:t xml:space="preserve"> </w:t>
      </w:r>
      <w:r w:rsidRPr="003921A0">
        <w:t>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3921A0" w:rsidRPr="003921A0" w:rsidRDefault="003921A0" w:rsidP="003921A0">
      <w:pPr>
        <w:pStyle w:val="Default"/>
        <w:ind w:firstLine="426"/>
        <w:jc w:val="both"/>
      </w:pPr>
      <w:r w:rsidRPr="003921A0">
        <w:t>6.21.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3921A0" w:rsidRPr="003921A0" w:rsidRDefault="003921A0" w:rsidP="003921A0">
      <w:pPr>
        <w:pStyle w:val="Default"/>
        <w:ind w:firstLine="426"/>
        <w:jc w:val="both"/>
      </w:pPr>
      <w:r w:rsidRPr="003921A0">
        <w:t>6.22. Обязанность доказывания законности и обоснованности принятого решения и (или) совершенного действия (бездействия) возлагается на</w:t>
      </w:r>
      <w:r>
        <w:t xml:space="preserve"> </w:t>
      </w:r>
      <w:r w:rsidRPr="003921A0">
        <w:t>контрольный орган.</w:t>
      </w:r>
    </w:p>
    <w:p w:rsidR="003921A0" w:rsidRPr="003921A0" w:rsidRDefault="003921A0" w:rsidP="003921A0">
      <w:pPr>
        <w:pStyle w:val="Default"/>
        <w:ind w:firstLine="426"/>
        <w:jc w:val="both"/>
      </w:pPr>
      <w:r w:rsidRPr="003921A0">
        <w:t xml:space="preserve">6.23. По итогам рассмотрения жалобы руководитель (заместитель руководителя) контрольного органа принимает одно из решений, предусмотренных частью 6 статьи 43 Федерального закона № 248-ФЗ. </w:t>
      </w:r>
    </w:p>
    <w:p w:rsidR="0078737A" w:rsidRPr="003921A0" w:rsidRDefault="003921A0" w:rsidP="003921A0">
      <w:pPr>
        <w:pStyle w:val="ConsPlusNormal"/>
        <w:ind w:firstLine="426"/>
        <w:jc w:val="both"/>
        <w:rPr>
          <w:rFonts w:ascii="Times New Roman" w:hAnsi="Times New Roman" w:cs="Times New Roman"/>
          <w:sz w:val="24"/>
          <w:szCs w:val="24"/>
        </w:rPr>
      </w:pPr>
      <w:r w:rsidRPr="003921A0">
        <w:rPr>
          <w:rFonts w:ascii="Times New Roman" w:hAnsi="Times New Roman" w:cs="Times New Roman"/>
          <w:sz w:val="24"/>
          <w:szCs w:val="24"/>
        </w:rPr>
        <w:t>6.24.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(функций) в срок не позднее одного рабочего дня со дня его принятия.</w:t>
      </w:r>
    </w:p>
    <w:p w:rsidR="003921A0" w:rsidRPr="003921A0" w:rsidRDefault="003921A0" w:rsidP="003921A0">
      <w:pPr>
        <w:pStyle w:val="ConsPlusNormal"/>
        <w:jc w:val="both"/>
        <w:rPr>
          <w:rFonts w:ascii="Times New Roman" w:hAnsi="Times New Roman" w:cs="Times New Roman"/>
          <w:b/>
          <w:bCs/>
          <w:color w:val="000000"/>
          <w:sz w:val="24"/>
          <w:szCs w:val="24"/>
        </w:rPr>
      </w:pPr>
    </w:p>
    <w:p w:rsidR="00913A36" w:rsidRPr="00F05021" w:rsidRDefault="00575F2E" w:rsidP="00913A36">
      <w:pPr>
        <w:pStyle w:val="1"/>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7</w:t>
      </w:r>
      <w:r w:rsidR="00913A36" w:rsidRPr="00F05021">
        <w:rPr>
          <w:rFonts w:ascii="Times New Roman" w:hAnsi="Times New Roman" w:cs="Times New Roman"/>
          <w:b/>
          <w:bCs/>
          <w:color w:val="000000"/>
          <w:sz w:val="24"/>
          <w:szCs w:val="24"/>
        </w:rPr>
        <w:t xml:space="preserve">. Ключевые показатели муниципального жилищного контроля </w:t>
      </w:r>
      <w:r w:rsidR="00913A36" w:rsidRPr="00F05021">
        <w:rPr>
          <w:rFonts w:ascii="Times New Roman" w:hAnsi="Times New Roman" w:cs="Times New Roman"/>
          <w:b/>
          <w:bCs/>
          <w:color w:val="000000"/>
          <w:sz w:val="24"/>
          <w:szCs w:val="24"/>
        </w:rPr>
        <w:br/>
        <w:t>и их целевые значения</w:t>
      </w:r>
    </w:p>
    <w:p w:rsidR="00913A36" w:rsidRPr="00F05021" w:rsidRDefault="00913A36" w:rsidP="00913A36">
      <w:pPr>
        <w:pStyle w:val="1"/>
        <w:jc w:val="center"/>
        <w:rPr>
          <w:rFonts w:ascii="Times New Roman" w:hAnsi="Times New Roman" w:cs="Times New Roman"/>
          <w:b/>
          <w:bCs/>
          <w:color w:val="000000"/>
          <w:sz w:val="24"/>
          <w:szCs w:val="24"/>
        </w:rPr>
      </w:pPr>
    </w:p>
    <w:p w:rsidR="00913A36" w:rsidRPr="00F05021" w:rsidRDefault="00575F2E" w:rsidP="00913A36">
      <w:pPr>
        <w:pStyle w:val="1"/>
        <w:ind w:firstLine="709"/>
        <w:jc w:val="both"/>
        <w:rPr>
          <w:rFonts w:ascii="Times New Roman" w:hAnsi="Times New Roman" w:cs="Times New Roman"/>
          <w:sz w:val="24"/>
          <w:szCs w:val="24"/>
        </w:rPr>
      </w:pPr>
      <w:r>
        <w:rPr>
          <w:rFonts w:ascii="Times New Roman" w:hAnsi="Times New Roman" w:cs="Times New Roman"/>
          <w:color w:val="000000"/>
          <w:sz w:val="24"/>
          <w:szCs w:val="24"/>
        </w:rPr>
        <w:t>7</w:t>
      </w:r>
      <w:r w:rsidR="00913A36" w:rsidRPr="00F05021">
        <w:rPr>
          <w:rFonts w:ascii="Times New Roman" w:hAnsi="Times New Roman" w:cs="Times New Roman"/>
          <w:color w:val="000000"/>
          <w:sz w:val="24"/>
          <w:szCs w:val="24"/>
        </w:rPr>
        <w:t xml:space="preserve">.1.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913A36" w:rsidRPr="00F05021" w:rsidRDefault="00575F2E" w:rsidP="00913A36">
      <w:pPr>
        <w:pStyle w:val="1"/>
        <w:ind w:firstLine="709"/>
        <w:jc w:val="both"/>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7</w:t>
      </w:r>
      <w:r w:rsidR="00913A36" w:rsidRPr="00F05021">
        <w:rPr>
          <w:rFonts w:ascii="Times New Roman" w:hAnsi="Times New Roman" w:cs="Times New Roman"/>
          <w:color w:val="000000" w:themeColor="text1"/>
          <w:sz w:val="24"/>
          <w:szCs w:val="24"/>
        </w:rPr>
        <w:t xml:space="preserve">.2. Ключевые показатели вида контроля и их целевые значения, индикативные показатели для муниципального жилищного контроля утверждаются </w:t>
      </w:r>
      <w:r w:rsidR="00913A36" w:rsidRPr="00F05021">
        <w:rPr>
          <w:rFonts w:ascii="Times New Roman" w:hAnsi="Times New Roman" w:cs="Times New Roman"/>
          <w:bCs/>
          <w:color w:val="000000" w:themeColor="text1"/>
          <w:sz w:val="24"/>
          <w:szCs w:val="24"/>
        </w:rPr>
        <w:t xml:space="preserve">решением </w:t>
      </w:r>
      <w:proofErr w:type="spellStart"/>
      <w:r w:rsidR="00913A36" w:rsidRPr="00F05021">
        <w:rPr>
          <w:rFonts w:ascii="Times New Roman" w:hAnsi="Times New Roman" w:cs="Times New Roman"/>
          <w:bCs/>
          <w:color w:val="000000" w:themeColor="text1"/>
          <w:sz w:val="24"/>
          <w:szCs w:val="24"/>
        </w:rPr>
        <w:t>Боготольского</w:t>
      </w:r>
      <w:proofErr w:type="spellEnd"/>
      <w:r w:rsidR="00913A36" w:rsidRPr="00F05021">
        <w:rPr>
          <w:rFonts w:ascii="Times New Roman" w:hAnsi="Times New Roman" w:cs="Times New Roman"/>
          <w:bCs/>
          <w:color w:val="000000" w:themeColor="text1"/>
          <w:sz w:val="24"/>
          <w:szCs w:val="24"/>
        </w:rPr>
        <w:t xml:space="preserve"> городского Совета депутатов.</w:t>
      </w:r>
    </w:p>
    <w:p w:rsidR="00913A36" w:rsidRPr="00F05021" w:rsidRDefault="00913A36" w:rsidP="00913A36">
      <w:pPr>
        <w:pStyle w:val="1"/>
        <w:ind w:firstLine="709"/>
        <w:jc w:val="both"/>
        <w:rPr>
          <w:rFonts w:ascii="Times New Roman" w:hAnsi="Times New Roman" w:cs="Times New Roman"/>
          <w:color w:val="C00000"/>
          <w:sz w:val="24"/>
          <w:szCs w:val="24"/>
        </w:rPr>
      </w:pPr>
    </w:p>
    <w:p w:rsidR="00913A36" w:rsidRPr="00F05021" w:rsidRDefault="00575F2E" w:rsidP="00913A36">
      <w:pPr>
        <w:pStyle w:val="ConsTitle"/>
        <w:widowControl/>
        <w:jc w:val="center"/>
        <w:rPr>
          <w:rFonts w:ascii="Times New Roman" w:hAnsi="Times New Roman" w:cs="Times New Roman"/>
          <w:sz w:val="24"/>
          <w:szCs w:val="24"/>
        </w:rPr>
      </w:pPr>
      <w:r>
        <w:rPr>
          <w:rFonts w:ascii="Times New Roman" w:hAnsi="Times New Roman" w:cs="Times New Roman"/>
          <w:sz w:val="24"/>
          <w:szCs w:val="24"/>
        </w:rPr>
        <w:t>8</w:t>
      </w:r>
      <w:r w:rsidR="00913A36" w:rsidRPr="00F05021">
        <w:rPr>
          <w:rFonts w:ascii="Times New Roman" w:hAnsi="Times New Roman" w:cs="Times New Roman"/>
          <w:sz w:val="24"/>
          <w:szCs w:val="24"/>
        </w:rPr>
        <w:t>. Результаты контрольных мероприятий и решения по результатам контрольных мероприятий</w:t>
      </w:r>
    </w:p>
    <w:p w:rsidR="00913A36" w:rsidRPr="00913A36" w:rsidRDefault="00913A36" w:rsidP="00913A36">
      <w:pPr>
        <w:pStyle w:val="ConsTitle"/>
        <w:widowControl/>
        <w:jc w:val="center"/>
        <w:rPr>
          <w:rFonts w:ascii="Times New Roman" w:hAnsi="Times New Roman" w:cs="Times New Roman"/>
          <w:sz w:val="24"/>
          <w:szCs w:val="24"/>
        </w:rPr>
      </w:pPr>
    </w:p>
    <w:p w:rsidR="00913A36" w:rsidRPr="00913A36" w:rsidRDefault="00575F2E" w:rsidP="00913A36">
      <w:pPr>
        <w:ind w:firstLine="851"/>
        <w:jc w:val="both"/>
        <w:rPr>
          <w:rFonts w:eastAsiaTheme="minorHAnsi"/>
          <w:sz w:val="24"/>
          <w:szCs w:val="24"/>
          <w:lang w:eastAsia="en-US"/>
        </w:rPr>
      </w:pPr>
      <w:r>
        <w:rPr>
          <w:sz w:val="24"/>
          <w:szCs w:val="24"/>
        </w:rPr>
        <w:t>8</w:t>
      </w:r>
      <w:r w:rsidR="00913A36" w:rsidRPr="00913A36">
        <w:rPr>
          <w:sz w:val="24"/>
          <w:szCs w:val="24"/>
        </w:rPr>
        <w:t xml:space="preserve">.1. К результатам контрольного мероприятия относится оценка соблюдения контролируемым лицом обязательных требований, создание условий для предупреждения нарушения обязательных требований и (или) прекращения их нарушений. </w:t>
      </w:r>
      <w:r w:rsidR="00913A36" w:rsidRPr="00913A36">
        <w:rPr>
          <w:rFonts w:eastAsiaTheme="minorHAnsi"/>
          <w:sz w:val="24"/>
          <w:szCs w:val="24"/>
          <w:lang w:eastAsia="en-US"/>
        </w:rPr>
        <w:t>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913A36" w:rsidRPr="00913A36" w:rsidRDefault="00575F2E" w:rsidP="00913A36">
      <w:pPr>
        <w:pStyle w:val="ConsTitle"/>
        <w:widowControl/>
        <w:spacing w:before="120" w:after="120"/>
        <w:ind w:firstLine="851"/>
        <w:jc w:val="both"/>
        <w:rPr>
          <w:rFonts w:ascii="Times New Roman" w:hAnsi="Times New Roman" w:cs="Times New Roman"/>
          <w:b w:val="0"/>
          <w:sz w:val="24"/>
          <w:szCs w:val="24"/>
        </w:rPr>
      </w:pPr>
      <w:r>
        <w:rPr>
          <w:rFonts w:ascii="Times New Roman" w:hAnsi="Times New Roman" w:cs="Times New Roman"/>
          <w:b w:val="0"/>
          <w:sz w:val="24"/>
          <w:szCs w:val="24"/>
        </w:rPr>
        <w:t>8</w:t>
      </w:r>
      <w:r w:rsidR="00913A36" w:rsidRPr="00913A36">
        <w:rPr>
          <w:rFonts w:ascii="Times New Roman" w:hAnsi="Times New Roman" w:cs="Times New Roman"/>
          <w:b w:val="0"/>
          <w:sz w:val="24"/>
          <w:szCs w:val="24"/>
        </w:rPr>
        <w:t xml:space="preserve">.2. По окончании проведения контрольного мероприятия составляется акт контрольного мероприятия (далее - акт). В случае, если по результатам проведения контрольного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w:t>
      </w:r>
    </w:p>
    <w:p w:rsidR="00913A36" w:rsidRPr="00913A36" w:rsidRDefault="00913A36" w:rsidP="00913A36">
      <w:pPr>
        <w:pStyle w:val="ConsTitle"/>
        <w:widowControl/>
        <w:spacing w:before="120" w:after="120"/>
        <w:ind w:firstLine="851"/>
        <w:jc w:val="both"/>
        <w:rPr>
          <w:rFonts w:ascii="Times New Roman" w:hAnsi="Times New Roman" w:cs="Times New Roman"/>
          <w:b w:val="0"/>
          <w:sz w:val="24"/>
          <w:szCs w:val="24"/>
        </w:rPr>
      </w:pPr>
      <w:r w:rsidRPr="00913A36">
        <w:rPr>
          <w:rFonts w:ascii="Times New Roman" w:hAnsi="Times New Roman" w:cs="Times New Roman"/>
          <w:b w:val="0"/>
          <w:sz w:val="24"/>
          <w:szCs w:val="24"/>
        </w:rPr>
        <w:t xml:space="preserve">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p>
    <w:p w:rsidR="00913A36" w:rsidRPr="00913A36" w:rsidRDefault="00575F2E" w:rsidP="00913A36">
      <w:pPr>
        <w:pStyle w:val="ConsTitle"/>
        <w:widowControl/>
        <w:spacing w:before="120" w:after="120"/>
        <w:ind w:firstLine="851"/>
        <w:jc w:val="both"/>
        <w:rPr>
          <w:rFonts w:ascii="Times New Roman" w:hAnsi="Times New Roman" w:cs="Times New Roman"/>
          <w:b w:val="0"/>
          <w:sz w:val="24"/>
          <w:szCs w:val="24"/>
        </w:rPr>
      </w:pPr>
      <w:r>
        <w:rPr>
          <w:rFonts w:ascii="Times New Roman" w:hAnsi="Times New Roman" w:cs="Times New Roman"/>
          <w:b w:val="0"/>
          <w:sz w:val="24"/>
          <w:szCs w:val="24"/>
        </w:rPr>
        <w:t>8</w:t>
      </w:r>
      <w:r w:rsidR="00913A36" w:rsidRPr="00913A36">
        <w:rPr>
          <w:rFonts w:ascii="Times New Roman" w:hAnsi="Times New Roman" w:cs="Times New Roman"/>
          <w:b w:val="0"/>
          <w:sz w:val="24"/>
          <w:szCs w:val="24"/>
        </w:rPr>
        <w:t xml:space="preserve">.3. 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действующим законодательством.  </w:t>
      </w:r>
    </w:p>
    <w:p w:rsidR="00913A36" w:rsidRPr="00913A36" w:rsidRDefault="00913A36" w:rsidP="00913A36">
      <w:pPr>
        <w:pStyle w:val="ConsTitle"/>
        <w:widowControl/>
        <w:spacing w:before="120" w:after="120"/>
        <w:ind w:firstLine="851"/>
        <w:jc w:val="both"/>
        <w:rPr>
          <w:rFonts w:ascii="Times New Roman" w:hAnsi="Times New Roman" w:cs="Times New Roman"/>
          <w:b w:val="0"/>
          <w:sz w:val="24"/>
          <w:szCs w:val="24"/>
        </w:rPr>
      </w:pPr>
      <w:r w:rsidRPr="00913A36">
        <w:rPr>
          <w:rFonts w:ascii="Times New Roman" w:hAnsi="Times New Roman" w:cs="Times New Roman"/>
          <w:b w:val="0"/>
          <w:sz w:val="24"/>
          <w:szCs w:val="24"/>
        </w:rPr>
        <w:t xml:space="preserve">При отказе илиневозможности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 </w:t>
      </w:r>
    </w:p>
    <w:p w:rsidR="00913A36" w:rsidRPr="00913A36" w:rsidRDefault="00913A36" w:rsidP="00913A36">
      <w:pPr>
        <w:pStyle w:val="ConsTitle"/>
        <w:widowControl/>
        <w:spacing w:before="120" w:after="120"/>
        <w:ind w:firstLine="851"/>
        <w:jc w:val="both"/>
        <w:rPr>
          <w:rFonts w:ascii="Times New Roman" w:hAnsi="Times New Roman" w:cs="Times New Roman"/>
          <w:b w:val="0"/>
          <w:sz w:val="24"/>
          <w:szCs w:val="24"/>
        </w:rPr>
      </w:pPr>
      <w:r w:rsidRPr="00913A36">
        <w:rPr>
          <w:rFonts w:ascii="Times New Roman" w:hAnsi="Times New Roman" w:cs="Times New Roman"/>
          <w:b w:val="0"/>
          <w:sz w:val="24"/>
          <w:szCs w:val="24"/>
        </w:rPr>
        <w:t xml:space="preserve">Орган контроля направляет акт контролируемому лицу посредством единого реестра контрольных (надзорных) мероприятий непосредственно после его оформления. </w:t>
      </w:r>
    </w:p>
    <w:p w:rsidR="00913A36" w:rsidRPr="00913A36" w:rsidRDefault="00575F2E" w:rsidP="00913A36">
      <w:pPr>
        <w:pStyle w:val="ConsTitle"/>
        <w:widowControl/>
        <w:spacing w:before="120" w:after="120"/>
        <w:ind w:firstLine="851"/>
        <w:jc w:val="both"/>
        <w:rPr>
          <w:rFonts w:ascii="Times New Roman" w:hAnsi="Times New Roman" w:cs="Times New Roman"/>
          <w:b w:val="0"/>
          <w:sz w:val="24"/>
          <w:szCs w:val="24"/>
        </w:rPr>
      </w:pPr>
      <w:r>
        <w:rPr>
          <w:rFonts w:ascii="Times New Roman" w:hAnsi="Times New Roman" w:cs="Times New Roman"/>
          <w:b w:val="0"/>
          <w:sz w:val="24"/>
          <w:szCs w:val="24"/>
        </w:rPr>
        <w:t>8</w:t>
      </w:r>
      <w:r w:rsidR="00913A36" w:rsidRPr="00913A36">
        <w:rPr>
          <w:rFonts w:ascii="Times New Roman" w:hAnsi="Times New Roman" w:cs="Times New Roman"/>
          <w:b w:val="0"/>
          <w:sz w:val="24"/>
          <w:szCs w:val="24"/>
        </w:rPr>
        <w:t xml:space="preserve">.4.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 </w:t>
      </w:r>
    </w:p>
    <w:p w:rsidR="00913A36" w:rsidRPr="00913A36" w:rsidRDefault="00575F2E" w:rsidP="00913A36">
      <w:pPr>
        <w:ind w:firstLine="851"/>
        <w:jc w:val="both"/>
        <w:rPr>
          <w:rFonts w:eastAsiaTheme="minorHAnsi"/>
          <w:sz w:val="24"/>
          <w:szCs w:val="24"/>
          <w:lang w:eastAsia="en-US"/>
        </w:rPr>
      </w:pPr>
      <w:r>
        <w:rPr>
          <w:sz w:val="24"/>
          <w:szCs w:val="24"/>
        </w:rPr>
        <w:t>8</w:t>
      </w:r>
      <w:r w:rsidR="00913A36" w:rsidRPr="00913A36">
        <w:rPr>
          <w:sz w:val="24"/>
          <w:szCs w:val="24"/>
        </w:rPr>
        <w:t>.5.</w:t>
      </w:r>
      <w:r w:rsidR="00913A36" w:rsidRPr="00913A36">
        <w:rPr>
          <w:rFonts w:eastAsiaTheme="minorHAnsi"/>
          <w:sz w:val="24"/>
          <w:szCs w:val="24"/>
          <w:lang w:eastAsia="en-US"/>
        </w:rPr>
        <w:t xml:space="preserve">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15" w:history="1">
        <w:r w:rsidR="00913A36" w:rsidRPr="00913A36">
          <w:rPr>
            <w:rFonts w:eastAsiaTheme="minorHAnsi"/>
            <w:color w:val="000000" w:themeColor="text1"/>
            <w:sz w:val="24"/>
            <w:szCs w:val="24"/>
            <w:lang w:eastAsia="en-US"/>
          </w:rPr>
          <w:t>законом</w:t>
        </w:r>
      </w:hyperlink>
      <w:r w:rsidR="00A45971">
        <w:rPr>
          <w:rFonts w:eastAsiaTheme="minorHAnsi"/>
          <w:color w:val="000000" w:themeColor="text1"/>
          <w:sz w:val="24"/>
          <w:szCs w:val="24"/>
          <w:lang w:eastAsia="en-US"/>
        </w:rPr>
        <w:t xml:space="preserve"> </w:t>
      </w:r>
      <w:r w:rsidR="00913A36" w:rsidRPr="00913A36">
        <w:rPr>
          <w:rFonts w:eastAsiaTheme="minorHAnsi"/>
          <w:sz w:val="24"/>
          <w:szCs w:val="24"/>
          <w:lang w:eastAsia="en-US"/>
        </w:rPr>
        <w:t>тайну, оформляются с соблюдением требований, предусмотренных законодательством Российской Федерации.</w:t>
      </w:r>
    </w:p>
    <w:p w:rsidR="00913A36" w:rsidRPr="00913A36" w:rsidRDefault="00575F2E" w:rsidP="00913A36">
      <w:pPr>
        <w:ind w:firstLine="851"/>
        <w:jc w:val="both"/>
        <w:rPr>
          <w:rFonts w:eastAsiaTheme="minorHAnsi"/>
          <w:sz w:val="24"/>
          <w:szCs w:val="24"/>
          <w:lang w:eastAsia="en-US"/>
        </w:rPr>
      </w:pPr>
      <w:r>
        <w:rPr>
          <w:rFonts w:eastAsiaTheme="minorHAnsi"/>
          <w:sz w:val="24"/>
          <w:szCs w:val="24"/>
          <w:lang w:eastAsia="en-US"/>
        </w:rPr>
        <w:t>8</w:t>
      </w:r>
      <w:r w:rsidR="00913A36" w:rsidRPr="00913A36">
        <w:rPr>
          <w:rFonts w:eastAsiaTheme="minorHAnsi"/>
          <w:sz w:val="24"/>
          <w:szCs w:val="24"/>
          <w:lang w:eastAsia="en-US"/>
        </w:rPr>
        <w:t>.6.В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C82E16" w:rsidRPr="00C82E16" w:rsidRDefault="00913A36" w:rsidP="00C82E16">
      <w:pPr>
        <w:pStyle w:val="a9"/>
        <w:spacing w:before="0" w:beforeAutospacing="0" w:after="0" w:afterAutospacing="0" w:line="288" w:lineRule="atLeast"/>
        <w:ind w:firstLine="540"/>
        <w:jc w:val="both"/>
      </w:pPr>
      <w:r w:rsidRPr="00913A36">
        <w:rPr>
          <w:rFonts w:eastAsiaTheme="minorHAnsi"/>
          <w:lang w:eastAsia="en-US"/>
        </w:rPr>
        <w:lastRenderedPageBreak/>
        <w:t xml:space="preserve">1) </w:t>
      </w:r>
      <w:r w:rsidR="00C82E16">
        <w:t>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913A36" w:rsidRPr="00913A36" w:rsidRDefault="00913A36" w:rsidP="00913A36">
      <w:pPr>
        <w:ind w:firstLine="851"/>
        <w:jc w:val="both"/>
        <w:rPr>
          <w:rFonts w:eastAsiaTheme="minorHAnsi"/>
          <w:sz w:val="24"/>
          <w:szCs w:val="24"/>
          <w:lang w:eastAsia="en-US"/>
        </w:rPr>
      </w:pPr>
      <w:r w:rsidRPr="00913A36">
        <w:rPr>
          <w:rFonts w:eastAsiaTheme="minorHAnsi"/>
          <w:sz w:val="24"/>
          <w:szCs w:val="24"/>
          <w:lang w:eastAsia="en-US"/>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913A36" w:rsidRPr="00913A36" w:rsidRDefault="00913A36" w:rsidP="00913A36">
      <w:pPr>
        <w:ind w:firstLine="851"/>
        <w:jc w:val="both"/>
        <w:rPr>
          <w:rFonts w:eastAsiaTheme="minorHAnsi"/>
          <w:sz w:val="24"/>
          <w:szCs w:val="24"/>
          <w:lang w:eastAsia="en-US"/>
        </w:rPr>
      </w:pPr>
      <w:r w:rsidRPr="00913A36">
        <w:rPr>
          <w:rFonts w:eastAsiaTheme="minorHAnsi"/>
          <w:sz w:val="24"/>
          <w:szCs w:val="24"/>
          <w:lang w:eastAsia="en-US"/>
        </w:rP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913A36" w:rsidRPr="00913A36" w:rsidRDefault="00913A36" w:rsidP="00913A36">
      <w:pPr>
        <w:ind w:firstLine="851"/>
        <w:jc w:val="both"/>
        <w:rPr>
          <w:rFonts w:eastAsiaTheme="minorHAnsi"/>
          <w:sz w:val="24"/>
          <w:szCs w:val="24"/>
          <w:lang w:eastAsia="en-US"/>
        </w:rPr>
      </w:pPr>
      <w:r w:rsidRPr="00913A36">
        <w:rPr>
          <w:rFonts w:eastAsiaTheme="minorHAnsi"/>
          <w:sz w:val="24"/>
          <w:szCs w:val="24"/>
          <w:lang w:eastAsia="en-US"/>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913A36" w:rsidRPr="00913A36" w:rsidRDefault="00913A36" w:rsidP="00913A36">
      <w:pPr>
        <w:ind w:firstLine="851"/>
        <w:jc w:val="both"/>
        <w:rPr>
          <w:rFonts w:eastAsiaTheme="minorHAnsi"/>
          <w:sz w:val="24"/>
          <w:szCs w:val="24"/>
          <w:lang w:eastAsia="en-US"/>
        </w:rPr>
      </w:pPr>
      <w:r w:rsidRPr="00913A36">
        <w:rPr>
          <w:rFonts w:eastAsiaTheme="minorHAnsi"/>
          <w:sz w:val="24"/>
          <w:szCs w:val="24"/>
          <w:lang w:eastAsia="en-US"/>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913A36" w:rsidRPr="00913A36" w:rsidRDefault="00913A36" w:rsidP="00913A36">
      <w:pPr>
        <w:pStyle w:val="a7"/>
        <w:ind w:left="709" w:firstLine="4820"/>
        <w:jc w:val="both"/>
        <w:rPr>
          <w:sz w:val="24"/>
          <w:szCs w:val="24"/>
        </w:rPr>
      </w:pPr>
    </w:p>
    <w:p w:rsidR="00913A36" w:rsidRPr="00913A36" w:rsidRDefault="00913A36" w:rsidP="00913A36">
      <w:pPr>
        <w:pStyle w:val="a7"/>
        <w:ind w:left="709" w:firstLine="4820"/>
        <w:jc w:val="both"/>
        <w:rPr>
          <w:sz w:val="24"/>
          <w:szCs w:val="24"/>
        </w:rPr>
      </w:pPr>
    </w:p>
    <w:p w:rsidR="00913A36" w:rsidRDefault="00913A36" w:rsidP="00913A36">
      <w:pPr>
        <w:pStyle w:val="a7"/>
        <w:ind w:left="709" w:firstLine="4820"/>
        <w:jc w:val="both"/>
        <w:rPr>
          <w:sz w:val="24"/>
          <w:szCs w:val="24"/>
        </w:rPr>
      </w:pPr>
    </w:p>
    <w:p w:rsidR="00913A36" w:rsidRPr="00A44569" w:rsidRDefault="00913A36" w:rsidP="00913A36">
      <w:pPr>
        <w:jc w:val="both"/>
      </w:pPr>
    </w:p>
    <w:p w:rsidR="00913A36" w:rsidRDefault="00913A36" w:rsidP="00913A36">
      <w:pPr>
        <w:pStyle w:val="a7"/>
        <w:ind w:left="709" w:firstLine="4820"/>
        <w:jc w:val="both"/>
        <w:rPr>
          <w:sz w:val="24"/>
          <w:szCs w:val="24"/>
        </w:rPr>
      </w:pPr>
    </w:p>
    <w:p w:rsidR="00913A36" w:rsidRDefault="00913A36" w:rsidP="00913A36">
      <w:pPr>
        <w:pStyle w:val="a7"/>
        <w:ind w:left="709" w:firstLine="4820"/>
        <w:jc w:val="both"/>
        <w:rPr>
          <w:sz w:val="24"/>
          <w:szCs w:val="24"/>
        </w:rPr>
      </w:pPr>
    </w:p>
    <w:p w:rsidR="00913A36" w:rsidRDefault="00913A36" w:rsidP="00913A36">
      <w:pPr>
        <w:pStyle w:val="a7"/>
        <w:ind w:left="709" w:firstLine="4820"/>
        <w:jc w:val="both"/>
        <w:rPr>
          <w:sz w:val="24"/>
          <w:szCs w:val="24"/>
        </w:rPr>
      </w:pPr>
    </w:p>
    <w:p w:rsidR="00913A36" w:rsidRDefault="00913A36" w:rsidP="00913A36">
      <w:pPr>
        <w:pStyle w:val="a7"/>
        <w:ind w:left="709" w:firstLine="4820"/>
        <w:jc w:val="both"/>
        <w:rPr>
          <w:sz w:val="24"/>
          <w:szCs w:val="24"/>
        </w:rPr>
      </w:pPr>
    </w:p>
    <w:p w:rsidR="00913A36" w:rsidRDefault="00913A36" w:rsidP="00913A36">
      <w:pPr>
        <w:pStyle w:val="a7"/>
        <w:ind w:left="709" w:firstLine="4820"/>
        <w:jc w:val="both"/>
        <w:rPr>
          <w:sz w:val="24"/>
          <w:szCs w:val="24"/>
        </w:rPr>
      </w:pPr>
    </w:p>
    <w:p w:rsidR="00913A36" w:rsidRDefault="00913A36" w:rsidP="00913A36">
      <w:pPr>
        <w:pStyle w:val="a7"/>
        <w:ind w:left="709" w:firstLine="4820"/>
        <w:jc w:val="both"/>
        <w:rPr>
          <w:sz w:val="24"/>
          <w:szCs w:val="24"/>
        </w:rPr>
      </w:pPr>
    </w:p>
    <w:p w:rsidR="00913A36" w:rsidRDefault="00913A36" w:rsidP="00913A36">
      <w:pPr>
        <w:pStyle w:val="a7"/>
        <w:ind w:left="709" w:firstLine="4820"/>
        <w:jc w:val="both"/>
        <w:rPr>
          <w:sz w:val="24"/>
          <w:szCs w:val="24"/>
        </w:rPr>
      </w:pPr>
    </w:p>
    <w:p w:rsidR="00913A36" w:rsidRDefault="00913A36" w:rsidP="00913A36">
      <w:pPr>
        <w:pStyle w:val="a7"/>
        <w:ind w:left="709" w:firstLine="4820"/>
        <w:jc w:val="both"/>
        <w:rPr>
          <w:sz w:val="24"/>
          <w:szCs w:val="24"/>
        </w:rPr>
      </w:pPr>
    </w:p>
    <w:p w:rsidR="00F42073" w:rsidRDefault="00F42073" w:rsidP="009C140C">
      <w:pPr>
        <w:jc w:val="both"/>
        <w:rPr>
          <w:sz w:val="24"/>
          <w:szCs w:val="24"/>
        </w:rPr>
      </w:pPr>
    </w:p>
    <w:p w:rsidR="009C140C" w:rsidRDefault="009C140C" w:rsidP="009C140C">
      <w:pPr>
        <w:jc w:val="both"/>
        <w:rPr>
          <w:sz w:val="24"/>
          <w:szCs w:val="24"/>
        </w:rPr>
      </w:pPr>
    </w:p>
    <w:p w:rsidR="009C140C" w:rsidRDefault="009C140C" w:rsidP="009C140C">
      <w:pPr>
        <w:jc w:val="both"/>
        <w:rPr>
          <w:sz w:val="24"/>
          <w:szCs w:val="24"/>
        </w:rPr>
      </w:pPr>
    </w:p>
    <w:p w:rsidR="009C140C" w:rsidRDefault="009C140C" w:rsidP="009C140C">
      <w:pPr>
        <w:jc w:val="both"/>
        <w:rPr>
          <w:sz w:val="24"/>
          <w:szCs w:val="24"/>
        </w:rPr>
      </w:pPr>
    </w:p>
    <w:p w:rsidR="009C140C" w:rsidRDefault="009C140C" w:rsidP="009C140C">
      <w:pPr>
        <w:jc w:val="both"/>
        <w:rPr>
          <w:sz w:val="24"/>
          <w:szCs w:val="24"/>
        </w:rPr>
      </w:pPr>
    </w:p>
    <w:p w:rsidR="009C140C" w:rsidRPr="009C140C" w:rsidRDefault="009C140C" w:rsidP="009C140C">
      <w:pPr>
        <w:jc w:val="both"/>
        <w:rPr>
          <w:sz w:val="24"/>
          <w:szCs w:val="24"/>
        </w:rPr>
      </w:pPr>
    </w:p>
    <w:p w:rsidR="00913A36" w:rsidRPr="00640586" w:rsidRDefault="00913A36" w:rsidP="00913A36">
      <w:pPr>
        <w:pStyle w:val="a7"/>
        <w:ind w:left="709" w:firstLine="4820"/>
        <w:jc w:val="both"/>
        <w:rPr>
          <w:sz w:val="24"/>
          <w:szCs w:val="24"/>
        </w:rPr>
      </w:pPr>
      <w:r w:rsidRPr="00640586">
        <w:rPr>
          <w:sz w:val="24"/>
          <w:szCs w:val="24"/>
        </w:rPr>
        <w:lastRenderedPageBreak/>
        <w:t xml:space="preserve">Приложение </w:t>
      </w:r>
      <w:r>
        <w:rPr>
          <w:sz w:val="24"/>
          <w:szCs w:val="24"/>
        </w:rPr>
        <w:t>№ 2</w:t>
      </w:r>
    </w:p>
    <w:p w:rsidR="00913A36" w:rsidRPr="00640586" w:rsidRDefault="00913A36" w:rsidP="00913A36">
      <w:pPr>
        <w:pStyle w:val="a7"/>
        <w:ind w:left="709" w:firstLine="4820"/>
        <w:jc w:val="both"/>
        <w:rPr>
          <w:sz w:val="24"/>
          <w:szCs w:val="24"/>
        </w:rPr>
      </w:pPr>
      <w:r w:rsidRPr="00640586">
        <w:rPr>
          <w:sz w:val="24"/>
          <w:szCs w:val="24"/>
        </w:rPr>
        <w:t xml:space="preserve">к решению </w:t>
      </w:r>
      <w:proofErr w:type="spellStart"/>
      <w:r w:rsidRPr="00640586">
        <w:rPr>
          <w:sz w:val="24"/>
          <w:szCs w:val="24"/>
        </w:rPr>
        <w:t>Боготольского</w:t>
      </w:r>
      <w:proofErr w:type="spellEnd"/>
    </w:p>
    <w:p w:rsidR="00913A36" w:rsidRDefault="00913A36" w:rsidP="00913A36">
      <w:pPr>
        <w:pStyle w:val="a7"/>
        <w:ind w:left="709" w:firstLine="4820"/>
        <w:jc w:val="both"/>
        <w:rPr>
          <w:sz w:val="24"/>
          <w:szCs w:val="24"/>
        </w:rPr>
      </w:pPr>
      <w:r w:rsidRPr="00640586">
        <w:rPr>
          <w:sz w:val="24"/>
          <w:szCs w:val="24"/>
        </w:rPr>
        <w:t>городского Совета депутатов</w:t>
      </w:r>
    </w:p>
    <w:p w:rsidR="00913A36" w:rsidRPr="00BB7471" w:rsidRDefault="00913A36" w:rsidP="00913A36">
      <w:pPr>
        <w:pStyle w:val="a7"/>
        <w:ind w:left="709" w:firstLine="4820"/>
        <w:jc w:val="both"/>
        <w:rPr>
          <w:sz w:val="24"/>
          <w:szCs w:val="24"/>
        </w:rPr>
      </w:pPr>
      <w:r>
        <w:rPr>
          <w:sz w:val="24"/>
          <w:szCs w:val="24"/>
        </w:rPr>
        <w:t>от</w:t>
      </w:r>
      <w:r w:rsidR="00575F2E">
        <w:rPr>
          <w:sz w:val="24"/>
          <w:szCs w:val="24"/>
        </w:rPr>
        <w:t xml:space="preserve"> </w:t>
      </w:r>
      <w:r w:rsidR="009C140C">
        <w:rPr>
          <w:sz w:val="24"/>
          <w:szCs w:val="24"/>
        </w:rPr>
        <w:t xml:space="preserve">13.03.2025 </w:t>
      </w:r>
      <w:r w:rsidRPr="00640586">
        <w:rPr>
          <w:sz w:val="24"/>
          <w:szCs w:val="24"/>
        </w:rPr>
        <w:t>№</w:t>
      </w:r>
      <w:r w:rsidR="009C140C">
        <w:rPr>
          <w:sz w:val="24"/>
          <w:szCs w:val="24"/>
        </w:rPr>
        <w:t xml:space="preserve"> 17-339</w:t>
      </w:r>
      <w:r w:rsidR="00575F2E">
        <w:rPr>
          <w:sz w:val="24"/>
          <w:szCs w:val="24"/>
        </w:rPr>
        <w:t xml:space="preserve"> </w:t>
      </w:r>
    </w:p>
    <w:p w:rsidR="00913A36" w:rsidRDefault="00913A36" w:rsidP="00913A36">
      <w:pPr>
        <w:pStyle w:val="ConsPlusTitle"/>
        <w:jc w:val="center"/>
        <w:rPr>
          <w:color w:val="000000" w:themeColor="text1"/>
          <w:sz w:val="28"/>
          <w:szCs w:val="28"/>
        </w:rPr>
      </w:pPr>
    </w:p>
    <w:p w:rsidR="00913A36" w:rsidRPr="00F05021" w:rsidRDefault="00913A36" w:rsidP="00913A36">
      <w:pPr>
        <w:pStyle w:val="ConsPlusTitle"/>
        <w:jc w:val="center"/>
        <w:rPr>
          <w:color w:val="000000" w:themeColor="text1"/>
          <w:sz w:val="24"/>
          <w:szCs w:val="24"/>
        </w:rPr>
      </w:pPr>
      <w:r w:rsidRPr="00F05021">
        <w:rPr>
          <w:color w:val="000000" w:themeColor="text1"/>
          <w:sz w:val="24"/>
          <w:szCs w:val="24"/>
        </w:rPr>
        <w:t>Индикаторы риска нарушения обязательных требований, используемые для определения необходимости проведения внеплановых</w:t>
      </w:r>
    </w:p>
    <w:p w:rsidR="00913A36" w:rsidRPr="00F05021" w:rsidRDefault="00913A36" w:rsidP="00913A36">
      <w:pPr>
        <w:pStyle w:val="ConsPlusTitle"/>
        <w:jc w:val="center"/>
        <w:rPr>
          <w:color w:val="000000" w:themeColor="text1"/>
          <w:sz w:val="24"/>
          <w:szCs w:val="24"/>
        </w:rPr>
      </w:pPr>
      <w:r w:rsidRPr="00F05021">
        <w:rPr>
          <w:color w:val="000000" w:themeColor="text1"/>
          <w:sz w:val="24"/>
          <w:szCs w:val="24"/>
        </w:rPr>
        <w:t xml:space="preserve">проверок при осуществлении </w:t>
      </w:r>
      <w:bookmarkStart w:id="10" w:name="_Hlk77689331"/>
      <w:r w:rsidRPr="00F05021">
        <w:rPr>
          <w:color w:val="000000" w:themeColor="text1"/>
          <w:sz w:val="24"/>
          <w:szCs w:val="24"/>
        </w:rPr>
        <w:t xml:space="preserve">муниципального жилищного контроля </w:t>
      </w:r>
    </w:p>
    <w:bookmarkEnd w:id="10"/>
    <w:p w:rsidR="00913A36" w:rsidRPr="00F05021" w:rsidRDefault="00913A36" w:rsidP="00913A36">
      <w:pPr>
        <w:pStyle w:val="ConsPlusNormal"/>
        <w:jc w:val="both"/>
        <w:rPr>
          <w:rFonts w:ascii="Times New Roman" w:hAnsi="Times New Roman" w:cs="Times New Roman"/>
          <w:color w:val="000000"/>
          <w:sz w:val="24"/>
          <w:szCs w:val="24"/>
        </w:rPr>
      </w:pPr>
    </w:p>
    <w:p w:rsidR="00913A36" w:rsidRPr="00913A36" w:rsidRDefault="00913A36" w:rsidP="00913A36">
      <w:pPr>
        <w:pStyle w:val="ConsPlusNormal"/>
        <w:ind w:firstLine="709"/>
        <w:jc w:val="both"/>
        <w:rPr>
          <w:rFonts w:ascii="Times New Roman" w:hAnsi="Times New Roman" w:cs="Times New Roman"/>
          <w:color w:val="000000"/>
          <w:sz w:val="24"/>
          <w:szCs w:val="24"/>
        </w:rPr>
      </w:pPr>
      <w:r w:rsidRPr="00913A36">
        <w:rPr>
          <w:rFonts w:ascii="Times New Roman" w:hAnsi="Times New Roman" w:cs="Times New Roman"/>
          <w:color w:val="000000"/>
          <w:sz w:val="24"/>
          <w:szCs w:val="24"/>
        </w:rPr>
        <w:t>1. 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913A36" w:rsidRPr="00913A36" w:rsidRDefault="00913A36" w:rsidP="00913A36">
      <w:pPr>
        <w:pStyle w:val="ConsPlusNormal"/>
        <w:ind w:firstLine="709"/>
        <w:jc w:val="both"/>
        <w:rPr>
          <w:rFonts w:ascii="Times New Roman" w:hAnsi="Times New Roman" w:cs="Times New Roman"/>
          <w:color w:val="000000"/>
          <w:sz w:val="24"/>
          <w:szCs w:val="24"/>
        </w:rPr>
      </w:pPr>
      <w:r w:rsidRPr="00913A36">
        <w:rPr>
          <w:rFonts w:ascii="Times New Roman" w:hAnsi="Times New Roman" w:cs="Times New Roman"/>
          <w:color w:val="000000"/>
          <w:sz w:val="24"/>
          <w:szCs w:val="24"/>
        </w:rPr>
        <w:t xml:space="preserve">а) порядку осуществления перевода жилого помещения муниципального жилищного фонда в нежилое помещение; </w:t>
      </w:r>
    </w:p>
    <w:p w:rsidR="00913A36" w:rsidRPr="00913A36" w:rsidRDefault="00913A36" w:rsidP="00913A36">
      <w:pPr>
        <w:pStyle w:val="ConsPlusNormal"/>
        <w:ind w:firstLine="709"/>
        <w:jc w:val="both"/>
        <w:rPr>
          <w:rFonts w:ascii="Times New Roman" w:hAnsi="Times New Roman" w:cs="Times New Roman"/>
          <w:color w:val="000000"/>
          <w:sz w:val="24"/>
          <w:szCs w:val="24"/>
        </w:rPr>
      </w:pPr>
      <w:r w:rsidRPr="00913A36">
        <w:rPr>
          <w:rFonts w:ascii="Times New Roman" w:hAnsi="Times New Roman" w:cs="Times New Roman"/>
          <w:color w:val="000000"/>
          <w:sz w:val="24"/>
          <w:szCs w:val="24"/>
        </w:rPr>
        <w:t>б) порядку осуществления перепланировки и (или) переустройства жилых помещений муниципального жилищного фонда в многоквартирном доме;</w:t>
      </w:r>
    </w:p>
    <w:p w:rsidR="00913A36" w:rsidRPr="00913A36" w:rsidRDefault="00913A36" w:rsidP="00913A36">
      <w:pPr>
        <w:pStyle w:val="ConsPlusNormal"/>
        <w:ind w:firstLine="709"/>
        <w:jc w:val="both"/>
        <w:rPr>
          <w:rFonts w:ascii="Times New Roman" w:hAnsi="Times New Roman" w:cs="Times New Roman"/>
          <w:color w:val="000000"/>
          <w:sz w:val="24"/>
          <w:szCs w:val="24"/>
        </w:rPr>
      </w:pPr>
      <w:r w:rsidRPr="00913A36">
        <w:rPr>
          <w:rFonts w:ascii="Times New Roman" w:hAnsi="Times New Roman" w:cs="Times New Roman"/>
          <w:color w:val="000000"/>
          <w:sz w:val="24"/>
          <w:szCs w:val="24"/>
        </w:rPr>
        <w:t>в) предоставлению коммунальных услуг пользователям жилых помещений муниципального жилищного фонда в многоквартирных домах и жилых домов;</w:t>
      </w:r>
    </w:p>
    <w:p w:rsidR="00913A36" w:rsidRPr="00913A36" w:rsidRDefault="00913A36" w:rsidP="00913A36">
      <w:pPr>
        <w:pStyle w:val="ConsPlusNormal"/>
        <w:ind w:firstLine="709"/>
        <w:jc w:val="both"/>
        <w:rPr>
          <w:rFonts w:ascii="Times New Roman" w:hAnsi="Times New Roman" w:cs="Times New Roman"/>
          <w:color w:val="000000"/>
          <w:sz w:val="24"/>
          <w:szCs w:val="24"/>
        </w:rPr>
      </w:pPr>
      <w:r w:rsidRPr="00913A36">
        <w:rPr>
          <w:rFonts w:ascii="Times New Roman" w:hAnsi="Times New Roman" w:cs="Times New Roman"/>
          <w:color w:val="000000"/>
          <w:sz w:val="24"/>
          <w:szCs w:val="24"/>
        </w:rPr>
        <w:t>г) обеспечению доступности для инвалидов жилых помещений муниципального жилищного фонда;</w:t>
      </w:r>
    </w:p>
    <w:p w:rsidR="00913A36" w:rsidRPr="00913A36" w:rsidRDefault="00913A36" w:rsidP="00913A36">
      <w:pPr>
        <w:pStyle w:val="ConsPlusNormal"/>
        <w:ind w:firstLine="709"/>
        <w:jc w:val="both"/>
        <w:rPr>
          <w:rFonts w:ascii="Times New Roman" w:hAnsi="Times New Roman" w:cs="Times New Roman"/>
          <w:color w:val="000000"/>
          <w:sz w:val="24"/>
          <w:szCs w:val="24"/>
        </w:rPr>
      </w:pPr>
      <w:r w:rsidRPr="00913A36">
        <w:rPr>
          <w:rFonts w:ascii="Times New Roman" w:hAnsi="Times New Roman" w:cs="Times New Roman"/>
          <w:color w:val="000000"/>
          <w:sz w:val="24"/>
          <w:szCs w:val="24"/>
        </w:rPr>
        <w:t xml:space="preserve">д) </w:t>
      </w:r>
      <w:r w:rsidRPr="00913A36">
        <w:rPr>
          <w:rFonts w:ascii="Times New Roman" w:eastAsia="Calibri" w:hAnsi="Times New Roman" w:cs="Times New Roman"/>
          <w:bCs/>
          <w:sz w:val="24"/>
          <w:szCs w:val="24"/>
          <w:lang w:eastAsia="en-US"/>
        </w:rPr>
        <w:t>к деятельности юридических лиц, осуществляющих управление многоквартирными домами, в части осуществления аварийно-диспетчерского обслуживания.</w:t>
      </w:r>
    </w:p>
    <w:p w:rsidR="00913A36" w:rsidRPr="00B111F8" w:rsidRDefault="00B111F8" w:rsidP="00B111F8">
      <w:pPr>
        <w:ind w:firstLine="709"/>
        <w:jc w:val="both"/>
        <w:rPr>
          <w:rFonts w:eastAsia="Calibri"/>
          <w:bCs/>
          <w:sz w:val="24"/>
          <w:szCs w:val="24"/>
          <w:lang w:eastAsia="en-US"/>
        </w:rPr>
      </w:pPr>
      <w:r>
        <w:rPr>
          <w:color w:val="000000"/>
          <w:sz w:val="24"/>
          <w:szCs w:val="24"/>
        </w:rPr>
        <w:t>2</w:t>
      </w:r>
      <w:r w:rsidR="00913A36" w:rsidRPr="00913A36">
        <w:rPr>
          <w:color w:val="000000"/>
          <w:sz w:val="24"/>
          <w:szCs w:val="24"/>
        </w:rPr>
        <w:t xml:space="preserve">. </w:t>
      </w:r>
      <w:r w:rsidR="00913A36" w:rsidRPr="00913A36">
        <w:rPr>
          <w:rFonts w:eastAsia="Calibri"/>
          <w:bCs/>
          <w:sz w:val="24"/>
          <w:szCs w:val="24"/>
          <w:lang w:eastAsia="en-US"/>
        </w:rPr>
        <w:t xml:space="preserve">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4 статьи 20 Жилищного кодекса Российской Федерации, допущенных контролируемым лицом. </w:t>
      </w:r>
    </w:p>
    <w:p w:rsidR="00913A36" w:rsidRPr="00913A36" w:rsidRDefault="00B111F8" w:rsidP="00913A36">
      <w:pPr>
        <w:ind w:firstLine="709"/>
        <w:jc w:val="both"/>
        <w:rPr>
          <w:sz w:val="24"/>
          <w:szCs w:val="24"/>
        </w:rPr>
      </w:pPr>
      <w:r>
        <w:rPr>
          <w:color w:val="000000"/>
          <w:sz w:val="24"/>
          <w:szCs w:val="24"/>
        </w:rPr>
        <w:t>3</w:t>
      </w:r>
      <w:r w:rsidR="00913A36" w:rsidRPr="00913A36">
        <w:rPr>
          <w:color w:val="000000"/>
          <w:sz w:val="24"/>
          <w:szCs w:val="24"/>
        </w:rPr>
        <w:t xml:space="preserve">. </w:t>
      </w:r>
      <w:r w:rsidR="00913A36" w:rsidRPr="00913A36">
        <w:rPr>
          <w:rFonts w:eastAsia="Calibri"/>
          <w:bCs/>
          <w:sz w:val="24"/>
          <w:szCs w:val="24"/>
          <w:lang w:eastAsia="en-US"/>
        </w:rPr>
        <w:t>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w:t>
      </w:r>
    </w:p>
    <w:p w:rsidR="00913A36" w:rsidRPr="00913A36" w:rsidRDefault="00913A36" w:rsidP="00913A36">
      <w:pPr>
        <w:pStyle w:val="ConsPlusNormal"/>
        <w:ind w:firstLine="709"/>
        <w:jc w:val="both"/>
        <w:rPr>
          <w:rFonts w:ascii="Times New Roman" w:hAnsi="Times New Roman" w:cs="Times New Roman"/>
          <w:color w:val="000000"/>
          <w:sz w:val="24"/>
          <w:szCs w:val="24"/>
        </w:rPr>
      </w:pPr>
    </w:p>
    <w:p w:rsidR="00913A36" w:rsidRPr="00913A36" w:rsidRDefault="00913A36" w:rsidP="00913A36">
      <w:pPr>
        <w:rPr>
          <w:sz w:val="24"/>
          <w:szCs w:val="24"/>
        </w:rPr>
      </w:pPr>
    </w:p>
    <w:p w:rsidR="003E6FED" w:rsidRDefault="003E6FED" w:rsidP="003E6FED">
      <w:pPr>
        <w:ind w:firstLine="708"/>
        <w:jc w:val="right"/>
      </w:pPr>
    </w:p>
    <w:sectPr w:rsidR="003E6FED" w:rsidSect="00097B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857EA"/>
    <w:multiLevelType w:val="hybridMultilevel"/>
    <w:tmpl w:val="9740F30C"/>
    <w:lvl w:ilvl="0" w:tplc="499C6F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F71173B"/>
    <w:multiLevelType w:val="hybridMultilevel"/>
    <w:tmpl w:val="D5E8E522"/>
    <w:lvl w:ilvl="0" w:tplc="DFC41A80">
      <w:start w:val="1"/>
      <w:numFmt w:val="decimal"/>
      <w:lvlText w:val="%1)"/>
      <w:lvlJc w:val="left"/>
      <w:pPr>
        <w:ind w:left="1175" w:hanging="465"/>
      </w:pPr>
      <w:rPr>
        <w:rFonts w:hint="default"/>
        <w:b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1952692"/>
    <w:multiLevelType w:val="hybridMultilevel"/>
    <w:tmpl w:val="E972512A"/>
    <w:lvl w:ilvl="0" w:tplc="B0A096CE">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FED"/>
    <w:rsid w:val="00082DED"/>
    <w:rsid w:val="000D72B0"/>
    <w:rsid w:val="00107E04"/>
    <w:rsid w:val="00181687"/>
    <w:rsid w:val="0018194E"/>
    <w:rsid w:val="001979A1"/>
    <w:rsid w:val="002F504A"/>
    <w:rsid w:val="00375758"/>
    <w:rsid w:val="00391A18"/>
    <w:rsid w:val="003921A0"/>
    <w:rsid w:val="003E6FED"/>
    <w:rsid w:val="003F6E78"/>
    <w:rsid w:val="004278F4"/>
    <w:rsid w:val="00430A09"/>
    <w:rsid w:val="004B7220"/>
    <w:rsid w:val="004E7A61"/>
    <w:rsid w:val="00565E9A"/>
    <w:rsid w:val="00575F2E"/>
    <w:rsid w:val="005A0B3B"/>
    <w:rsid w:val="00600E15"/>
    <w:rsid w:val="00650BE5"/>
    <w:rsid w:val="00661CA0"/>
    <w:rsid w:val="006D11A0"/>
    <w:rsid w:val="007141B9"/>
    <w:rsid w:val="00717FC0"/>
    <w:rsid w:val="00751E93"/>
    <w:rsid w:val="0078737A"/>
    <w:rsid w:val="00834F8F"/>
    <w:rsid w:val="00892BE3"/>
    <w:rsid w:val="008A3F45"/>
    <w:rsid w:val="008F34C0"/>
    <w:rsid w:val="00913A36"/>
    <w:rsid w:val="009535A5"/>
    <w:rsid w:val="009C140C"/>
    <w:rsid w:val="00A45971"/>
    <w:rsid w:val="00A46E12"/>
    <w:rsid w:val="00B111F8"/>
    <w:rsid w:val="00B3330B"/>
    <w:rsid w:val="00B65CD5"/>
    <w:rsid w:val="00BB0B17"/>
    <w:rsid w:val="00BE6E64"/>
    <w:rsid w:val="00C1286A"/>
    <w:rsid w:val="00C82E16"/>
    <w:rsid w:val="00C907E9"/>
    <w:rsid w:val="00D8797C"/>
    <w:rsid w:val="00E46007"/>
    <w:rsid w:val="00ED4C31"/>
    <w:rsid w:val="00EE366B"/>
    <w:rsid w:val="00F41B69"/>
    <w:rsid w:val="00F42073"/>
    <w:rsid w:val="00F901F5"/>
    <w:rsid w:val="00FF53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C7BE91-3DE5-4188-B6D9-5329161D6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FED"/>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E6FED"/>
    <w:rPr>
      <w:color w:val="0000FF" w:themeColor="hyperlink"/>
      <w:u w:val="single"/>
    </w:rPr>
  </w:style>
  <w:style w:type="paragraph" w:customStyle="1" w:styleId="ConsPlusNormal">
    <w:name w:val="ConsPlusNormal"/>
    <w:link w:val="ConsPlusNormal0"/>
    <w:uiPriority w:val="99"/>
    <w:rsid w:val="003E6F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4">
    <w:name w:val="Table Grid"/>
    <w:basedOn w:val="a1"/>
    <w:uiPriority w:val="59"/>
    <w:rsid w:val="003E6FED"/>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3E6FED"/>
    <w:rPr>
      <w:rFonts w:ascii="Tahoma" w:hAnsi="Tahoma" w:cs="Tahoma"/>
      <w:sz w:val="16"/>
      <w:szCs w:val="16"/>
    </w:rPr>
  </w:style>
  <w:style w:type="character" w:customStyle="1" w:styleId="a6">
    <w:name w:val="Текст выноски Знак"/>
    <w:basedOn w:val="a0"/>
    <w:link w:val="a5"/>
    <w:uiPriority w:val="99"/>
    <w:semiHidden/>
    <w:rsid w:val="003E6FED"/>
    <w:rPr>
      <w:rFonts w:ascii="Tahoma" w:eastAsia="Times New Roman" w:hAnsi="Tahoma" w:cs="Tahoma"/>
      <w:sz w:val="16"/>
      <w:szCs w:val="16"/>
      <w:lang w:eastAsia="ru-RU"/>
    </w:rPr>
  </w:style>
  <w:style w:type="paragraph" w:styleId="a7">
    <w:name w:val="List Paragraph"/>
    <w:basedOn w:val="a"/>
    <w:link w:val="a8"/>
    <w:uiPriority w:val="34"/>
    <w:qFormat/>
    <w:rsid w:val="000D72B0"/>
    <w:pPr>
      <w:ind w:left="720"/>
      <w:contextualSpacing/>
    </w:pPr>
  </w:style>
  <w:style w:type="paragraph" w:customStyle="1" w:styleId="ConsPlusTitle">
    <w:name w:val="ConsPlusTitle"/>
    <w:rsid w:val="008A3F45"/>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character" w:customStyle="1" w:styleId="ConsPlusNormal0">
    <w:name w:val="ConsPlusNormal Знак"/>
    <w:link w:val="ConsPlusNormal"/>
    <w:locked/>
    <w:rsid w:val="008A3F45"/>
    <w:rPr>
      <w:rFonts w:ascii="Arial" w:eastAsia="Times New Roman" w:hAnsi="Arial" w:cs="Arial"/>
      <w:sz w:val="20"/>
      <w:szCs w:val="20"/>
      <w:lang w:eastAsia="ru-RU"/>
    </w:rPr>
  </w:style>
  <w:style w:type="paragraph" w:customStyle="1" w:styleId="ConsTitle">
    <w:name w:val="ConsTitle"/>
    <w:rsid w:val="008A3F4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s1">
    <w:name w:val="s_1"/>
    <w:basedOn w:val="a"/>
    <w:rsid w:val="008A3F45"/>
    <w:pPr>
      <w:overflowPunct/>
      <w:autoSpaceDE/>
      <w:autoSpaceDN/>
      <w:adjustRightInd/>
      <w:ind w:firstLine="720"/>
      <w:jc w:val="both"/>
    </w:pPr>
    <w:rPr>
      <w:rFonts w:ascii="Arial" w:hAnsi="Arial" w:cs="Arial"/>
      <w:sz w:val="26"/>
      <w:szCs w:val="26"/>
    </w:rPr>
  </w:style>
  <w:style w:type="paragraph" w:customStyle="1" w:styleId="1">
    <w:name w:val="Без интервала1"/>
    <w:rsid w:val="008A3F45"/>
    <w:pPr>
      <w:suppressAutoHyphens/>
      <w:spacing w:after="0" w:line="240" w:lineRule="auto"/>
    </w:pPr>
    <w:rPr>
      <w:rFonts w:ascii="Calibri" w:eastAsia="Times New Roman" w:hAnsi="Calibri" w:cs="Calibri"/>
      <w:lang w:eastAsia="zh-CN"/>
    </w:rPr>
  </w:style>
  <w:style w:type="character" w:customStyle="1" w:styleId="a8">
    <w:name w:val="Абзац списка Знак"/>
    <w:link w:val="a7"/>
    <w:uiPriority w:val="34"/>
    <w:locked/>
    <w:rsid w:val="008A3F45"/>
    <w:rPr>
      <w:rFonts w:ascii="Times New Roman" w:eastAsia="Times New Roman" w:hAnsi="Times New Roman" w:cs="Times New Roman"/>
      <w:sz w:val="20"/>
      <w:szCs w:val="20"/>
      <w:lang w:eastAsia="ru-RU"/>
    </w:rPr>
  </w:style>
  <w:style w:type="paragraph" w:styleId="a9">
    <w:name w:val="Normal (Web)"/>
    <w:basedOn w:val="a"/>
    <w:uiPriority w:val="99"/>
    <w:unhideWhenUsed/>
    <w:rsid w:val="008A3F45"/>
    <w:pPr>
      <w:overflowPunct/>
      <w:autoSpaceDE/>
      <w:autoSpaceDN/>
      <w:adjustRightInd/>
      <w:spacing w:before="100" w:beforeAutospacing="1" w:after="100" w:afterAutospacing="1"/>
    </w:pPr>
    <w:rPr>
      <w:sz w:val="24"/>
      <w:szCs w:val="24"/>
    </w:rPr>
  </w:style>
  <w:style w:type="paragraph" w:customStyle="1" w:styleId="Default">
    <w:name w:val="Default"/>
    <w:rsid w:val="00B3330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3396">
      <w:bodyDiv w:val="1"/>
      <w:marLeft w:val="0"/>
      <w:marRight w:val="0"/>
      <w:marTop w:val="0"/>
      <w:marBottom w:val="0"/>
      <w:divBdr>
        <w:top w:val="none" w:sz="0" w:space="0" w:color="auto"/>
        <w:left w:val="none" w:sz="0" w:space="0" w:color="auto"/>
        <w:bottom w:val="none" w:sz="0" w:space="0" w:color="auto"/>
        <w:right w:val="none" w:sz="0" w:space="0" w:color="auto"/>
      </w:divBdr>
    </w:div>
    <w:div w:id="291139237">
      <w:bodyDiv w:val="1"/>
      <w:marLeft w:val="0"/>
      <w:marRight w:val="0"/>
      <w:marTop w:val="0"/>
      <w:marBottom w:val="0"/>
      <w:divBdr>
        <w:top w:val="none" w:sz="0" w:space="0" w:color="auto"/>
        <w:left w:val="none" w:sz="0" w:space="0" w:color="auto"/>
        <w:bottom w:val="none" w:sz="0" w:space="0" w:color="auto"/>
        <w:right w:val="none" w:sz="0" w:space="0" w:color="auto"/>
      </w:divBdr>
    </w:div>
    <w:div w:id="293675820">
      <w:bodyDiv w:val="1"/>
      <w:marLeft w:val="0"/>
      <w:marRight w:val="0"/>
      <w:marTop w:val="0"/>
      <w:marBottom w:val="0"/>
      <w:divBdr>
        <w:top w:val="none" w:sz="0" w:space="0" w:color="auto"/>
        <w:left w:val="none" w:sz="0" w:space="0" w:color="auto"/>
        <w:bottom w:val="none" w:sz="0" w:space="0" w:color="auto"/>
        <w:right w:val="none" w:sz="0" w:space="0" w:color="auto"/>
      </w:divBdr>
    </w:div>
    <w:div w:id="484394702">
      <w:bodyDiv w:val="1"/>
      <w:marLeft w:val="0"/>
      <w:marRight w:val="0"/>
      <w:marTop w:val="0"/>
      <w:marBottom w:val="0"/>
      <w:divBdr>
        <w:top w:val="none" w:sz="0" w:space="0" w:color="auto"/>
        <w:left w:val="none" w:sz="0" w:space="0" w:color="auto"/>
        <w:bottom w:val="none" w:sz="0" w:space="0" w:color="auto"/>
        <w:right w:val="none" w:sz="0" w:space="0" w:color="auto"/>
      </w:divBdr>
    </w:div>
    <w:div w:id="1054350082">
      <w:bodyDiv w:val="1"/>
      <w:marLeft w:val="0"/>
      <w:marRight w:val="0"/>
      <w:marTop w:val="0"/>
      <w:marBottom w:val="0"/>
      <w:divBdr>
        <w:top w:val="none" w:sz="0" w:space="0" w:color="auto"/>
        <w:left w:val="none" w:sz="0" w:space="0" w:color="auto"/>
        <w:bottom w:val="none" w:sz="0" w:space="0" w:color="auto"/>
        <w:right w:val="none" w:sz="0" w:space="0" w:color="auto"/>
      </w:divBdr>
    </w:div>
    <w:div w:id="1089039767">
      <w:bodyDiv w:val="1"/>
      <w:marLeft w:val="0"/>
      <w:marRight w:val="0"/>
      <w:marTop w:val="0"/>
      <w:marBottom w:val="0"/>
      <w:divBdr>
        <w:top w:val="none" w:sz="0" w:space="0" w:color="auto"/>
        <w:left w:val="none" w:sz="0" w:space="0" w:color="auto"/>
        <w:bottom w:val="none" w:sz="0" w:space="0" w:color="auto"/>
        <w:right w:val="none" w:sz="0" w:space="0" w:color="auto"/>
      </w:divBdr>
    </w:div>
    <w:div w:id="1101680901">
      <w:bodyDiv w:val="1"/>
      <w:marLeft w:val="0"/>
      <w:marRight w:val="0"/>
      <w:marTop w:val="0"/>
      <w:marBottom w:val="0"/>
      <w:divBdr>
        <w:top w:val="none" w:sz="0" w:space="0" w:color="auto"/>
        <w:left w:val="none" w:sz="0" w:space="0" w:color="auto"/>
        <w:bottom w:val="none" w:sz="0" w:space="0" w:color="auto"/>
        <w:right w:val="none" w:sz="0" w:space="0" w:color="auto"/>
      </w:divBdr>
    </w:div>
    <w:div w:id="1303924247">
      <w:bodyDiv w:val="1"/>
      <w:marLeft w:val="0"/>
      <w:marRight w:val="0"/>
      <w:marTop w:val="0"/>
      <w:marBottom w:val="0"/>
      <w:divBdr>
        <w:top w:val="none" w:sz="0" w:space="0" w:color="auto"/>
        <w:left w:val="none" w:sz="0" w:space="0" w:color="auto"/>
        <w:bottom w:val="none" w:sz="0" w:space="0" w:color="auto"/>
        <w:right w:val="none" w:sz="0" w:space="0" w:color="auto"/>
      </w:divBdr>
    </w:div>
    <w:div w:id="1373772987">
      <w:bodyDiv w:val="1"/>
      <w:marLeft w:val="0"/>
      <w:marRight w:val="0"/>
      <w:marTop w:val="0"/>
      <w:marBottom w:val="0"/>
      <w:divBdr>
        <w:top w:val="none" w:sz="0" w:space="0" w:color="auto"/>
        <w:left w:val="none" w:sz="0" w:space="0" w:color="auto"/>
        <w:bottom w:val="none" w:sz="0" w:space="0" w:color="auto"/>
        <w:right w:val="none" w:sz="0" w:space="0" w:color="auto"/>
      </w:divBdr>
    </w:div>
    <w:div w:id="1439107558">
      <w:bodyDiv w:val="1"/>
      <w:marLeft w:val="0"/>
      <w:marRight w:val="0"/>
      <w:marTop w:val="0"/>
      <w:marBottom w:val="0"/>
      <w:divBdr>
        <w:top w:val="none" w:sz="0" w:space="0" w:color="auto"/>
        <w:left w:val="none" w:sz="0" w:space="0" w:color="auto"/>
        <w:bottom w:val="none" w:sz="0" w:space="0" w:color="auto"/>
        <w:right w:val="none" w:sz="0" w:space="0" w:color="auto"/>
      </w:divBdr>
    </w:div>
    <w:div w:id="1489252486">
      <w:bodyDiv w:val="1"/>
      <w:marLeft w:val="0"/>
      <w:marRight w:val="0"/>
      <w:marTop w:val="0"/>
      <w:marBottom w:val="0"/>
      <w:divBdr>
        <w:top w:val="none" w:sz="0" w:space="0" w:color="auto"/>
        <w:left w:val="none" w:sz="0" w:space="0" w:color="auto"/>
        <w:bottom w:val="none" w:sz="0" w:space="0" w:color="auto"/>
        <w:right w:val="none" w:sz="0" w:space="0" w:color="auto"/>
      </w:divBdr>
    </w:div>
    <w:div w:id="1541556397">
      <w:bodyDiv w:val="1"/>
      <w:marLeft w:val="0"/>
      <w:marRight w:val="0"/>
      <w:marTop w:val="0"/>
      <w:marBottom w:val="0"/>
      <w:divBdr>
        <w:top w:val="none" w:sz="0" w:space="0" w:color="auto"/>
        <w:left w:val="none" w:sz="0" w:space="0" w:color="auto"/>
        <w:bottom w:val="none" w:sz="0" w:space="0" w:color="auto"/>
        <w:right w:val="none" w:sz="0" w:space="0" w:color="auto"/>
      </w:divBdr>
    </w:div>
    <w:div w:id="1849755558">
      <w:bodyDiv w:val="1"/>
      <w:marLeft w:val="0"/>
      <w:marRight w:val="0"/>
      <w:marTop w:val="0"/>
      <w:marBottom w:val="0"/>
      <w:divBdr>
        <w:top w:val="none" w:sz="0" w:space="0" w:color="auto"/>
        <w:left w:val="none" w:sz="0" w:space="0" w:color="auto"/>
        <w:bottom w:val="none" w:sz="0" w:space="0" w:color="auto"/>
        <w:right w:val="none" w:sz="0" w:space="0" w:color="auto"/>
      </w:divBdr>
    </w:div>
    <w:div w:id="1928616443">
      <w:bodyDiv w:val="1"/>
      <w:marLeft w:val="0"/>
      <w:marRight w:val="0"/>
      <w:marTop w:val="0"/>
      <w:marBottom w:val="0"/>
      <w:divBdr>
        <w:top w:val="none" w:sz="0" w:space="0" w:color="auto"/>
        <w:left w:val="none" w:sz="0" w:space="0" w:color="auto"/>
        <w:bottom w:val="none" w:sz="0" w:space="0" w:color="auto"/>
        <w:right w:val="none" w:sz="0" w:space="0" w:color="auto"/>
      </w:divBdr>
    </w:div>
    <w:div w:id="204828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0834E40081F78656BB6C093249F8A73DFA16F30D22FA6E19EE37CB69C589922968F384228C6BFCBAEF0076DCUCRFJ" TargetMode="External"/><Relationship Id="rId13" Type="http://schemas.openxmlformats.org/officeDocument/2006/relationships/hyperlink" Target="https://login.consultant.ru/link/?req=doc&amp;base=LAW&amp;n=460028&amp;dst=101175&amp;field=134&amp;date=22.12.2023" TargetMode="External"/><Relationship Id="rId3" Type="http://schemas.openxmlformats.org/officeDocument/2006/relationships/settings" Target="settings.xml"/><Relationship Id="rId7" Type="http://schemas.openxmlformats.org/officeDocument/2006/relationships/hyperlink" Target="https://login.consultant.ru/link/?req=doc&amp;base=LAW&amp;n=358750&amp;date=25.06.2021&amp;demo=1&amp;dst=100512&amp;fld=134" TargetMode="External"/><Relationship Id="rId12" Type="http://schemas.openxmlformats.org/officeDocument/2006/relationships/hyperlink" Target="https://login.consultant.ru/link/?req=doc&amp;base=LAW&amp;n=460028&amp;dst=100639&amp;field=134&amp;date=22.12.202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ogin.consultant.ru/link/?req=doc&amp;base=LAW&amp;n=454013&amp;date=20.12.2023" TargetMode="External"/><Relationship Id="rId11" Type="http://schemas.openxmlformats.org/officeDocument/2006/relationships/hyperlink" Target="https://login.consultant.ru/link/?req=doc&amp;base=LAW&amp;n=460028&amp;dst=100636&amp;field=134&amp;date=22.12.2023" TargetMode="External"/><Relationship Id="rId5" Type="http://schemas.openxmlformats.org/officeDocument/2006/relationships/image" Target="media/image1.jpeg"/><Relationship Id="rId15" Type="http://schemas.openxmlformats.org/officeDocument/2006/relationships/hyperlink" Target="consultantplus://offline/ref=6B33675CA63C15CDADE48F0650AF65818242C6F59BAD175B0DA9674660007CF44E3897A6EF9E692B11C9F715h5d8G" TargetMode="External"/><Relationship Id="rId10" Type="http://schemas.openxmlformats.org/officeDocument/2006/relationships/hyperlink" Target="https://login.consultant.ru/link/?req=doc&amp;base=LAW&amp;n=460028&amp;dst=100866&amp;field=134&amp;date=22.12.2023" TargetMode="External"/><Relationship Id="rId4" Type="http://schemas.openxmlformats.org/officeDocument/2006/relationships/webSettings" Target="webSettings.xml"/><Relationship Id="rId9" Type="http://schemas.openxmlformats.org/officeDocument/2006/relationships/hyperlink" Target="consultantplus://offline/ref=570834E40081F78656BB6C093249F8A73CF313FB0724FA6E19EE37CB69C589923B68AB88238B74FDBAFA56279A9B9DDA70C651F50A242EBCU6RCJ" TargetMode="External"/><Relationship Id="rId14" Type="http://schemas.openxmlformats.org/officeDocument/2006/relationships/hyperlink" Target="https://login.consultant.ru/link/?req=doc&amp;base=LAW&amp;n=460028&amp;dst=100747&amp;field=134&amp;date=22.12.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1</Pages>
  <Words>10052</Words>
  <Characters>57303</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Pavlovich UV</dc:creator>
  <cp:lastModifiedBy>Windows User</cp:lastModifiedBy>
  <cp:revision>12</cp:revision>
  <cp:lastPrinted>2025-03-13T05:56:00Z</cp:lastPrinted>
  <dcterms:created xsi:type="dcterms:W3CDTF">2025-02-26T04:20:00Z</dcterms:created>
  <dcterms:modified xsi:type="dcterms:W3CDTF">2025-03-13T05:57:00Z</dcterms:modified>
</cp:coreProperties>
</file>