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B3315" w14:textId="77777777" w:rsidR="0014310F" w:rsidRPr="0014310F" w:rsidRDefault="00A13F25" w:rsidP="0014310F">
      <w:pPr>
        <w:jc w:val="center"/>
        <w:rPr>
          <w:sz w:val="16"/>
        </w:rPr>
      </w:pPr>
      <w:r>
        <w:rPr>
          <w:sz w:val="16"/>
        </w:rPr>
        <w:pict w14:anchorId="3B2DA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63pt">
            <v:imagedata r:id="rId7" o:title="Боготол-(герб)приложение 2"/>
          </v:shape>
        </w:pict>
      </w:r>
    </w:p>
    <w:p w14:paraId="22D388DE" w14:textId="77777777" w:rsidR="0014310F" w:rsidRPr="0014310F" w:rsidRDefault="0014310F" w:rsidP="0014310F">
      <w:pPr>
        <w:rPr>
          <w:b/>
          <w:sz w:val="36"/>
        </w:rPr>
      </w:pPr>
      <w:r w:rsidRPr="0014310F">
        <w:rPr>
          <w:b/>
          <w:sz w:val="36"/>
        </w:rPr>
        <w:t xml:space="preserve">          </w:t>
      </w:r>
    </w:p>
    <w:p w14:paraId="28367721" w14:textId="77777777" w:rsidR="0014310F" w:rsidRPr="0014310F" w:rsidRDefault="0014310F" w:rsidP="0014310F">
      <w:pPr>
        <w:jc w:val="center"/>
        <w:rPr>
          <w:b/>
          <w:sz w:val="36"/>
        </w:rPr>
      </w:pPr>
      <w:r w:rsidRPr="0014310F">
        <w:rPr>
          <w:b/>
          <w:sz w:val="36"/>
        </w:rPr>
        <w:t>АДМИНИСТРАЦИЯ ГОРОДА БОГОТОЛА</w:t>
      </w:r>
    </w:p>
    <w:p w14:paraId="4C84F598" w14:textId="77777777" w:rsidR="0014310F" w:rsidRPr="0014310F" w:rsidRDefault="0014310F" w:rsidP="0014310F">
      <w:pPr>
        <w:jc w:val="center"/>
        <w:rPr>
          <w:b/>
          <w:sz w:val="28"/>
        </w:rPr>
      </w:pPr>
      <w:r w:rsidRPr="0014310F">
        <w:rPr>
          <w:b/>
          <w:sz w:val="28"/>
        </w:rPr>
        <w:t>Красноярского края</w:t>
      </w:r>
    </w:p>
    <w:p w14:paraId="23CEA26F" w14:textId="77777777" w:rsidR="0014310F" w:rsidRPr="0014310F" w:rsidRDefault="0014310F" w:rsidP="0014310F">
      <w:pPr>
        <w:jc w:val="center"/>
        <w:rPr>
          <w:b/>
          <w:sz w:val="28"/>
        </w:rPr>
      </w:pPr>
    </w:p>
    <w:p w14:paraId="493A4A79" w14:textId="77777777" w:rsidR="0014310F" w:rsidRPr="0014310F" w:rsidRDefault="0014310F" w:rsidP="0014310F">
      <w:pPr>
        <w:jc w:val="center"/>
        <w:rPr>
          <w:b/>
          <w:sz w:val="28"/>
        </w:rPr>
      </w:pPr>
    </w:p>
    <w:p w14:paraId="5C47EF1A" w14:textId="77777777" w:rsidR="0014310F" w:rsidRPr="0014310F" w:rsidRDefault="0014310F" w:rsidP="0014310F">
      <w:pPr>
        <w:jc w:val="center"/>
        <w:rPr>
          <w:b/>
          <w:sz w:val="48"/>
        </w:rPr>
      </w:pPr>
      <w:r w:rsidRPr="0014310F">
        <w:rPr>
          <w:b/>
          <w:sz w:val="48"/>
        </w:rPr>
        <w:t>ПОСТАНОВЛЕНИЕ</w:t>
      </w:r>
    </w:p>
    <w:p w14:paraId="4EACAEE8" w14:textId="77777777" w:rsidR="0014310F" w:rsidRPr="0014310F" w:rsidRDefault="0014310F" w:rsidP="0014310F">
      <w:pPr>
        <w:jc w:val="both"/>
        <w:rPr>
          <w:b/>
          <w:sz w:val="32"/>
        </w:rPr>
      </w:pPr>
    </w:p>
    <w:p w14:paraId="51BEDACA" w14:textId="77777777" w:rsidR="0014310F" w:rsidRPr="0014310F" w:rsidRDefault="0014310F" w:rsidP="0014310F">
      <w:pPr>
        <w:jc w:val="both"/>
        <w:rPr>
          <w:b/>
          <w:sz w:val="32"/>
        </w:rPr>
      </w:pPr>
    </w:p>
    <w:p w14:paraId="21DC4F6D" w14:textId="79588CAB" w:rsidR="0014310F" w:rsidRPr="0014310F" w:rsidRDefault="0014310F" w:rsidP="0014310F">
      <w:pPr>
        <w:rPr>
          <w:b/>
          <w:sz w:val="32"/>
        </w:rPr>
      </w:pPr>
      <w:r w:rsidRPr="0014310F">
        <w:rPr>
          <w:b/>
          <w:sz w:val="32"/>
        </w:rPr>
        <w:t xml:space="preserve">« </w:t>
      </w:r>
      <w:r w:rsidR="00A13F25">
        <w:rPr>
          <w:b/>
          <w:sz w:val="32"/>
        </w:rPr>
        <w:t>23</w:t>
      </w:r>
      <w:r w:rsidRPr="0014310F">
        <w:rPr>
          <w:b/>
          <w:sz w:val="32"/>
        </w:rPr>
        <w:t xml:space="preserve"> » ___</w:t>
      </w:r>
      <w:r w:rsidR="00A13F25" w:rsidRPr="00A13F25">
        <w:rPr>
          <w:b/>
          <w:sz w:val="32"/>
          <w:u w:val="single"/>
        </w:rPr>
        <w:t>12</w:t>
      </w:r>
      <w:r w:rsidRPr="0014310F">
        <w:rPr>
          <w:b/>
          <w:sz w:val="32"/>
        </w:rPr>
        <w:t xml:space="preserve">___2025   г.    </w:t>
      </w:r>
      <w:r w:rsidR="00A13F25">
        <w:rPr>
          <w:b/>
          <w:sz w:val="32"/>
        </w:rPr>
        <w:t xml:space="preserve">  </w:t>
      </w:r>
      <w:r w:rsidRPr="0014310F">
        <w:rPr>
          <w:b/>
          <w:sz w:val="32"/>
        </w:rPr>
        <w:t xml:space="preserve"> г. Боготол                              №</w:t>
      </w:r>
      <w:r w:rsidR="00A13F25">
        <w:rPr>
          <w:b/>
          <w:sz w:val="32"/>
        </w:rPr>
        <w:t xml:space="preserve"> 0920-п</w:t>
      </w:r>
    </w:p>
    <w:p w14:paraId="1BDFCC7C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73B47A40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6DC2D4D8" w14:textId="77777777" w:rsidR="0014310F" w:rsidRPr="0014310F" w:rsidRDefault="0014310F" w:rsidP="0014310F">
      <w:pPr>
        <w:jc w:val="both"/>
        <w:rPr>
          <w:sz w:val="28"/>
          <w:szCs w:val="28"/>
        </w:rPr>
      </w:pPr>
      <w:r w:rsidRPr="0014310F">
        <w:rPr>
          <w:sz w:val="28"/>
          <w:szCs w:val="28"/>
        </w:rPr>
        <w:t>Об утверждении примерного положения об оплате труда работников муниципальных бюджетных образовательных учреждений Боготольского муниципального округа</w:t>
      </w:r>
    </w:p>
    <w:p w14:paraId="666C5C60" w14:textId="77777777" w:rsidR="0014310F" w:rsidRPr="0014310F" w:rsidRDefault="0014310F" w:rsidP="0014310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6620BD18" w14:textId="77777777" w:rsidR="0014310F" w:rsidRPr="0014310F" w:rsidRDefault="0014310F" w:rsidP="0014310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110322FB" w14:textId="77777777" w:rsidR="0014310F" w:rsidRPr="0014310F" w:rsidRDefault="0014310F" w:rsidP="001431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В соответствии с Трудовым кодексом Российской Федерации, решением Боготольского городского Совета депутатов от 27.05.2025             № 18-348 «Об утверждении Положения о системах оплаты труда работников муниципальных учреждений города Боготола», руководствуясь п. 10 ст. 41, ст. 71, ст. 72, ст. 73 Устава городского округа город Боготол Красноярского края, ПОСТАНОВЛЯЮ:</w:t>
      </w:r>
    </w:p>
    <w:p w14:paraId="4061A1D1" w14:textId="77777777" w:rsidR="0014310F" w:rsidRPr="0014310F" w:rsidRDefault="0014310F" w:rsidP="001431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1. Утвердить Примерное положение об оплате труда работников муниципальных бюджетных образовательных учреждений Боготольского муниципального округа, согласно приложению к настоящему постановлению.</w:t>
      </w:r>
    </w:p>
    <w:p w14:paraId="7C89B653" w14:textId="77777777" w:rsidR="0014310F" w:rsidRPr="0014310F" w:rsidRDefault="0014310F" w:rsidP="0014310F">
      <w:pPr>
        <w:ind w:firstLine="708"/>
        <w:jc w:val="both"/>
        <w:rPr>
          <w:bCs/>
          <w:sz w:val="28"/>
          <w:szCs w:val="28"/>
        </w:rPr>
      </w:pPr>
      <w:r w:rsidRPr="0014310F">
        <w:rPr>
          <w:sz w:val="28"/>
          <w:szCs w:val="28"/>
        </w:rPr>
        <w:t xml:space="preserve">2. Признать утратившим силу постановление администрации города Боготола </w:t>
      </w:r>
      <w:r w:rsidRPr="0014310F">
        <w:rPr>
          <w:bCs/>
          <w:sz w:val="28"/>
          <w:szCs w:val="28"/>
        </w:rPr>
        <w:t>от 16.06.2025 № 0593-п «Об утверждении примерного положения об оплате труда работников муниципальных бюджетных образовательных учреждений города Боготола».</w:t>
      </w:r>
    </w:p>
    <w:p w14:paraId="4A248177" w14:textId="77777777" w:rsidR="0014310F" w:rsidRPr="0014310F" w:rsidRDefault="0014310F" w:rsidP="0014310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10F">
        <w:rPr>
          <w:sz w:val="28"/>
          <w:szCs w:val="28"/>
        </w:rPr>
        <w:t xml:space="preserve">3. Разместить настоящее постановление на официальном сайте Боготольского муниципального округа </w:t>
      </w:r>
      <w:r w:rsidRPr="0014310F">
        <w:rPr>
          <w:rFonts w:eastAsia="Calibri"/>
          <w:sz w:val="28"/>
          <w:szCs w:val="28"/>
          <w:lang w:eastAsia="en-US"/>
        </w:rPr>
        <w:t>https://bogotol-okrug.gosuslugi.ru/</w:t>
      </w:r>
    </w:p>
    <w:p w14:paraId="7587A10C" w14:textId="77777777" w:rsidR="0014310F" w:rsidRPr="0014310F" w:rsidRDefault="0014310F" w:rsidP="0014310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14:paraId="6F3A3BFF" w14:textId="77777777" w:rsidR="0014310F" w:rsidRPr="0014310F" w:rsidRDefault="0014310F" w:rsidP="001431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4. Контроль за исполнением настоящего постановления возложить на заместителя Главы города Боготола по социальным вопросам.</w:t>
      </w:r>
    </w:p>
    <w:p w14:paraId="281CA28B" w14:textId="77777777" w:rsidR="0014310F" w:rsidRPr="0014310F" w:rsidRDefault="0014310F" w:rsidP="001431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6D94808A" w14:textId="77777777" w:rsidR="0014310F" w:rsidRPr="0014310F" w:rsidRDefault="0014310F" w:rsidP="001431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5. Постановление вступает в силу в день, следующий за днем его официального опубликования, и распространяет свое действие на правоотношения, возникшие с 01.01.2026.</w:t>
      </w:r>
    </w:p>
    <w:p w14:paraId="75142A5C" w14:textId="77777777" w:rsidR="0014310F" w:rsidRPr="0014310F" w:rsidRDefault="0014310F" w:rsidP="0014310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14:paraId="21AA11EC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147E4003" w14:textId="64B1994E" w:rsidR="0014310F" w:rsidRPr="0014310F" w:rsidRDefault="0014310F" w:rsidP="0014310F">
      <w:pPr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Глава Боготольского  </w:t>
      </w:r>
      <w:r w:rsidRPr="0014310F">
        <w:rPr>
          <w:sz w:val="28"/>
          <w:szCs w:val="28"/>
        </w:rPr>
        <w:tab/>
      </w:r>
      <w:r w:rsidRPr="0014310F">
        <w:rPr>
          <w:sz w:val="28"/>
          <w:szCs w:val="28"/>
        </w:rPr>
        <w:tab/>
      </w:r>
      <w:r w:rsidRPr="0014310F">
        <w:rPr>
          <w:sz w:val="28"/>
          <w:szCs w:val="28"/>
        </w:rPr>
        <w:tab/>
      </w:r>
      <w:r w:rsidRPr="0014310F">
        <w:rPr>
          <w:sz w:val="28"/>
          <w:szCs w:val="28"/>
        </w:rPr>
        <w:tab/>
      </w:r>
      <w:r w:rsidRPr="0014310F">
        <w:rPr>
          <w:sz w:val="28"/>
          <w:szCs w:val="28"/>
        </w:rPr>
        <w:tab/>
      </w:r>
      <w:r w:rsidRPr="0014310F">
        <w:rPr>
          <w:sz w:val="28"/>
          <w:szCs w:val="28"/>
        </w:rPr>
        <w:tab/>
        <w:t xml:space="preserve">                 </w:t>
      </w:r>
    </w:p>
    <w:p w14:paraId="0C532ACB" w14:textId="614A061B" w:rsidR="0014310F" w:rsidRPr="0014310F" w:rsidRDefault="0014310F" w:rsidP="0014310F">
      <w:pPr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                 </w:t>
      </w:r>
      <w:r w:rsidRPr="0014310F">
        <w:rPr>
          <w:sz w:val="28"/>
          <w:szCs w:val="28"/>
        </w:rPr>
        <w:t>А.В. Байков</w:t>
      </w:r>
    </w:p>
    <w:p w14:paraId="4A6A6C2F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6FC530A5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7AE82785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374103A4" w14:textId="77777777" w:rsidR="0014310F" w:rsidRPr="0014310F" w:rsidRDefault="0014310F" w:rsidP="0014310F">
      <w:pPr>
        <w:jc w:val="both"/>
        <w:rPr>
          <w:sz w:val="28"/>
          <w:szCs w:val="28"/>
        </w:rPr>
      </w:pPr>
    </w:p>
    <w:p w14:paraId="54357AD3" w14:textId="77777777" w:rsidR="0014310F" w:rsidRPr="0014310F" w:rsidRDefault="0014310F" w:rsidP="0014310F">
      <w:pPr>
        <w:autoSpaceDE w:val="0"/>
        <w:autoSpaceDN w:val="0"/>
        <w:adjustRightInd w:val="0"/>
      </w:pPr>
    </w:p>
    <w:p w14:paraId="22B5DF19" w14:textId="77777777" w:rsidR="0014310F" w:rsidRPr="0014310F" w:rsidRDefault="0014310F" w:rsidP="0014310F">
      <w:pPr>
        <w:autoSpaceDE w:val="0"/>
        <w:autoSpaceDN w:val="0"/>
        <w:adjustRightInd w:val="0"/>
      </w:pPr>
    </w:p>
    <w:p w14:paraId="363C91E2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CB54FBC" w14:textId="77777777" w:rsidR="0014310F" w:rsidRPr="0014310F" w:rsidRDefault="0014310F" w:rsidP="0014310F">
      <w:pPr>
        <w:autoSpaceDE w:val="0"/>
        <w:autoSpaceDN w:val="0"/>
        <w:adjustRightInd w:val="0"/>
      </w:pPr>
    </w:p>
    <w:p w14:paraId="62C0C7D2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8BEAC0B" w14:textId="77777777" w:rsidR="0014310F" w:rsidRPr="0014310F" w:rsidRDefault="0014310F" w:rsidP="0014310F">
      <w:pPr>
        <w:autoSpaceDE w:val="0"/>
        <w:autoSpaceDN w:val="0"/>
        <w:adjustRightInd w:val="0"/>
      </w:pPr>
    </w:p>
    <w:p w14:paraId="65DAD2EC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6DA9907" w14:textId="77777777" w:rsidR="0014310F" w:rsidRPr="0014310F" w:rsidRDefault="0014310F" w:rsidP="0014310F">
      <w:pPr>
        <w:autoSpaceDE w:val="0"/>
        <w:autoSpaceDN w:val="0"/>
        <w:adjustRightInd w:val="0"/>
      </w:pPr>
    </w:p>
    <w:p w14:paraId="5B2D6D98" w14:textId="77777777" w:rsidR="0014310F" w:rsidRPr="0014310F" w:rsidRDefault="0014310F" w:rsidP="0014310F">
      <w:pPr>
        <w:autoSpaceDE w:val="0"/>
        <w:autoSpaceDN w:val="0"/>
        <w:adjustRightInd w:val="0"/>
      </w:pPr>
    </w:p>
    <w:p w14:paraId="78D24811" w14:textId="77777777" w:rsidR="0014310F" w:rsidRPr="0014310F" w:rsidRDefault="0014310F" w:rsidP="0014310F">
      <w:pPr>
        <w:autoSpaceDE w:val="0"/>
        <w:autoSpaceDN w:val="0"/>
        <w:adjustRightInd w:val="0"/>
      </w:pPr>
    </w:p>
    <w:p w14:paraId="3623AAF0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1618F49" w14:textId="77777777" w:rsidR="0014310F" w:rsidRPr="0014310F" w:rsidRDefault="0014310F" w:rsidP="0014310F">
      <w:pPr>
        <w:autoSpaceDE w:val="0"/>
        <w:autoSpaceDN w:val="0"/>
        <w:adjustRightInd w:val="0"/>
      </w:pPr>
    </w:p>
    <w:p w14:paraId="66C28BAE" w14:textId="77777777" w:rsidR="0014310F" w:rsidRPr="0014310F" w:rsidRDefault="0014310F" w:rsidP="0014310F">
      <w:pPr>
        <w:autoSpaceDE w:val="0"/>
        <w:autoSpaceDN w:val="0"/>
        <w:adjustRightInd w:val="0"/>
      </w:pPr>
    </w:p>
    <w:p w14:paraId="507579D6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5CFE899" w14:textId="77777777" w:rsidR="0014310F" w:rsidRPr="0014310F" w:rsidRDefault="0014310F" w:rsidP="0014310F">
      <w:pPr>
        <w:autoSpaceDE w:val="0"/>
        <w:autoSpaceDN w:val="0"/>
        <w:adjustRightInd w:val="0"/>
      </w:pPr>
    </w:p>
    <w:p w14:paraId="541B17F6" w14:textId="77777777" w:rsidR="0014310F" w:rsidRPr="0014310F" w:rsidRDefault="0014310F" w:rsidP="0014310F">
      <w:pPr>
        <w:autoSpaceDE w:val="0"/>
        <w:autoSpaceDN w:val="0"/>
        <w:adjustRightInd w:val="0"/>
      </w:pPr>
    </w:p>
    <w:p w14:paraId="2E73252A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2658C36" w14:textId="77777777" w:rsidR="0014310F" w:rsidRPr="0014310F" w:rsidRDefault="0014310F" w:rsidP="0014310F">
      <w:pPr>
        <w:autoSpaceDE w:val="0"/>
        <w:autoSpaceDN w:val="0"/>
        <w:adjustRightInd w:val="0"/>
      </w:pPr>
    </w:p>
    <w:p w14:paraId="5CC09FD3" w14:textId="77777777" w:rsidR="0014310F" w:rsidRPr="0014310F" w:rsidRDefault="0014310F" w:rsidP="0014310F">
      <w:pPr>
        <w:autoSpaceDE w:val="0"/>
        <w:autoSpaceDN w:val="0"/>
        <w:adjustRightInd w:val="0"/>
      </w:pPr>
    </w:p>
    <w:p w14:paraId="64C041EF" w14:textId="77777777" w:rsidR="0014310F" w:rsidRPr="0014310F" w:rsidRDefault="0014310F" w:rsidP="0014310F">
      <w:pPr>
        <w:autoSpaceDE w:val="0"/>
        <w:autoSpaceDN w:val="0"/>
        <w:adjustRightInd w:val="0"/>
      </w:pPr>
    </w:p>
    <w:p w14:paraId="3EAE5753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158DB67" w14:textId="77777777" w:rsidR="0014310F" w:rsidRPr="0014310F" w:rsidRDefault="0014310F" w:rsidP="0014310F">
      <w:pPr>
        <w:autoSpaceDE w:val="0"/>
        <w:autoSpaceDN w:val="0"/>
        <w:adjustRightInd w:val="0"/>
      </w:pPr>
    </w:p>
    <w:p w14:paraId="08E5C681" w14:textId="77777777" w:rsidR="0014310F" w:rsidRPr="0014310F" w:rsidRDefault="0014310F" w:rsidP="0014310F">
      <w:pPr>
        <w:autoSpaceDE w:val="0"/>
        <w:autoSpaceDN w:val="0"/>
        <w:adjustRightInd w:val="0"/>
      </w:pPr>
    </w:p>
    <w:p w14:paraId="71FCEC4C" w14:textId="77777777" w:rsidR="0014310F" w:rsidRPr="0014310F" w:rsidRDefault="0014310F" w:rsidP="0014310F">
      <w:pPr>
        <w:autoSpaceDE w:val="0"/>
        <w:autoSpaceDN w:val="0"/>
        <w:adjustRightInd w:val="0"/>
      </w:pPr>
    </w:p>
    <w:p w14:paraId="0F020A9C" w14:textId="77777777" w:rsidR="0014310F" w:rsidRPr="0014310F" w:rsidRDefault="0014310F" w:rsidP="0014310F">
      <w:pPr>
        <w:autoSpaceDE w:val="0"/>
        <w:autoSpaceDN w:val="0"/>
        <w:adjustRightInd w:val="0"/>
      </w:pPr>
    </w:p>
    <w:p w14:paraId="5C5DC4D5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4550822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D25B148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A0EE216" w14:textId="77777777" w:rsidR="0014310F" w:rsidRPr="0014310F" w:rsidRDefault="0014310F" w:rsidP="0014310F">
      <w:pPr>
        <w:autoSpaceDE w:val="0"/>
        <w:autoSpaceDN w:val="0"/>
        <w:adjustRightInd w:val="0"/>
      </w:pPr>
    </w:p>
    <w:p w14:paraId="3804320C" w14:textId="77777777" w:rsidR="0014310F" w:rsidRPr="0014310F" w:rsidRDefault="0014310F" w:rsidP="0014310F">
      <w:pPr>
        <w:autoSpaceDE w:val="0"/>
        <w:autoSpaceDN w:val="0"/>
        <w:adjustRightInd w:val="0"/>
      </w:pPr>
    </w:p>
    <w:p w14:paraId="1400B7DA" w14:textId="77777777" w:rsidR="0014310F" w:rsidRPr="0014310F" w:rsidRDefault="0014310F" w:rsidP="0014310F">
      <w:pPr>
        <w:autoSpaceDE w:val="0"/>
        <w:autoSpaceDN w:val="0"/>
        <w:adjustRightInd w:val="0"/>
      </w:pPr>
    </w:p>
    <w:p w14:paraId="7A99D03A" w14:textId="77777777" w:rsidR="0014310F" w:rsidRPr="0014310F" w:rsidRDefault="0014310F" w:rsidP="0014310F">
      <w:pPr>
        <w:autoSpaceDE w:val="0"/>
        <w:autoSpaceDN w:val="0"/>
        <w:adjustRightInd w:val="0"/>
      </w:pPr>
    </w:p>
    <w:p w14:paraId="79D63D73" w14:textId="77777777" w:rsidR="0014310F" w:rsidRPr="0014310F" w:rsidRDefault="0014310F" w:rsidP="0014310F">
      <w:pPr>
        <w:autoSpaceDE w:val="0"/>
        <w:autoSpaceDN w:val="0"/>
        <w:adjustRightInd w:val="0"/>
      </w:pPr>
    </w:p>
    <w:p w14:paraId="2B0052B3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671627C" w14:textId="77777777" w:rsidR="0014310F" w:rsidRPr="0014310F" w:rsidRDefault="0014310F" w:rsidP="0014310F">
      <w:pPr>
        <w:autoSpaceDE w:val="0"/>
        <w:autoSpaceDN w:val="0"/>
        <w:adjustRightInd w:val="0"/>
      </w:pPr>
    </w:p>
    <w:p w14:paraId="06DC1780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47E44EB" w14:textId="77777777" w:rsidR="0014310F" w:rsidRPr="0014310F" w:rsidRDefault="0014310F" w:rsidP="0014310F">
      <w:pPr>
        <w:autoSpaceDE w:val="0"/>
        <w:autoSpaceDN w:val="0"/>
        <w:adjustRightInd w:val="0"/>
      </w:pPr>
    </w:p>
    <w:p w14:paraId="3B26C6C9" w14:textId="77777777" w:rsidR="0014310F" w:rsidRPr="0014310F" w:rsidRDefault="0014310F" w:rsidP="0014310F">
      <w:pPr>
        <w:autoSpaceDE w:val="0"/>
        <w:autoSpaceDN w:val="0"/>
        <w:adjustRightInd w:val="0"/>
      </w:pPr>
    </w:p>
    <w:p w14:paraId="59A4D792" w14:textId="77777777" w:rsidR="0014310F" w:rsidRPr="0014310F" w:rsidRDefault="0014310F" w:rsidP="0014310F">
      <w:pPr>
        <w:autoSpaceDE w:val="0"/>
        <w:autoSpaceDN w:val="0"/>
        <w:adjustRightInd w:val="0"/>
      </w:pPr>
    </w:p>
    <w:p w14:paraId="23EEF1FA" w14:textId="77777777" w:rsidR="0014310F" w:rsidRPr="0014310F" w:rsidRDefault="0014310F" w:rsidP="0014310F">
      <w:pPr>
        <w:autoSpaceDE w:val="0"/>
        <w:autoSpaceDN w:val="0"/>
        <w:adjustRightInd w:val="0"/>
      </w:pPr>
    </w:p>
    <w:p w14:paraId="20C5D9EA" w14:textId="77777777" w:rsidR="0014310F" w:rsidRPr="0014310F" w:rsidRDefault="0014310F" w:rsidP="0014310F">
      <w:pPr>
        <w:autoSpaceDE w:val="0"/>
        <w:autoSpaceDN w:val="0"/>
        <w:adjustRightInd w:val="0"/>
      </w:pPr>
    </w:p>
    <w:p w14:paraId="6145B488" w14:textId="77777777" w:rsidR="0014310F" w:rsidRPr="0014310F" w:rsidRDefault="0014310F" w:rsidP="0014310F">
      <w:pPr>
        <w:autoSpaceDE w:val="0"/>
        <w:autoSpaceDN w:val="0"/>
        <w:adjustRightInd w:val="0"/>
      </w:pPr>
    </w:p>
    <w:p w14:paraId="4A2BAD08" w14:textId="77777777" w:rsidR="0014310F" w:rsidRPr="0014310F" w:rsidRDefault="0014310F" w:rsidP="0014310F">
      <w:pPr>
        <w:autoSpaceDE w:val="0"/>
        <w:autoSpaceDN w:val="0"/>
        <w:adjustRightInd w:val="0"/>
      </w:pPr>
    </w:p>
    <w:p w14:paraId="71373523" w14:textId="794BD103" w:rsidR="0014310F" w:rsidRPr="0014310F" w:rsidRDefault="0014310F" w:rsidP="0014310F">
      <w:pPr>
        <w:autoSpaceDE w:val="0"/>
        <w:autoSpaceDN w:val="0"/>
        <w:adjustRightInd w:val="0"/>
      </w:pPr>
      <w:r w:rsidRPr="0014310F">
        <w:t>Еремина Татьяна Александровна</w:t>
      </w:r>
    </w:p>
    <w:p w14:paraId="6DFE7606" w14:textId="77777777" w:rsidR="0014310F" w:rsidRPr="0014310F" w:rsidRDefault="0014310F" w:rsidP="0014310F">
      <w:pPr>
        <w:autoSpaceDE w:val="0"/>
        <w:autoSpaceDN w:val="0"/>
        <w:adjustRightInd w:val="0"/>
      </w:pPr>
      <w:r w:rsidRPr="0014310F">
        <w:t>Даниленко Ольга Геннадьевна</w:t>
      </w:r>
    </w:p>
    <w:p w14:paraId="5602BD30" w14:textId="77777777" w:rsidR="0014310F" w:rsidRPr="0014310F" w:rsidRDefault="0014310F" w:rsidP="0014310F">
      <w:pPr>
        <w:autoSpaceDE w:val="0"/>
        <w:autoSpaceDN w:val="0"/>
        <w:adjustRightInd w:val="0"/>
      </w:pPr>
      <w:r w:rsidRPr="0014310F">
        <w:t>2-54-86</w:t>
      </w:r>
    </w:p>
    <w:p w14:paraId="4220C1C4" w14:textId="77777777" w:rsidR="0014310F" w:rsidRPr="0014310F" w:rsidRDefault="0014310F" w:rsidP="0014310F">
      <w:pPr>
        <w:jc w:val="both"/>
      </w:pPr>
      <w:r w:rsidRPr="0014310F">
        <w:t>6 экз.</w:t>
      </w:r>
    </w:p>
    <w:p w14:paraId="7DB6422F" w14:textId="77777777" w:rsidR="0014310F" w:rsidRPr="0014310F" w:rsidRDefault="0014310F" w:rsidP="0014310F">
      <w:pPr>
        <w:autoSpaceDE w:val="0"/>
        <w:autoSpaceDN w:val="0"/>
        <w:adjustRightInd w:val="0"/>
        <w:rPr>
          <w:sz w:val="28"/>
          <w:szCs w:val="28"/>
        </w:rPr>
        <w:sectPr w:rsidR="0014310F" w:rsidRPr="0014310F" w:rsidSect="0077250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415F7F0" w14:textId="77777777" w:rsidR="0014310F" w:rsidRPr="0014310F" w:rsidRDefault="0014310F" w:rsidP="0014310F">
      <w:pPr>
        <w:autoSpaceDE w:val="0"/>
        <w:autoSpaceDN w:val="0"/>
        <w:adjustRightInd w:val="0"/>
        <w:ind w:firstLine="4962"/>
        <w:outlineLvl w:val="0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</w:t>
      </w:r>
    </w:p>
    <w:p w14:paraId="69D59D8F" w14:textId="77777777" w:rsidR="0014310F" w:rsidRPr="0014310F" w:rsidRDefault="0014310F" w:rsidP="0014310F">
      <w:pPr>
        <w:autoSpaceDE w:val="0"/>
        <w:autoSpaceDN w:val="0"/>
        <w:adjustRightInd w:val="0"/>
        <w:ind w:firstLine="4962"/>
        <w:rPr>
          <w:sz w:val="28"/>
          <w:szCs w:val="28"/>
        </w:rPr>
      </w:pPr>
      <w:r w:rsidRPr="0014310F">
        <w:rPr>
          <w:sz w:val="28"/>
          <w:szCs w:val="28"/>
        </w:rPr>
        <w:t xml:space="preserve">к постановлению администрации </w:t>
      </w:r>
    </w:p>
    <w:p w14:paraId="430A5BF4" w14:textId="77777777" w:rsidR="0014310F" w:rsidRPr="0014310F" w:rsidRDefault="0014310F" w:rsidP="0014310F">
      <w:pPr>
        <w:autoSpaceDE w:val="0"/>
        <w:autoSpaceDN w:val="0"/>
        <w:adjustRightInd w:val="0"/>
        <w:ind w:firstLine="4962"/>
        <w:rPr>
          <w:sz w:val="28"/>
          <w:szCs w:val="28"/>
        </w:rPr>
      </w:pPr>
      <w:r w:rsidRPr="0014310F">
        <w:rPr>
          <w:sz w:val="28"/>
          <w:szCs w:val="28"/>
        </w:rPr>
        <w:t xml:space="preserve">города Боготола </w:t>
      </w:r>
    </w:p>
    <w:p w14:paraId="7F7673C8" w14:textId="6295B6C6" w:rsidR="0014310F" w:rsidRPr="00A13F25" w:rsidRDefault="0014310F" w:rsidP="0014310F">
      <w:pPr>
        <w:autoSpaceDE w:val="0"/>
        <w:autoSpaceDN w:val="0"/>
        <w:adjustRightInd w:val="0"/>
        <w:ind w:firstLine="4962"/>
        <w:rPr>
          <w:b/>
          <w:bCs/>
          <w:sz w:val="28"/>
          <w:szCs w:val="28"/>
          <w:u w:val="single"/>
        </w:rPr>
      </w:pPr>
      <w:r w:rsidRPr="0014310F">
        <w:rPr>
          <w:sz w:val="28"/>
          <w:szCs w:val="28"/>
        </w:rPr>
        <w:t>от «_</w:t>
      </w:r>
      <w:r w:rsidR="00A13F25" w:rsidRPr="00A13F25">
        <w:rPr>
          <w:sz w:val="28"/>
          <w:szCs w:val="28"/>
          <w:u w:val="single"/>
        </w:rPr>
        <w:t>23</w:t>
      </w:r>
      <w:r w:rsidRPr="0014310F">
        <w:rPr>
          <w:sz w:val="28"/>
          <w:szCs w:val="28"/>
        </w:rPr>
        <w:t>_» _</w:t>
      </w:r>
      <w:r w:rsidR="00A13F25" w:rsidRPr="00A13F25">
        <w:rPr>
          <w:sz w:val="28"/>
          <w:szCs w:val="28"/>
          <w:u w:val="single"/>
        </w:rPr>
        <w:t>12</w:t>
      </w:r>
      <w:r w:rsidRPr="0014310F">
        <w:rPr>
          <w:sz w:val="28"/>
          <w:szCs w:val="28"/>
        </w:rPr>
        <w:t xml:space="preserve">_ 2025 г. № </w:t>
      </w:r>
      <w:bookmarkStart w:id="0" w:name="_GoBack"/>
      <w:r w:rsidR="00A13F25" w:rsidRPr="00A13F25">
        <w:rPr>
          <w:sz w:val="28"/>
          <w:szCs w:val="28"/>
          <w:u w:val="single"/>
        </w:rPr>
        <w:t>0920-п</w:t>
      </w:r>
    </w:p>
    <w:bookmarkEnd w:id="0"/>
    <w:p w14:paraId="7E44BF2E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674DE9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310F">
        <w:rPr>
          <w:sz w:val="28"/>
          <w:szCs w:val="28"/>
        </w:rPr>
        <w:t>ПРИМЕРНОЕ ПОЛОЖЕНИЕ</w:t>
      </w:r>
    </w:p>
    <w:p w14:paraId="4C24A368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310F">
        <w:rPr>
          <w:sz w:val="28"/>
          <w:szCs w:val="28"/>
        </w:rPr>
        <w:t>об оплате труда работников муниципальных бюджетных образовательных учреждений Боготольского муниципального округа</w:t>
      </w:r>
    </w:p>
    <w:p w14:paraId="349DBCBA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25DED4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1. Общие положения</w:t>
      </w:r>
    </w:p>
    <w:p w14:paraId="0864C87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14:paraId="1D6B2086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Примерное положение об оплате труда работников муниципальных бюджетных образовательных учреждений Боготольского муниципального округа (далее - Примерное положение) разработано на основании решения Боготольского городского Совета депутатов от  27.05.2025   № 18-348  «Об утверждении Положения о системах оплаты труда работников муниципальных учреждений города Боготола» и регулирует порядок оплаты труда работников муниципальных бюджетных образовательных учреждений Боготольского муниципального округа по виду экономической деятельности «Образование», подведомственных Муниципальному казенному учреждению «Управление образования Боготольского муниципального округа» (далее - учреждения).</w:t>
      </w:r>
    </w:p>
    <w:p w14:paraId="31CB7D5C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14:paraId="6695139A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center"/>
        <w:outlineLvl w:val="1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2. Порядок и условия оплаты труда работников</w:t>
      </w:r>
    </w:p>
    <w:p w14:paraId="001DEB5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14:paraId="16DA2DC4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1. Определение величины минимальных размеров окладов (должностных окладов), ставок заработной платы работников.</w:t>
      </w:r>
    </w:p>
    <w:p w14:paraId="4B1A84C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1.1. Минимальные размеры окладов (должностных окладов), ставок заработной платы работников учреждений с учетом их увеличения на размер, равный размеру специальной краевой выплаты, устанавливаются в соответствии с приложением № 1 к настоящему Примерному положению.</w:t>
      </w:r>
    </w:p>
    <w:p w14:paraId="5364C6ED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P34"/>
      <w:bookmarkEnd w:id="1"/>
      <w:r w:rsidRPr="0014310F">
        <w:rPr>
          <w:sz w:val="28"/>
          <w:szCs w:val="28"/>
        </w:rPr>
        <w:t>2. Выплаты компенсационного характера.</w:t>
      </w:r>
    </w:p>
    <w:p w14:paraId="5C304F15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2.1. Работникам учреждений устанавливаются следующие выплаты компенсационного характера:</w:t>
      </w:r>
    </w:p>
    <w:p w14:paraId="4456C26D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14:paraId="4F6DBBB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выплаты за работу в местностях с особыми климатическими условиями;</w:t>
      </w:r>
    </w:p>
    <w:p w14:paraId="3FC75FC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- выплаты за работу в условиях, отклоняющихся от нормальных </w:t>
      </w:r>
      <w:r w:rsidRPr="0014310F">
        <w:rPr>
          <w:sz w:val="28"/>
          <w:szCs w:val="28"/>
        </w:rPr>
        <w:br/>
        <w:t>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5EB3332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2.2. Выплаты работникам учреждения, занятым на работах </w:t>
      </w:r>
      <w:r w:rsidRPr="0014310F">
        <w:rPr>
          <w:sz w:val="28"/>
          <w:szCs w:val="28"/>
        </w:rPr>
        <w:br/>
        <w:t xml:space="preserve">с вредными и (или) опасными условиями труда, устанавливаются </w:t>
      </w:r>
      <w:r w:rsidRPr="0014310F">
        <w:rPr>
          <w:sz w:val="28"/>
          <w:szCs w:val="28"/>
        </w:rPr>
        <w:br/>
        <w:t>на основании статьи 147 Трудового кодекса Российской Федерации.</w:t>
      </w:r>
    </w:p>
    <w:p w14:paraId="1BBD7C44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2.3. Выплаты за работу в местностях с особыми климатическими условиями производятся на основании статьи 148 Трудового кодекса Российской Федерации.</w:t>
      </w:r>
    </w:p>
    <w:p w14:paraId="4F54F92B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2.4.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09E7D6D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Доплата за работу в ночное время производится работникам в размере 35 % части оклада (должностного оклада), ставки заработной платы (рассчитанного за час работы) за каждый час работы в ночное время.</w:t>
      </w:r>
    </w:p>
    <w:p w14:paraId="1E2AB9DF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Оплата труда в других случаях выполнения работ в условиях, отклоняющихся от нормальных, устанавливается работникам учреждения </w:t>
      </w:r>
      <w:r w:rsidRPr="0014310F">
        <w:rPr>
          <w:sz w:val="28"/>
          <w:szCs w:val="28"/>
        </w:rPr>
        <w:br/>
        <w:t>на основании статьи 149 Трудового кодекса Российской Федерации.</w:t>
      </w:r>
    </w:p>
    <w:p w14:paraId="682974D4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Оплата труда в выходные и нерабочие праздничные дни производится на основании статьи 153 Трудового кодекса Российской Федерации.</w:t>
      </w:r>
    </w:p>
    <w:p w14:paraId="1973DA8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Виды и размеры выплат при выполнении работ в других условиях, отклоняющихся от нормальных, устанавливаются согласно приложению № 2 к настоящему Примерному положению.</w:t>
      </w:r>
    </w:p>
    <w:p w14:paraId="0C93745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3. Выплаты стимулирующего характера.</w:t>
      </w:r>
    </w:p>
    <w:p w14:paraId="0FE3EF4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Установление стимулирующих выплат в учреждении осуществляется на основе коллективного договора, локального нормативного акта учреждения о выплатах стимулирующего характера, утверждаемого работодателем с учетом мнения представительного органа работников.</w:t>
      </w:r>
    </w:p>
    <w:p w14:paraId="365F21F4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AA6591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center"/>
        <w:outlineLvl w:val="1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 xml:space="preserve">3. Условия оплаты труда руководителей учреждений </w:t>
      </w:r>
    </w:p>
    <w:p w14:paraId="5AB4C42F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center"/>
        <w:outlineLvl w:val="1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 xml:space="preserve">и их заместителей </w:t>
      </w:r>
    </w:p>
    <w:p w14:paraId="63D7309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14:paraId="516FF1D0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1. Выплаты компенсационного характера руководителям учреждений и их заместителям устанавливаются в соответствии с пунктом 2 раздела 2 настоящего Примерного положения как в процентах к должностным окладам, так и в абсолютных размерах, если иное не установлено законодательством.</w:t>
      </w:r>
    </w:p>
    <w:p w14:paraId="4E9C940D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2" w:name="P57"/>
      <w:bookmarkEnd w:id="2"/>
      <w:r w:rsidRPr="0014310F">
        <w:rPr>
          <w:sz w:val="28"/>
          <w:szCs w:val="28"/>
        </w:rPr>
        <w:t xml:space="preserve">2.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учреждений, составляет </w:t>
      </w:r>
      <w:r w:rsidRPr="0014310F">
        <w:rPr>
          <w:sz w:val="28"/>
          <w:szCs w:val="28"/>
        </w:rPr>
        <w:br/>
        <w:t>49,1 должностных окладов руководителей учреждений в год 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иных местностях с особыми климатическими условиями.</w:t>
      </w:r>
    </w:p>
    <w:p w14:paraId="67E8883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учреждений.</w:t>
      </w:r>
    </w:p>
    <w:p w14:paraId="5EBFA45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Предельный уровень соотношения среднемесячной заработной платы руководителей учреждений и их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руководителей и их заместителей) определяется администрацией Боготольского муниципального округа в размере, не превышающем размера, предусмотренного приложением № 6 к настоящему Примерному положению.</w:t>
      </w:r>
    </w:p>
    <w:p w14:paraId="7910741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2.1. Должностные оклады устанавливаются с учетом ведения преподавательской (педагогической) работы в объеме:</w:t>
      </w:r>
    </w:p>
    <w:p w14:paraId="0741C7E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- 10 часов в неделю - директорам начальных общеобразовательных учреждений с количеством обучающихся до 50 человек, вечерних (сменных) общеобразовательных учреждений с количеством учащихся                      до 80 (в городах и поселках - до 100 человек);</w:t>
      </w:r>
    </w:p>
    <w:p w14:paraId="019EE26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- 3 часа в день - заведующим дошкольными образовательными учреждениями с 1 - 2 группами (кроме учреждений, имеющих одну или несколько групп с круглосуточным пребыванием детей).</w:t>
      </w:r>
    </w:p>
    <w:p w14:paraId="475F6793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Выполнение преподавательской работы, указанной в настоящем пункте, может осуществляться как в основное рабочее время, так и за его пределами в зависимости от ее характера и качества выполнения работы </w:t>
      </w:r>
      <w:r w:rsidRPr="0014310F">
        <w:rPr>
          <w:sz w:val="28"/>
          <w:szCs w:val="28"/>
        </w:rPr>
        <w:br/>
        <w:t>по основной должности.</w:t>
      </w:r>
    </w:p>
    <w:p w14:paraId="32153F0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3. Распределение средств на осуществление выплат стимулирующего характера руководителям учреждений осуществляется ежеквартально (или ежемесячно) с учетом мнения комиссии по распределению стимулирующих выплат, образованной администрацией Боготольского муниципального округа (далее - комиссия по распределению стимулирующих выплат).</w:t>
      </w:r>
    </w:p>
    <w:p w14:paraId="7420DA6B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3.1.  Руководители учреждений предоставляют в комиссию по распределению стимулирующих выплат сведения, необходимые для установления стимулирующих выплат и оценки эффективности их деятельности.</w:t>
      </w:r>
    </w:p>
    <w:p w14:paraId="2B682F03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3.2. Руководители учреждений имеют право присутствовать </w:t>
      </w:r>
      <w:r w:rsidRPr="0014310F">
        <w:rPr>
          <w:sz w:val="28"/>
          <w:szCs w:val="28"/>
        </w:rPr>
        <w:br/>
        <w:t>на заседании комиссии по распределению стимулирующих выплат  и давать необходимые пояснения.</w:t>
      </w:r>
    </w:p>
    <w:p w14:paraId="56E04E8B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3.3. Состав комиссии по распределению стимулирующих выплат, порядок ее работы и принятия решений определяются  распоряжением администрации Боготольского муниципального округа. С учетом мнения комиссии по распределению стимулирующих выплат администрация Боготольского муниципального округа издает распоряжение об установлении стимулирующих выплат руководителям учреждений.</w:t>
      </w:r>
    </w:p>
    <w:p w14:paraId="76321D2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4. Выплаты стимулирующего характера устанавливаются за каждый вид выплат раздельно.</w:t>
      </w:r>
    </w:p>
    <w:p w14:paraId="7B949E1B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Виды выплат стимулирующего характера, размер и условия </w:t>
      </w:r>
      <w:r w:rsidRPr="0014310F">
        <w:rPr>
          <w:sz w:val="28"/>
          <w:szCs w:val="28"/>
        </w:rPr>
        <w:br/>
        <w:t xml:space="preserve">их осуществления, критерии оценки результативности и качества </w:t>
      </w:r>
      <w:r w:rsidRPr="0014310F">
        <w:rPr>
          <w:sz w:val="28"/>
          <w:szCs w:val="28"/>
        </w:rPr>
        <w:lastRenderedPageBreak/>
        <w:t>деятельности учреждений для руководителей учреждений и их заместителей определяются согласно приложению № 3 к настоящему Примерному положению.</w:t>
      </w:r>
    </w:p>
    <w:p w14:paraId="0F825C4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Размер персональных выплат руководителям учреждений и </w:t>
      </w:r>
      <w:r w:rsidRPr="0014310F">
        <w:rPr>
          <w:sz w:val="28"/>
          <w:szCs w:val="28"/>
        </w:rPr>
        <w:br/>
        <w:t xml:space="preserve">их заместителям определяется согласно приложению № 4 к настоящему Примерному положению. </w:t>
      </w:r>
    </w:p>
    <w:p w14:paraId="171B145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4.1. При выплатах по итогам работы учитываются:</w:t>
      </w:r>
    </w:p>
    <w:p w14:paraId="04E833D0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степень освоения выделенных бюджетных средств;</w:t>
      </w:r>
    </w:p>
    <w:p w14:paraId="5B185CBF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проведение ремонтных работ;</w:t>
      </w:r>
    </w:p>
    <w:p w14:paraId="50AAEF5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подготовка образовательного учреждения к новому учебному году;</w:t>
      </w:r>
    </w:p>
    <w:p w14:paraId="48ACC24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участие в инновационной деятельности;</w:t>
      </w:r>
    </w:p>
    <w:p w14:paraId="26A630A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- организация и проведение важных работ, мероприятий.</w:t>
      </w:r>
    </w:p>
    <w:p w14:paraId="50A5511B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Размер выплат по итогам работы руководителям учреждений и </w:t>
      </w:r>
      <w:r w:rsidRPr="0014310F">
        <w:rPr>
          <w:sz w:val="28"/>
          <w:szCs w:val="28"/>
        </w:rPr>
        <w:br/>
        <w:t>их заместителям определяется согласно приложению № 5 к настоящему Примерному положению.</w:t>
      </w:r>
    </w:p>
    <w:p w14:paraId="71255BDC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5. Выплаты стимулирующего характера, </w:t>
      </w:r>
      <w:r w:rsidRPr="0014310F">
        <w:rPr>
          <w:rFonts w:cs="Arial"/>
          <w:sz w:val="28"/>
          <w:szCs w:val="28"/>
        </w:rPr>
        <w:t xml:space="preserve">за исключением персональных выплат и </w:t>
      </w:r>
      <w:r w:rsidRPr="0014310F">
        <w:rPr>
          <w:sz w:val="28"/>
          <w:szCs w:val="28"/>
        </w:rPr>
        <w:t>выплат по итогам работы, руководителям учреждений и их заместителям устанавливаются на срок не более трех месяцев в процентах от должностного оклада.</w:t>
      </w:r>
    </w:p>
    <w:p w14:paraId="41420C1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Персональные выплаты руководителям учреждений устанавливаются по решению администрации Боготольского муниципального округа на срок не более 1 года.</w:t>
      </w:r>
    </w:p>
    <w:p w14:paraId="1DD5DFD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6. Размер выплат по итогам работы максимальным размером </w:t>
      </w:r>
      <w:r w:rsidRPr="0014310F">
        <w:rPr>
          <w:sz w:val="28"/>
          <w:szCs w:val="28"/>
        </w:rPr>
        <w:br/>
        <w:t>не ограничивается.</w:t>
      </w:r>
    </w:p>
    <w:p w14:paraId="30F8F1A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7. Заместителям руководителя сроки установления и размер стимулирующих выплат устанавливаются приказом руководителя соответствующего учреждения.</w:t>
      </w:r>
    </w:p>
    <w:p w14:paraId="595B767F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8. Часть средств, полученных от приносящей доход деятельности, направляется на выплаты стимулирующего характера руководителю учреждения с учетом недопущения повышения предельного объема средств на выплаты стимулирующего характера, предусмотренного в абзаце первом пункта 2 настоящего раздела.</w:t>
      </w:r>
    </w:p>
    <w:p w14:paraId="24DDD66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Выплаты стимулирующего характера руководителям учреждений </w:t>
      </w:r>
      <w:r w:rsidRPr="0014310F">
        <w:rPr>
          <w:sz w:val="28"/>
          <w:szCs w:val="28"/>
        </w:rPr>
        <w:br/>
        <w:t>за счет средств, полученных от приносящей доход деятельности, предназначены для усиления заинтересованности руководителя учреждения в повышении результативности профессиональной деятельности, своевременном исполнении должностных обязанностей.</w:t>
      </w:r>
    </w:p>
    <w:p w14:paraId="6D7624D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 xml:space="preserve">Предельный размер выплат стимулирующего характера </w:t>
      </w:r>
      <w:r w:rsidRPr="0014310F">
        <w:rPr>
          <w:sz w:val="28"/>
          <w:szCs w:val="28"/>
        </w:rPr>
        <w:br/>
        <w:t>за интенсивность и высокие результаты работы руководителям учреждений за счет средств, полученных от приносящей доход деятельности, устанавливается в процентах от размера доходов, полученных учреждением от приносящей доход деятельности, в отчетном квартале, с учетом следующих критериев оценки результативности и качества труда руководителей учреждений и выплачиваются ежемесячно:</w:t>
      </w:r>
    </w:p>
    <w:p w14:paraId="686F877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9ACF81D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1BB72B2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344"/>
        <w:gridCol w:w="2693"/>
      </w:tblGrid>
      <w:tr w:rsidR="0014310F" w:rsidRPr="0014310F" w14:paraId="2FE5D634" w14:textId="77777777" w:rsidTr="00137462">
        <w:tc>
          <w:tcPr>
            <w:tcW w:w="2381" w:type="dxa"/>
          </w:tcPr>
          <w:p w14:paraId="5CFE6C7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4344" w:type="dxa"/>
          </w:tcPr>
          <w:p w14:paraId="279455D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Условие</w:t>
            </w:r>
          </w:p>
        </w:tc>
        <w:tc>
          <w:tcPr>
            <w:tcW w:w="2693" w:type="dxa"/>
          </w:tcPr>
          <w:p w14:paraId="00AE0AE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Предельный размер (%) от доходов, полученных учреждением от приносящей доход деятельности</w:t>
            </w:r>
          </w:p>
        </w:tc>
      </w:tr>
      <w:tr w:rsidR="0014310F" w:rsidRPr="0014310F" w14:paraId="743A56B6" w14:textId="77777777" w:rsidTr="00137462">
        <w:tc>
          <w:tcPr>
            <w:tcW w:w="9418" w:type="dxa"/>
            <w:gridSpan w:val="3"/>
          </w:tcPr>
          <w:p w14:paraId="1F5753E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851"/>
              <w:contextualSpacing/>
              <w:jc w:val="both"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14310F" w:rsidRPr="0014310F" w14:paraId="43A39293" w14:textId="77777777" w:rsidTr="00137462">
        <w:trPr>
          <w:trHeight w:val="1835"/>
        </w:trPr>
        <w:tc>
          <w:tcPr>
            <w:tcW w:w="2381" w:type="dxa"/>
          </w:tcPr>
          <w:p w14:paraId="7D1D767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доход, полученный учреждением от приносящей доход деятельности</w:t>
            </w:r>
          </w:p>
        </w:tc>
        <w:tc>
          <w:tcPr>
            <w:tcW w:w="4344" w:type="dxa"/>
          </w:tcPr>
          <w:p w14:paraId="6E57B76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доля доходов учреждения от приносящей доход деятельности в отчетном квартале к объему средств, предусмотренному на выполнение муниципального задания или бюджетной сметы</w:t>
            </w:r>
            <w:r w:rsidRPr="0014310F">
              <w:rPr>
                <w:sz w:val="26"/>
                <w:szCs w:val="26"/>
                <w:vertAlign w:val="superscript"/>
              </w:rPr>
              <w:t>1</w:t>
            </w:r>
            <w:r w:rsidRPr="0014310F">
              <w:rPr>
                <w:sz w:val="26"/>
                <w:szCs w:val="26"/>
              </w:rPr>
              <w:t xml:space="preserve"> более 1 %</w:t>
            </w:r>
          </w:p>
        </w:tc>
        <w:tc>
          <w:tcPr>
            <w:tcW w:w="2693" w:type="dxa"/>
          </w:tcPr>
          <w:p w14:paraId="3624FA5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sz w:val="26"/>
                <w:szCs w:val="26"/>
              </w:rPr>
            </w:pPr>
            <w:r w:rsidRPr="0014310F">
              <w:rPr>
                <w:sz w:val="26"/>
                <w:szCs w:val="26"/>
              </w:rPr>
              <w:t>0,25</w:t>
            </w:r>
          </w:p>
        </w:tc>
      </w:tr>
    </w:tbl>
    <w:p w14:paraId="753ADE20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bookmarkStart w:id="3" w:name="P168"/>
      <w:bookmarkEnd w:id="3"/>
    </w:p>
    <w:p w14:paraId="6E6871D3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14310F">
        <w:rPr>
          <w:sz w:val="24"/>
          <w:szCs w:val="24"/>
        </w:rPr>
        <w:t>&lt;1&gt; За исключением бюджетных обязательств в виде капитальных вложений и бюджетных инвестиций в объекты муниципальной собственности, расходов на увеличение стоимости основных средств, расходов от приносящей доход деятельности.</w:t>
      </w:r>
    </w:p>
    <w:p w14:paraId="37E3A3C3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14:paraId="330E5046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4310F">
        <w:rPr>
          <w:sz w:val="28"/>
          <w:szCs w:val="28"/>
        </w:rPr>
        <w:t>9. Оплата труда руководителю учреждения с долей планируемых доходов от приносящей доход деятельности в текущем году более 90% осуществляется за счет средств, полученных от приносящей доход деятельности.</w:t>
      </w:r>
    </w:p>
    <w:p w14:paraId="472A5E81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p w14:paraId="3F7842DF" w14:textId="77777777" w:rsidR="0014310F" w:rsidRPr="0014310F" w:rsidRDefault="0014310F" w:rsidP="0014310F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14310F">
        <w:rPr>
          <w:bCs/>
          <w:sz w:val="28"/>
          <w:szCs w:val="28"/>
          <w:bdr w:val="none" w:sz="0" w:space="0" w:color="auto" w:frame="1"/>
        </w:rPr>
        <w:t xml:space="preserve">4. </w:t>
      </w:r>
      <w:r w:rsidRPr="0014310F">
        <w:rPr>
          <w:color w:val="000000"/>
          <w:spacing w:val="4"/>
          <w:sz w:val="28"/>
          <w:szCs w:val="28"/>
        </w:rPr>
        <w:t>Единовременная материальная помощь</w:t>
      </w:r>
    </w:p>
    <w:p w14:paraId="03AA2DD9" w14:textId="77777777" w:rsidR="0014310F" w:rsidRPr="0014310F" w:rsidRDefault="0014310F" w:rsidP="0014310F">
      <w:pPr>
        <w:jc w:val="both"/>
        <w:outlineLvl w:val="1"/>
        <w:rPr>
          <w:sz w:val="28"/>
          <w:szCs w:val="28"/>
        </w:rPr>
      </w:pPr>
    </w:p>
    <w:p w14:paraId="32AD803A" w14:textId="77777777" w:rsidR="0014310F" w:rsidRPr="0014310F" w:rsidRDefault="0014310F" w:rsidP="0014310F">
      <w:pPr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4.1. Работникам учреждения, в том числе руководителю учреждения в пределах утвержденного фонда оплаты труда осуществляется выплата единовременной материальной помощи.</w:t>
      </w:r>
    </w:p>
    <w:p w14:paraId="451CF2DB" w14:textId="77777777" w:rsidR="0014310F" w:rsidRPr="0014310F" w:rsidRDefault="0014310F" w:rsidP="0014310F">
      <w:pPr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4.2. Единовременная материальная помощь работникам оказывается по решению руководителя учреждения в связи с бракосочетанием, рождением ребенка, в связи со смертью супруга (супруги) или близких родственников (детей, родителей).</w:t>
      </w:r>
    </w:p>
    <w:p w14:paraId="029DA7D6" w14:textId="77777777" w:rsidR="0014310F" w:rsidRPr="0014310F" w:rsidRDefault="0014310F" w:rsidP="0014310F">
      <w:pPr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 xml:space="preserve">4.3. Размер единовременной материальной помощи не может превышать трех тысяч рублей по каждому основанию, предусмотренному </w:t>
      </w:r>
      <w:hyperlink r:id="rId8" w:history="1">
        <w:r w:rsidRPr="0014310F">
          <w:rPr>
            <w:color w:val="000000"/>
            <w:sz w:val="28"/>
            <w:szCs w:val="28"/>
          </w:rPr>
          <w:t>пунктом 4.2</w:t>
        </w:r>
      </w:hyperlink>
      <w:r w:rsidRPr="0014310F">
        <w:rPr>
          <w:sz w:val="28"/>
          <w:szCs w:val="28"/>
        </w:rPr>
        <w:t>. настоящего раздела.</w:t>
      </w:r>
    </w:p>
    <w:p w14:paraId="753C5BE9" w14:textId="77777777" w:rsidR="0014310F" w:rsidRPr="0014310F" w:rsidRDefault="0014310F" w:rsidP="0014310F">
      <w:pPr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4.4. 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раздела.</w:t>
      </w:r>
    </w:p>
    <w:p w14:paraId="279EE911" w14:textId="77777777" w:rsidR="0014310F" w:rsidRPr="0014310F" w:rsidRDefault="0014310F" w:rsidP="0014310F">
      <w:pPr>
        <w:ind w:firstLine="709"/>
        <w:jc w:val="both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t>4.5. Выплата единовременной материальной помощи руководителю учреждения производится по решению администрации Боготольского муниципального округа с учетом положений настоящего раздела.</w:t>
      </w:r>
    </w:p>
    <w:p w14:paraId="165FFF7B" w14:textId="77777777" w:rsidR="0014310F" w:rsidRPr="0014310F" w:rsidRDefault="0014310F" w:rsidP="0014310F">
      <w:pPr>
        <w:autoSpaceDE w:val="0"/>
        <w:autoSpaceDN w:val="0"/>
        <w:adjustRightInd w:val="0"/>
        <w:ind w:firstLine="540"/>
        <w:jc w:val="both"/>
        <w:rPr>
          <w:rFonts w:ascii="Arial" w:hAnsi="Arial"/>
          <w:sz w:val="28"/>
          <w:szCs w:val="28"/>
        </w:rPr>
      </w:pPr>
    </w:p>
    <w:p w14:paraId="7BD8BE0A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 № 1</w:t>
      </w:r>
    </w:p>
    <w:p w14:paraId="44FF73DA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к Примерному положению</w:t>
      </w:r>
    </w:p>
    <w:p w14:paraId="170C538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об оплате труда работников </w:t>
      </w:r>
    </w:p>
    <w:p w14:paraId="4EED3A02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муниципальных бюджетных </w:t>
      </w:r>
    </w:p>
    <w:p w14:paraId="7DD74201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и казенных образовательных </w:t>
      </w:r>
    </w:p>
    <w:p w14:paraId="460C140D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учреждений Боготольского </w:t>
      </w:r>
    </w:p>
    <w:p w14:paraId="586A21F2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муниципального округа</w:t>
      </w:r>
    </w:p>
    <w:p w14:paraId="7AA517FA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95D492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Минимальные размеры окладов (должностных окладов),</w:t>
      </w:r>
    </w:p>
    <w:p w14:paraId="5108BD87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ставок заработной платы работников учреждений</w:t>
      </w:r>
    </w:p>
    <w:p w14:paraId="575BD1BD" w14:textId="77777777" w:rsidR="0014310F" w:rsidRPr="0014310F" w:rsidRDefault="0014310F" w:rsidP="0014310F">
      <w:pPr>
        <w:autoSpaceDE w:val="0"/>
        <w:autoSpaceDN w:val="0"/>
        <w:adjustRightInd w:val="0"/>
        <w:rPr>
          <w:sz w:val="28"/>
          <w:szCs w:val="28"/>
        </w:rPr>
      </w:pPr>
    </w:p>
    <w:p w14:paraId="788A1680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 xml:space="preserve">1. Профессиональная квалификационная группа </w:t>
      </w:r>
    </w:p>
    <w:p w14:paraId="648E1A58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должностей работников образования</w:t>
      </w:r>
    </w:p>
    <w:p w14:paraId="3A9586E6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64F2BC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2552"/>
      </w:tblGrid>
      <w:tr w:rsidR="0014310F" w:rsidRPr="0014310F" w14:paraId="378B2E4E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5CC0CD38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2" w:type="dxa"/>
            <w:shd w:val="clear" w:color="auto" w:fill="auto"/>
            <w:hideMark/>
          </w:tcPr>
          <w:p w14:paraId="6B8DBCA6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4310F" w:rsidRPr="0014310F" w14:paraId="47914631" w14:textId="77777777" w:rsidTr="00137462">
        <w:trPr>
          <w:trHeight w:val="20"/>
        </w:trPr>
        <w:tc>
          <w:tcPr>
            <w:tcW w:w="9705" w:type="dxa"/>
            <w:gridSpan w:val="2"/>
            <w:shd w:val="clear" w:color="auto" w:fill="auto"/>
            <w:hideMark/>
          </w:tcPr>
          <w:p w14:paraId="717C45DE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14310F" w:rsidRPr="0014310F" w14:paraId="6D039242" w14:textId="77777777" w:rsidTr="00137462">
        <w:trPr>
          <w:trHeight w:val="20"/>
        </w:trPr>
        <w:tc>
          <w:tcPr>
            <w:tcW w:w="7153" w:type="dxa"/>
            <w:shd w:val="clear" w:color="auto" w:fill="auto"/>
          </w:tcPr>
          <w:p w14:paraId="2B3E990C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1B8233A2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 xml:space="preserve">17 704 </w:t>
            </w:r>
          </w:p>
        </w:tc>
      </w:tr>
      <w:tr w:rsidR="0014310F" w:rsidRPr="0014310F" w14:paraId="7FE5971D" w14:textId="77777777" w:rsidTr="00137462">
        <w:trPr>
          <w:trHeight w:val="20"/>
        </w:trPr>
        <w:tc>
          <w:tcPr>
            <w:tcW w:w="9705" w:type="dxa"/>
            <w:gridSpan w:val="2"/>
            <w:shd w:val="clear" w:color="auto" w:fill="auto"/>
            <w:hideMark/>
          </w:tcPr>
          <w:p w14:paraId="3D0EE7F6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14310F" w:rsidRPr="0014310F" w14:paraId="01F9305F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25E33011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17B7D1D2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17 908</w:t>
            </w:r>
            <w:r w:rsidRPr="0014310F">
              <w:rPr>
                <w:rFonts w:cs="Calibri"/>
                <w:color w:val="000000"/>
                <w:sz w:val="24"/>
                <w:szCs w:val="24"/>
                <w:vertAlign w:val="superscript"/>
              </w:rPr>
              <w:t>1</w:t>
            </w:r>
            <w:r w:rsidRPr="0014310F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4310F" w:rsidRPr="0014310F" w14:paraId="23D69E4E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4FC16023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4891FE53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18 353</w:t>
            </w:r>
          </w:p>
        </w:tc>
      </w:tr>
      <w:tr w:rsidR="0014310F" w:rsidRPr="0014310F" w14:paraId="0CA5226C" w14:textId="77777777" w:rsidTr="00137462">
        <w:trPr>
          <w:trHeight w:val="20"/>
        </w:trPr>
        <w:tc>
          <w:tcPr>
            <w:tcW w:w="9705" w:type="dxa"/>
            <w:gridSpan w:val="2"/>
            <w:shd w:val="clear" w:color="auto" w:fill="auto"/>
            <w:hideMark/>
          </w:tcPr>
          <w:p w14:paraId="7B83DC3E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4310F" w:rsidRPr="0014310F" w14:paraId="7DADB648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3626524A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772FBE8A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 xml:space="preserve">21 424 </w:t>
            </w:r>
          </w:p>
        </w:tc>
      </w:tr>
      <w:tr w:rsidR="0014310F" w:rsidRPr="0014310F" w14:paraId="6E606050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0C36D5A1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2EAE4380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21 781</w:t>
            </w:r>
          </w:p>
        </w:tc>
      </w:tr>
      <w:tr w:rsidR="0014310F" w:rsidRPr="0014310F" w14:paraId="1C2302D0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025BBC9A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145F03D7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22 538</w:t>
            </w:r>
          </w:p>
        </w:tc>
      </w:tr>
      <w:tr w:rsidR="0014310F" w:rsidRPr="0014310F" w14:paraId="22059D8E" w14:textId="77777777" w:rsidTr="00137462">
        <w:trPr>
          <w:trHeight w:val="20"/>
        </w:trPr>
        <w:tc>
          <w:tcPr>
            <w:tcW w:w="7153" w:type="dxa"/>
            <w:shd w:val="clear" w:color="auto" w:fill="auto"/>
            <w:hideMark/>
          </w:tcPr>
          <w:p w14:paraId="062F966B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6AAA4AD4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23 360</w:t>
            </w:r>
          </w:p>
        </w:tc>
      </w:tr>
    </w:tbl>
    <w:p w14:paraId="4C7A11B3" w14:textId="77777777" w:rsidR="0014310F" w:rsidRPr="0014310F" w:rsidRDefault="0014310F" w:rsidP="0014310F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bookmarkStart w:id="4" w:name="Par86"/>
      <w:bookmarkEnd w:id="4"/>
      <w:r w:rsidRPr="0014310F">
        <w:rPr>
          <w:sz w:val="24"/>
          <w:szCs w:val="24"/>
        </w:rPr>
        <w:t>&lt;1&gt; Для должности «младший воспитатель» минимальный размер оклада (должностного оклада), ставки заработной платы устанавливается в размере 18 431 руб., для должности «дежурный по режиму» минимальный размер оклада (должностного оклада), ставки заработной платы устанавливается в размере 20 067 руб.</w:t>
      </w:r>
    </w:p>
    <w:p w14:paraId="0205D3F3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5" w:name="Par87"/>
      <w:bookmarkEnd w:id="5"/>
    </w:p>
    <w:p w14:paraId="34A0D58A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192CD4D2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2. Профессиональная квалификационная группа</w:t>
      </w:r>
    </w:p>
    <w:p w14:paraId="67ED43EB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 xml:space="preserve"> «Общеотраслевые должности служащих»</w:t>
      </w:r>
    </w:p>
    <w:p w14:paraId="14538117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8C065A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2552"/>
      </w:tblGrid>
      <w:tr w:rsidR="0014310F" w:rsidRPr="0014310F" w14:paraId="11B16B4B" w14:textId="77777777" w:rsidTr="00137462">
        <w:trPr>
          <w:trHeight w:val="904"/>
        </w:trPr>
        <w:tc>
          <w:tcPr>
            <w:tcW w:w="7150" w:type="dxa"/>
            <w:shd w:val="clear" w:color="auto" w:fill="auto"/>
            <w:hideMark/>
          </w:tcPr>
          <w:p w14:paraId="30DC90F9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shd w:val="clear" w:color="auto" w:fill="auto"/>
            <w:hideMark/>
          </w:tcPr>
          <w:p w14:paraId="18B277FA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4310F" w:rsidRPr="0014310F" w14:paraId="379B48CD" w14:textId="77777777" w:rsidTr="00137462">
        <w:tc>
          <w:tcPr>
            <w:tcW w:w="9701" w:type="dxa"/>
            <w:gridSpan w:val="2"/>
            <w:shd w:val="clear" w:color="auto" w:fill="auto"/>
            <w:hideMark/>
          </w:tcPr>
          <w:p w14:paraId="5E6DDBEF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4310F" w:rsidRPr="0014310F" w14:paraId="4A9774E1" w14:textId="77777777" w:rsidTr="00137462">
        <w:tc>
          <w:tcPr>
            <w:tcW w:w="7150" w:type="dxa"/>
            <w:shd w:val="clear" w:color="auto" w:fill="auto"/>
            <w:hideMark/>
          </w:tcPr>
          <w:p w14:paraId="5B44A64E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73ACE343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17 908</w:t>
            </w:r>
          </w:p>
        </w:tc>
      </w:tr>
      <w:tr w:rsidR="0014310F" w:rsidRPr="0014310F" w14:paraId="21143CD5" w14:textId="77777777" w:rsidTr="00137462">
        <w:tc>
          <w:tcPr>
            <w:tcW w:w="7150" w:type="dxa"/>
            <w:shd w:val="clear" w:color="auto" w:fill="auto"/>
            <w:hideMark/>
          </w:tcPr>
          <w:p w14:paraId="2F6BB92D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52ABBA3B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18 131</w:t>
            </w:r>
          </w:p>
        </w:tc>
      </w:tr>
      <w:tr w:rsidR="0014310F" w:rsidRPr="0014310F" w14:paraId="47FA7A3D" w14:textId="77777777" w:rsidTr="00137462">
        <w:tc>
          <w:tcPr>
            <w:tcW w:w="9701" w:type="dxa"/>
            <w:gridSpan w:val="2"/>
            <w:shd w:val="clear" w:color="auto" w:fill="auto"/>
            <w:hideMark/>
          </w:tcPr>
          <w:p w14:paraId="206E713A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4310F" w:rsidRPr="0014310F" w14:paraId="0BBF2AEF" w14:textId="77777777" w:rsidTr="00137462">
        <w:tc>
          <w:tcPr>
            <w:tcW w:w="7150" w:type="dxa"/>
            <w:shd w:val="clear" w:color="auto" w:fill="auto"/>
            <w:hideMark/>
          </w:tcPr>
          <w:p w14:paraId="6F304A87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2AA80B1D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18 353</w:t>
            </w:r>
          </w:p>
        </w:tc>
      </w:tr>
      <w:tr w:rsidR="0014310F" w:rsidRPr="0014310F" w14:paraId="05F9410B" w14:textId="77777777" w:rsidTr="00137462">
        <w:tc>
          <w:tcPr>
            <w:tcW w:w="7150" w:type="dxa"/>
            <w:shd w:val="clear" w:color="auto" w:fill="auto"/>
            <w:hideMark/>
          </w:tcPr>
          <w:p w14:paraId="3FDECCAB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615E9EA6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 xml:space="preserve">18 798 </w:t>
            </w:r>
          </w:p>
        </w:tc>
      </w:tr>
      <w:tr w:rsidR="0014310F" w:rsidRPr="0014310F" w14:paraId="77844D56" w14:textId="77777777" w:rsidTr="00137462">
        <w:tc>
          <w:tcPr>
            <w:tcW w:w="7150" w:type="dxa"/>
            <w:shd w:val="clear" w:color="auto" w:fill="auto"/>
            <w:hideMark/>
          </w:tcPr>
          <w:p w14:paraId="4640E457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4284B0ED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 xml:space="preserve">19 286 </w:t>
            </w:r>
          </w:p>
        </w:tc>
      </w:tr>
      <w:tr w:rsidR="0014310F" w:rsidRPr="0014310F" w14:paraId="6B197F68" w14:textId="77777777" w:rsidTr="00137462">
        <w:tc>
          <w:tcPr>
            <w:tcW w:w="7150" w:type="dxa"/>
            <w:shd w:val="clear" w:color="auto" w:fill="auto"/>
            <w:hideMark/>
          </w:tcPr>
          <w:p w14:paraId="2997C2E5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3E1C9F56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20 709</w:t>
            </w:r>
          </w:p>
        </w:tc>
      </w:tr>
      <w:tr w:rsidR="0014310F" w:rsidRPr="0014310F" w14:paraId="589AE56B" w14:textId="77777777" w:rsidTr="00137462">
        <w:tc>
          <w:tcPr>
            <w:tcW w:w="9701" w:type="dxa"/>
            <w:gridSpan w:val="2"/>
            <w:shd w:val="clear" w:color="auto" w:fill="auto"/>
            <w:hideMark/>
          </w:tcPr>
          <w:p w14:paraId="4C399877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4310F" w:rsidRPr="0014310F" w14:paraId="1900EA7E" w14:textId="77777777" w:rsidTr="00137462">
        <w:tc>
          <w:tcPr>
            <w:tcW w:w="7150" w:type="dxa"/>
            <w:shd w:val="clear" w:color="auto" w:fill="auto"/>
            <w:hideMark/>
          </w:tcPr>
          <w:p w14:paraId="4960320E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0A6D2A6A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18 798</w:t>
            </w:r>
          </w:p>
        </w:tc>
      </w:tr>
      <w:tr w:rsidR="0014310F" w:rsidRPr="0014310F" w14:paraId="7F43B59A" w14:textId="77777777" w:rsidTr="00137462">
        <w:tc>
          <w:tcPr>
            <w:tcW w:w="7150" w:type="dxa"/>
            <w:shd w:val="clear" w:color="auto" w:fill="auto"/>
            <w:hideMark/>
          </w:tcPr>
          <w:p w14:paraId="5330B046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0DE758BB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19 286</w:t>
            </w:r>
          </w:p>
        </w:tc>
      </w:tr>
      <w:tr w:rsidR="0014310F" w:rsidRPr="0014310F" w14:paraId="135C05C0" w14:textId="77777777" w:rsidTr="00137462">
        <w:tc>
          <w:tcPr>
            <w:tcW w:w="7150" w:type="dxa"/>
            <w:shd w:val="clear" w:color="auto" w:fill="auto"/>
            <w:hideMark/>
          </w:tcPr>
          <w:p w14:paraId="639AD393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45B38758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19 816</w:t>
            </w:r>
          </w:p>
        </w:tc>
      </w:tr>
      <w:tr w:rsidR="0014310F" w:rsidRPr="0014310F" w14:paraId="6AED62E2" w14:textId="77777777" w:rsidTr="00137462">
        <w:tc>
          <w:tcPr>
            <w:tcW w:w="7150" w:type="dxa"/>
            <w:shd w:val="clear" w:color="auto" w:fill="auto"/>
            <w:hideMark/>
          </w:tcPr>
          <w:p w14:paraId="4C5554DD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shd w:val="clear" w:color="auto" w:fill="auto"/>
            <w:hideMark/>
          </w:tcPr>
          <w:p w14:paraId="00A59262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21 022</w:t>
            </w:r>
          </w:p>
        </w:tc>
      </w:tr>
    </w:tbl>
    <w:p w14:paraId="2FF77B87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4ABFFC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2B40D81" w14:textId="77777777" w:rsidR="0014310F" w:rsidRPr="0014310F" w:rsidRDefault="0014310F" w:rsidP="0014310F">
      <w:pPr>
        <w:tabs>
          <w:tab w:val="left" w:pos="1160"/>
          <w:tab w:val="center" w:pos="453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14310F">
        <w:rPr>
          <w:bCs/>
          <w:sz w:val="24"/>
          <w:szCs w:val="24"/>
        </w:rPr>
        <w:tab/>
      </w:r>
      <w:r w:rsidRPr="0014310F">
        <w:rPr>
          <w:bCs/>
          <w:sz w:val="24"/>
          <w:szCs w:val="24"/>
        </w:rPr>
        <w:tab/>
      </w:r>
      <w:r w:rsidRPr="0014310F">
        <w:rPr>
          <w:bCs/>
          <w:sz w:val="28"/>
          <w:szCs w:val="28"/>
        </w:rPr>
        <w:t xml:space="preserve">3. Профессиональные квалификационные группы </w:t>
      </w:r>
    </w:p>
    <w:p w14:paraId="5076B101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общеотраслевых профессий рабочих</w:t>
      </w:r>
    </w:p>
    <w:p w14:paraId="74715478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14310F" w:rsidRPr="0014310F" w14:paraId="30F17D76" w14:textId="77777777" w:rsidTr="00137462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28006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268B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4310F" w:rsidRPr="0014310F" w14:paraId="7484DEC1" w14:textId="77777777" w:rsidTr="0013746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DEFA" w14:textId="77777777" w:rsidR="0014310F" w:rsidRPr="0014310F" w:rsidRDefault="0014310F" w:rsidP="0014310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14310F" w:rsidRPr="0014310F" w14:paraId="1AB00417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C53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0984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17 336</w:t>
            </w:r>
          </w:p>
        </w:tc>
      </w:tr>
      <w:tr w:rsidR="0014310F" w:rsidRPr="0014310F" w14:paraId="0ECAD4DA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8D9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5C83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17 504</w:t>
            </w:r>
          </w:p>
        </w:tc>
      </w:tr>
      <w:tr w:rsidR="0014310F" w:rsidRPr="0014310F" w14:paraId="3CDBE35B" w14:textId="77777777" w:rsidTr="0013746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8B5" w14:textId="77777777" w:rsidR="0014310F" w:rsidRPr="0014310F" w:rsidRDefault="0014310F" w:rsidP="0014310F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14310F" w:rsidRPr="0014310F" w14:paraId="28DC2D0C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E76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DFD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17 908</w:t>
            </w:r>
          </w:p>
        </w:tc>
      </w:tr>
      <w:tr w:rsidR="0014310F" w:rsidRPr="0014310F" w14:paraId="1C2A82BF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BAF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680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18 798</w:t>
            </w:r>
          </w:p>
        </w:tc>
      </w:tr>
      <w:tr w:rsidR="0014310F" w:rsidRPr="0014310F" w14:paraId="4B5BC991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8F7D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676F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19 286</w:t>
            </w:r>
          </w:p>
        </w:tc>
      </w:tr>
      <w:tr w:rsidR="0014310F" w:rsidRPr="0014310F" w14:paraId="046FCF55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B04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C09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20 397</w:t>
            </w:r>
          </w:p>
        </w:tc>
      </w:tr>
    </w:tbl>
    <w:p w14:paraId="50719F4F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F972B7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4. Должности руководителей структурных подразделений</w:t>
      </w:r>
    </w:p>
    <w:p w14:paraId="49B2A83A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3"/>
        <w:gridCol w:w="2552"/>
      </w:tblGrid>
      <w:tr w:rsidR="0014310F" w:rsidRPr="0014310F" w14:paraId="478C63CB" w14:textId="77777777" w:rsidTr="00137462">
        <w:trPr>
          <w:trHeight w:val="904"/>
        </w:trPr>
        <w:tc>
          <w:tcPr>
            <w:tcW w:w="7153" w:type="dxa"/>
            <w:shd w:val="clear" w:color="auto" w:fill="auto"/>
            <w:hideMark/>
          </w:tcPr>
          <w:p w14:paraId="65EC996D" w14:textId="77777777" w:rsidR="0014310F" w:rsidRPr="0014310F" w:rsidRDefault="0014310F" w:rsidP="0014310F">
            <w:pPr>
              <w:tabs>
                <w:tab w:val="left" w:pos="7088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Квалификационные уровни</w:t>
            </w:r>
          </w:p>
          <w:p w14:paraId="40C6DB11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14:paraId="27CEE74E" w14:textId="77777777" w:rsidR="0014310F" w:rsidRPr="0014310F" w:rsidRDefault="0014310F" w:rsidP="0014310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4310F" w:rsidRPr="0014310F" w14:paraId="1361CF93" w14:textId="77777777" w:rsidTr="00137462">
        <w:tc>
          <w:tcPr>
            <w:tcW w:w="9705" w:type="dxa"/>
            <w:gridSpan w:val="2"/>
            <w:shd w:val="clear" w:color="auto" w:fill="auto"/>
            <w:hideMark/>
          </w:tcPr>
          <w:p w14:paraId="6FDD2F05" w14:textId="77777777" w:rsidR="0014310F" w:rsidRPr="0014310F" w:rsidRDefault="0014310F" w:rsidP="0014310F">
            <w:pPr>
              <w:autoSpaceDE w:val="0"/>
              <w:autoSpaceDN w:val="0"/>
              <w:adjustRightInd w:val="0"/>
              <w:outlineLvl w:val="1"/>
              <w:rPr>
                <w:rFonts w:cs="Calibri"/>
                <w:color w:val="000000"/>
                <w:sz w:val="24"/>
                <w:szCs w:val="24"/>
                <w:vertAlign w:val="superscript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  <w:r w:rsidRPr="0014310F">
              <w:rPr>
                <w:rFonts w:cs="Calibri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14310F" w:rsidRPr="0014310F" w14:paraId="23A14343" w14:textId="77777777" w:rsidTr="00137462">
        <w:tc>
          <w:tcPr>
            <w:tcW w:w="7153" w:type="dxa"/>
            <w:shd w:val="clear" w:color="auto" w:fill="auto"/>
            <w:hideMark/>
          </w:tcPr>
          <w:p w14:paraId="2A64FE84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7F84C5B2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23 743</w:t>
            </w:r>
          </w:p>
        </w:tc>
      </w:tr>
      <w:tr w:rsidR="0014310F" w:rsidRPr="0014310F" w14:paraId="425FD993" w14:textId="77777777" w:rsidTr="00137462">
        <w:tc>
          <w:tcPr>
            <w:tcW w:w="7153" w:type="dxa"/>
            <w:shd w:val="clear" w:color="auto" w:fill="auto"/>
            <w:hideMark/>
          </w:tcPr>
          <w:p w14:paraId="7C9E3615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5C8DAE2D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24 484</w:t>
            </w:r>
          </w:p>
        </w:tc>
      </w:tr>
      <w:tr w:rsidR="0014310F" w:rsidRPr="0014310F" w14:paraId="2201616F" w14:textId="77777777" w:rsidTr="00137462">
        <w:tc>
          <w:tcPr>
            <w:tcW w:w="7153" w:type="dxa"/>
            <w:shd w:val="clear" w:color="auto" w:fill="auto"/>
            <w:hideMark/>
          </w:tcPr>
          <w:p w14:paraId="722AC573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6DE5BFF1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25 322</w:t>
            </w:r>
          </w:p>
        </w:tc>
      </w:tr>
      <w:tr w:rsidR="0014310F" w:rsidRPr="0014310F" w14:paraId="6B1A1AFB" w14:textId="77777777" w:rsidTr="00137462">
        <w:tc>
          <w:tcPr>
            <w:tcW w:w="9705" w:type="dxa"/>
            <w:gridSpan w:val="2"/>
            <w:shd w:val="clear" w:color="auto" w:fill="auto"/>
            <w:hideMark/>
          </w:tcPr>
          <w:p w14:paraId="2A03B3EC" w14:textId="77777777" w:rsidR="0014310F" w:rsidRPr="0014310F" w:rsidRDefault="0014310F" w:rsidP="0014310F">
            <w:pPr>
              <w:autoSpaceDE w:val="0"/>
              <w:autoSpaceDN w:val="0"/>
              <w:adjustRightInd w:val="0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4310F" w:rsidRPr="0014310F" w14:paraId="47265C07" w14:textId="77777777" w:rsidTr="00137462">
        <w:tc>
          <w:tcPr>
            <w:tcW w:w="7153" w:type="dxa"/>
            <w:shd w:val="clear" w:color="auto" w:fill="auto"/>
            <w:hideMark/>
          </w:tcPr>
          <w:p w14:paraId="6389FC81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3FA8BB4D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18 798</w:t>
            </w:r>
          </w:p>
        </w:tc>
      </w:tr>
      <w:tr w:rsidR="0014310F" w:rsidRPr="0014310F" w14:paraId="41B9E29A" w14:textId="77777777" w:rsidTr="00137462">
        <w:tc>
          <w:tcPr>
            <w:tcW w:w="7153" w:type="dxa"/>
            <w:shd w:val="clear" w:color="auto" w:fill="auto"/>
            <w:hideMark/>
          </w:tcPr>
          <w:p w14:paraId="25A55754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531402BD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19 286</w:t>
            </w:r>
          </w:p>
        </w:tc>
      </w:tr>
      <w:tr w:rsidR="0014310F" w:rsidRPr="0014310F" w14:paraId="2AE2718F" w14:textId="77777777" w:rsidTr="00137462">
        <w:tc>
          <w:tcPr>
            <w:tcW w:w="7153" w:type="dxa"/>
            <w:shd w:val="clear" w:color="auto" w:fill="auto"/>
            <w:hideMark/>
          </w:tcPr>
          <w:p w14:paraId="133714E6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4329850F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20 709</w:t>
            </w:r>
          </w:p>
        </w:tc>
      </w:tr>
      <w:tr w:rsidR="0014310F" w:rsidRPr="0014310F" w14:paraId="628B82B6" w14:textId="77777777" w:rsidTr="00137462">
        <w:tc>
          <w:tcPr>
            <w:tcW w:w="7153" w:type="dxa"/>
            <w:shd w:val="clear" w:color="auto" w:fill="auto"/>
            <w:hideMark/>
          </w:tcPr>
          <w:p w14:paraId="4C2B3E02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31F6C25F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21 597</w:t>
            </w:r>
          </w:p>
        </w:tc>
      </w:tr>
      <w:tr w:rsidR="0014310F" w:rsidRPr="0014310F" w14:paraId="4E120D70" w14:textId="77777777" w:rsidTr="00137462">
        <w:tc>
          <w:tcPr>
            <w:tcW w:w="9705" w:type="dxa"/>
            <w:gridSpan w:val="2"/>
            <w:shd w:val="clear" w:color="auto" w:fill="auto"/>
            <w:hideMark/>
          </w:tcPr>
          <w:p w14:paraId="1D2275E8" w14:textId="77777777" w:rsidR="0014310F" w:rsidRPr="0014310F" w:rsidRDefault="0014310F" w:rsidP="0014310F">
            <w:pPr>
              <w:autoSpaceDE w:val="0"/>
              <w:autoSpaceDN w:val="0"/>
              <w:adjustRightInd w:val="0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4310F" w:rsidRPr="0014310F" w14:paraId="150B1F5B" w14:textId="77777777" w:rsidTr="00137462">
        <w:tc>
          <w:tcPr>
            <w:tcW w:w="7153" w:type="dxa"/>
            <w:shd w:val="clear" w:color="auto" w:fill="auto"/>
            <w:hideMark/>
          </w:tcPr>
          <w:p w14:paraId="259A5875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2D404105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 xml:space="preserve">22 222 </w:t>
            </w:r>
          </w:p>
        </w:tc>
      </w:tr>
      <w:tr w:rsidR="0014310F" w:rsidRPr="0014310F" w14:paraId="3AC9DAC9" w14:textId="77777777" w:rsidTr="00137462">
        <w:tc>
          <w:tcPr>
            <w:tcW w:w="9705" w:type="dxa"/>
            <w:gridSpan w:val="2"/>
            <w:shd w:val="clear" w:color="auto" w:fill="auto"/>
            <w:hideMark/>
          </w:tcPr>
          <w:p w14:paraId="66BEA4EC" w14:textId="77777777" w:rsidR="0014310F" w:rsidRPr="0014310F" w:rsidRDefault="0014310F" w:rsidP="0014310F">
            <w:pPr>
              <w:autoSpaceDE w:val="0"/>
              <w:autoSpaceDN w:val="0"/>
              <w:adjustRightInd w:val="0"/>
              <w:outlineLvl w:val="1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14310F" w:rsidRPr="0014310F" w14:paraId="6ED5A6A1" w14:textId="77777777" w:rsidTr="00137462">
        <w:tc>
          <w:tcPr>
            <w:tcW w:w="7153" w:type="dxa"/>
            <w:shd w:val="clear" w:color="auto" w:fill="auto"/>
            <w:hideMark/>
          </w:tcPr>
          <w:p w14:paraId="6CDB1DD2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2D13E219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22 848</w:t>
            </w:r>
          </w:p>
        </w:tc>
      </w:tr>
      <w:tr w:rsidR="0014310F" w:rsidRPr="0014310F" w14:paraId="5FC878B2" w14:textId="77777777" w:rsidTr="00137462">
        <w:tc>
          <w:tcPr>
            <w:tcW w:w="7153" w:type="dxa"/>
            <w:shd w:val="clear" w:color="auto" w:fill="auto"/>
            <w:hideMark/>
          </w:tcPr>
          <w:p w14:paraId="15666E9E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15AE6E41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24 273</w:t>
            </w:r>
          </w:p>
        </w:tc>
      </w:tr>
      <w:tr w:rsidR="0014310F" w:rsidRPr="0014310F" w14:paraId="58A3D6B3" w14:textId="77777777" w:rsidTr="00137462">
        <w:tc>
          <w:tcPr>
            <w:tcW w:w="7153" w:type="dxa"/>
            <w:shd w:val="clear" w:color="auto" w:fill="auto"/>
            <w:hideMark/>
          </w:tcPr>
          <w:p w14:paraId="28CB30A3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552" w:type="dxa"/>
            <w:shd w:val="clear" w:color="auto" w:fill="auto"/>
            <w:hideMark/>
          </w:tcPr>
          <w:p w14:paraId="1615AD3E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rFonts w:cs="Calibri"/>
                <w:color w:val="000000"/>
                <w:sz w:val="24"/>
                <w:szCs w:val="24"/>
              </w:rPr>
              <w:t>25 074</w:t>
            </w:r>
          </w:p>
        </w:tc>
      </w:tr>
    </w:tbl>
    <w:p w14:paraId="20706D31" w14:textId="77777777" w:rsidR="0014310F" w:rsidRPr="0014310F" w:rsidRDefault="0014310F" w:rsidP="0014310F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  <w:bookmarkStart w:id="6" w:name="Par265"/>
      <w:bookmarkEnd w:id="6"/>
      <w:r w:rsidRPr="0014310F">
        <w:rPr>
          <w:sz w:val="24"/>
          <w:szCs w:val="24"/>
        </w:rPr>
        <w:t xml:space="preserve">&lt;1&gt; Утверждена </w:t>
      </w:r>
      <w:hyperlink r:id="rId9" w:history="1">
        <w:r w:rsidRPr="0014310F">
          <w:rPr>
            <w:sz w:val="24"/>
            <w:szCs w:val="24"/>
          </w:rPr>
          <w:t>Приказом</w:t>
        </w:r>
      </w:hyperlink>
      <w:r w:rsidRPr="0014310F">
        <w:rPr>
          <w:sz w:val="24"/>
          <w:szCs w:val="24"/>
        </w:rPr>
        <w:t xml:space="preserve">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образования».</w:t>
      </w:r>
    </w:p>
    <w:p w14:paraId="1419B450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272DCA" w14:textId="77777777" w:rsidR="0014310F" w:rsidRPr="0014310F" w:rsidRDefault="0014310F" w:rsidP="0014310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5. Должности, не предусмотренные профессиональными квалификационными группами</w:t>
      </w:r>
    </w:p>
    <w:p w14:paraId="2F147839" w14:textId="77777777" w:rsidR="0014310F" w:rsidRPr="0014310F" w:rsidRDefault="0014310F" w:rsidP="0014310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2551"/>
      </w:tblGrid>
      <w:tr w:rsidR="0014310F" w:rsidRPr="0014310F" w14:paraId="027B1CB8" w14:textId="77777777" w:rsidTr="00137462">
        <w:trPr>
          <w:trHeight w:val="904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4F461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006A1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4310F" w:rsidRPr="0014310F" w14:paraId="481E2CD1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43C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Заведующий библиотекой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DC7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22 222</w:t>
            </w:r>
          </w:p>
        </w:tc>
      </w:tr>
      <w:tr w:rsidR="0014310F" w:rsidRPr="0014310F" w14:paraId="4D360EC2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961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74B5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22 420</w:t>
            </w:r>
          </w:p>
        </w:tc>
      </w:tr>
      <w:tr w:rsidR="0014310F" w:rsidRPr="0014310F" w14:paraId="169C876D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FB80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ADE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18 798</w:t>
            </w:r>
          </w:p>
        </w:tc>
      </w:tr>
      <w:tr w:rsidR="0014310F" w:rsidRPr="0014310F" w14:paraId="7C12CD81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0CBC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B3F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19 286</w:t>
            </w:r>
          </w:p>
        </w:tc>
      </w:tr>
      <w:tr w:rsidR="0014310F" w:rsidRPr="0014310F" w14:paraId="16AAA195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419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E534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19 816</w:t>
            </w:r>
          </w:p>
        </w:tc>
      </w:tr>
      <w:tr w:rsidR="0014310F" w:rsidRPr="0014310F" w14:paraId="3630538A" w14:textId="77777777" w:rsidTr="00137462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29F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575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310F">
              <w:rPr>
                <w:color w:val="000000"/>
                <w:sz w:val="24"/>
                <w:szCs w:val="24"/>
              </w:rPr>
              <w:t>23 360</w:t>
            </w:r>
          </w:p>
        </w:tc>
      </w:tr>
    </w:tbl>
    <w:p w14:paraId="7701AB26" w14:textId="77777777" w:rsidR="0014310F" w:rsidRPr="0014310F" w:rsidRDefault="0014310F" w:rsidP="0014310F">
      <w:pPr>
        <w:rPr>
          <w:sz w:val="24"/>
          <w:szCs w:val="24"/>
        </w:rPr>
      </w:pPr>
    </w:p>
    <w:p w14:paraId="160FBEBA" w14:textId="77777777" w:rsidR="0014310F" w:rsidRPr="0014310F" w:rsidRDefault="0014310F" w:rsidP="0014310F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514AB07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34F213FE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45F5D934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039A893E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5A8FD1D5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5A71CF10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5B218E39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315A12C0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678E14C2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50BF3B7B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5359B1D4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 № 2</w:t>
      </w:r>
    </w:p>
    <w:p w14:paraId="3307EB2E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к Примерному положению</w:t>
      </w:r>
    </w:p>
    <w:p w14:paraId="51D62365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об оплате труда работников </w:t>
      </w:r>
    </w:p>
    <w:p w14:paraId="1F18B1CF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муниципальных бюджетных </w:t>
      </w:r>
    </w:p>
    <w:p w14:paraId="116A1D0E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и казенных образовательных </w:t>
      </w:r>
    </w:p>
    <w:p w14:paraId="2EE9672C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учреждений Боготольского  </w:t>
      </w:r>
    </w:p>
    <w:p w14:paraId="4B27C89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муниципального округа</w:t>
      </w:r>
    </w:p>
    <w:p w14:paraId="50473F3E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20710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>Виды и размеры компенсационных выплат за работу в условиях, отклоняющихся от нормальных (при выполнении работ в других условиях, отклоняющихся от нормальных)</w:t>
      </w:r>
    </w:p>
    <w:p w14:paraId="5DE5CCF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985"/>
      </w:tblGrid>
      <w:tr w:rsidR="0014310F" w:rsidRPr="0014310F" w14:paraId="5B52067A" w14:textId="77777777" w:rsidTr="00137462">
        <w:trPr>
          <w:trHeight w:val="1613"/>
        </w:trPr>
        <w:tc>
          <w:tcPr>
            <w:tcW w:w="567" w:type="dxa"/>
          </w:tcPr>
          <w:p w14:paraId="53F55654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№ п/п</w:t>
            </w:r>
          </w:p>
        </w:tc>
        <w:tc>
          <w:tcPr>
            <w:tcW w:w="6866" w:type="dxa"/>
          </w:tcPr>
          <w:p w14:paraId="05FDC79C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Виды компенсационных выплат</w:t>
            </w:r>
          </w:p>
        </w:tc>
        <w:tc>
          <w:tcPr>
            <w:tcW w:w="1985" w:type="dxa"/>
          </w:tcPr>
          <w:p w14:paraId="73DF5F25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Предельный размер </w:t>
            </w:r>
            <w:r w:rsidRPr="0014310F">
              <w:rPr>
                <w:sz w:val="24"/>
                <w:szCs w:val="24"/>
              </w:rPr>
              <w:br/>
              <w:t>к окладу (должностному окладу), ставке заработной платы</w:t>
            </w:r>
          </w:p>
        </w:tc>
      </w:tr>
      <w:tr w:rsidR="0014310F" w:rsidRPr="0014310F" w14:paraId="05795356" w14:textId="77777777" w:rsidTr="0013746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74CF4FDB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</w:t>
            </w:r>
          </w:p>
        </w:tc>
        <w:tc>
          <w:tcPr>
            <w:tcW w:w="6866" w:type="dxa"/>
            <w:tcBorders>
              <w:bottom w:val="nil"/>
            </w:tcBorders>
          </w:tcPr>
          <w:p w14:paraId="50378715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педагогическим работникам за индивидуальное обучение </w:t>
            </w:r>
            <w:r w:rsidRPr="0014310F">
              <w:rPr>
                <w:sz w:val="24"/>
                <w:szCs w:val="24"/>
              </w:rPr>
              <w:br/>
              <w:t xml:space="preserve">на дому обучающихся, осваивающих основные общеобразовательные программы и нуждающихся </w:t>
            </w:r>
            <w:r w:rsidRPr="0014310F">
              <w:rPr>
                <w:sz w:val="24"/>
                <w:szCs w:val="24"/>
              </w:rPr>
              <w:br/>
              <w:t xml:space="preserve">в длительном лечении, а также детей-инвалидов, которые </w:t>
            </w:r>
            <w:r w:rsidRPr="0014310F">
              <w:rPr>
                <w:sz w:val="24"/>
                <w:szCs w:val="24"/>
              </w:rPr>
              <w:br/>
              <w:t>по состоянию здоровья не могут посещать образовательные учреждения (при наличии соответствующего медицинского заключения), за индивидуальное и групповое обучение детей, находящихся на длительном лечении в медицинских организациях</w:t>
            </w:r>
            <w:r w:rsidRPr="0014310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14:paraId="7D461AA6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8 % </w:t>
            </w:r>
          </w:p>
        </w:tc>
      </w:tr>
      <w:tr w:rsidR="0014310F" w:rsidRPr="0014310F" w14:paraId="7954DA4B" w14:textId="77777777" w:rsidTr="00137462">
        <w:tc>
          <w:tcPr>
            <w:tcW w:w="567" w:type="dxa"/>
          </w:tcPr>
          <w:p w14:paraId="1A7EB5A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</w:t>
            </w:r>
          </w:p>
        </w:tc>
        <w:tc>
          <w:tcPr>
            <w:tcW w:w="6866" w:type="dxa"/>
          </w:tcPr>
          <w:p w14:paraId="0A0A9B7D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ненормированный рабочий день</w:t>
            </w:r>
            <w:r w:rsidRPr="0014310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53FBAE26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8 % </w:t>
            </w:r>
          </w:p>
        </w:tc>
      </w:tr>
      <w:tr w:rsidR="0014310F" w:rsidRPr="0014310F" w14:paraId="3A8AFBB2" w14:textId="77777777" w:rsidTr="00137462">
        <w:tc>
          <w:tcPr>
            <w:tcW w:w="567" w:type="dxa"/>
          </w:tcPr>
          <w:p w14:paraId="47475E1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</w:t>
            </w:r>
          </w:p>
        </w:tc>
        <w:tc>
          <w:tcPr>
            <w:tcW w:w="6866" w:type="dxa"/>
          </w:tcPr>
          <w:p w14:paraId="17F07E88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классное руководство</w:t>
            </w:r>
            <w:r w:rsidRPr="0014310F">
              <w:rPr>
                <w:sz w:val="24"/>
                <w:szCs w:val="24"/>
                <w:vertAlign w:val="superscript"/>
              </w:rPr>
              <w:t>2</w:t>
            </w:r>
            <w:r w:rsidRPr="001431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032DE68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2 700 рублей</w:t>
            </w:r>
          </w:p>
        </w:tc>
      </w:tr>
      <w:tr w:rsidR="0014310F" w:rsidRPr="0014310F" w14:paraId="0C604F59" w14:textId="77777777" w:rsidTr="00137462">
        <w:trPr>
          <w:trHeight w:val="1233"/>
        </w:trPr>
        <w:tc>
          <w:tcPr>
            <w:tcW w:w="567" w:type="dxa"/>
          </w:tcPr>
          <w:p w14:paraId="00E6B33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</w:t>
            </w:r>
          </w:p>
        </w:tc>
        <w:tc>
          <w:tcPr>
            <w:tcW w:w="6866" w:type="dxa"/>
          </w:tcPr>
          <w:p w14:paraId="2D74D9EF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4310F">
              <w:rPr>
                <w:rFonts w:eastAsia="Calibri"/>
                <w:sz w:val="24"/>
                <w:szCs w:val="24"/>
                <w:lang w:eastAsia="en-US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осуществляющим классное руководство в классе, классе-комплекте</w:t>
            </w:r>
            <w:r w:rsidRPr="0014310F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985" w:type="dxa"/>
          </w:tcPr>
          <w:p w14:paraId="76D960B7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310F" w:rsidRPr="0014310F" w14:paraId="7F6DA878" w14:textId="77777777" w:rsidTr="00137462">
        <w:trPr>
          <w:trHeight w:val="781"/>
        </w:trPr>
        <w:tc>
          <w:tcPr>
            <w:tcW w:w="567" w:type="dxa"/>
          </w:tcPr>
          <w:p w14:paraId="65D0B2C4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6866" w:type="dxa"/>
          </w:tcPr>
          <w:p w14:paraId="1266F434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rFonts w:eastAsia="Calibri"/>
                <w:sz w:val="24"/>
                <w:szCs w:val="24"/>
                <w:lang w:eastAsia="en-US"/>
              </w:rPr>
              <w:t>в одном классе, классе-комплекте в населенных пунктах с численностью населения 100 тыс. человек и более</w:t>
            </w:r>
          </w:p>
        </w:tc>
        <w:tc>
          <w:tcPr>
            <w:tcW w:w="1985" w:type="dxa"/>
          </w:tcPr>
          <w:p w14:paraId="12B3310E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5 000 рублей</w:t>
            </w:r>
          </w:p>
        </w:tc>
      </w:tr>
      <w:tr w:rsidR="0014310F" w:rsidRPr="0014310F" w14:paraId="50E57195" w14:textId="77777777" w:rsidTr="00137462">
        <w:tc>
          <w:tcPr>
            <w:tcW w:w="567" w:type="dxa"/>
          </w:tcPr>
          <w:p w14:paraId="2CE5014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4.2</w:t>
            </w:r>
          </w:p>
        </w:tc>
        <w:tc>
          <w:tcPr>
            <w:tcW w:w="6866" w:type="dxa"/>
          </w:tcPr>
          <w:p w14:paraId="686DBF40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rFonts w:eastAsia="Calibri"/>
                <w:sz w:val="24"/>
                <w:szCs w:val="24"/>
                <w:lang w:eastAsia="en-US"/>
              </w:rPr>
              <w:t>в одном классе, классе-комплекте в населенных пунктах с численностью населения менее 100 тыс. человек</w:t>
            </w:r>
          </w:p>
        </w:tc>
        <w:tc>
          <w:tcPr>
            <w:tcW w:w="1985" w:type="dxa"/>
          </w:tcPr>
          <w:p w14:paraId="554EF3A2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10 000 рублей</w:t>
            </w:r>
          </w:p>
        </w:tc>
      </w:tr>
      <w:tr w:rsidR="0014310F" w:rsidRPr="0014310F" w14:paraId="49E539E9" w14:textId="77777777" w:rsidTr="00137462">
        <w:trPr>
          <w:trHeight w:val="810"/>
        </w:trPr>
        <w:tc>
          <w:tcPr>
            <w:tcW w:w="567" w:type="dxa"/>
          </w:tcPr>
          <w:p w14:paraId="0D4331E8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4.3</w:t>
            </w:r>
          </w:p>
        </w:tc>
        <w:tc>
          <w:tcPr>
            <w:tcW w:w="6866" w:type="dxa"/>
          </w:tcPr>
          <w:p w14:paraId="65DE3D69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rFonts w:eastAsia="Calibri"/>
                <w:sz w:val="24"/>
                <w:szCs w:val="24"/>
                <w:lang w:eastAsia="en-US"/>
              </w:rPr>
              <w:t>в двух и более классах, классах-комплектах в населенных пунктах с численностью населения 100 тыс. человек и более</w:t>
            </w:r>
          </w:p>
        </w:tc>
        <w:tc>
          <w:tcPr>
            <w:tcW w:w="1985" w:type="dxa"/>
          </w:tcPr>
          <w:p w14:paraId="19E6E4D3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10 000 рублей</w:t>
            </w:r>
          </w:p>
        </w:tc>
      </w:tr>
      <w:tr w:rsidR="0014310F" w:rsidRPr="0014310F" w14:paraId="6940AFEC" w14:textId="77777777" w:rsidTr="00137462">
        <w:tc>
          <w:tcPr>
            <w:tcW w:w="567" w:type="dxa"/>
          </w:tcPr>
          <w:p w14:paraId="79EB6F84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4.4</w:t>
            </w:r>
          </w:p>
        </w:tc>
        <w:tc>
          <w:tcPr>
            <w:tcW w:w="6866" w:type="dxa"/>
          </w:tcPr>
          <w:p w14:paraId="58220CEB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rFonts w:eastAsia="Calibri"/>
                <w:sz w:val="24"/>
                <w:szCs w:val="24"/>
                <w:lang w:eastAsia="en-US"/>
              </w:rPr>
              <w:t>в двух и более классах, классах-комплектах в населенных пунктах с численностью населения менее 100 тыс. человек</w:t>
            </w:r>
          </w:p>
        </w:tc>
        <w:tc>
          <w:tcPr>
            <w:tcW w:w="1985" w:type="dxa"/>
          </w:tcPr>
          <w:p w14:paraId="2D5677DA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20 000 рублей</w:t>
            </w:r>
          </w:p>
        </w:tc>
      </w:tr>
      <w:tr w:rsidR="0014310F" w:rsidRPr="0014310F" w14:paraId="68059473" w14:textId="77777777" w:rsidTr="00137462">
        <w:trPr>
          <w:trHeight w:val="287"/>
        </w:trPr>
        <w:tc>
          <w:tcPr>
            <w:tcW w:w="567" w:type="dxa"/>
          </w:tcPr>
          <w:p w14:paraId="71A9E6BE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1E060A73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заведование элементами инфраструктуры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CBA854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950 рублей</w:t>
            </w:r>
          </w:p>
        </w:tc>
      </w:tr>
      <w:tr w:rsidR="0014310F" w:rsidRPr="0014310F" w14:paraId="36B3A95D" w14:textId="77777777" w:rsidTr="00137462">
        <w:trPr>
          <w:trHeight w:val="545"/>
        </w:trPr>
        <w:tc>
          <w:tcPr>
            <w:tcW w:w="567" w:type="dxa"/>
            <w:vMerge w:val="restart"/>
          </w:tcPr>
          <w:p w14:paraId="391CFC3C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6</w:t>
            </w:r>
          </w:p>
        </w:tc>
        <w:tc>
          <w:tcPr>
            <w:tcW w:w="6866" w:type="dxa"/>
            <w:tcBorders>
              <w:bottom w:val="single" w:sz="4" w:space="0" w:color="auto"/>
            </w:tcBorders>
          </w:tcPr>
          <w:p w14:paraId="28055853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проверку письменных работ с учетом фактического объема учебной нагрузки: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1A296A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1 час:</w:t>
            </w:r>
          </w:p>
        </w:tc>
      </w:tr>
      <w:tr w:rsidR="0014310F" w:rsidRPr="0014310F" w14:paraId="0A587C40" w14:textId="77777777" w:rsidTr="00137462">
        <w:trPr>
          <w:trHeight w:val="32"/>
        </w:trPr>
        <w:tc>
          <w:tcPr>
            <w:tcW w:w="567" w:type="dxa"/>
            <w:vMerge/>
          </w:tcPr>
          <w:p w14:paraId="2575375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1CD7F2CC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sz w:val="24"/>
                <w:szCs w:val="24"/>
              </w:rPr>
              <w:t>учителям русского языка, литературы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8A43D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130 рублей</w:t>
            </w:r>
          </w:p>
        </w:tc>
      </w:tr>
      <w:tr w:rsidR="0014310F" w:rsidRPr="0014310F" w14:paraId="09107B5B" w14:textId="77777777" w:rsidTr="00137462">
        <w:trPr>
          <w:trHeight w:val="32"/>
        </w:trPr>
        <w:tc>
          <w:tcPr>
            <w:tcW w:w="567" w:type="dxa"/>
            <w:vMerge/>
          </w:tcPr>
          <w:p w14:paraId="7FA3561F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382BF047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sz w:val="24"/>
                <w:szCs w:val="24"/>
              </w:rPr>
              <w:t>учителям математики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ADA7F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105 рублей</w:t>
            </w:r>
          </w:p>
        </w:tc>
      </w:tr>
      <w:tr w:rsidR="0014310F" w:rsidRPr="0014310F" w14:paraId="1968CF2B" w14:textId="77777777" w:rsidTr="00137462">
        <w:trPr>
          <w:trHeight w:val="32"/>
        </w:trPr>
        <w:tc>
          <w:tcPr>
            <w:tcW w:w="567" w:type="dxa"/>
            <w:vMerge/>
          </w:tcPr>
          <w:p w14:paraId="58590B6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6B16605A" w14:textId="77777777" w:rsidR="0014310F" w:rsidRPr="0014310F" w:rsidRDefault="0014310F" w:rsidP="001431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sz w:val="24"/>
                <w:szCs w:val="24"/>
              </w:rPr>
              <w:t>учителям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7B4DE9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105 рублей</w:t>
            </w:r>
          </w:p>
        </w:tc>
      </w:tr>
      <w:tr w:rsidR="0014310F" w:rsidRPr="0014310F" w14:paraId="2CDA7004" w14:textId="77777777" w:rsidTr="00137462">
        <w:trPr>
          <w:trHeight w:val="32"/>
        </w:trPr>
        <w:tc>
          <w:tcPr>
            <w:tcW w:w="567" w:type="dxa"/>
            <w:vMerge/>
          </w:tcPr>
          <w:p w14:paraId="64E07132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11637D6F" w14:textId="77777777" w:rsidR="0014310F" w:rsidRPr="0014310F" w:rsidRDefault="0014310F" w:rsidP="001431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sz w:val="24"/>
                <w:szCs w:val="24"/>
              </w:rPr>
              <w:t>учителям физики, химии, иностранного языка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CFBEE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50 рублей</w:t>
            </w:r>
          </w:p>
        </w:tc>
      </w:tr>
      <w:tr w:rsidR="0014310F" w:rsidRPr="0014310F" w14:paraId="228A67B3" w14:textId="77777777" w:rsidTr="00137462">
        <w:trPr>
          <w:trHeight w:val="32"/>
        </w:trPr>
        <w:tc>
          <w:tcPr>
            <w:tcW w:w="567" w:type="dxa"/>
            <w:vMerge/>
          </w:tcPr>
          <w:p w14:paraId="53081EB8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bottom w:val="single" w:sz="4" w:space="0" w:color="auto"/>
            </w:tcBorders>
          </w:tcPr>
          <w:p w14:paraId="798F6DCE" w14:textId="77777777" w:rsidR="0014310F" w:rsidRPr="0014310F" w:rsidRDefault="0014310F" w:rsidP="0014310F">
            <w:pPr>
              <w:tabs>
                <w:tab w:val="left" w:pos="504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10F">
              <w:rPr>
                <w:sz w:val="24"/>
                <w:szCs w:val="24"/>
              </w:rPr>
              <w:t>учителям истории, биологии и географии</w:t>
            </w:r>
            <w:r w:rsidRPr="0014310F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74666F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25 рублей</w:t>
            </w:r>
          </w:p>
        </w:tc>
      </w:tr>
      <w:tr w:rsidR="0014310F" w:rsidRPr="0014310F" w14:paraId="7243033F" w14:textId="77777777" w:rsidTr="00137462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A6C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7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424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за выполнение дополнительной работы, связанной </w:t>
            </w:r>
            <w:r w:rsidRPr="0014310F">
              <w:rPr>
                <w:sz w:val="24"/>
                <w:szCs w:val="24"/>
              </w:rPr>
              <w:br/>
              <w:t>с методической деятельностью, педагогическими работниками, имеющими квалификационную категорию «педагог-методист»</w:t>
            </w:r>
            <w:r w:rsidRPr="0014310F">
              <w:t xml:space="preserve"> </w:t>
            </w:r>
            <w:r w:rsidRPr="0014310F">
              <w:rPr>
                <w:rFonts w:ascii="Calibri" w:hAnsi="Calibri"/>
                <w:spacing w:val="-6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126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2 500 рублей</w:t>
            </w:r>
          </w:p>
        </w:tc>
      </w:tr>
      <w:tr w:rsidR="0014310F" w:rsidRPr="0014310F" w14:paraId="3FF9019E" w14:textId="77777777" w:rsidTr="00137462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CEE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8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F73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за выполнение дополнительной работы, связанной </w:t>
            </w:r>
            <w:r w:rsidRPr="0014310F">
              <w:rPr>
                <w:sz w:val="24"/>
                <w:szCs w:val="24"/>
              </w:rPr>
              <w:br/>
              <w:t>с наставничеством, педагогическими работниками, имеющими квалификационную категорию «педагог-наставник»</w:t>
            </w:r>
            <w:r w:rsidRPr="0014310F">
              <w:rPr>
                <w:rFonts w:ascii="Calibri" w:hAnsi="Calibri"/>
                <w:spacing w:val="-6"/>
                <w:sz w:val="24"/>
                <w:szCs w:val="24"/>
                <w:vertAlign w:val="superscript"/>
              </w:rP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FF7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2 500 рублей</w:t>
            </w:r>
          </w:p>
        </w:tc>
      </w:tr>
    </w:tbl>
    <w:p w14:paraId="4EBFF0E6" w14:textId="77777777" w:rsidR="0014310F" w:rsidRPr="0014310F" w:rsidRDefault="0014310F" w:rsidP="0014310F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</w:p>
    <w:p w14:paraId="348993FA" w14:textId="77777777" w:rsidR="0014310F" w:rsidRPr="0014310F" w:rsidRDefault="00BF0C61" w:rsidP="0014310F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  <w:hyperlink r:id="rId10" w:history="1">
        <w:r w:rsidR="0014310F" w:rsidRPr="0014310F">
          <w:rPr>
            <w:sz w:val="24"/>
            <w:szCs w:val="24"/>
          </w:rPr>
          <w:t>&lt;1&gt;</w:t>
        </w:r>
      </w:hyperlink>
      <w:r w:rsidR="0014310F" w:rsidRPr="0014310F">
        <w:rPr>
          <w:sz w:val="24"/>
          <w:szCs w:val="24"/>
        </w:rPr>
        <w:t xml:space="preserve"> Начисляется пропорционально нагрузке.</w:t>
      </w:r>
    </w:p>
    <w:p w14:paraId="1CFEB14B" w14:textId="77777777" w:rsidR="0014310F" w:rsidRPr="0014310F" w:rsidRDefault="0014310F" w:rsidP="0014310F">
      <w:pPr>
        <w:widowControl w:val="0"/>
        <w:autoSpaceDE w:val="0"/>
        <w:autoSpaceDN w:val="0"/>
        <w:ind w:firstLine="851"/>
        <w:contextualSpacing/>
        <w:jc w:val="both"/>
        <w:rPr>
          <w:sz w:val="24"/>
          <w:szCs w:val="24"/>
        </w:rPr>
      </w:pPr>
      <w:r w:rsidRPr="0014310F">
        <w:rPr>
          <w:sz w:val="24"/>
          <w:szCs w:val="24"/>
        </w:rPr>
        <w:t>&lt;2&gt; Вознаграждение выплачивается педагогическим работникам общеобразовательных учреждений.</w:t>
      </w:r>
    </w:p>
    <w:p w14:paraId="71E44B0E" w14:textId="77777777" w:rsidR="0014310F" w:rsidRPr="0014310F" w:rsidRDefault="0014310F" w:rsidP="0014310F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14310F">
        <w:rPr>
          <w:sz w:val="24"/>
          <w:szCs w:val="24"/>
        </w:rPr>
        <w:t xml:space="preserve">     Размер выплаты педагогическим работникам за выполнение функций классного руководителя определяется исходя из расчета </w:t>
      </w:r>
      <w:r w:rsidRPr="0014310F">
        <w:rPr>
          <w:sz w:val="24"/>
          <w:szCs w:val="24"/>
        </w:rPr>
        <w:br/>
        <w:t xml:space="preserve">2 700 рублей в месяц за выполнение функций классного руководителя в классе с наполняемостью не менее 25 человек, за исключением классов, комплектование которых осуществляется в соответствии с  Постановлением Главного государственного санитарного врача РФ от 28.09.2020 № 28 «Об утверждении санитарных правил </w:t>
      </w:r>
      <w:r w:rsidRPr="0014310F">
        <w:rPr>
          <w:sz w:val="24"/>
          <w:szCs w:val="24"/>
        </w:rPr>
        <w:br/>
        <w:t>СП 2.4.3648-20 "Санитарно-эпидемиологические требования к организациям воспитания и обучения, отдыха и оздоровления детей и молодежи».</w:t>
      </w:r>
    </w:p>
    <w:p w14:paraId="5E205CDB" w14:textId="77777777" w:rsidR="0014310F" w:rsidRPr="0014310F" w:rsidRDefault="0014310F" w:rsidP="0014310F">
      <w:pPr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14310F">
        <w:rPr>
          <w:sz w:val="24"/>
          <w:szCs w:val="24"/>
        </w:rPr>
        <w:t>Для классов, наполняемость которых меньше установленной, размер вознаграждения уменьшается пропорционально численности обучающихся.</w:t>
      </w:r>
    </w:p>
    <w:p w14:paraId="1A9738AB" w14:textId="77777777" w:rsidR="0014310F" w:rsidRPr="0014310F" w:rsidRDefault="00BF0C61" w:rsidP="0014310F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hyperlink r:id="rId11" w:history="1">
        <w:r w:rsidR="0014310F" w:rsidRPr="0014310F">
          <w:rPr>
            <w:sz w:val="24"/>
            <w:szCs w:val="24"/>
          </w:rPr>
          <w:t>&lt;3&gt;</w:t>
        </w:r>
      </w:hyperlink>
      <w:r w:rsidR="0014310F" w:rsidRPr="0014310F">
        <w:rPr>
          <w:sz w:val="24"/>
          <w:szCs w:val="24"/>
        </w:rPr>
        <w:t xml:space="preserve"> Выплата ежемесячного денежного вознаграждения </w:t>
      </w:r>
      <w:r w:rsidR="0014310F" w:rsidRPr="0014310F">
        <w:rPr>
          <w:sz w:val="24"/>
          <w:szCs w:val="24"/>
        </w:rPr>
        <w:br/>
        <w:t>за классное руководство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(далее – районный коэффициент и процентная надбавка):</w:t>
      </w:r>
    </w:p>
    <w:p w14:paraId="3665BC4F" w14:textId="77777777" w:rsidR="0014310F" w:rsidRPr="0014310F" w:rsidRDefault="0014310F" w:rsidP="0014310F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14310F">
        <w:rPr>
          <w:sz w:val="24"/>
          <w:szCs w:val="24"/>
        </w:rPr>
        <w:t>а) за счет 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педагогическим работникам;</w:t>
      </w:r>
    </w:p>
    <w:p w14:paraId="77F5E16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4310F">
        <w:rPr>
          <w:rFonts w:eastAsia="Calibri"/>
          <w:sz w:val="24"/>
          <w:szCs w:val="24"/>
          <w:lang w:eastAsia="en-US"/>
        </w:rPr>
        <w:t>б) за счет средств краевого бюджета –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14:paraId="2ED57A9F" w14:textId="77777777" w:rsidR="0014310F" w:rsidRPr="0014310F" w:rsidRDefault="00BF0C61" w:rsidP="0014310F">
      <w:pPr>
        <w:widowControl w:val="0"/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  <w:hyperlink r:id="rId12" w:history="1">
        <w:r w:rsidR="0014310F" w:rsidRPr="0014310F">
          <w:rPr>
            <w:sz w:val="24"/>
            <w:szCs w:val="24"/>
          </w:rPr>
          <w:t>&lt;4&gt;</w:t>
        </w:r>
      </w:hyperlink>
      <w:r w:rsidR="0014310F" w:rsidRPr="0014310F">
        <w:rPr>
          <w:sz w:val="24"/>
          <w:szCs w:val="24"/>
        </w:rPr>
        <w:t xml:space="preserve"> </w:t>
      </w:r>
      <w:r w:rsidR="0014310F" w:rsidRPr="0014310F">
        <w:rPr>
          <w:rFonts w:eastAsia="Calibri"/>
          <w:sz w:val="24"/>
          <w:szCs w:val="24"/>
          <w:lang w:eastAsia="en-US"/>
        </w:rPr>
        <w:t>Без учета нагрузки.</w:t>
      </w:r>
    </w:p>
    <w:p w14:paraId="4ECDFAC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p w14:paraId="4F1B90E5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6F9275C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60BD7CA1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606319CF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 № 3</w:t>
      </w:r>
    </w:p>
    <w:p w14:paraId="54E1F490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к Примерному положению</w:t>
      </w:r>
    </w:p>
    <w:p w14:paraId="7B701465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об оплате труда работников </w:t>
      </w:r>
    </w:p>
    <w:p w14:paraId="15CB6FF7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муниципальных бюджетных </w:t>
      </w:r>
    </w:p>
    <w:p w14:paraId="38930137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и казенных образовательных </w:t>
      </w:r>
    </w:p>
    <w:p w14:paraId="7AA27471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учреждений Боготольского </w:t>
      </w:r>
    </w:p>
    <w:p w14:paraId="455A0E9C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муниципального округа</w:t>
      </w:r>
    </w:p>
    <w:p w14:paraId="2AEF3E61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38E28F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4310F">
        <w:rPr>
          <w:bCs/>
          <w:sz w:val="28"/>
          <w:szCs w:val="28"/>
        </w:rPr>
        <w:t xml:space="preserve">Виды выплат стимулирующего характера, размер и условия </w:t>
      </w:r>
      <w:r w:rsidRPr="0014310F">
        <w:rPr>
          <w:bCs/>
          <w:sz w:val="28"/>
          <w:szCs w:val="28"/>
        </w:rPr>
        <w:br/>
        <w:t xml:space="preserve">их осуществления, критерии оценки результативности и качества деятельности учреждений для руководителей и их заместителей </w:t>
      </w:r>
    </w:p>
    <w:p w14:paraId="1C586131" w14:textId="77777777" w:rsidR="0014310F" w:rsidRPr="0014310F" w:rsidRDefault="0014310F" w:rsidP="0014310F">
      <w:pPr>
        <w:widowControl w:val="0"/>
        <w:autoSpaceDE w:val="0"/>
        <w:autoSpaceDN w:val="0"/>
        <w:adjustRightInd w:val="0"/>
        <w:spacing w:after="1"/>
        <w:ind w:firstLine="720"/>
        <w:rPr>
          <w:sz w:val="28"/>
          <w:szCs w:val="28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1893"/>
        <w:gridCol w:w="133"/>
        <w:gridCol w:w="3960"/>
        <w:gridCol w:w="22"/>
        <w:gridCol w:w="1512"/>
      </w:tblGrid>
      <w:tr w:rsidR="0014310F" w:rsidRPr="0014310F" w14:paraId="0118BDC4" w14:textId="77777777" w:rsidTr="00137462">
        <w:trPr>
          <w:trHeight w:val="1980"/>
        </w:trPr>
        <w:tc>
          <w:tcPr>
            <w:tcW w:w="828" w:type="pct"/>
          </w:tcPr>
          <w:p w14:paraId="0595551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Должность</w:t>
            </w:r>
          </w:p>
        </w:tc>
        <w:tc>
          <w:tcPr>
            <w:tcW w:w="1050" w:type="pct"/>
          </w:tcPr>
          <w:p w14:paraId="4CEE275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Критерии оценки эффективности          и качества деятельности учреждения</w:t>
            </w:r>
          </w:p>
        </w:tc>
        <w:tc>
          <w:tcPr>
            <w:tcW w:w="2283" w:type="pct"/>
            <w:gridSpan w:val="3"/>
          </w:tcPr>
          <w:p w14:paraId="676872E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Условия</w:t>
            </w:r>
          </w:p>
        </w:tc>
        <w:tc>
          <w:tcPr>
            <w:tcW w:w="839" w:type="pct"/>
          </w:tcPr>
          <w:p w14:paraId="2D0DAFA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Предельный размер выплат к окладу (должностному окладу), ставке заработной платы </w:t>
            </w:r>
          </w:p>
        </w:tc>
      </w:tr>
      <w:tr w:rsidR="0014310F" w:rsidRPr="0014310F" w14:paraId="3D454ACB" w14:textId="77777777" w:rsidTr="00137462">
        <w:tc>
          <w:tcPr>
            <w:tcW w:w="828" w:type="pct"/>
          </w:tcPr>
          <w:p w14:paraId="2D34B3B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</w:t>
            </w:r>
          </w:p>
        </w:tc>
        <w:tc>
          <w:tcPr>
            <w:tcW w:w="1050" w:type="pct"/>
          </w:tcPr>
          <w:p w14:paraId="59E0219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</w:t>
            </w:r>
          </w:p>
        </w:tc>
        <w:tc>
          <w:tcPr>
            <w:tcW w:w="2283" w:type="pct"/>
            <w:gridSpan w:val="3"/>
          </w:tcPr>
          <w:p w14:paraId="0675919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</w:t>
            </w:r>
          </w:p>
        </w:tc>
        <w:tc>
          <w:tcPr>
            <w:tcW w:w="839" w:type="pct"/>
          </w:tcPr>
          <w:p w14:paraId="675EDCB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</w:t>
            </w:r>
          </w:p>
        </w:tc>
      </w:tr>
      <w:tr w:rsidR="0014310F" w:rsidRPr="0014310F" w14:paraId="625234A7" w14:textId="77777777" w:rsidTr="00137462">
        <w:tc>
          <w:tcPr>
            <w:tcW w:w="828" w:type="pct"/>
            <w:vMerge w:val="restart"/>
            <w:tcBorders>
              <w:bottom w:val="nil"/>
            </w:tcBorders>
          </w:tcPr>
          <w:p w14:paraId="2653151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4172" w:type="pct"/>
            <w:gridSpan w:val="5"/>
          </w:tcPr>
          <w:p w14:paraId="5C5C771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4310F" w:rsidRPr="0014310F" w14:paraId="0CD9DEB5" w14:textId="77777777" w:rsidTr="00137462">
        <w:tc>
          <w:tcPr>
            <w:tcW w:w="828" w:type="pct"/>
            <w:vMerge/>
            <w:tcBorders>
              <w:bottom w:val="nil"/>
            </w:tcBorders>
          </w:tcPr>
          <w:p w14:paraId="06BACF7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47B52E0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2209" w:type="pct"/>
            <w:gridSpan w:val="2"/>
          </w:tcPr>
          <w:p w14:paraId="0CB334F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замечаний со стороны органов, уполномоченных на осуществление государственного контроля (надзора) (далее – надзорных органов), срок устранения которых прошел</w:t>
            </w:r>
          </w:p>
        </w:tc>
        <w:tc>
          <w:tcPr>
            <w:tcW w:w="839" w:type="pct"/>
          </w:tcPr>
          <w:p w14:paraId="52045FB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15 %</w:t>
            </w:r>
          </w:p>
        </w:tc>
      </w:tr>
      <w:tr w:rsidR="0014310F" w:rsidRPr="0014310F" w14:paraId="1473D562" w14:textId="77777777" w:rsidTr="00137462">
        <w:trPr>
          <w:trHeight w:val="415"/>
        </w:trPr>
        <w:tc>
          <w:tcPr>
            <w:tcW w:w="828" w:type="pct"/>
            <w:vMerge/>
            <w:tcBorders>
              <w:bottom w:val="nil"/>
            </w:tcBorders>
          </w:tcPr>
          <w:p w14:paraId="1D4181B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75196F7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6BD708D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39" w:type="pct"/>
          </w:tcPr>
          <w:p w14:paraId="337B18D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% 10</w:t>
            </w:r>
          </w:p>
        </w:tc>
      </w:tr>
      <w:tr w:rsidR="0014310F" w:rsidRPr="0014310F" w14:paraId="6CC47AAB" w14:textId="77777777" w:rsidTr="00137462">
        <w:tc>
          <w:tcPr>
            <w:tcW w:w="828" w:type="pct"/>
            <w:vMerge/>
            <w:tcBorders>
              <w:bottom w:val="nil"/>
            </w:tcBorders>
          </w:tcPr>
          <w:p w14:paraId="3ACDC0B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0266AAC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37B1A77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претензий к деятельности учреждения со стороны учредителя:</w:t>
            </w:r>
          </w:p>
          <w:p w14:paraId="357396D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выполнение индикативного уровня заработной платы;</w:t>
            </w:r>
          </w:p>
          <w:p w14:paraId="2E6FAA6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своевременное выполнение поручений учредителя;</w:t>
            </w:r>
          </w:p>
          <w:p w14:paraId="0CE9E10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обоснованных жалоб на организацию питания;</w:t>
            </w:r>
          </w:p>
          <w:p w14:paraId="036AA3B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полнота и достоверность информации на официальном сайте учреждения, в госпабликах</w:t>
            </w:r>
          </w:p>
        </w:tc>
        <w:tc>
          <w:tcPr>
            <w:tcW w:w="839" w:type="pct"/>
          </w:tcPr>
          <w:p w14:paraId="2D1637C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4865D66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05DE3D5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39E37D2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30 %</w:t>
            </w:r>
          </w:p>
          <w:p w14:paraId="67463A5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0C399D7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</w:p>
          <w:p w14:paraId="1959862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до 30 % </w:t>
            </w:r>
          </w:p>
          <w:p w14:paraId="1A7BCC4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jc w:val="center"/>
              <w:rPr>
                <w:sz w:val="24"/>
                <w:szCs w:val="24"/>
              </w:rPr>
            </w:pPr>
          </w:p>
          <w:p w14:paraId="1A577D6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10 %</w:t>
            </w:r>
          </w:p>
          <w:p w14:paraId="2973B80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jc w:val="center"/>
              <w:rPr>
                <w:sz w:val="24"/>
                <w:szCs w:val="24"/>
              </w:rPr>
            </w:pPr>
          </w:p>
          <w:p w14:paraId="5768DBC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</w:tc>
      </w:tr>
      <w:tr w:rsidR="0014310F" w:rsidRPr="0014310F" w14:paraId="56E5EC8C" w14:textId="77777777" w:rsidTr="00137462">
        <w:tc>
          <w:tcPr>
            <w:tcW w:w="828" w:type="pct"/>
            <w:vMerge/>
            <w:tcBorders>
              <w:bottom w:val="nil"/>
            </w:tcBorders>
          </w:tcPr>
          <w:p w14:paraId="48A2EB5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2D2BD80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060A5EF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выполнение квоты по приему </w:t>
            </w:r>
            <w:r w:rsidRPr="0014310F">
              <w:rPr>
                <w:sz w:val="24"/>
                <w:szCs w:val="24"/>
              </w:rPr>
              <w:lastRenderedPageBreak/>
              <w:t>на работу инвалидов</w:t>
            </w:r>
          </w:p>
        </w:tc>
        <w:tc>
          <w:tcPr>
            <w:tcW w:w="839" w:type="pct"/>
          </w:tcPr>
          <w:p w14:paraId="56E9802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lastRenderedPageBreak/>
              <w:t xml:space="preserve">  1 %</w:t>
            </w:r>
          </w:p>
        </w:tc>
      </w:tr>
      <w:tr w:rsidR="0014310F" w:rsidRPr="0014310F" w14:paraId="3E0D59AD" w14:textId="77777777" w:rsidTr="00137462">
        <w:trPr>
          <w:trHeight w:val="252"/>
        </w:trPr>
        <w:tc>
          <w:tcPr>
            <w:tcW w:w="828" w:type="pct"/>
            <w:vMerge/>
            <w:tcBorders>
              <w:bottom w:val="nil"/>
            </w:tcBorders>
          </w:tcPr>
          <w:p w14:paraId="4DB0A04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0C01D9C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14310F" w:rsidRPr="0014310F" w14:paraId="4FBB622B" w14:textId="77777777" w:rsidTr="00137462">
        <w:trPr>
          <w:trHeight w:val="563"/>
        </w:trPr>
        <w:tc>
          <w:tcPr>
            <w:tcW w:w="828" w:type="pct"/>
            <w:vMerge/>
            <w:tcBorders>
              <w:bottom w:val="nil"/>
            </w:tcBorders>
          </w:tcPr>
          <w:p w14:paraId="2136114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3241729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209" w:type="pct"/>
            <w:gridSpan w:val="2"/>
          </w:tcPr>
          <w:p w14:paraId="13D5BB4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организация деятельности региональной (базовой) площадки;</w:t>
            </w:r>
          </w:p>
          <w:p w14:paraId="097DB9D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внедрение федеральных проектов (РМА, представление практик в РАОП, Региональный методический актив, агенты изменений и др.)</w:t>
            </w:r>
          </w:p>
          <w:p w14:paraId="374FC91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0AE282F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</w:t>
            </w:r>
          </w:p>
          <w:p w14:paraId="2EC666F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15 %</w:t>
            </w:r>
          </w:p>
          <w:p w14:paraId="0C68DE8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2E2DE83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3232538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10 %</w:t>
            </w:r>
          </w:p>
        </w:tc>
      </w:tr>
      <w:tr w:rsidR="0014310F" w:rsidRPr="0014310F" w14:paraId="1A5C7395" w14:textId="77777777" w:rsidTr="00137462">
        <w:trPr>
          <w:trHeight w:val="563"/>
        </w:trPr>
        <w:tc>
          <w:tcPr>
            <w:tcW w:w="828" w:type="pct"/>
            <w:vMerge/>
            <w:tcBorders>
              <w:bottom w:val="nil"/>
            </w:tcBorders>
          </w:tcPr>
          <w:p w14:paraId="62B1FCB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137C97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34380EA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организация участия обучающихся в конкурсах, мероприятиях:</w:t>
            </w:r>
          </w:p>
          <w:p w14:paraId="659605C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муниципального уровня;</w:t>
            </w:r>
          </w:p>
          <w:p w14:paraId="4767EA6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</w:t>
            </w:r>
          </w:p>
          <w:p w14:paraId="7899103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регионального уровня</w:t>
            </w:r>
          </w:p>
          <w:p w14:paraId="231100A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5E52D05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2A0EC8D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143B749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47F3825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155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до 10 %</w:t>
            </w:r>
          </w:p>
          <w:p w14:paraId="63DC2F2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155"/>
              <w:jc w:val="center"/>
              <w:rPr>
                <w:sz w:val="24"/>
                <w:szCs w:val="24"/>
              </w:rPr>
            </w:pPr>
          </w:p>
          <w:p w14:paraId="1108D19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до 10 %</w:t>
            </w:r>
          </w:p>
        </w:tc>
      </w:tr>
      <w:tr w:rsidR="0014310F" w:rsidRPr="0014310F" w14:paraId="2E617356" w14:textId="77777777" w:rsidTr="00137462">
        <w:trPr>
          <w:trHeight w:val="567"/>
        </w:trPr>
        <w:tc>
          <w:tcPr>
            <w:tcW w:w="828" w:type="pct"/>
            <w:vMerge/>
            <w:tcBorders>
              <w:bottom w:val="nil"/>
            </w:tcBorders>
          </w:tcPr>
          <w:p w14:paraId="67CACEA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A67C1D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29849D7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организация участия педагогов, конкурсах, мероприятиях:</w:t>
            </w:r>
          </w:p>
          <w:p w14:paraId="5F99ACD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муниципального уровня;</w:t>
            </w:r>
          </w:p>
          <w:p w14:paraId="25882F9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  <w:p w14:paraId="7497516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регионального уровня</w:t>
            </w:r>
          </w:p>
          <w:p w14:paraId="6C1AE58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5EE4A23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</w:t>
            </w:r>
          </w:p>
          <w:p w14:paraId="042F218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</w:t>
            </w:r>
          </w:p>
          <w:p w14:paraId="1F25BE7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10 %</w:t>
            </w:r>
          </w:p>
          <w:p w14:paraId="06098CB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</w:t>
            </w:r>
          </w:p>
          <w:p w14:paraId="3768110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10 %</w:t>
            </w:r>
          </w:p>
        </w:tc>
      </w:tr>
      <w:tr w:rsidR="0014310F" w:rsidRPr="0014310F" w14:paraId="3C0AE856" w14:textId="77777777" w:rsidTr="00137462">
        <w:trPr>
          <w:trHeight w:val="352"/>
        </w:trPr>
        <w:tc>
          <w:tcPr>
            <w:tcW w:w="828" w:type="pct"/>
            <w:vMerge/>
            <w:tcBorders>
              <w:bottom w:val="nil"/>
            </w:tcBorders>
          </w:tcPr>
          <w:p w14:paraId="6B927C8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DBF985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6A44FB7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наличие практик наставничества</w:t>
            </w:r>
          </w:p>
        </w:tc>
        <w:tc>
          <w:tcPr>
            <w:tcW w:w="839" w:type="pct"/>
          </w:tcPr>
          <w:p w14:paraId="7370737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5 %</w:t>
            </w:r>
          </w:p>
        </w:tc>
      </w:tr>
      <w:tr w:rsidR="0014310F" w:rsidRPr="0014310F" w14:paraId="7D0F5F2B" w14:textId="77777777" w:rsidTr="00137462">
        <w:tc>
          <w:tcPr>
            <w:tcW w:w="828" w:type="pct"/>
            <w:vMerge w:val="restart"/>
            <w:tcBorders>
              <w:top w:val="nil"/>
              <w:bottom w:val="nil"/>
            </w:tcBorders>
          </w:tcPr>
          <w:p w14:paraId="097FFCF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0E19564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14310F" w:rsidRPr="0014310F" w14:paraId="5FE51F6F" w14:textId="77777777" w:rsidTr="00137462">
        <w:trPr>
          <w:trHeight w:val="1018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51C2E71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3D290BF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209" w:type="pct"/>
            <w:gridSpan w:val="2"/>
          </w:tcPr>
          <w:p w14:paraId="6ABDDB8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не менее 80% обучающихся включены в проекты, программы, мероприятия, направленные на профессиональную ориентацию</w:t>
            </w:r>
          </w:p>
        </w:tc>
        <w:tc>
          <w:tcPr>
            <w:tcW w:w="839" w:type="pct"/>
          </w:tcPr>
          <w:p w14:paraId="109C869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до 10 %</w:t>
            </w:r>
          </w:p>
        </w:tc>
      </w:tr>
      <w:tr w:rsidR="0014310F" w:rsidRPr="0014310F" w14:paraId="2729FEAA" w14:textId="77777777" w:rsidTr="00137462">
        <w:trPr>
          <w:trHeight w:val="1094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73F3BC7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892049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44C6C2F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не менее 80% обучающихся включены в проекты и программы, мероприятия, направленные на патриотическое воспитание</w:t>
            </w:r>
          </w:p>
        </w:tc>
        <w:tc>
          <w:tcPr>
            <w:tcW w:w="839" w:type="pct"/>
          </w:tcPr>
          <w:p w14:paraId="18313FD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 до 10 %</w:t>
            </w:r>
          </w:p>
          <w:p w14:paraId="346BD07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297"/>
              <w:jc w:val="center"/>
              <w:rPr>
                <w:sz w:val="24"/>
                <w:szCs w:val="24"/>
              </w:rPr>
            </w:pPr>
          </w:p>
        </w:tc>
      </w:tr>
      <w:tr w:rsidR="0014310F" w:rsidRPr="0014310F" w14:paraId="7E82D86F" w14:textId="77777777" w:rsidTr="00137462">
        <w:trPr>
          <w:trHeight w:val="788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111B7C8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685066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8549D6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не менее 30% обучающихся вовлечены в добровольческую и общественную деятельность</w:t>
            </w:r>
          </w:p>
        </w:tc>
        <w:tc>
          <w:tcPr>
            <w:tcW w:w="839" w:type="pct"/>
          </w:tcPr>
          <w:p w14:paraId="012834E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438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10 %</w:t>
            </w:r>
          </w:p>
        </w:tc>
      </w:tr>
      <w:tr w:rsidR="0014310F" w:rsidRPr="0014310F" w14:paraId="5A2DCCE9" w14:textId="77777777" w:rsidTr="00137462">
        <w:trPr>
          <w:trHeight w:val="549"/>
        </w:trPr>
        <w:tc>
          <w:tcPr>
            <w:tcW w:w="828" w:type="pct"/>
            <w:vMerge/>
            <w:tcBorders>
              <w:top w:val="nil"/>
              <w:bottom w:val="nil"/>
            </w:tcBorders>
          </w:tcPr>
          <w:p w14:paraId="7CB61BF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715B27C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511293F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доля обучающихся, использующих «Пушкинскую карту», не менее 80 % от числа обучающихся, имеющих пушкинскую карту</w:t>
            </w:r>
          </w:p>
        </w:tc>
        <w:tc>
          <w:tcPr>
            <w:tcW w:w="839" w:type="pct"/>
          </w:tcPr>
          <w:p w14:paraId="50C2BF3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438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10 %</w:t>
            </w:r>
          </w:p>
        </w:tc>
      </w:tr>
      <w:tr w:rsidR="0014310F" w:rsidRPr="0014310F" w14:paraId="7E1F8041" w14:textId="77777777" w:rsidTr="00137462">
        <w:tc>
          <w:tcPr>
            <w:tcW w:w="828" w:type="pct"/>
            <w:vMerge/>
            <w:tcBorders>
              <w:top w:val="nil"/>
              <w:bottom w:val="nil"/>
            </w:tcBorders>
          </w:tcPr>
          <w:p w14:paraId="2A1AE82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6547F98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53C8B1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не менее 85 % обучающихся заняты дополнительным </w:t>
            </w:r>
            <w:r w:rsidRPr="0014310F">
              <w:rPr>
                <w:sz w:val="24"/>
                <w:szCs w:val="24"/>
              </w:rPr>
              <w:lastRenderedPageBreak/>
              <w:t>образованием, посещают кружки, секции и т.д.</w:t>
            </w:r>
          </w:p>
        </w:tc>
        <w:tc>
          <w:tcPr>
            <w:tcW w:w="839" w:type="pct"/>
          </w:tcPr>
          <w:p w14:paraId="4EB072B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622D4791" w14:textId="77777777" w:rsidR="0014310F" w:rsidRPr="0014310F" w:rsidRDefault="0014310F" w:rsidP="0014310F">
            <w:pPr>
              <w:jc w:val="center"/>
            </w:pPr>
            <w:r w:rsidRPr="0014310F">
              <w:rPr>
                <w:sz w:val="24"/>
                <w:szCs w:val="24"/>
              </w:rPr>
              <w:t>до 10 %</w:t>
            </w:r>
          </w:p>
        </w:tc>
      </w:tr>
      <w:tr w:rsidR="0014310F" w:rsidRPr="0014310F" w14:paraId="3420D887" w14:textId="77777777" w:rsidTr="00137462">
        <w:tc>
          <w:tcPr>
            <w:tcW w:w="828" w:type="pct"/>
            <w:tcBorders>
              <w:top w:val="nil"/>
              <w:bottom w:val="nil"/>
            </w:tcBorders>
          </w:tcPr>
          <w:p w14:paraId="1988441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1BA9C1D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5A7D01A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39" w:type="pct"/>
          </w:tcPr>
          <w:p w14:paraId="08B5739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</w:tc>
      </w:tr>
      <w:tr w:rsidR="0014310F" w:rsidRPr="0014310F" w14:paraId="511C6D64" w14:textId="77777777" w:rsidTr="00137462">
        <w:tc>
          <w:tcPr>
            <w:tcW w:w="828" w:type="pct"/>
            <w:tcBorders>
              <w:top w:val="nil"/>
              <w:bottom w:val="nil"/>
            </w:tcBorders>
          </w:tcPr>
          <w:p w14:paraId="6B1F770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3125318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7AEA3C6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создание и реализация программ и проектов, направленных на сохранение здоровья детей в дошкольных учреждениях</w:t>
            </w:r>
          </w:p>
        </w:tc>
        <w:tc>
          <w:tcPr>
            <w:tcW w:w="839" w:type="pct"/>
          </w:tcPr>
          <w:p w14:paraId="071BD08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20 %</w:t>
            </w:r>
          </w:p>
        </w:tc>
      </w:tr>
      <w:tr w:rsidR="0014310F" w:rsidRPr="0014310F" w14:paraId="0198F3F2" w14:textId="77777777" w:rsidTr="00137462">
        <w:tc>
          <w:tcPr>
            <w:tcW w:w="828" w:type="pct"/>
            <w:tcBorders>
              <w:top w:val="nil"/>
              <w:bottom w:val="nil"/>
            </w:tcBorders>
          </w:tcPr>
          <w:p w14:paraId="4A9D69B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13ECBFB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7C84629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обращений граждан по поводу конфликтных ситуаций</w:t>
            </w:r>
          </w:p>
        </w:tc>
        <w:tc>
          <w:tcPr>
            <w:tcW w:w="839" w:type="pct"/>
          </w:tcPr>
          <w:p w14:paraId="7DC820A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</w:tc>
      </w:tr>
      <w:tr w:rsidR="0014310F" w:rsidRPr="0014310F" w14:paraId="34B6451C" w14:textId="77777777" w:rsidTr="00137462">
        <w:tc>
          <w:tcPr>
            <w:tcW w:w="828" w:type="pct"/>
            <w:tcBorders>
              <w:top w:val="nil"/>
              <w:bottom w:val="nil"/>
            </w:tcBorders>
          </w:tcPr>
          <w:p w14:paraId="63D33F9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3A3B51E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0C3071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освещение в СМИ деятельности учреждения, способствующей формированию положительного имиджа учреждения, положительные отзывы родителей обучающихся о деятельности учреждения</w:t>
            </w:r>
          </w:p>
        </w:tc>
        <w:tc>
          <w:tcPr>
            <w:tcW w:w="839" w:type="pct"/>
          </w:tcPr>
          <w:p w14:paraId="24F4630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</w:t>
            </w:r>
          </w:p>
          <w:p w14:paraId="4E87398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5 %</w:t>
            </w:r>
          </w:p>
        </w:tc>
      </w:tr>
      <w:tr w:rsidR="0014310F" w:rsidRPr="0014310F" w14:paraId="0775EC92" w14:textId="77777777" w:rsidTr="00137462">
        <w:tc>
          <w:tcPr>
            <w:tcW w:w="828" w:type="pct"/>
            <w:tcBorders>
              <w:top w:val="nil"/>
              <w:bottom w:val="nil"/>
            </w:tcBorders>
          </w:tcPr>
          <w:p w14:paraId="4F8619F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669DF31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548295B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профессиональные достижения руководителя:</w:t>
            </w:r>
          </w:p>
          <w:p w14:paraId="30B64C5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участие в мероприятиях муниципального, регионального, международного уровней (за каждое выступление);</w:t>
            </w:r>
          </w:p>
          <w:p w14:paraId="5C9BB50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личные победы или в команде в профессиональных конкурсах</w:t>
            </w:r>
          </w:p>
        </w:tc>
        <w:tc>
          <w:tcPr>
            <w:tcW w:w="839" w:type="pct"/>
          </w:tcPr>
          <w:p w14:paraId="5C7C4D9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</w:t>
            </w:r>
          </w:p>
          <w:p w14:paraId="27BA873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</w:t>
            </w:r>
          </w:p>
          <w:p w14:paraId="39E1C9C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</w:t>
            </w:r>
          </w:p>
          <w:p w14:paraId="2607BD9A" w14:textId="77777777" w:rsidR="0014310F" w:rsidRPr="0014310F" w:rsidRDefault="0014310F" w:rsidP="0014310F">
            <w:pPr>
              <w:widowControl w:val="0"/>
              <w:tabs>
                <w:tab w:val="left" w:pos="297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  <w:p w14:paraId="120187A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14:paraId="5FBDC8D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438"/>
              <w:jc w:val="center"/>
              <w:rPr>
                <w:sz w:val="24"/>
                <w:szCs w:val="24"/>
              </w:rPr>
            </w:pPr>
          </w:p>
          <w:p w14:paraId="0ECDC7C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</w:tc>
      </w:tr>
      <w:tr w:rsidR="0014310F" w:rsidRPr="0014310F" w14:paraId="1C8B72AD" w14:textId="77777777" w:rsidTr="00137462">
        <w:tc>
          <w:tcPr>
            <w:tcW w:w="828" w:type="pct"/>
            <w:vMerge w:val="restart"/>
            <w:tcBorders>
              <w:bottom w:val="nil"/>
            </w:tcBorders>
          </w:tcPr>
          <w:p w14:paraId="52015742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172" w:type="pct"/>
            <w:gridSpan w:val="5"/>
          </w:tcPr>
          <w:p w14:paraId="187D5DF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4310F" w:rsidRPr="0014310F" w14:paraId="45674F63" w14:textId="77777777" w:rsidTr="00137462">
        <w:trPr>
          <w:trHeight w:val="457"/>
        </w:trPr>
        <w:tc>
          <w:tcPr>
            <w:tcW w:w="828" w:type="pct"/>
            <w:vMerge/>
            <w:tcBorders>
              <w:bottom w:val="nil"/>
            </w:tcBorders>
          </w:tcPr>
          <w:p w14:paraId="2CBB206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 w:val="restart"/>
          </w:tcPr>
          <w:p w14:paraId="21D7DDA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Обеспечение стабильного функционирования учреждения</w:t>
            </w:r>
          </w:p>
        </w:tc>
        <w:tc>
          <w:tcPr>
            <w:tcW w:w="2209" w:type="pct"/>
            <w:gridSpan w:val="2"/>
          </w:tcPr>
          <w:p w14:paraId="715FF4C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предписаний надзорных органов, срок устранения которых истек</w:t>
            </w:r>
          </w:p>
        </w:tc>
        <w:tc>
          <w:tcPr>
            <w:tcW w:w="839" w:type="pct"/>
          </w:tcPr>
          <w:p w14:paraId="093EB30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5 %</w:t>
            </w:r>
          </w:p>
        </w:tc>
      </w:tr>
      <w:tr w:rsidR="0014310F" w:rsidRPr="0014310F" w14:paraId="59138A5B" w14:textId="77777777" w:rsidTr="00137462">
        <w:tc>
          <w:tcPr>
            <w:tcW w:w="828" w:type="pct"/>
            <w:vMerge/>
            <w:tcBorders>
              <w:bottom w:val="nil"/>
            </w:tcBorders>
          </w:tcPr>
          <w:p w14:paraId="275D711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46C951C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345437BC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травм, несчастных случаев</w:t>
            </w:r>
          </w:p>
        </w:tc>
        <w:tc>
          <w:tcPr>
            <w:tcW w:w="839" w:type="pct"/>
          </w:tcPr>
          <w:p w14:paraId="1DEAF05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5 %</w:t>
            </w:r>
          </w:p>
        </w:tc>
      </w:tr>
      <w:tr w:rsidR="0014310F" w:rsidRPr="0014310F" w14:paraId="51B97210" w14:textId="77777777" w:rsidTr="00137462">
        <w:tc>
          <w:tcPr>
            <w:tcW w:w="828" w:type="pct"/>
            <w:vMerge/>
            <w:tcBorders>
              <w:bottom w:val="nil"/>
            </w:tcBorders>
          </w:tcPr>
          <w:p w14:paraId="5DAFA0D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35BA6BD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4BC8DE9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замечаний, претензий со стороны учредителя, руководителя учреждения</w:t>
            </w:r>
          </w:p>
        </w:tc>
        <w:tc>
          <w:tcPr>
            <w:tcW w:w="839" w:type="pct"/>
          </w:tcPr>
          <w:p w14:paraId="74112B5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</w:tc>
      </w:tr>
      <w:tr w:rsidR="0014310F" w:rsidRPr="0014310F" w14:paraId="148D16B7" w14:textId="77777777" w:rsidTr="00137462">
        <w:trPr>
          <w:trHeight w:val="171"/>
        </w:trPr>
        <w:tc>
          <w:tcPr>
            <w:tcW w:w="828" w:type="pct"/>
            <w:vMerge/>
            <w:tcBorders>
              <w:bottom w:val="nil"/>
            </w:tcBorders>
          </w:tcPr>
          <w:p w14:paraId="5259C39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24" w:type="pct"/>
            <w:gridSpan w:val="2"/>
            <w:vMerge/>
          </w:tcPr>
          <w:p w14:paraId="58B0D09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09" w:type="pct"/>
            <w:gridSpan w:val="2"/>
          </w:tcPr>
          <w:p w14:paraId="123F2A2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своевременное и качественное предоставление отчетной документации</w:t>
            </w:r>
          </w:p>
        </w:tc>
        <w:tc>
          <w:tcPr>
            <w:tcW w:w="839" w:type="pct"/>
          </w:tcPr>
          <w:p w14:paraId="1C416A0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5 %</w:t>
            </w:r>
          </w:p>
        </w:tc>
      </w:tr>
      <w:tr w:rsidR="0014310F" w:rsidRPr="0014310F" w14:paraId="4C555880" w14:textId="77777777" w:rsidTr="00137462">
        <w:trPr>
          <w:trHeight w:val="339"/>
        </w:trPr>
        <w:tc>
          <w:tcPr>
            <w:tcW w:w="828" w:type="pct"/>
            <w:vMerge w:val="restart"/>
            <w:tcBorders>
              <w:top w:val="nil"/>
            </w:tcBorders>
          </w:tcPr>
          <w:p w14:paraId="03AD163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223AFF0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14310F" w:rsidRPr="0014310F" w14:paraId="194B76A4" w14:textId="77777777" w:rsidTr="00137462">
        <w:tc>
          <w:tcPr>
            <w:tcW w:w="828" w:type="pct"/>
            <w:vMerge/>
            <w:tcBorders>
              <w:top w:val="nil"/>
            </w:tcBorders>
          </w:tcPr>
          <w:p w14:paraId="0130F48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 w:val="restart"/>
          </w:tcPr>
          <w:p w14:paraId="4E20AFB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Обеспечение развития </w:t>
            </w:r>
            <w:r w:rsidRPr="0014310F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271" w:type="pct"/>
            <w:gridSpan w:val="2"/>
          </w:tcPr>
          <w:p w14:paraId="5701B17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lastRenderedPageBreak/>
              <w:t xml:space="preserve">организация участия педагогов в профессиональных конкурсах, </w:t>
            </w:r>
            <w:r w:rsidRPr="0014310F">
              <w:rPr>
                <w:sz w:val="24"/>
                <w:szCs w:val="24"/>
              </w:rPr>
              <w:lastRenderedPageBreak/>
              <w:t>мероприятиях на региональном уровне</w:t>
            </w:r>
          </w:p>
        </w:tc>
        <w:tc>
          <w:tcPr>
            <w:tcW w:w="851" w:type="pct"/>
            <w:gridSpan w:val="2"/>
          </w:tcPr>
          <w:p w14:paraId="7701C0B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lastRenderedPageBreak/>
              <w:t xml:space="preserve">     до 5 %</w:t>
            </w:r>
          </w:p>
        </w:tc>
      </w:tr>
      <w:tr w:rsidR="0014310F" w:rsidRPr="0014310F" w14:paraId="56C94E31" w14:textId="77777777" w:rsidTr="00137462">
        <w:trPr>
          <w:trHeight w:val="385"/>
        </w:trPr>
        <w:tc>
          <w:tcPr>
            <w:tcW w:w="828" w:type="pct"/>
            <w:vMerge/>
            <w:tcBorders>
              <w:top w:val="nil"/>
            </w:tcBorders>
          </w:tcPr>
          <w:p w14:paraId="7F1327B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1CE8D71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2B90DF1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организация участия обучающихся в мероприятиях на муниципальном и региональном уровнях</w:t>
            </w:r>
          </w:p>
        </w:tc>
        <w:tc>
          <w:tcPr>
            <w:tcW w:w="851" w:type="pct"/>
            <w:gridSpan w:val="2"/>
          </w:tcPr>
          <w:p w14:paraId="6FCAEBE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5 %</w:t>
            </w:r>
          </w:p>
        </w:tc>
      </w:tr>
      <w:tr w:rsidR="0014310F" w:rsidRPr="0014310F" w14:paraId="403AAED8" w14:textId="77777777" w:rsidTr="00137462">
        <w:trPr>
          <w:trHeight w:val="499"/>
        </w:trPr>
        <w:tc>
          <w:tcPr>
            <w:tcW w:w="828" w:type="pct"/>
            <w:vMerge/>
            <w:tcBorders>
              <w:top w:val="nil"/>
            </w:tcBorders>
          </w:tcPr>
          <w:p w14:paraId="03C9941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67429AC8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0138CA7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не менее 50 % педагогических работников первой и высшей квалификационной категории</w:t>
            </w:r>
          </w:p>
        </w:tc>
        <w:tc>
          <w:tcPr>
            <w:tcW w:w="851" w:type="pct"/>
            <w:gridSpan w:val="2"/>
          </w:tcPr>
          <w:p w14:paraId="7ABD037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10 %</w:t>
            </w:r>
          </w:p>
        </w:tc>
      </w:tr>
      <w:tr w:rsidR="0014310F" w:rsidRPr="0014310F" w14:paraId="61202825" w14:textId="77777777" w:rsidTr="00137462">
        <w:tc>
          <w:tcPr>
            <w:tcW w:w="828" w:type="pct"/>
            <w:vMerge/>
            <w:tcBorders>
              <w:top w:val="nil"/>
            </w:tcBorders>
          </w:tcPr>
          <w:p w14:paraId="265265E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4172" w:type="pct"/>
            <w:gridSpan w:val="5"/>
          </w:tcPr>
          <w:p w14:paraId="421CACD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14310F" w:rsidRPr="0014310F" w14:paraId="6661F37F" w14:textId="77777777" w:rsidTr="00137462">
        <w:trPr>
          <w:trHeight w:val="1096"/>
        </w:trPr>
        <w:tc>
          <w:tcPr>
            <w:tcW w:w="828" w:type="pct"/>
            <w:vMerge/>
            <w:tcBorders>
              <w:top w:val="nil"/>
            </w:tcBorders>
          </w:tcPr>
          <w:p w14:paraId="29B1046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 w:val="restart"/>
          </w:tcPr>
          <w:p w14:paraId="0703ECD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271" w:type="pct"/>
            <w:gridSpan w:val="2"/>
          </w:tcPr>
          <w:p w14:paraId="3CA2D29F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доля обучающихся, получивших отметки «4» и «5» по всем предметам учебного плана по результатам четвертных и годовых оценок, не ниже 50 %</w:t>
            </w:r>
          </w:p>
        </w:tc>
        <w:tc>
          <w:tcPr>
            <w:tcW w:w="851" w:type="pct"/>
            <w:gridSpan w:val="2"/>
          </w:tcPr>
          <w:p w14:paraId="4D76ECA9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10 %</w:t>
            </w:r>
          </w:p>
        </w:tc>
      </w:tr>
      <w:tr w:rsidR="0014310F" w:rsidRPr="0014310F" w14:paraId="0ECABFBD" w14:textId="77777777" w:rsidTr="00137462">
        <w:trPr>
          <w:trHeight w:val="495"/>
        </w:trPr>
        <w:tc>
          <w:tcPr>
            <w:tcW w:w="828" w:type="pct"/>
            <w:vMerge/>
            <w:tcBorders>
              <w:top w:val="nil"/>
            </w:tcBorders>
          </w:tcPr>
          <w:p w14:paraId="56C742C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3558A401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2498958E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правонарушений, совершенных обучающимися</w:t>
            </w:r>
          </w:p>
        </w:tc>
        <w:tc>
          <w:tcPr>
            <w:tcW w:w="851" w:type="pct"/>
            <w:gridSpan w:val="2"/>
          </w:tcPr>
          <w:p w14:paraId="0CAE1E3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до 5 %</w:t>
            </w:r>
          </w:p>
        </w:tc>
      </w:tr>
      <w:tr w:rsidR="0014310F" w:rsidRPr="0014310F" w14:paraId="254A8A4A" w14:textId="77777777" w:rsidTr="00137462">
        <w:trPr>
          <w:trHeight w:val="875"/>
        </w:trPr>
        <w:tc>
          <w:tcPr>
            <w:tcW w:w="828" w:type="pct"/>
            <w:vMerge/>
            <w:tcBorders>
              <w:top w:val="nil"/>
            </w:tcBorders>
          </w:tcPr>
          <w:p w14:paraId="132A6445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5C555DCB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51FC0D76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не менее 25 % обучающихся  вовлечены в проектную и исследовательскую деятельность</w:t>
            </w:r>
          </w:p>
        </w:tc>
        <w:tc>
          <w:tcPr>
            <w:tcW w:w="851" w:type="pct"/>
            <w:gridSpan w:val="2"/>
          </w:tcPr>
          <w:p w14:paraId="4D9D441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до 5%</w:t>
            </w:r>
          </w:p>
        </w:tc>
      </w:tr>
      <w:tr w:rsidR="0014310F" w:rsidRPr="0014310F" w14:paraId="473287DD" w14:textId="77777777" w:rsidTr="00137462">
        <w:trPr>
          <w:trHeight w:val="1048"/>
        </w:trPr>
        <w:tc>
          <w:tcPr>
            <w:tcW w:w="828" w:type="pct"/>
            <w:vMerge/>
            <w:tcBorders>
              <w:top w:val="nil"/>
            </w:tcBorders>
          </w:tcPr>
          <w:p w14:paraId="37A8017D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434DF2A0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71" w:type="pct"/>
            <w:gridSpan w:val="2"/>
          </w:tcPr>
          <w:p w14:paraId="2061B24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выполнение плана по прохождению педагогическими работниками стажировок, курсов повышения квалификации</w:t>
            </w:r>
          </w:p>
        </w:tc>
        <w:tc>
          <w:tcPr>
            <w:tcW w:w="851" w:type="pct"/>
            <w:gridSpan w:val="2"/>
          </w:tcPr>
          <w:p w14:paraId="5F011293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 до 5 %</w:t>
            </w:r>
          </w:p>
        </w:tc>
      </w:tr>
      <w:tr w:rsidR="0014310F" w:rsidRPr="0014310F" w14:paraId="66CD058D" w14:textId="77777777" w:rsidTr="00137462">
        <w:tc>
          <w:tcPr>
            <w:tcW w:w="828" w:type="pct"/>
            <w:vMerge/>
            <w:tcBorders>
              <w:top w:val="nil"/>
            </w:tcBorders>
          </w:tcPr>
          <w:p w14:paraId="789309C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050" w:type="pct"/>
            <w:vMerge/>
          </w:tcPr>
          <w:p w14:paraId="3BEB88CA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2271" w:type="pct"/>
            <w:gridSpan w:val="2"/>
            <w:shd w:val="clear" w:color="auto" w:fill="auto"/>
          </w:tcPr>
          <w:p w14:paraId="55EB7157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отсутствие обоснованных  обращений граждан по поводу конфликтных ситуаций</w:t>
            </w:r>
          </w:p>
        </w:tc>
        <w:tc>
          <w:tcPr>
            <w:tcW w:w="851" w:type="pct"/>
            <w:gridSpan w:val="2"/>
          </w:tcPr>
          <w:p w14:paraId="44680D24" w14:textId="77777777" w:rsidR="0014310F" w:rsidRPr="0014310F" w:rsidRDefault="0014310F" w:rsidP="001431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  до 5 %</w:t>
            </w:r>
          </w:p>
        </w:tc>
      </w:tr>
    </w:tbl>
    <w:p w14:paraId="625AEC81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7" w:name="P159"/>
      <w:bookmarkEnd w:id="7"/>
    </w:p>
    <w:p w14:paraId="552FFB7C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CCFB018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6A35FB6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349B9E89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11DCA4E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E6F8AF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DDF566B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C034905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515324A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93702E5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E76E602" w14:textId="77777777" w:rsidR="0014310F" w:rsidRPr="0014310F" w:rsidRDefault="0014310F" w:rsidP="0014310F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026293E7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</w:p>
    <w:p w14:paraId="1AD0A8BC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</w:p>
    <w:p w14:paraId="51E60765" w14:textId="77777777" w:rsidR="0014310F" w:rsidRPr="0014310F" w:rsidRDefault="0014310F" w:rsidP="0014310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14:paraId="00B68908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B3BB7D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2CA479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4AAE70ED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 № 4</w:t>
      </w:r>
    </w:p>
    <w:p w14:paraId="212F0C11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к Примерному положению</w:t>
      </w:r>
    </w:p>
    <w:p w14:paraId="24EEA51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об оплате труда работников </w:t>
      </w:r>
    </w:p>
    <w:p w14:paraId="7240570B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муниципальных бюджетных </w:t>
      </w:r>
    </w:p>
    <w:p w14:paraId="29582C3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и казенных образовательных </w:t>
      </w:r>
    </w:p>
    <w:p w14:paraId="36A5377C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учреждений Боготольского </w:t>
      </w:r>
    </w:p>
    <w:p w14:paraId="7B4E7366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муниципального округа</w:t>
      </w:r>
    </w:p>
    <w:p w14:paraId="0BAE0AB7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DDCF4B" w14:textId="77777777" w:rsidR="0014310F" w:rsidRPr="0014310F" w:rsidRDefault="0014310F" w:rsidP="0014310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4310F">
        <w:rPr>
          <w:sz w:val="28"/>
          <w:szCs w:val="28"/>
        </w:rPr>
        <w:t>Размер персональных выплат руководителям и заместителям учреждений</w:t>
      </w:r>
    </w:p>
    <w:p w14:paraId="0E664EA9" w14:textId="77777777" w:rsidR="0014310F" w:rsidRPr="0014310F" w:rsidRDefault="0014310F" w:rsidP="0014310F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23"/>
        <w:gridCol w:w="1843"/>
      </w:tblGrid>
      <w:tr w:rsidR="0014310F" w:rsidRPr="0014310F" w14:paraId="7BB8F62A" w14:textId="77777777" w:rsidTr="00137462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5E457C7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№ п/п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2408317B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Виды персональных выплат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5EFA65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Предельный размер выплат </w:t>
            </w:r>
            <w:r w:rsidRPr="0014310F">
              <w:rPr>
                <w:sz w:val="24"/>
                <w:szCs w:val="24"/>
              </w:rPr>
              <w:br/>
              <w:t>к окладу (должностному окладу)</w:t>
            </w:r>
          </w:p>
        </w:tc>
      </w:tr>
      <w:tr w:rsidR="0014310F" w:rsidRPr="0014310F" w14:paraId="72F12ECF" w14:textId="77777777" w:rsidTr="00137462">
        <w:tc>
          <w:tcPr>
            <w:tcW w:w="510" w:type="dxa"/>
            <w:vMerge w:val="restart"/>
            <w:tcBorders>
              <w:top w:val="single" w:sz="4" w:space="0" w:color="auto"/>
              <w:bottom w:val="nil"/>
            </w:tcBorders>
          </w:tcPr>
          <w:p w14:paraId="01C8A4AB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0961EDE5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сложность, напряженность и особый режим работы: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F01F65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310F" w:rsidRPr="0014310F" w14:paraId="63B1FBC2" w14:textId="77777777" w:rsidTr="00137462">
        <w:tblPrEx>
          <w:tblBorders>
            <w:insideH w:val="none" w:sz="0" w:space="0" w:color="auto"/>
          </w:tblBorders>
        </w:tblPrEx>
        <w:trPr>
          <w:trHeight w:val="308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299DB6F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nil"/>
            </w:tcBorders>
          </w:tcPr>
          <w:p w14:paraId="227FCBD0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Наличие структурных подразделений: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BBAAE0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310F" w:rsidRPr="0014310F" w14:paraId="47114756" w14:textId="77777777" w:rsidTr="00137462">
        <w:tblPrEx>
          <w:tblBorders>
            <w:insideH w:val="none" w:sz="0" w:space="0" w:color="auto"/>
          </w:tblBorders>
        </w:tblPrEx>
        <w:trPr>
          <w:trHeight w:val="215"/>
        </w:trPr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3E141F7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nil"/>
            </w:tcBorders>
          </w:tcPr>
          <w:p w14:paraId="2506DCFD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 3 (включительно)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588C76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9 %</w:t>
            </w:r>
          </w:p>
        </w:tc>
      </w:tr>
      <w:tr w:rsidR="0014310F" w:rsidRPr="0014310F" w14:paraId="67E570B1" w14:textId="77777777" w:rsidTr="00137462">
        <w:tblPrEx>
          <w:tblBorders>
            <w:insideH w:val="none" w:sz="0" w:space="0" w:color="auto"/>
          </w:tblBorders>
        </w:tblPrEx>
        <w:tc>
          <w:tcPr>
            <w:tcW w:w="510" w:type="dxa"/>
            <w:vMerge/>
            <w:tcBorders>
              <w:top w:val="single" w:sz="4" w:space="0" w:color="auto"/>
              <w:bottom w:val="nil"/>
            </w:tcBorders>
          </w:tcPr>
          <w:p w14:paraId="7CEA781E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4A0F1AD9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свыше 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085CBBA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18 %</w:t>
            </w:r>
          </w:p>
        </w:tc>
      </w:tr>
      <w:tr w:rsidR="0014310F" w:rsidRPr="0014310F" w14:paraId="3507346A" w14:textId="77777777" w:rsidTr="00137462">
        <w:tblPrEx>
          <w:tblBorders>
            <w:insideH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68211323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nil"/>
              <w:bottom w:val="single" w:sz="4" w:space="0" w:color="auto"/>
            </w:tcBorders>
          </w:tcPr>
          <w:p w14:paraId="57E80193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 опыт работы при наличии звания, ученой степени:</w:t>
            </w:r>
            <w:r w:rsidRPr="0014310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A9158C3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310F" w:rsidRPr="0014310F" w14:paraId="79EB7515" w14:textId="77777777" w:rsidTr="00137462">
        <w:trPr>
          <w:trHeight w:val="851"/>
        </w:trPr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70729ED8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7844CA96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021CE218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14310F">
              <w:rPr>
                <w:sz w:val="24"/>
                <w:szCs w:val="24"/>
              </w:rPr>
              <w:t>при наличии почетного звания, начинающегося со слова «Народный»</w:t>
            </w:r>
            <w:r w:rsidRPr="0014310F">
              <w:rPr>
                <w:sz w:val="24"/>
                <w:szCs w:val="24"/>
                <w:vertAlign w:val="superscript"/>
              </w:rPr>
              <w:t>2</w:t>
            </w:r>
          </w:p>
          <w:p w14:paraId="291A611A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0BE6A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5 000 рублей</w:t>
            </w:r>
          </w:p>
          <w:p w14:paraId="079BAA93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4310F" w:rsidRPr="0014310F" w14:paraId="38A91ECC" w14:textId="77777777" w:rsidTr="00137462">
        <w:trPr>
          <w:trHeight w:val="201"/>
        </w:trPr>
        <w:tc>
          <w:tcPr>
            <w:tcW w:w="510" w:type="dxa"/>
            <w:vMerge/>
          </w:tcPr>
          <w:p w14:paraId="58F7A2DC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2F2FB20E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14310F">
              <w:rPr>
                <w:sz w:val="24"/>
                <w:szCs w:val="24"/>
              </w:rPr>
              <w:t>при наличии ученой степени доктора наук, культурологии, искусствоведения</w:t>
            </w:r>
            <w:r w:rsidRPr="0014310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CE9EA6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3 500 рублей</w:t>
            </w:r>
          </w:p>
        </w:tc>
      </w:tr>
      <w:tr w:rsidR="0014310F" w:rsidRPr="0014310F" w14:paraId="06274B44" w14:textId="77777777" w:rsidTr="00137462">
        <w:trPr>
          <w:trHeight w:val="201"/>
        </w:trPr>
        <w:tc>
          <w:tcPr>
            <w:tcW w:w="510" w:type="dxa"/>
            <w:vMerge/>
          </w:tcPr>
          <w:p w14:paraId="4B0F3F7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2301A8E5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14310F">
              <w:rPr>
                <w:sz w:val="24"/>
                <w:szCs w:val="24"/>
              </w:rPr>
              <w:t>при наличии почетного звания, начинающегося со слова «Заслуженный»</w:t>
            </w:r>
            <w:r w:rsidRPr="0014310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B920AD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1 750 рублей</w:t>
            </w:r>
          </w:p>
        </w:tc>
      </w:tr>
      <w:tr w:rsidR="0014310F" w:rsidRPr="0014310F" w14:paraId="34DC0B55" w14:textId="77777777" w:rsidTr="00137462">
        <w:trPr>
          <w:trHeight w:val="201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2C7F2EF2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23" w:type="dxa"/>
            <w:tcBorders>
              <w:top w:val="single" w:sz="4" w:space="0" w:color="auto"/>
              <w:bottom w:val="single" w:sz="4" w:space="0" w:color="auto"/>
            </w:tcBorders>
          </w:tcPr>
          <w:p w14:paraId="2638B915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14310F">
              <w:rPr>
                <w:sz w:val="24"/>
                <w:szCs w:val="24"/>
              </w:rPr>
              <w:t>при наличии ученой степени кандидата наук, культурологии, искусствоведения</w:t>
            </w:r>
            <w:r w:rsidRPr="0014310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2112D3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1 750 рублей</w:t>
            </w:r>
          </w:p>
        </w:tc>
      </w:tr>
      <w:tr w:rsidR="0014310F" w:rsidRPr="0014310F" w14:paraId="39D92F0E" w14:textId="77777777" w:rsidTr="00137462">
        <w:tblPrEx>
          <w:tblBorders>
            <w:insideH w:val="none" w:sz="0" w:space="0" w:color="auto"/>
          </w:tblBorders>
        </w:tblPrEx>
        <w:trPr>
          <w:trHeight w:val="615"/>
        </w:trPr>
        <w:tc>
          <w:tcPr>
            <w:tcW w:w="510" w:type="dxa"/>
            <w:tcBorders>
              <w:top w:val="single" w:sz="4" w:space="0" w:color="auto"/>
            </w:tcBorders>
          </w:tcPr>
          <w:p w14:paraId="78AB9E2F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</w:tcBorders>
          </w:tcPr>
          <w:p w14:paraId="6AE056E6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  <w:vertAlign w:val="superscript"/>
              </w:rPr>
            </w:pPr>
            <w:r w:rsidRPr="0014310F">
              <w:rPr>
                <w:sz w:val="24"/>
                <w:szCs w:val="24"/>
              </w:rPr>
              <w:t>За работу 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72B010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 xml:space="preserve">     12 % </w:t>
            </w:r>
          </w:p>
        </w:tc>
      </w:tr>
    </w:tbl>
    <w:p w14:paraId="5BEEEC5F" w14:textId="77777777" w:rsidR="0014310F" w:rsidRPr="0014310F" w:rsidRDefault="0014310F" w:rsidP="0014310F">
      <w:pPr>
        <w:widowControl w:val="0"/>
        <w:autoSpaceDE w:val="0"/>
        <w:autoSpaceDN w:val="0"/>
        <w:ind w:firstLine="539"/>
        <w:contextualSpacing/>
        <w:jc w:val="both"/>
        <w:rPr>
          <w:sz w:val="24"/>
          <w:szCs w:val="24"/>
        </w:rPr>
      </w:pPr>
      <w:bookmarkStart w:id="8" w:name="P73"/>
      <w:bookmarkStart w:id="9" w:name="P74"/>
      <w:bookmarkEnd w:id="8"/>
      <w:bookmarkEnd w:id="9"/>
    </w:p>
    <w:p w14:paraId="77EEF2DE" w14:textId="77777777" w:rsidR="0014310F" w:rsidRPr="0014310F" w:rsidRDefault="0014310F" w:rsidP="0014310F">
      <w:pPr>
        <w:widowControl w:val="0"/>
        <w:autoSpaceDE w:val="0"/>
        <w:autoSpaceDN w:val="0"/>
        <w:ind w:firstLine="539"/>
        <w:contextualSpacing/>
        <w:jc w:val="both"/>
        <w:rPr>
          <w:sz w:val="24"/>
          <w:szCs w:val="24"/>
        </w:rPr>
      </w:pPr>
      <w:r w:rsidRPr="0014310F">
        <w:rPr>
          <w:sz w:val="24"/>
          <w:szCs w:val="24"/>
        </w:rPr>
        <w:t xml:space="preserve">&lt;1&gt; Размеры выплат при наличии одновременно почетного звания </w:t>
      </w:r>
      <w:r w:rsidRPr="0014310F">
        <w:rPr>
          <w:sz w:val="24"/>
          <w:szCs w:val="24"/>
        </w:rPr>
        <w:br/>
        <w:t>и ученой степени суммируются.</w:t>
      </w:r>
    </w:p>
    <w:p w14:paraId="24E8203E" w14:textId="77777777" w:rsidR="0014310F" w:rsidRPr="0014310F" w:rsidRDefault="0014310F" w:rsidP="0014310F">
      <w:pPr>
        <w:widowControl w:val="0"/>
        <w:autoSpaceDE w:val="0"/>
        <w:autoSpaceDN w:val="0"/>
        <w:ind w:firstLine="539"/>
        <w:contextualSpacing/>
        <w:jc w:val="both"/>
        <w:rPr>
          <w:sz w:val="24"/>
          <w:szCs w:val="24"/>
        </w:rPr>
      </w:pPr>
      <w:bookmarkStart w:id="10" w:name="P75"/>
      <w:bookmarkEnd w:id="10"/>
      <w:r w:rsidRPr="0014310F">
        <w:rPr>
          <w:sz w:val="24"/>
          <w:szCs w:val="24"/>
        </w:rPr>
        <w:t>&lt;2&gt; Производится при условии соответствия занимаемой должности, почетного звания, ученой степени профилю учреждения или профилю педагогической деятельности (преподаваемых дисциплин).</w:t>
      </w:r>
    </w:p>
    <w:p w14:paraId="7829AC15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1BB9F5B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DD5E78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7DF789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8E29B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 № 5</w:t>
      </w:r>
    </w:p>
    <w:p w14:paraId="2FE367B7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к Примерному положению</w:t>
      </w:r>
    </w:p>
    <w:p w14:paraId="420E924D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об оплате труда работников </w:t>
      </w:r>
    </w:p>
    <w:p w14:paraId="440F5E00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муниципальных бюджетных </w:t>
      </w:r>
    </w:p>
    <w:p w14:paraId="1C961186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и казенных образовательных </w:t>
      </w:r>
    </w:p>
    <w:p w14:paraId="442B0E42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учреждений Боготольского </w:t>
      </w:r>
    </w:p>
    <w:p w14:paraId="42CEC5E1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муниципального округа</w:t>
      </w:r>
    </w:p>
    <w:p w14:paraId="118A22A8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60394E" w14:textId="77777777" w:rsidR="0014310F" w:rsidRPr="0014310F" w:rsidRDefault="0014310F" w:rsidP="0014310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4310F">
        <w:rPr>
          <w:sz w:val="28"/>
          <w:szCs w:val="28"/>
        </w:rPr>
        <w:t>Размер выплат по итогам работы руководителям учреждений</w:t>
      </w:r>
    </w:p>
    <w:p w14:paraId="358360F8" w14:textId="77777777" w:rsidR="0014310F" w:rsidRPr="0014310F" w:rsidRDefault="0014310F" w:rsidP="0014310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4310F">
        <w:rPr>
          <w:sz w:val="28"/>
          <w:szCs w:val="28"/>
        </w:rPr>
        <w:t xml:space="preserve">и их заместителям  </w:t>
      </w:r>
    </w:p>
    <w:p w14:paraId="0C2BD8D9" w14:textId="77777777" w:rsidR="0014310F" w:rsidRPr="0014310F" w:rsidRDefault="0014310F" w:rsidP="0014310F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4582"/>
        <w:gridCol w:w="1843"/>
      </w:tblGrid>
      <w:tr w:rsidR="0014310F" w:rsidRPr="0014310F" w14:paraId="41420B35" w14:textId="77777777" w:rsidTr="00137462">
        <w:trPr>
          <w:trHeight w:val="20"/>
        </w:trPr>
        <w:tc>
          <w:tcPr>
            <w:tcW w:w="3323" w:type="dxa"/>
            <w:shd w:val="clear" w:color="auto" w:fill="auto"/>
          </w:tcPr>
          <w:p w14:paraId="092AACA4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Критерии оценки результативности</w:t>
            </w:r>
            <w:r w:rsidRPr="0014310F">
              <w:rPr>
                <w:color w:val="000000"/>
                <w:sz w:val="24"/>
                <w:szCs w:val="24"/>
                <w:lang w:eastAsia="en-US"/>
              </w:rPr>
              <w:br/>
              <w:t>и качества труда работников учреждения</w:t>
            </w:r>
          </w:p>
        </w:tc>
        <w:tc>
          <w:tcPr>
            <w:tcW w:w="4582" w:type="dxa"/>
            <w:shd w:val="clear" w:color="auto" w:fill="auto"/>
          </w:tcPr>
          <w:p w14:paraId="452DBEB5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1843" w:type="dxa"/>
            <w:shd w:val="clear" w:color="auto" w:fill="auto"/>
          </w:tcPr>
          <w:p w14:paraId="06FA0943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Предельный размер к окладу (должностному окладу), %</w:t>
            </w:r>
          </w:p>
        </w:tc>
      </w:tr>
      <w:tr w:rsidR="0014310F" w:rsidRPr="0014310F" w14:paraId="3758EBA8" w14:textId="77777777" w:rsidTr="00137462">
        <w:trPr>
          <w:trHeight w:val="279"/>
        </w:trPr>
        <w:tc>
          <w:tcPr>
            <w:tcW w:w="3323" w:type="dxa"/>
            <w:vMerge w:val="restart"/>
            <w:shd w:val="clear" w:color="auto" w:fill="auto"/>
          </w:tcPr>
          <w:p w14:paraId="1DB4CF1E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 xml:space="preserve">Организация участия работников, обучающихся </w:t>
            </w:r>
            <w:r w:rsidRPr="0014310F">
              <w:rPr>
                <w:color w:val="000000"/>
                <w:sz w:val="24"/>
                <w:szCs w:val="24"/>
                <w:lang w:eastAsia="en-US"/>
              </w:rPr>
              <w:br/>
              <w:t>в конкурсах, мероприятиях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shd w:val="clear" w:color="auto" w:fill="auto"/>
          </w:tcPr>
          <w:p w14:paraId="3C7A63BA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 xml:space="preserve">наличие призового места на: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E50A864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4310F" w:rsidRPr="0014310F" w14:paraId="1D3C6B3A" w14:textId="77777777" w:rsidTr="00137462">
        <w:trPr>
          <w:trHeight w:val="247"/>
        </w:trPr>
        <w:tc>
          <w:tcPr>
            <w:tcW w:w="3323" w:type="dxa"/>
            <w:vMerge/>
            <w:shd w:val="clear" w:color="auto" w:fill="auto"/>
          </w:tcPr>
          <w:p w14:paraId="69555203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82FF5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 xml:space="preserve">международном уровне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48EF0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69 %</w:t>
            </w:r>
          </w:p>
        </w:tc>
      </w:tr>
      <w:tr w:rsidR="0014310F" w:rsidRPr="0014310F" w14:paraId="4BA75914" w14:textId="77777777" w:rsidTr="00137462">
        <w:trPr>
          <w:trHeight w:val="225"/>
        </w:trPr>
        <w:tc>
          <w:tcPr>
            <w:tcW w:w="3323" w:type="dxa"/>
            <w:vMerge/>
            <w:shd w:val="clear" w:color="auto" w:fill="auto"/>
          </w:tcPr>
          <w:p w14:paraId="31EA41F9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1C640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федеральном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F4218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46 %</w:t>
            </w:r>
          </w:p>
        </w:tc>
      </w:tr>
      <w:tr w:rsidR="0014310F" w:rsidRPr="0014310F" w14:paraId="3B3AEAC1" w14:textId="77777777" w:rsidTr="00137462">
        <w:trPr>
          <w:trHeight w:val="290"/>
        </w:trPr>
        <w:tc>
          <w:tcPr>
            <w:tcW w:w="3323" w:type="dxa"/>
            <w:vMerge/>
            <w:shd w:val="clear" w:color="auto" w:fill="auto"/>
          </w:tcPr>
          <w:p w14:paraId="6E11343F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E48E1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межрегиональном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E9A1C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32 %</w:t>
            </w:r>
          </w:p>
        </w:tc>
      </w:tr>
      <w:tr w:rsidR="0014310F" w:rsidRPr="0014310F" w14:paraId="1A18AE51" w14:textId="77777777" w:rsidTr="00137462">
        <w:trPr>
          <w:trHeight w:val="312"/>
        </w:trPr>
        <w:tc>
          <w:tcPr>
            <w:tcW w:w="3323" w:type="dxa"/>
            <w:vMerge/>
            <w:shd w:val="clear" w:color="auto" w:fill="auto"/>
          </w:tcPr>
          <w:p w14:paraId="5E4CCBFF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</w:tcBorders>
            <w:shd w:val="clear" w:color="auto" w:fill="auto"/>
          </w:tcPr>
          <w:p w14:paraId="433AE654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5A3058C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18 %</w:t>
            </w:r>
          </w:p>
        </w:tc>
      </w:tr>
      <w:tr w:rsidR="0014310F" w:rsidRPr="0014310F" w14:paraId="2B3F5A45" w14:textId="77777777" w:rsidTr="00137462">
        <w:trPr>
          <w:trHeight w:val="20"/>
        </w:trPr>
        <w:tc>
          <w:tcPr>
            <w:tcW w:w="3323" w:type="dxa"/>
            <w:shd w:val="clear" w:color="auto" w:fill="auto"/>
          </w:tcPr>
          <w:p w14:paraId="3FE426D4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Подготовка образовательного учреждения к новому учебному году</w:t>
            </w:r>
          </w:p>
        </w:tc>
        <w:tc>
          <w:tcPr>
            <w:tcW w:w="4582" w:type="dxa"/>
            <w:shd w:val="clear" w:color="auto" w:fill="auto"/>
          </w:tcPr>
          <w:p w14:paraId="2EB25ED8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учреждение принято надзорными органами без замечаний</w:t>
            </w:r>
          </w:p>
        </w:tc>
        <w:tc>
          <w:tcPr>
            <w:tcW w:w="1843" w:type="dxa"/>
            <w:shd w:val="clear" w:color="auto" w:fill="auto"/>
          </w:tcPr>
          <w:p w14:paraId="0BED576B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18 %</w:t>
            </w:r>
          </w:p>
        </w:tc>
      </w:tr>
      <w:tr w:rsidR="0014310F" w:rsidRPr="0014310F" w14:paraId="5D503CBF" w14:textId="77777777" w:rsidTr="00137462">
        <w:trPr>
          <w:trHeight w:val="279"/>
        </w:trPr>
        <w:tc>
          <w:tcPr>
            <w:tcW w:w="3323" w:type="dxa"/>
            <w:vMerge w:val="restart"/>
            <w:shd w:val="clear" w:color="auto" w:fill="auto"/>
          </w:tcPr>
          <w:p w14:paraId="3876DDF6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Организация проведения важных конкурсов, мероприятий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shd w:val="clear" w:color="auto" w:fill="auto"/>
          </w:tcPr>
          <w:p w14:paraId="432DF87D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мероприятие международного уровня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A2B03F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46 %</w:t>
            </w:r>
          </w:p>
        </w:tc>
      </w:tr>
      <w:tr w:rsidR="0014310F" w:rsidRPr="0014310F" w14:paraId="6DABCD83" w14:textId="77777777" w:rsidTr="00137462">
        <w:trPr>
          <w:trHeight w:val="290"/>
        </w:trPr>
        <w:tc>
          <w:tcPr>
            <w:tcW w:w="3323" w:type="dxa"/>
            <w:vMerge/>
            <w:shd w:val="clear" w:color="auto" w:fill="auto"/>
          </w:tcPr>
          <w:p w14:paraId="6A375FC0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125F5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мероприятие федерального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A26B5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37 %</w:t>
            </w:r>
          </w:p>
        </w:tc>
      </w:tr>
      <w:tr w:rsidR="0014310F" w:rsidRPr="0014310F" w14:paraId="3FCC29B4" w14:textId="77777777" w:rsidTr="00137462">
        <w:trPr>
          <w:trHeight w:val="312"/>
        </w:trPr>
        <w:tc>
          <w:tcPr>
            <w:tcW w:w="3323" w:type="dxa"/>
            <w:vMerge/>
            <w:shd w:val="clear" w:color="auto" w:fill="auto"/>
          </w:tcPr>
          <w:p w14:paraId="72F7F9AC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228A8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мероприятие межрегионального уровня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E8188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28 %</w:t>
            </w:r>
          </w:p>
        </w:tc>
      </w:tr>
      <w:tr w:rsidR="0014310F" w:rsidRPr="0014310F" w14:paraId="6B79781B" w14:textId="77777777" w:rsidTr="00137462">
        <w:trPr>
          <w:trHeight w:val="1333"/>
        </w:trPr>
        <w:tc>
          <w:tcPr>
            <w:tcW w:w="3323" w:type="dxa"/>
            <w:vMerge/>
            <w:shd w:val="clear" w:color="auto" w:fill="auto"/>
          </w:tcPr>
          <w:p w14:paraId="1668BC6E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</w:tcBorders>
            <w:shd w:val="clear" w:color="auto" w:fill="auto"/>
          </w:tcPr>
          <w:p w14:paraId="4B1179DD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 xml:space="preserve">мероприятие регионального уровня </w:t>
            </w:r>
            <w:r w:rsidRPr="0014310F">
              <w:rPr>
                <w:color w:val="000000"/>
                <w:sz w:val="24"/>
                <w:szCs w:val="24"/>
                <w:lang w:eastAsia="en-US"/>
              </w:rPr>
              <w:br/>
              <w:t>(за исключением краевых массовых мероприятий, включенных в перечни краевых мероприятий, утвержденных учредителем)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87CEC12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18 %</w:t>
            </w:r>
          </w:p>
        </w:tc>
      </w:tr>
      <w:tr w:rsidR="0014310F" w:rsidRPr="0014310F" w14:paraId="6B95BCD4" w14:textId="77777777" w:rsidTr="00137462">
        <w:trPr>
          <w:trHeight w:val="280"/>
        </w:trPr>
        <w:tc>
          <w:tcPr>
            <w:tcW w:w="3323" w:type="dxa"/>
            <w:vMerge w:val="restart"/>
            <w:shd w:val="clear" w:color="auto" w:fill="auto"/>
          </w:tcPr>
          <w:p w14:paraId="2E019088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Участие в инновационной деятельности</w:t>
            </w:r>
          </w:p>
        </w:tc>
        <w:tc>
          <w:tcPr>
            <w:tcW w:w="4582" w:type="dxa"/>
            <w:tcBorders>
              <w:bottom w:val="single" w:sz="4" w:space="0" w:color="auto"/>
            </w:tcBorders>
            <w:shd w:val="clear" w:color="auto" w:fill="auto"/>
          </w:tcPr>
          <w:p w14:paraId="0D127A77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реализован этап проекта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8F0DE88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14 %</w:t>
            </w:r>
          </w:p>
        </w:tc>
      </w:tr>
      <w:tr w:rsidR="0014310F" w:rsidRPr="0014310F" w14:paraId="5D58AECC" w14:textId="77777777" w:rsidTr="00137462">
        <w:trPr>
          <w:trHeight w:val="537"/>
        </w:trPr>
        <w:tc>
          <w:tcPr>
            <w:tcW w:w="3323" w:type="dxa"/>
            <w:vMerge/>
            <w:shd w:val="clear" w:color="auto" w:fill="auto"/>
          </w:tcPr>
          <w:p w14:paraId="6A79FE69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82" w:type="dxa"/>
            <w:tcBorders>
              <w:top w:val="single" w:sz="4" w:space="0" w:color="auto"/>
            </w:tcBorders>
            <w:shd w:val="clear" w:color="auto" w:fill="auto"/>
          </w:tcPr>
          <w:p w14:paraId="6521E379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реализован проект, внедрены результаты инновационной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0209749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28 %</w:t>
            </w:r>
          </w:p>
        </w:tc>
      </w:tr>
      <w:tr w:rsidR="0014310F" w:rsidRPr="0014310F" w14:paraId="3CE5534D" w14:textId="77777777" w:rsidTr="00137462">
        <w:trPr>
          <w:trHeight w:val="20"/>
        </w:trPr>
        <w:tc>
          <w:tcPr>
            <w:tcW w:w="3323" w:type="dxa"/>
            <w:shd w:val="clear" w:color="auto" w:fill="auto"/>
          </w:tcPr>
          <w:p w14:paraId="2E36BBCD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 xml:space="preserve">Выполнение важных работ </w:t>
            </w:r>
          </w:p>
        </w:tc>
        <w:tc>
          <w:tcPr>
            <w:tcW w:w="4582" w:type="dxa"/>
            <w:shd w:val="clear" w:color="auto" w:fill="auto"/>
          </w:tcPr>
          <w:p w14:paraId="04CF6C56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 xml:space="preserve">отсутствие замечаний учредителя </w:t>
            </w:r>
            <w:r w:rsidRPr="0014310F">
              <w:rPr>
                <w:color w:val="000000"/>
                <w:sz w:val="24"/>
                <w:szCs w:val="24"/>
                <w:lang w:eastAsia="en-US"/>
              </w:rPr>
              <w:br/>
              <w:t>к организации выполнения важных работ</w:t>
            </w:r>
          </w:p>
        </w:tc>
        <w:tc>
          <w:tcPr>
            <w:tcW w:w="1843" w:type="dxa"/>
            <w:shd w:val="clear" w:color="auto" w:fill="auto"/>
          </w:tcPr>
          <w:p w14:paraId="247BCFF3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18 %</w:t>
            </w:r>
          </w:p>
        </w:tc>
      </w:tr>
      <w:tr w:rsidR="0014310F" w:rsidRPr="0014310F" w14:paraId="26B85680" w14:textId="77777777" w:rsidTr="00137462">
        <w:trPr>
          <w:trHeight w:val="20"/>
        </w:trPr>
        <w:tc>
          <w:tcPr>
            <w:tcW w:w="3323" w:type="dxa"/>
            <w:shd w:val="clear" w:color="auto" w:fill="auto"/>
          </w:tcPr>
          <w:p w14:paraId="44B98963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Результаты государственной итоговой аттестации обучающихся</w:t>
            </w:r>
          </w:p>
        </w:tc>
        <w:tc>
          <w:tcPr>
            <w:tcW w:w="4582" w:type="dxa"/>
            <w:shd w:val="clear" w:color="auto" w:fill="auto"/>
          </w:tcPr>
          <w:p w14:paraId="1CD881B2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доля обучающихся, получивших</w:t>
            </w:r>
            <w:r w:rsidRPr="0014310F">
              <w:rPr>
                <w:color w:val="000000"/>
                <w:sz w:val="24"/>
                <w:szCs w:val="24"/>
                <w:lang w:eastAsia="en-US"/>
              </w:rPr>
              <w:br/>
              <w:t>по итогам государственной итоговой аттестации 81 балл и выше, не ниже 10 %</w:t>
            </w:r>
          </w:p>
        </w:tc>
        <w:tc>
          <w:tcPr>
            <w:tcW w:w="1843" w:type="dxa"/>
            <w:shd w:val="clear" w:color="auto" w:fill="auto"/>
          </w:tcPr>
          <w:p w14:paraId="38F43E44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4310F">
              <w:rPr>
                <w:color w:val="000000"/>
                <w:sz w:val="24"/>
                <w:szCs w:val="24"/>
                <w:lang w:eastAsia="en-US"/>
              </w:rPr>
              <w:t>18 %</w:t>
            </w:r>
          </w:p>
          <w:p w14:paraId="0D057DD0" w14:textId="77777777" w:rsidR="0014310F" w:rsidRPr="0014310F" w:rsidRDefault="0014310F" w:rsidP="0014310F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8DB4059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40539F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D4EAED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458314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20C26F35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5E310F08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1B1A8A63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643BC1B1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63829950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</w:p>
    <w:p w14:paraId="24406F20" w14:textId="77777777" w:rsidR="0014310F" w:rsidRPr="0014310F" w:rsidRDefault="0014310F" w:rsidP="0014310F">
      <w:pPr>
        <w:autoSpaceDE w:val="0"/>
        <w:autoSpaceDN w:val="0"/>
        <w:adjustRightInd w:val="0"/>
        <w:ind w:firstLine="5529"/>
        <w:outlineLvl w:val="1"/>
        <w:rPr>
          <w:sz w:val="28"/>
          <w:szCs w:val="28"/>
        </w:rPr>
      </w:pPr>
      <w:r w:rsidRPr="0014310F">
        <w:rPr>
          <w:sz w:val="28"/>
          <w:szCs w:val="28"/>
        </w:rPr>
        <w:lastRenderedPageBreak/>
        <w:t>Приложение № 6</w:t>
      </w:r>
    </w:p>
    <w:p w14:paraId="56F3E907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>к Примерному положению</w:t>
      </w:r>
    </w:p>
    <w:p w14:paraId="663F998B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об оплате труда работников </w:t>
      </w:r>
    </w:p>
    <w:p w14:paraId="30F247D5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муниципальных бюджетных </w:t>
      </w:r>
    </w:p>
    <w:p w14:paraId="59BA8427" w14:textId="77777777" w:rsidR="0014310F" w:rsidRPr="0014310F" w:rsidRDefault="0014310F" w:rsidP="0014310F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14310F">
        <w:rPr>
          <w:sz w:val="28"/>
          <w:szCs w:val="28"/>
        </w:rPr>
        <w:t xml:space="preserve">и казенных образовательных </w:t>
      </w:r>
    </w:p>
    <w:p w14:paraId="636CBAD6" w14:textId="77777777" w:rsidR="0014310F" w:rsidRPr="0014310F" w:rsidRDefault="0014310F" w:rsidP="0014310F">
      <w:pPr>
        <w:autoSpaceDE w:val="0"/>
        <w:autoSpaceDN w:val="0"/>
        <w:adjustRightInd w:val="0"/>
        <w:ind w:left="4821" w:firstLine="708"/>
        <w:rPr>
          <w:sz w:val="28"/>
          <w:szCs w:val="28"/>
        </w:rPr>
      </w:pPr>
      <w:r w:rsidRPr="0014310F">
        <w:rPr>
          <w:sz w:val="28"/>
          <w:szCs w:val="28"/>
        </w:rPr>
        <w:t xml:space="preserve">учреждений Боготольского </w:t>
      </w:r>
    </w:p>
    <w:p w14:paraId="5D488872" w14:textId="77777777" w:rsidR="0014310F" w:rsidRPr="0014310F" w:rsidRDefault="0014310F" w:rsidP="0014310F">
      <w:pPr>
        <w:autoSpaceDE w:val="0"/>
        <w:autoSpaceDN w:val="0"/>
        <w:adjustRightInd w:val="0"/>
        <w:ind w:left="4821" w:firstLine="708"/>
        <w:rPr>
          <w:sz w:val="28"/>
          <w:szCs w:val="28"/>
        </w:rPr>
      </w:pPr>
      <w:r w:rsidRPr="0014310F">
        <w:rPr>
          <w:sz w:val="28"/>
          <w:szCs w:val="28"/>
        </w:rPr>
        <w:t>муниципального округа</w:t>
      </w:r>
    </w:p>
    <w:p w14:paraId="42A75C0C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832203" w14:textId="77777777" w:rsidR="0014310F" w:rsidRPr="0014310F" w:rsidRDefault="0014310F" w:rsidP="0014310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4310F">
        <w:rPr>
          <w:sz w:val="28"/>
          <w:szCs w:val="28"/>
        </w:rPr>
        <w:t>Предельный уровень соотношения среднемесячной заработной платы руководителей учреждений и их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руководителей и их заместителей)</w:t>
      </w:r>
    </w:p>
    <w:p w14:paraId="26BC84EA" w14:textId="77777777" w:rsidR="0014310F" w:rsidRPr="0014310F" w:rsidRDefault="0014310F" w:rsidP="0014310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82"/>
        <w:gridCol w:w="2359"/>
        <w:gridCol w:w="2062"/>
      </w:tblGrid>
      <w:tr w:rsidR="0014310F" w:rsidRPr="0014310F" w14:paraId="0B04677B" w14:textId="77777777" w:rsidTr="00137462">
        <w:tc>
          <w:tcPr>
            <w:tcW w:w="567" w:type="dxa"/>
            <w:vMerge w:val="restart"/>
          </w:tcPr>
          <w:p w14:paraId="2943C4D9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№ п/п</w:t>
            </w:r>
          </w:p>
        </w:tc>
        <w:tc>
          <w:tcPr>
            <w:tcW w:w="4082" w:type="dxa"/>
            <w:vMerge w:val="restart"/>
          </w:tcPr>
          <w:p w14:paraId="27E38962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Наименование типов учреждений</w:t>
            </w:r>
          </w:p>
        </w:tc>
        <w:tc>
          <w:tcPr>
            <w:tcW w:w="4421" w:type="dxa"/>
            <w:gridSpan w:val="2"/>
          </w:tcPr>
          <w:p w14:paraId="5F1A3231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Предельные уровни соотношения средней заработной платы к средней заработной плате работников, раз</w:t>
            </w:r>
          </w:p>
        </w:tc>
      </w:tr>
      <w:tr w:rsidR="0014310F" w:rsidRPr="0014310F" w14:paraId="6046870C" w14:textId="77777777" w:rsidTr="00137462">
        <w:tc>
          <w:tcPr>
            <w:tcW w:w="567" w:type="dxa"/>
            <w:vMerge/>
          </w:tcPr>
          <w:p w14:paraId="43029FD1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vMerge/>
          </w:tcPr>
          <w:p w14:paraId="56B9EF5D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3620A5D7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руководитель учреждения</w:t>
            </w:r>
          </w:p>
        </w:tc>
        <w:tc>
          <w:tcPr>
            <w:tcW w:w="2062" w:type="dxa"/>
          </w:tcPr>
          <w:p w14:paraId="1D8707E4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заместители руководителя</w:t>
            </w:r>
          </w:p>
        </w:tc>
      </w:tr>
      <w:tr w:rsidR="0014310F" w:rsidRPr="0014310F" w14:paraId="5B7A9313" w14:textId="77777777" w:rsidTr="00137462">
        <w:tc>
          <w:tcPr>
            <w:tcW w:w="567" w:type="dxa"/>
          </w:tcPr>
          <w:p w14:paraId="0CB7D3AB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034007B7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14:paraId="4A749A9F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14:paraId="765CA6DE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4</w:t>
            </w:r>
          </w:p>
        </w:tc>
      </w:tr>
      <w:tr w:rsidR="0014310F" w:rsidRPr="0014310F" w14:paraId="224E7849" w14:textId="77777777" w:rsidTr="00137462">
        <w:tc>
          <w:tcPr>
            <w:tcW w:w="567" w:type="dxa"/>
          </w:tcPr>
          <w:p w14:paraId="086926A2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1</w:t>
            </w:r>
          </w:p>
        </w:tc>
        <w:tc>
          <w:tcPr>
            <w:tcW w:w="4082" w:type="dxa"/>
          </w:tcPr>
          <w:p w14:paraId="44FBC974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2359" w:type="dxa"/>
          </w:tcPr>
          <w:p w14:paraId="0A6C2E40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3,0</w:t>
            </w:r>
          </w:p>
        </w:tc>
        <w:tc>
          <w:tcPr>
            <w:tcW w:w="2062" w:type="dxa"/>
          </w:tcPr>
          <w:p w14:paraId="73370F2F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14310F">
              <w:rPr>
                <w:sz w:val="24"/>
                <w:szCs w:val="24"/>
              </w:rPr>
              <w:t>2,2</w:t>
            </w:r>
          </w:p>
        </w:tc>
      </w:tr>
      <w:tr w:rsidR="0014310F" w:rsidRPr="0014310F" w14:paraId="06B0EF98" w14:textId="77777777" w:rsidTr="00137462">
        <w:tc>
          <w:tcPr>
            <w:tcW w:w="567" w:type="dxa"/>
            <w:tcBorders>
              <w:bottom w:val="single" w:sz="4" w:space="0" w:color="auto"/>
            </w:tcBorders>
          </w:tcPr>
          <w:p w14:paraId="376945E3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CAAE63C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234F84A9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2,7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3CA0FA59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14310F">
              <w:rPr>
                <w:sz w:val="24"/>
                <w:szCs w:val="24"/>
              </w:rPr>
              <w:t>1,7</w:t>
            </w:r>
          </w:p>
        </w:tc>
      </w:tr>
      <w:tr w:rsidR="0014310F" w:rsidRPr="0014310F" w14:paraId="0FAA76F2" w14:textId="77777777" w:rsidTr="00137462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E443BB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6C072889" w14:textId="77777777" w:rsidR="0014310F" w:rsidRPr="0014310F" w:rsidRDefault="0014310F" w:rsidP="0014310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69AAF42C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4310F">
              <w:rPr>
                <w:sz w:val="24"/>
                <w:szCs w:val="24"/>
              </w:rPr>
              <w:t>2,2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14:paraId="5E66251B" w14:textId="77777777" w:rsidR="0014310F" w:rsidRPr="0014310F" w:rsidRDefault="0014310F" w:rsidP="0014310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  <w:r w:rsidRPr="0014310F">
              <w:rPr>
                <w:sz w:val="24"/>
                <w:szCs w:val="24"/>
              </w:rPr>
              <w:t>1,3</w:t>
            </w:r>
          </w:p>
        </w:tc>
      </w:tr>
    </w:tbl>
    <w:p w14:paraId="19A1D83D" w14:textId="77777777" w:rsidR="0014310F" w:rsidRPr="0014310F" w:rsidRDefault="0014310F" w:rsidP="0014310F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0F16A15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7FA43B" w14:textId="77777777" w:rsidR="0014310F" w:rsidRPr="0014310F" w:rsidRDefault="0014310F" w:rsidP="001431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78A548" w14:textId="77777777" w:rsidR="002642E6" w:rsidRPr="0014310F" w:rsidRDefault="002642E6" w:rsidP="0014310F"/>
    <w:sectPr w:rsidR="002642E6" w:rsidRPr="0014310F" w:rsidSect="00480A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0744C" w14:textId="77777777" w:rsidR="00BF0C61" w:rsidRDefault="00BF0C61" w:rsidP="00703AD8">
      <w:r>
        <w:separator/>
      </w:r>
    </w:p>
  </w:endnote>
  <w:endnote w:type="continuationSeparator" w:id="0">
    <w:p w14:paraId="34F2878C" w14:textId="77777777" w:rsidR="00BF0C61" w:rsidRDefault="00BF0C61" w:rsidP="0070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F58F1" w14:textId="77777777" w:rsidR="00BF0C61" w:rsidRDefault="00BF0C61" w:rsidP="00703AD8">
      <w:r>
        <w:separator/>
      </w:r>
    </w:p>
  </w:footnote>
  <w:footnote w:type="continuationSeparator" w:id="0">
    <w:p w14:paraId="435743B7" w14:textId="77777777" w:rsidR="00BF0C61" w:rsidRDefault="00BF0C61" w:rsidP="0070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BD4"/>
    <w:rsid w:val="00000876"/>
    <w:rsid w:val="00001ACE"/>
    <w:rsid w:val="00003571"/>
    <w:rsid w:val="00003F97"/>
    <w:rsid w:val="00004F00"/>
    <w:rsid w:val="00012599"/>
    <w:rsid w:val="00015BAC"/>
    <w:rsid w:val="00016B9B"/>
    <w:rsid w:val="000204ED"/>
    <w:rsid w:val="00020FEE"/>
    <w:rsid w:val="00021790"/>
    <w:rsid w:val="00023AEC"/>
    <w:rsid w:val="00023E3F"/>
    <w:rsid w:val="000248DA"/>
    <w:rsid w:val="00025A98"/>
    <w:rsid w:val="0002639A"/>
    <w:rsid w:val="0002647A"/>
    <w:rsid w:val="00027E93"/>
    <w:rsid w:val="00032616"/>
    <w:rsid w:val="00032829"/>
    <w:rsid w:val="000340A8"/>
    <w:rsid w:val="00036866"/>
    <w:rsid w:val="00037040"/>
    <w:rsid w:val="00040015"/>
    <w:rsid w:val="000417D5"/>
    <w:rsid w:val="000426C3"/>
    <w:rsid w:val="00042D79"/>
    <w:rsid w:val="00043227"/>
    <w:rsid w:val="0004617E"/>
    <w:rsid w:val="00046B71"/>
    <w:rsid w:val="00047611"/>
    <w:rsid w:val="000501EB"/>
    <w:rsid w:val="00052698"/>
    <w:rsid w:val="00053116"/>
    <w:rsid w:val="0005381D"/>
    <w:rsid w:val="0005579A"/>
    <w:rsid w:val="00056C2B"/>
    <w:rsid w:val="00056E2A"/>
    <w:rsid w:val="0006027B"/>
    <w:rsid w:val="00061315"/>
    <w:rsid w:val="00062F92"/>
    <w:rsid w:val="000634EF"/>
    <w:rsid w:val="000664D5"/>
    <w:rsid w:val="0006772D"/>
    <w:rsid w:val="00067BCE"/>
    <w:rsid w:val="0007046E"/>
    <w:rsid w:val="00071230"/>
    <w:rsid w:val="000734D8"/>
    <w:rsid w:val="00073DA9"/>
    <w:rsid w:val="00074318"/>
    <w:rsid w:val="0007536F"/>
    <w:rsid w:val="00076D2A"/>
    <w:rsid w:val="00077A10"/>
    <w:rsid w:val="000803C6"/>
    <w:rsid w:val="00082059"/>
    <w:rsid w:val="00082D9B"/>
    <w:rsid w:val="00083703"/>
    <w:rsid w:val="00083FC3"/>
    <w:rsid w:val="0008434A"/>
    <w:rsid w:val="000848D3"/>
    <w:rsid w:val="0008519F"/>
    <w:rsid w:val="000858AD"/>
    <w:rsid w:val="000861E7"/>
    <w:rsid w:val="00087AA7"/>
    <w:rsid w:val="00087B01"/>
    <w:rsid w:val="00090919"/>
    <w:rsid w:val="00091C7F"/>
    <w:rsid w:val="00093851"/>
    <w:rsid w:val="0009649C"/>
    <w:rsid w:val="000A08F7"/>
    <w:rsid w:val="000A15DA"/>
    <w:rsid w:val="000A1CA7"/>
    <w:rsid w:val="000A1F17"/>
    <w:rsid w:val="000A5FC6"/>
    <w:rsid w:val="000A5FDE"/>
    <w:rsid w:val="000B0555"/>
    <w:rsid w:val="000B07CE"/>
    <w:rsid w:val="000B2F53"/>
    <w:rsid w:val="000B31FC"/>
    <w:rsid w:val="000B3491"/>
    <w:rsid w:val="000B3516"/>
    <w:rsid w:val="000C0BD4"/>
    <w:rsid w:val="000C586E"/>
    <w:rsid w:val="000C5EC3"/>
    <w:rsid w:val="000C6987"/>
    <w:rsid w:val="000C6C48"/>
    <w:rsid w:val="000C6F8C"/>
    <w:rsid w:val="000C7103"/>
    <w:rsid w:val="000C7BC8"/>
    <w:rsid w:val="000D0A6F"/>
    <w:rsid w:val="000D1755"/>
    <w:rsid w:val="000D32AF"/>
    <w:rsid w:val="000D41C6"/>
    <w:rsid w:val="000D6D6F"/>
    <w:rsid w:val="000E036F"/>
    <w:rsid w:val="000E065C"/>
    <w:rsid w:val="000E11CC"/>
    <w:rsid w:val="000E1485"/>
    <w:rsid w:val="000E2662"/>
    <w:rsid w:val="000E2DFF"/>
    <w:rsid w:val="000E38CF"/>
    <w:rsid w:val="000E3AE0"/>
    <w:rsid w:val="000E3D13"/>
    <w:rsid w:val="000E3F7A"/>
    <w:rsid w:val="000E528E"/>
    <w:rsid w:val="000F15B2"/>
    <w:rsid w:val="000F1E7E"/>
    <w:rsid w:val="000F2E1A"/>
    <w:rsid w:val="000F3FE5"/>
    <w:rsid w:val="000F464C"/>
    <w:rsid w:val="000F6C36"/>
    <w:rsid w:val="000F7D8D"/>
    <w:rsid w:val="00106D0F"/>
    <w:rsid w:val="001071AD"/>
    <w:rsid w:val="00107221"/>
    <w:rsid w:val="00111830"/>
    <w:rsid w:val="00111933"/>
    <w:rsid w:val="00111EB7"/>
    <w:rsid w:val="001123E9"/>
    <w:rsid w:val="00114567"/>
    <w:rsid w:val="00114BC8"/>
    <w:rsid w:val="00115638"/>
    <w:rsid w:val="00115F09"/>
    <w:rsid w:val="001162A7"/>
    <w:rsid w:val="00117A1F"/>
    <w:rsid w:val="001209C2"/>
    <w:rsid w:val="001223FA"/>
    <w:rsid w:val="001242B1"/>
    <w:rsid w:val="0012558F"/>
    <w:rsid w:val="00126D4A"/>
    <w:rsid w:val="001272BD"/>
    <w:rsid w:val="00134901"/>
    <w:rsid w:val="0013527E"/>
    <w:rsid w:val="001368CF"/>
    <w:rsid w:val="00137198"/>
    <w:rsid w:val="001374CF"/>
    <w:rsid w:val="00142B52"/>
    <w:rsid w:val="0014310F"/>
    <w:rsid w:val="00144205"/>
    <w:rsid w:val="001447D5"/>
    <w:rsid w:val="00147420"/>
    <w:rsid w:val="00150EAE"/>
    <w:rsid w:val="00150F10"/>
    <w:rsid w:val="001516D3"/>
    <w:rsid w:val="00152C56"/>
    <w:rsid w:val="001533E0"/>
    <w:rsid w:val="00155E9D"/>
    <w:rsid w:val="00160155"/>
    <w:rsid w:val="00160638"/>
    <w:rsid w:val="00160B65"/>
    <w:rsid w:val="0016112D"/>
    <w:rsid w:val="00163D20"/>
    <w:rsid w:val="00164328"/>
    <w:rsid w:val="00164E12"/>
    <w:rsid w:val="001713C7"/>
    <w:rsid w:val="0017142B"/>
    <w:rsid w:val="001724F7"/>
    <w:rsid w:val="00172955"/>
    <w:rsid w:val="0017375A"/>
    <w:rsid w:val="0017788C"/>
    <w:rsid w:val="00180E1D"/>
    <w:rsid w:val="00181CFD"/>
    <w:rsid w:val="001829FC"/>
    <w:rsid w:val="00182A4A"/>
    <w:rsid w:val="00186C42"/>
    <w:rsid w:val="00186E8F"/>
    <w:rsid w:val="00187D07"/>
    <w:rsid w:val="001904C0"/>
    <w:rsid w:val="001922E2"/>
    <w:rsid w:val="00194397"/>
    <w:rsid w:val="00194B3B"/>
    <w:rsid w:val="00195C7C"/>
    <w:rsid w:val="00195D68"/>
    <w:rsid w:val="001970C8"/>
    <w:rsid w:val="001977ED"/>
    <w:rsid w:val="001A1D9E"/>
    <w:rsid w:val="001A2B80"/>
    <w:rsid w:val="001A2D37"/>
    <w:rsid w:val="001A368F"/>
    <w:rsid w:val="001A4946"/>
    <w:rsid w:val="001A55A8"/>
    <w:rsid w:val="001A77F8"/>
    <w:rsid w:val="001B0B1D"/>
    <w:rsid w:val="001B10DF"/>
    <w:rsid w:val="001B223A"/>
    <w:rsid w:val="001B2AA3"/>
    <w:rsid w:val="001B5395"/>
    <w:rsid w:val="001B64AA"/>
    <w:rsid w:val="001C04A7"/>
    <w:rsid w:val="001C05E0"/>
    <w:rsid w:val="001C11BE"/>
    <w:rsid w:val="001C13DE"/>
    <w:rsid w:val="001C2113"/>
    <w:rsid w:val="001C36E0"/>
    <w:rsid w:val="001C473B"/>
    <w:rsid w:val="001C4C5E"/>
    <w:rsid w:val="001C676C"/>
    <w:rsid w:val="001C7635"/>
    <w:rsid w:val="001D1155"/>
    <w:rsid w:val="001D11EA"/>
    <w:rsid w:val="001D1663"/>
    <w:rsid w:val="001D2DF8"/>
    <w:rsid w:val="001D34B4"/>
    <w:rsid w:val="001D4C27"/>
    <w:rsid w:val="001D530F"/>
    <w:rsid w:val="001D531A"/>
    <w:rsid w:val="001D6C4E"/>
    <w:rsid w:val="001D7C7A"/>
    <w:rsid w:val="001E04E0"/>
    <w:rsid w:val="001E27A8"/>
    <w:rsid w:val="001E3729"/>
    <w:rsid w:val="001E4561"/>
    <w:rsid w:val="001E47B5"/>
    <w:rsid w:val="001E4E26"/>
    <w:rsid w:val="001E4F2F"/>
    <w:rsid w:val="001E69AB"/>
    <w:rsid w:val="001F08C8"/>
    <w:rsid w:val="001F27B8"/>
    <w:rsid w:val="001F2991"/>
    <w:rsid w:val="001F46EB"/>
    <w:rsid w:val="001F4C72"/>
    <w:rsid w:val="001F525A"/>
    <w:rsid w:val="001F5D6C"/>
    <w:rsid w:val="0020416C"/>
    <w:rsid w:val="00204BB9"/>
    <w:rsid w:val="002067A5"/>
    <w:rsid w:val="00206BD8"/>
    <w:rsid w:val="0021112A"/>
    <w:rsid w:val="0021187B"/>
    <w:rsid w:val="00214B14"/>
    <w:rsid w:val="002155DE"/>
    <w:rsid w:val="00216FC2"/>
    <w:rsid w:val="00217D31"/>
    <w:rsid w:val="00220044"/>
    <w:rsid w:val="00220E26"/>
    <w:rsid w:val="00222D7C"/>
    <w:rsid w:val="00222F00"/>
    <w:rsid w:val="00224157"/>
    <w:rsid w:val="00225AC0"/>
    <w:rsid w:val="0022704C"/>
    <w:rsid w:val="00227B06"/>
    <w:rsid w:val="0023102C"/>
    <w:rsid w:val="00231F79"/>
    <w:rsid w:val="00232490"/>
    <w:rsid w:val="00234438"/>
    <w:rsid w:val="00234C36"/>
    <w:rsid w:val="0023586B"/>
    <w:rsid w:val="00235919"/>
    <w:rsid w:val="00236FB8"/>
    <w:rsid w:val="00237890"/>
    <w:rsid w:val="0024171D"/>
    <w:rsid w:val="00244E99"/>
    <w:rsid w:val="00244EBB"/>
    <w:rsid w:val="00245896"/>
    <w:rsid w:val="00247487"/>
    <w:rsid w:val="002502E1"/>
    <w:rsid w:val="00252F54"/>
    <w:rsid w:val="00255AE9"/>
    <w:rsid w:val="002568B8"/>
    <w:rsid w:val="00256ED2"/>
    <w:rsid w:val="0026045D"/>
    <w:rsid w:val="002611C6"/>
    <w:rsid w:val="002619D9"/>
    <w:rsid w:val="00263343"/>
    <w:rsid w:val="00263B42"/>
    <w:rsid w:val="002641E2"/>
    <w:rsid w:val="002642E6"/>
    <w:rsid w:val="0026455E"/>
    <w:rsid w:val="0026456A"/>
    <w:rsid w:val="0026458E"/>
    <w:rsid w:val="002671F8"/>
    <w:rsid w:val="00267707"/>
    <w:rsid w:val="0027067B"/>
    <w:rsid w:val="002709BE"/>
    <w:rsid w:val="0027116B"/>
    <w:rsid w:val="00272E1C"/>
    <w:rsid w:val="00272F0F"/>
    <w:rsid w:val="00273471"/>
    <w:rsid w:val="00275AB1"/>
    <w:rsid w:val="0028178E"/>
    <w:rsid w:val="002829DE"/>
    <w:rsid w:val="00283A03"/>
    <w:rsid w:val="00284CB7"/>
    <w:rsid w:val="00285B53"/>
    <w:rsid w:val="002871B4"/>
    <w:rsid w:val="00292495"/>
    <w:rsid w:val="00292D79"/>
    <w:rsid w:val="002945AF"/>
    <w:rsid w:val="00295078"/>
    <w:rsid w:val="002961E4"/>
    <w:rsid w:val="00297DAB"/>
    <w:rsid w:val="00297E49"/>
    <w:rsid w:val="00297FD7"/>
    <w:rsid w:val="002A0ABD"/>
    <w:rsid w:val="002A0B65"/>
    <w:rsid w:val="002A3A08"/>
    <w:rsid w:val="002A3F86"/>
    <w:rsid w:val="002B0BAA"/>
    <w:rsid w:val="002B172A"/>
    <w:rsid w:val="002B2117"/>
    <w:rsid w:val="002B56FD"/>
    <w:rsid w:val="002B5FE8"/>
    <w:rsid w:val="002B7286"/>
    <w:rsid w:val="002B73CF"/>
    <w:rsid w:val="002C05F2"/>
    <w:rsid w:val="002C0AE2"/>
    <w:rsid w:val="002C2B19"/>
    <w:rsid w:val="002C4B95"/>
    <w:rsid w:val="002D0220"/>
    <w:rsid w:val="002D0CF5"/>
    <w:rsid w:val="002D1C5A"/>
    <w:rsid w:val="002D1E61"/>
    <w:rsid w:val="002D39D2"/>
    <w:rsid w:val="002D4A61"/>
    <w:rsid w:val="002D540C"/>
    <w:rsid w:val="002D5680"/>
    <w:rsid w:val="002D6371"/>
    <w:rsid w:val="002D6DFB"/>
    <w:rsid w:val="002E0AF4"/>
    <w:rsid w:val="002E0B23"/>
    <w:rsid w:val="002E0E43"/>
    <w:rsid w:val="002E1606"/>
    <w:rsid w:val="002E1AFA"/>
    <w:rsid w:val="002E3470"/>
    <w:rsid w:val="002E4F14"/>
    <w:rsid w:val="002E6170"/>
    <w:rsid w:val="002E6200"/>
    <w:rsid w:val="002E6EF6"/>
    <w:rsid w:val="002E7FB9"/>
    <w:rsid w:val="002F1DB2"/>
    <w:rsid w:val="002F20F3"/>
    <w:rsid w:val="002F2E9A"/>
    <w:rsid w:val="002F31E6"/>
    <w:rsid w:val="002F3394"/>
    <w:rsid w:val="002F388C"/>
    <w:rsid w:val="002F49C4"/>
    <w:rsid w:val="002F4F0B"/>
    <w:rsid w:val="002F6308"/>
    <w:rsid w:val="002F651C"/>
    <w:rsid w:val="002F78BF"/>
    <w:rsid w:val="00301C62"/>
    <w:rsid w:val="00301F45"/>
    <w:rsid w:val="003020C2"/>
    <w:rsid w:val="00307CBA"/>
    <w:rsid w:val="00307EBE"/>
    <w:rsid w:val="00307F9F"/>
    <w:rsid w:val="00310739"/>
    <w:rsid w:val="003131DD"/>
    <w:rsid w:val="0031353C"/>
    <w:rsid w:val="003136FD"/>
    <w:rsid w:val="0031489D"/>
    <w:rsid w:val="0031551F"/>
    <w:rsid w:val="00316A2C"/>
    <w:rsid w:val="00323047"/>
    <w:rsid w:val="003236D2"/>
    <w:rsid w:val="00324558"/>
    <w:rsid w:val="00324D20"/>
    <w:rsid w:val="00327C49"/>
    <w:rsid w:val="00327F0B"/>
    <w:rsid w:val="00331578"/>
    <w:rsid w:val="003334F2"/>
    <w:rsid w:val="00333E2F"/>
    <w:rsid w:val="003355C2"/>
    <w:rsid w:val="00337356"/>
    <w:rsid w:val="0035236B"/>
    <w:rsid w:val="00352F63"/>
    <w:rsid w:val="00353281"/>
    <w:rsid w:val="00355372"/>
    <w:rsid w:val="00355A2F"/>
    <w:rsid w:val="00356322"/>
    <w:rsid w:val="00356BC9"/>
    <w:rsid w:val="00357403"/>
    <w:rsid w:val="00360B64"/>
    <w:rsid w:val="00360C47"/>
    <w:rsid w:val="00361411"/>
    <w:rsid w:val="00361EAF"/>
    <w:rsid w:val="003625D4"/>
    <w:rsid w:val="00362DAD"/>
    <w:rsid w:val="0036456A"/>
    <w:rsid w:val="0036674B"/>
    <w:rsid w:val="00370A3A"/>
    <w:rsid w:val="00371FCD"/>
    <w:rsid w:val="0037583C"/>
    <w:rsid w:val="00377EAE"/>
    <w:rsid w:val="00381005"/>
    <w:rsid w:val="00382742"/>
    <w:rsid w:val="003836E5"/>
    <w:rsid w:val="00385986"/>
    <w:rsid w:val="00386C4B"/>
    <w:rsid w:val="00387028"/>
    <w:rsid w:val="00387A71"/>
    <w:rsid w:val="00392B9F"/>
    <w:rsid w:val="003937E5"/>
    <w:rsid w:val="00393EFB"/>
    <w:rsid w:val="00396CC6"/>
    <w:rsid w:val="00396F4A"/>
    <w:rsid w:val="003A0F53"/>
    <w:rsid w:val="003A1D7A"/>
    <w:rsid w:val="003A3AAC"/>
    <w:rsid w:val="003B19AF"/>
    <w:rsid w:val="003B7261"/>
    <w:rsid w:val="003C05BB"/>
    <w:rsid w:val="003C3546"/>
    <w:rsid w:val="003C3C2F"/>
    <w:rsid w:val="003C3D9A"/>
    <w:rsid w:val="003C4DC1"/>
    <w:rsid w:val="003D105E"/>
    <w:rsid w:val="003D11AB"/>
    <w:rsid w:val="003D1B3D"/>
    <w:rsid w:val="003D43D7"/>
    <w:rsid w:val="003D52B9"/>
    <w:rsid w:val="003D6637"/>
    <w:rsid w:val="003D7F7F"/>
    <w:rsid w:val="003E2168"/>
    <w:rsid w:val="003E413A"/>
    <w:rsid w:val="003E41E2"/>
    <w:rsid w:val="003E4B74"/>
    <w:rsid w:val="003E5941"/>
    <w:rsid w:val="003E5B31"/>
    <w:rsid w:val="003E6C60"/>
    <w:rsid w:val="003F225C"/>
    <w:rsid w:val="003F68ED"/>
    <w:rsid w:val="003F6A22"/>
    <w:rsid w:val="003F71D6"/>
    <w:rsid w:val="003F7E5D"/>
    <w:rsid w:val="0040170F"/>
    <w:rsid w:val="00401EA1"/>
    <w:rsid w:val="004026D0"/>
    <w:rsid w:val="00404A98"/>
    <w:rsid w:val="004068C1"/>
    <w:rsid w:val="004071D6"/>
    <w:rsid w:val="00407323"/>
    <w:rsid w:val="00411B30"/>
    <w:rsid w:val="00412507"/>
    <w:rsid w:val="00413122"/>
    <w:rsid w:val="00413C9C"/>
    <w:rsid w:val="00416804"/>
    <w:rsid w:val="004215C2"/>
    <w:rsid w:val="0042306D"/>
    <w:rsid w:val="004234BF"/>
    <w:rsid w:val="00424256"/>
    <w:rsid w:val="00424B82"/>
    <w:rsid w:val="0042630D"/>
    <w:rsid w:val="00432FC2"/>
    <w:rsid w:val="004330B0"/>
    <w:rsid w:val="0043604A"/>
    <w:rsid w:val="00437DC2"/>
    <w:rsid w:val="00440A1D"/>
    <w:rsid w:val="00440B67"/>
    <w:rsid w:val="00440C8F"/>
    <w:rsid w:val="00442FF3"/>
    <w:rsid w:val="004431A4"/>
    <w:rsid w:val="0044520E"/>
    <w:rsid w:val="0044563A"/>
    <w:rsid w:val="00445807"/>
    <w:rsid w:val="00446030"/>
    <w:rsid w:val="0044612D"/>
    <w:rsid w:val="00446E24"/>
    <w:rsid w:val="00447E7E"/>
    <w:rsid w:val="00450954"/>
    <w:rsid w:val="00450D14"/>
    <w:rsid w:val="00451657"/>
    <w:rsid w:val="00452C58"/>
    <w:rsid w:val="00454008"/>
    <w:rsid w:val="00460D5B"/>
    <w:rsid w:val="00463344"/>
    <w:rsid w:val="00464617"/>
    <w:rsid w:val="00465735"/>
    <w:rsid w:val="00465964"/>
    <w:rsid w:val="00471BC6"/>
    <w:rsid w:val="0047378B"/>
    <w:rsid w:val="00474A47"/>
    <w:rsid w:val="00476467"/>
    <w:rsid w:val="00477D32"/>
    <w:rsid w:val="00480A7B"/>
    <w:rsid w:val="004818DD"/>
    <w:rsid w:val="00482707"/>
    <w:rsid w:val="004828CE"/>
    <w:rsid w:val="004830C2"/>
    <w:rsid w:val="004862A5"/>
    <w:rsid w:val="00487216"/>
    <w:rsid w:val="00487339"/>
    <w:rsid w:val="00487819"/>
    <w:rsid w:val="00487B3B"/>
    <w:rsid w:val="00491555"/>
    <w:rsid w:val="0049192C"/>
    <w:rsid w:val="00492440"/>
    <w:rsid w:val="00492E51"/>
    <w:rsid w:val="0049360D"/>
    <w:rsid w:val="00494ABF"/>
    <w:rsid w:val="00494D5D"/>
    <w:rsid w:val="00495177"/>
    <w:rsid w:val="00496E21"/>
    <w:rsid w:val="0049712F"/>
    <w:rsid w:val="004979FF"/>
    <w:rsid w:val="004A0487"/>
    <w:rsid w:val="004A0611"/>
    <w:rsid w:val="004A06C5"/>
    <w:rsid w:val="004A075C"/>
    <w:rsid w:val="004A2609"/>
    <w:rsid w:val="004A2A26"/>
    <w:rsid w:val="004A2C81"/>
    <w:rsid w:val="004A3067"/>
    <w:rsid w:val="004A364D"/>
    <w:rsid w:val="004A3963"/>
    <w:rsid w:val="004A5F27"/>
    <w:rsid w:val="004A6146"/>
    <w:rsid w:val="004A677C"/>
    <w:rsid w:val="004A6985"/>
    <w:rsid w:val="004A7A76"/>
    <w:rsid w:val="004B005D"/>
    <w:rsid w:val="004B0BAC"/>
    <w:rsid w:val="004B1F25"/>
    <w:rsid w:val="004B23E8"/>
    <w:rsid w:val="004B4060"/>
    <w:rsid w:val="004B5F41"/>
    <w:rsid w:val="004B6928"/>
    <w:rsid w:val="004B7A31"/>
    <w:rsid w:val="004C1837"/>
    <w:rsid w:val="004C3DAD"/>
    <w:rsid w:val="004C61E1"/>
    <w:rsid w:val="004C6502"/>
    <w:rsid w:val="004D0812"/>
    <w:rsid w:val="004D099D"/>
    <w:rsid w:val="004D197D"/>
    <w:rsid w:val="004D2B2F"/>
    <w:rsid w:val="004D3C46"/>
    <w:rsid w:val="004D4933"/>
    <w:rsid w:val="004D56AE"/>
    <w:rsid w:val="004D728E"/>
    <w:rsid w:val="004D7B15"/>
    <w:rsid w:val="004E0712"/>
    <w:rsid w:val="004E3B2F"/>
    <w:rsid w:val="004E528C"/>
    <w:rsid w:val="004E548D"/>
    <w:rsid w:val="004E56BC"/>
    <w:rsid w:val="004E5878"/>
    <w:rsid w:val="004E61BD"/>
    <w:rsid w:val="004E784F"/>
    <w:rsid w:val="004F0975"/>
    <w:rsid w:val="004F0EFB"/>
    <w:rsid w:val="004F1C30"/>
    <w:rsid w:val="004F1D92"/>
    <w:rsid w:val="004F1F39"/>
    <w:rsid w:val="004F2370"/>
    <w:rsid w:val="004F2CEF"/>
    <w:rsid w:val="004F31FC"/>
    <w:rsid w:val="004F490D"/>
    <w:rsid w:val="005015BA"/>
    <w:rsid w:val="00502060"/>
    <w:rsid w:val="005058BD"/>
    <w:rsid w:val="00505A61"/>
    <w:rsid w:val="00506DF9"/>
    <w:rsid w:val="005070BD"/>
    <w:rsid w:val="005072E8"/>
    <w:rsid w:val="00511B60"/>
    <w:rsid w:val="00512DE2"/>
    <w:rsid w:val="00512FE7"/>
    <w:rsid w:val="00514A9B"/>
    <w:rsid w:val="00514CAD"/>
    <w:rsid w:val="005151F4"/>
    <w:rsid w:val="005162A9"/>
    <w:rsid w:val="00517E8E"/>
    <w:rsid w:val="00520C78"/>
    <w:rsid w:val="00523014"/>
    <w:rsid w:val="0052311A"/>
    <w:rsid w:val="005252FF"/>
    <w:rsid w:val="00525595"/>
    <w:rsid w:val="0052584E"/>
    <w:rsid w:val="00526E70"/>
    <w:rsid w:val="00535970"/>
    <w:rsid w:val="00536A38"/>
    <w:rsid w:val="00540920"/>
    <w:rsid w:val="00540E88"/>
    <w:rsid w:val="00540ED3"/>
    <w:rsid w:val="0054118D"/>
    <w:rsid w:val="00541DAB"/>
    <w:rsid w:val="00541E92"/>
    <w:rsid w:val="005428CB"/>
    <w:rsid w:val="00543785"/>
    <w:rsid w:val="00544540"/>
    <w:rsid w:val="00544CA3"/>
    <w:rsid w:val="00544DED"/>
    <w:rsid w:val="00546D67"/>
    <w:rsid w:val="00547646"/>
    <w:rsid w:val="0055026A"/>
    <w:rsid w:val="0055193A"/>
    <w:rsid w:val="005522F5"/>
    <w:rsid w:val="00552863"/>
    <w:rsid w:val="005538EB"/>
    <w:rsid w:val="00557610"/>
    <w:rsid w:val="00560D6D"/>
    <w:rsid w:val="00560ECF"/>
    <w:rsid w:val="00564E05"/>
    <w:rsid w:val="0056548E"/>
    <w:rsid w:val="005659B1"/>
    <w:rsid w:val="00566E22"/>
    <w:rsid w:val="00567EA3"/>
    <w:rsid w:val="0057220F"/>
    <w:rsid w:val="005722EB"/>
    <w:rsid w:val="0057414F"/>
    <w:rsid w:val="00574188"/>
    <w:rsid w:val="005745CB"/>
    <w:rsid w:val="00574EAC"/>
    <w:rsid w:val="00575D8C"/>
    <w:rsid w:val="00576366"/>
    <w:rsid w:val="005834BF"/>
    <w:rsid w:val="00583680"/>
    <w:rsid w:val="00583FD7"/>
    <w:rsid w:val="005858C9"/>
    <w:rsid w:val="00585ED2"/>
    <w:rsid w:val="00586066"/>
    <w:rsid w:val="005872AF"/>
    <w:rsid w:val="005911A0"/>
    <w:rsid w:val="0059424D"/>
    <w:rsid w:val="0059544F"/>
    <w:rsid w:val="00595874"/>
    <w:rsid w:val="00595CC8"/>
    <w:rsid w:val="00596A39"/>
    <w:rsid w:val="005A08C1"/>
    <w:rsid w:val="005A168F"/>
    <w:rsid w:val="005A176B"/>
    <w:rsid w:val="005A20AA"/>
    <w:rsid w:val="005A22A1"/>
    <w:rsid w:val="005A24A5"/>
    <w:rsid w:val="005A3323"/>
    <w:rsid w:val="005A52CB"/>
    <w:rsid w:val="005A75AE"/>
    <w:rsid w:val="005B41A2"/>
    <w:rsid w:val="005B4278"/>
    <w:rsid w:val="005B4CBF"/>
    <w:rsid w:val="005B5652"/>
    <w:rsid w:val="005B588B"/>
    <w:rsid w:val="005B58CA"/>
    <w:rsid w:val="005B6E55"/>
    <w:rsid w:val="005C0826"/>
    <w:rsid w:val="005C0C24"/>
    <w:rsid w:val="005C32A6"/>
    <w:rsid w:val="005C4DA8"/>
    <w:rsid w:val="005C4F7F"/>
    <w:rsid w:val="005D113E"/>
    <w:rsid w:val="005D12E3"/>
    <w:rsid w:val="005D1775"/>
    <w:rsid w:val="005D2257"/>
    <w:rsid w:val="005D2A0A"/>
    <w:rsid w:val="005D2E56"/>
    <w:rsid w:val="005D462F"/>
    <w:rsid w:val="005D74CA"/>
    <w:rsid w:val="005E281E"/>
    <w:rsid w:val="005E30D7"/>
    <w:rsid w:val="005E45F6"/>
    <w:rsid w:val="005E4EE8"/>
    <w:rsid w:val="005E5F2B"/>
    <w:rsid w:val="005F0BFF"/>
    <w:rsid w:val="005F15AA"/>
    <w:rsid w:val="005F49C3"/>
    <w:rsid w:val="005F666A"/>
    <w:rsid w:val="005F7544"/>
    <w:rsid w:val="005F7930"/>
    <w:rsid w:val="005F7CC5"/>
    <w:rsid w:val="005F7F56"/>
    <w:rsid w:val="006001C9"/>
    <w:rsid w:val="00602AE3"/>
    <w:rsid w:val="00603DD6"/>
    <w:rsid w:val="00604508"/>
    <w:rsid w:val="00610858"/>
    <w:rsid w:val="00612ECA"/>
    <w:rsid w:val="0061462D"/>
    <w:rsid w:val="006146B1"/>
    <w:rsid w:val="00614846"/>
    <w:rsid w:val="00617212"/>
    <w:rsid w:val="006175C9"/>
    <w:rsid w:val="00620079"/>
    <w:rsid w:val="0062056D"/>
    <w:rsid w:val="00622F9A"/>
    <w:rsid w:val="00623BF8"/>
    <w:rsid w:val="00627BAA"/>
    <w:rsid w:val="00630CCE"/>
    <w:rsid w:val="00632703"/>
    <w:rsid w:val="00632D18"/>
    <w:rsid w:val="006338F9"/>
    <w:rsid w:val="00636052"/>
    <w:rsid w:val="00636626"/>
    <w:rsid w:val="0063746A"/>
    <w:rsid w:val="006412F4"/>
    <w:rsid w:val="00642A49"/>
    <w:rsid w:val="006438FD"/>
    <w:rsid w:val="00644523"/>
    <w:rsid w:val="0064494B"/>
    <w:rsid w:val="00644E17"/>
    <w:rsid w:val="00645D9E"/>
    <w:rsid w:val="00646476"/>
    <w:rsid w:val="00650558"/>
    <w:rsid w:val="00652122"/>
    <w:rsid w:val="00652B9F"/>
    <w:rsid w:val="00652F97"/>
    <w:rsid w:val="00653618"/>
    <w:rsid w:val="00653731"/>
    <w:rsid w:val="00653F2A"/>
    <w:rsid w:val="00657B9F"/>
    <w:rsid w:val="00660D79"/>
    <w:rsid w:val="00661EA8"/>
    <w:rsid w:val="00661FC5"/>
    <w:rsid w:val="00662A9C"/>
    <w:rsid w:val="00670A60"/>
    <w:rsid w:val="0067147D"/>
    <w:rsid w:val="00671B97"/>
    <w:rsid w:val="00673D93"/>
    <w:rsid w:val="006745FE"/>
    <w:rsid w:val="006749AC"/>
    <w:rsid w:val="00675A9B"/>
    <w:rsid w:val="00680E65"/>
    <w:rsid w:val="00682610"/>
    <w:rsid w:val="00683671"/>
    <w:rsid w:val="00685331"/>
    <w:rsid w:val="00686A13"/>
    <w:rsid w:val="00687660"/>
    <w:rsid w:val="00690ED4"/>
    <w:rsid w:val="006911E2"/>
    <w:rsid w:val="00692360"/>
    <w:rsid w:val="00695647"/>
    <w:rsid w:val="006957A7"/>
    <w:rsid w:val="00696017"/>
    <w:rsid w:val="00696D2A"/>
    <w:rsid w:val="00697EF6"/>
    <w:rsid w:val="006A3869"/>
    <w:rsid w:val="006A3F08"/>
    <w:rsid w:val="006A442B"/>
    <w:rsid w:val="006B12FC"/>
    <w:rsid w:val="006B16BD"/>
    <w:rsid w:val="006B2E65"/>
    <w:rsid w:val="006B3FB4"/>
    <w:rsid w:val="006B59E5"/>
    <w:rsid w:val="006B5B4D"/>
    <w:rsid w:val="006B677D"/>
    <w:rsid w:val="006B6FDA"/>
    <w:rsid w:val="006B7A08"/>
    <w:rsid w:val="006C2573"/>
    <w:rsid w:val="006C3564"/>
    <w:rsid w:val="006C593C"/>
    <w:rsid w:val="006C7A64"/>
    <w:rsid w:val="006D017D"/>
    <w:rsid w:val="006D2E48"/>
    <w:rsid w:val="006D300B"/>
    <w:rsid w:val="006E6772"/>
    <w:rsid w:val="006E6A50"/>
    <w:rsid w:val="006F1ADD"/>
    <w:rsid w:val="006F1CF3"/>
    <w:rsid w:val="006F1DB3"/>
    <w:rsid w:val="006F1FAD"/>
    <w:rsid w:val="006F3328"/>
    <w:rsid w:val="006F3577"/>
    <w:rsid w:val="006F4CBD"/>
    <w:rsid w:val="006F627E"/>
    <w:rsid w:val="006F6CFC"/>
    <w:rsid w:val="006F7234"/>
    <w:rsid w:val="00701BF0"/>
    <w:rsid w:val="00702434"/>
    <w:rsid w:val="00703AD8"/>
    <w:rsid w:val="00706F41"/>
    <w:rsid w:val="007077D9"/>
    <w:rsid w:val="007112EF"/>
    <w:rsid w:val="00712A58"/>
    <w:rsid w:val="00713436"/>
    <w:rsid w:val="00717D18"/>
    <w:rsid w:val="0072094B"/>
    <w:rsid w:val="007226CE"/>
    <w:rsid w:val="007241B6"/>
    <w:rsid w:val="00726850"/>
    <w:rsid w:val="00726A78"/>
    <w:rsid w:val="00726B27"/>
    <w:rsid w:val="00730823"/>
    <w:rsid w:val="0073144D"/>
    <w:rsid w:val="0073173B"/>
    <w:rsid w:val="007317B9"/>
    <w:rsid w:val="00731D52"/>
    <w:rsid w:val="00732CD3"/>
    <w:rsid w:val="007334CD"/>
    <w:rsid w:val="00734125"/>
    <w:rsid w:val="00736730"/>
    <w:rsid w:val="00737380"/>
    <w:rsid w:val="0073789E"/>
    <w:rsid w:val="0074075F"/>
    <w:rsid w:val="00740F0C"/>
    <w:rsid w:val="00742B2E"/>
    <w:rsid w:val="00742E0F"/>
    <w:rsid w:val="00743173"/>
    <w:rsid w:val="00745CCB"/>
    <w:rsid w:val="007463EC"/>
    <w:rsid w:val="007504A2"/>
    <w:rsid w:val="00750B73"/>
    <w:rsid w:val="007520B3"/>
    <w:rsid w:val="00752385"/>
    <w:rsid w:val="007555DE"/>
    <w:rsid w:val="00757B84"/>
    <w:rsid w:val="00757ED1"/>
    <w:rsid w:val="00760488"/>
    <w:rsid w:val="00760DA6"/>
    <w:rsid w:val="00762070"/>
    <w:rsid w:val="0076247F"/>
    <w:rsid w:val="00762641"/>
    <w:rsid w:val="00763B8A"/>
    <w:rsid w:val="00764EA0"/>
    <w:rsid w:val="007705B7"/>
    <w:rsid w:val="00771985"/>
    <w:rsid w:val="00772502"/>
    <w:rsid w:val="00772ABC"/>
    <w:rsid w:val="0077393E"/>
    <w:rsid w:val="007753C7"/>
    <w:rsid w:val="00776D21"/>
    <w:rsid w:val="00781A6A"/>
    <w:rsid w:val="0078510A"/>
    <w:rsid w:val="007854E8"/>
    <w:rsid w:val="00785910"/>
    <w:rsid w:val="00793F07"/>
    <w:rsid w:val="00794B01"/>
    <w:rsid w:val="00795001"/>
    <w:rsid w:val="0079590D"/>
    <w:rsid w:val="00795FBC"/>
    <w:rsid w:val="00796225"/>
    <w:rsid w:val="00797706"/>
    <w:rsid w:val="007979E0"/>
    <w:rsid w:val="00797DDF"/>
    <w:rsid w:val="007A21F9"/>
    <w:rsid w:val="007A370B"/>
    <w:rsid w:val="007A492E"/>
    <w:rsid w:val="007A71F6"/>
    <w:rsid w:val="007B058C"/>
    <w:rsid w:val="007B089F"/>
    <w:rsid w:val="007B216C"/>
    <w:rsid w:val="007B2937"/>
    <w:rsid w:val="007B2EC1"/>
    <w:rsid w:val="007B5AEA"/>
    <w:rsid w:val="007B66DE"/>
    <w:rsid w:val="007C07FD"/>
    <w:rsid w:val="007C0D14"/>
    <w:rsid w:val="007C1C8F"/>
    <w:rsid w:val="007C24A3"/>
    <w:rsid w:val="007C4E4B"/>
    <w:rsid w:val="007C79E7"/>
    <w:rsid w:val="007C7C62"/>
    <w:rsid w:val="007C7F50"/>
    <w:rsid w:val="007D158C"/>
    <w:rsid w:val="007D170F"/>
    <w:rsid w:val="007D2192"/>
    <w:rsid w:val="007D3680"/>
    <w:rsid w:val="007D3725"/>
    <w:rsid w:val="007D3CAC"/>
    <w:rsid w:val="007D3D02"/>
    <w:rsid w:val="007D5B2D"/>
    <w:rsid w:val="007D5D09"/>
    <w:rsid w:val="007D6525"/>
    <w:rsid w:val="007E531F"/>
    <w:rsid w:val="007E552C"/>
    <w:rsid w:val="007E74A7"/>
    <w:rsid w:val="007E7673"/>
    <w:rsid w:val="007F00EF"/>
    <w:rsid w:val="007F0EC9"/>
    <w:rsid w:val="007F11C2"/>
    <w:rsid w:val="007F30E6"/>
    <w:rsid w:val="007F380B"/>
    <w:rsid w:val="007F4E47"/>
    <w:rsid w:val="007F62D0"/>
    <w:rsid w:val="008013BA"/>
    <w:rsid w:val="008027E4"/>
    <w:rsid w:val="008063FA"/>
    <w:rsid w:val="00812B26"/>
    <w:rsid w:val="0081302E"/>
    <w:rsid w:val="0081337C"/>
    <w:rsid w:val="008155AA"/>
    <w:rsid w:val="008163C6"/>
    <w:rsid w:val="00817FFE"/>
    <w:rsid w:val="008200E9"/>
    <w:rsid w:val="008209AD"/>
    <w:rsid w:val="00822E38"/>
    <w:rsid w:val="00823B37"/>
    <w:rsid w:val="008250E0"/>
    <w:rsid w:val="008300A5"/>
    <w:rsid w:val="00831280"/>
    <w:rsid w:val="00832A87"/>
    <w:rsid w:val="00833330"/>
    <w:rsid w:val="00834D09"/>
    <w:rsid w:val="00834F28"/>
    <w:rsid w:val="008356F9"/>
    <w:rsid w:val="008365F9"/>
    <w:rsid w:val="00842053"/>
    <w:rsid w:val="00842264"/>
    <w:rsid w:val="008426C5"/>
    <w:rsid w:val="0084350A"/>
    <w:rsid w:val="00843AA6"/>
    <w:rsid w:val="00843EF5"/>
    <w:rsid w:val="008451D4"/>
    <w:rsid w:val="00855011"/>
    <w:rsid w:val="0085674F"/>
    <w:rsid w:val="00860273"/>
    <w:rsid w:val="00860D0E"/>
    <w:rsid w:val="00862707"/>
    <w:rsid w:val="0086303C"/>
    <w:rsid w:val="008632BB"/>
    <w:rsid w:val="00865D90"/>
    <w:rsid w:val="008663B7"/>
    <w:rsid w:val="00866558"/>
    <w:rsid w:val="00867D05"/>
    <w:rsid w:val="008737D1"/>
    <w:rsid w:val="008771EC"/>
    <w:rsid w:val="00881D0E"/>
    <w:rsid w:val="0088393C"/>
    <w:rsid w:val="00883A99"/>
    <w:rsid w:val="00884201"/>
    <w:rsid w:val="008855FB"/>
    <w:rsid w:val="0089069C"/>
    <w:rsid w:val="00891281"/>
    <w:rsid w:val="008936D2"/>
    <w:rsid w:val="00894CD3"/>
    <w:rsid w:val="00894FC8"/>
    <w:rsid w:val="00897551"/>
    <w:rsid w:val="008A208D"/>
    <w:rsid w:val="008A2DF7"/>
    <w:rsid w:val="008A5EBA"/>
    <w:rsid w:val="008A6357"/>
    <w:rsid w:val="008A68BE"/>
    <w:rsid w:val="008B07A3"/>
    <w:rsid w:val="008B1C88"/>
    <w:rsid w:val="008B3B7D"/>
    <w:rsid w:val="008B3CD1"/>
    <w:rsid w:val="008B3FF6"/>
    <w:rsid w:val="008B5993"/>
    <w:rsid w:val="008B62CF"/>
    <w:rsid w:val="008B720E"/>
    <w:rsid w:val="008C0687"/>
    <w:rsid w:val="008C4722"/>
    <w:rsid w:val="008C5DBB"/>
    <w:rsid w:val="008C7E41"/>
    <w:rsid w:val="008D12E3"/>
    <w:rsid w:val="008D1304"/>
    <w:rsid w:val="008D1837"/>
    <w:rsid w:val="008D1FED"/>
    <w:rsid w:val="008D294B"/>
    <w:rsid w:val="008D4AF2"/>
    <w:rsid w:val="008D523D"/>
    <w:rsid w:val="008D5610"/>
    <w:rsid w:val="008E2395"/>
    <w:rsid w:val="008E2B97"/>
    <w:rsid w:val="008E2D43"/>
    <w:rsid w:val="008E3B37"/>
    <w:rsid w:val="008E4902"/>
    <w:rsid w:val="008E7B3E"/>
    <w:rsid w:val="008F0465"/>
    <w:rsid w:val="008F0AC2"/>
    <w:rsid w:val="008F5F0D"/>
    <w:rsid w:val="008F60E5"/>
    <w:rsid w:val="008F6557"/>
    <w:rsid w:val="008F6BCE"/>
    <w:rsid w:val="00900F16"/>
    <w:rsid w:val="009022C0"/>
    <w:rsid w:val="00903E14"/>
    <w:rsid w:val="00904874"/>
    <w:rsid w:val="009053FF"/>
    <w:rsid w:val="00905FB2"/>
    <w:rsid w:val="00907DFF"/>
    <w:rsid w:val="009123E7"/>
    <w:rsid w:val="00916C58"/>
    <w:rsid w:val="00920F49"/>
    <w:rsid w:val="00921DA7"/>
    <w:rsid w:val="00922B95"/>
    <w:rsid w:val="009230D9"/>
    <w:rsid w:val="00923551"/>
    <w:rsid w:val="0092582F"/>
    <w:rsid w:val="00926512"/>
    <w:rsid w:val="00926816"/>
    <w:rsid w:val="009270C0"/>
    <w:rsid w:val="00927419"/>
    <w:rsid w:val="00930348"/>
    <w:rsid w:val="00930DEA"/>
    <w:rsid w:val="0093125D"/>
    <w:rsid w:val="00932557"/>
    <w:rsid w:val="009337A8"/>
    <w:rsid w:val="009366A0"/>
    <w:rsid w:val="00937718"/>
    <w:rsid w:val="00940F8F"/>
    <w:rsid w:val="0094235E"/>
    <w:rsid w:val="00942583"/>
    <w:rsid w:val="00944742"/>
    <w:rsid w:val="009449F1"/>
    <w:rsid w:val="00944F8E"/>
    <w:rsid w:val="00945220"/>
    <w:rsid w:val="00945582"/>
    <w:rsid w:val="00946C35"/>
    <w:rsid w:val="00952C42"/>
    <w:rsid w:val="00952F3E"/>
    <w:rsid w:val="009536CC"/>
    <w:rsid w:val="009545BE"/>
    <w:rsid w:val="0095676B"/>
    <w:rsid w:val="00956B96"/>
    <w:rsid w:val="00957E12"/>
    <w:rsid w:val="009606A5"/>
    <w:rsid w:val="00960A31"/>
    <w:rsid w:val="00960D91"/>
    <w:rsid w:val="009613BA"/>
    <w:rsid w:val="00961693"/>
    <w:rsid w:val="0096439E"/>
    <w:rsid w:val="00970639"/>
    <w:rsid w:val="009729BA"/>
    <w:rsid w:val="00974BFD"/>
    <w:rsid w:val="00977DEF"/>
    <w:rsid w:val="009827A1"/>
    <w:rsid w:val="009833A2"/>
    <w:rsid w:val="00984B5E"/>
    <w:rsid w:val="0098505C"/>
    <w:rsid w:val="009853C4"/>
    <w:rsid w:val="00987151"/>
    <w:rsid w:val="009937CA"/>
    <w:rsid w:val="00993C42"/>
    <w:rsid w:val="0099577F"/>
    <w:rsid w:val="00996C2A"/>
    <w:rsid w:val="00997568"/>
    <w:rsid w:val="009A034C"/>
    <w:rsid w:val="009A1318"/>
    <w:rsid w:val="009A29E8"/>
    <w:rsid w:val="009A2E59"/>
    <w:rsid w:val="009A3292"/>
    <w:rsid w:val="009A358B"/>
    <w:rsid w:val="009A361D"/>
    <w:rsid w:val="009A69FC"/>
    <w:rsid w:val="009B27F7"/>
    <w:rsid w:val="009B562D"/>
    <w:rsid w:val="009B56B4"/>
    <w:rsid w:val="009B57DF"/>
    <w:rsid w:val="009B5800"/>
    <w:rsid w:val="009B5BE6"/>
    <w:rsid w:val="009B6041"/>
    <w:rsid w:val="009B6375"/>
    <w:rsid w:val="009B72F0"/>
    <w:rsid w:val="009B7E2E"/>
    <w:rsid w:val="009B7F63"/>
    <w:rsid w:val="009C0BBC"/>
    <w:rsid w:val="009C116F"/>
    <w:rsid w:val="009C1FDB"/>
    <w:rsid w:val="009C269A"/>
    <w:rsid w:val="009C357D"/>
    <w:rsid w:val="009C3CA1"/>
    <w:rsid w:val="009C7B62"/>
    <w:rsid w:val="009D052F"/>
    <w:rsid w:val="009D1FDC"/>
    <w:rsid w:val="009D7FDC"/>
    <w:rsid w:val="009E0998"/>
    <w:rsid w:val="009E2029"/>
    <w:rsid w:val="009E311F"/>
    <w:rsid w:val="009E3545"/>
    <w:rsid w:val="009E4CD5"/>
    <w:rsid w:val="009E557E"/>
    <w:rsid w:val="009E5B90"/>
    <w:rsid w:val="009F1673"/>
    <w:rsid w:val="009F2B1B"/>
    <w:rsid w:val="009F395B"/>
    <w:rsid w:val="009F3E87"/>
    <w:rsid w:val="009F4151"/>
    <w:rsid w:val="009F719F"/>
    <w:rsid w:val="009F730C"/>
    <w:rsid w:val="009F7ACA"/>
    <w:rsid w:val="00A00524"/>
    <w:rsid w:val="00A0056F"/>
    <w:rsid w:val="00A04154"/>
    <w:rsid w:val="00A04A20"/>
    <w:rsid w:val="00A100D7"/>
    <w:rsid w:val="00A1094B"/>
    <w:rsid w:val="00A10DAD"/>
    <w:rsid w:val="00A11352"/>
    <w:rsid w:val="00A1197C"/>
    <w:rsid w:val="00A13B6F"/>
    <w:rsid w:val="00A13BAE"/>
    <w:rsid w:val="00A13F25"/>
    <w:rsid w:val="00A14BD7"/>
    <w:rsid w:val="00A1526A"/>
    <w:rsid w:val="00A16CC7"/>
    <w:rsid w:val="00A17403"/>
    <w:rsid w:val="00A17812"/>
    <w:rsid w:val="00A200E5"/>
    <w:rsid w:val="00A20B03"/>
    <w:rsid w:val="00A21201"/>
    <w:rsid w:val="00A23619"/>
    <w:rsid w:val="00A23D9B"/>
    <w:rsid w:val="00A27CD3"/>
    <w:rsid w:val="00A30ED2"/>
    <w:rsid w:val="00A30F6C"/>
    <w:rsid w:val="00A31826"/>
    <w:rsid w:val="00A337DA"/>
    <w:rsid w:val="00A33C19"/>
    <w:rsid w:val="00A34A14"/>
    <w:rsid w:val="00A34F4C"/>
    <w:rsid w:val="00A35A6F"/>
    <w:rsid w:val="00A362D9"/>
    <w:rsid w:val="00A3735F"/>
    <w:rsid w:val="00A40DD3"/>
    <w:rsid w:val="00A41116"/>
    <w:rsid w:val="00A41956"/>
    <w:rsid w:val="00A43AD7"/>
    <w:rsid w:val="00A4485F"/>
    <w:rsid w:val="00A454B1"/>
    <w:rsid w:val="00A454B3"/>
    <w:rsid w:val="00A45E28"/>
    <w:rsid w:val="00A46C0D"/>
    <w:rsid w:val="00A540F7"/>
    <w:rsid w:val="00A54587"/>
    <w:rsid w:val="00A5472D"/>
    <w:rsid w:val="00A55F2E"/>
    <w:rsid w:val="00A5635B"/>
    <w:rsid w:val="00A563C0"/>
    <w:rsid w:val="00A57D36"/>
    <w:rsid w:val="00A618FF"/>
    <w:rsid w:val="00A65FA4"/>
    <w:rsid w:val="00A66B9E"/>
    <w:rsid w:val="00A70944"/>
    <w:rsid w:val="00A70E91"/>
    <w:rsid w:val="00A70F31"/>
    <w:rsid w:val="00A71F32"/>
    <w:rsid w:val="00A72C21"/>
    <w:rsid w:val="00A7317B"/>
    <w:rsid w:val="00A73EDD"/>
    <w:rsid w:val="00A74B2B"/>
    <w:rsid w:val="00A7726D"/>
    <w:rsid w:val="00A77536"/>
    <w:rsid w:val="00A77D18"/>
    <w:rsid w:val="00A8107D"/>
    <w:rsid w:val="00A8313C"/>
    <w:rsid w:val="00A83DD1"/>
    <w:rsid w:val="00A845C9"/>
    <w:rsid w:val="00A861EF"/>
    <w:rsid w:val="00A87E66"/>
    <w:rsid w:val="00A87FF4"/>
    <w:rsid w:val="00A912B5"/>
    <w:rsid w:val="00A91887"/>
    <w:rsid w:val="00A924D2"/>
    <w:rsid w:val="00A95D45"/>
    <w:rsid w:val="00A9616A"/>
    <w:rsid w:val="00A97C60"/>
    <w:rsid w:val="00AA0249"/>
    <w:rsid w:val="00AA0AC9"/>
    <w:rsid w:val="00AA13CC"/>
    <w:rsid w:val="00AA2E3B"/>
    <w:rsid w:val="00AA361B"/>
    <w:rsid w:val="00AA5329"/>
    <w:rsid w:val="00AA63C1"/>
    <w:rsid w:val="00AA73F7"/>
    <w:rsid w:val="00AB0833"/>
    <w:rsid w:val="00AB1746"/>
    <w:rsid w:val="00AB330B"/>
    <w:rsid w:val="00AB3F39"/>
    <w:rsid w:val="00AB45A0"/>
    <w:rsid w:val="00AB4B0E"/>
    <w:rsid w:val="00AB56FF"/>
    <w:rsid w:val="00AC0618"/>
    <w:rsid w:val="00AD0C1B"/>
    <w:rsid w:val="00AD2872"/>
    <w:rsid w:val="00AD3F6C"/>
    <w:rsid w:val="00AD5843"/>
    <w:rsid w:val="00AD5923"/>
    <w:rsid w:val="00AD60C3"/>
    <w:rsid w:val="00AE0A56"/>
    <w:rsid w:val="00AE0A82"/>
    <w:rsid w:val="00AE0D9F"/>
    <w:rsid w:val="00AE1950"/>
    <w:rsid w:val="00AE1CF4"/>
    <w:rsid w:val="00AE25D1"/>
    <w:rsid w:val="00AE287D"/>
    <w:rsid w:val="00AE3636"/>
    <w:rsid w:val="00AE38AA"/>
    <w:rsid w:val="00AE4395"/>
    <w:rsid w:val="00AE58E8"/>
    <w:rsid w:val="00AE5C2D"/>
    <w:rsid w:val="00AE62EF"/>
    <w:rsid w:val="00AE6D2D"/>
    <w:rsid w:val="00AF06A9"/>
    <w:rsid w:val="00AF10BE"/>
    <w:rsid w:val="00AF4B23"/>
    <w:rsid w:val="00AF6937"/>
    <w:rsid w:val="00AF78AA"/>
    <w:rsid w:val="00B004AC"/>
    <w:rsid w:val="00B00ABA"/>
    <w:rsid w:val="00B00B37"/>
    <w:rsid w:val="00B04AFD"/>
    <w:rsid w:val="00B04C72"/>
    <w:rsid w:val="00B10D93"/>
    <w:rsid w:val="00B11DE9"/>
    <w:rsid w:val="00B12E54"/>
    <w:rsid w:val="00B131F4"/>
    <w:rsid w:val="00B13D6B"/>
    <w:rsid w:val="00B140E5"/>
    <w:rsid w:val="00B1479A"/>
    <w:rsid w:val="00B15132"/>
    <w:rsid w:val="00B1585E"/>
    <w:rsid w:val="00B20295"/>
    <w:rsid w:val="00B21A9A"/>
    <w:rsid w:val="00B23BA0"/>
    <w:rsid w:val="00B24809"/>
    <w:rsid w:val="00B25127"/>
    <w:rsid w:val="00B2644A"/>
    <w:rsid w:val="00B269EA"/>
    <w:rsid w:val="00B312F6"/>
    <w:rsid w:val="00B31A8C"/>
    <w:rsid w:val="00B32760"/>
    <w:rsid w:val="00B3529E"/>
    <w:rsid w:val="00B43BBC"/>
    <w:rsid w:val="00B45628"/>
    <w:rsid w:val="00B50A64"/>
    <w:rsid w:val="00B54CE6"/>
    <w:rsid w:val="00B56407"/>
    <w:rsid w:val="00B57EEF"/>
    <w:rsid w:val="00B61890"/>
    <w:rsid w:val="00B62BCC"/>
    <w:rsid w:val="00B6457E"/>
    <w:rsid w:val="00B64830"/>
    <w:rsid w:val="00B6499D"/>
    <w:rsid w:val="00B664CC"/>
    <w:rsid w:val="00B66ECF"/>
    <w:rsid w:val="00B67905"/>
    <w:rsid w:val="00B67C09"/>
    <w:rsid w:val="00B709EA"/>
    <w:rsid w:val="00B72207"/>
    <w:rsid w:val="00B747CC"/>
    <w:rsid w:val="00B7541F"/>
    <w:rsid w:val="00B75C2A"/>
    <w:rsid w:val="00B764C0"/>
    <w:rsid w:val="00B776AB"/>
    <w:rsid w:val="00B803B2"/>
    <w:rsid w:val="00B82749"/>
    <w:rsid w:val="00B84BC1"/>
    <w:rsid w:val="00B8567D"/>
    <w:rsid w:val="00B85F88"/>
    <w:rsid w:val="00B86429"/>
    <w:rsid w:val="00B86FAE"/>
    <w:rsid w:val="00B90378"/>
    <w:rsid w:val="00B91C40"/>
    <w:rsid w:val="00B92E0C"/>
    <w:rsid w:val="00B93AEE"/>
    <w:rsid w:val="00B93BAF"/>
    <w:rsid w:val="00B9416F"/>
    <w:rsid w:val="00B942B5"/>
    <w:rsid w:val="00B961CE"/>
    <w:rsid w:val="00B9626C"/>
    <w:rsid w:val="00B970D0"/>
    <w:rsid w:val="00BA0001"/>
    <w:rsid w:val="00BA0738"/>
    <w:rsid w:val="00BA173D"/>
    <w:rsid w:val="00BA25BA"/>
    <w:rsid w:val="00BA3FFD"/>
    <w:rsid w:val="00BA440D"/>
    <w:rsid w:val="00BA5360"/>
    <w:rsid w:val="00BA5B0B"/>
    <w:rsid w:val="00BA5FD6"/>
    <w:rsid w:val="00BB032B"/>
    <w:rsid w:val="00BB1DAD"/>
    <w:rsid w:val="00BB39BA"/>
    <w:rsid w:val="00BB4A54"/>
    <w:rsid w:val="00BB5230"/>
    <w:rsid w:val="00BB6BE3"/>
    <w:rsid w:val="00BC0530"/>
    <w:rsid w:val="00BC2FAA"/>
    <w:rsid w:val="00BC3207"/>
    <w:rsid w:val="00BC4558"/>
    <w:rsid w:val="00BC46EA"/>
    <w:rsid w:val="00BC68AD"/>
    <w:rsid w:val="00BC6D50"/>
    <w:rsid w:val="00BD0D4C"/>
    <w:rsid w:val="00BD6264"/>
    <w:rsid w:val="00BD64BB"/>
    <w:rsid w:val="00BD67AE"/>
    <w:rsid w:val="00BD68C5"/>
    <w:rsid w:val="00BD6A37"/>
    <w:rsid w:val="00BD6A65"/>
    <w:rsid w:val="00BD7774"/>
    <w:rsid w:val="00BE01DF"/>
    <w:rsid w:val="00BE0A76"/>
    <w:rsid w:val="00BE0C69"/>
    <w:rsid w:val="00BE145B"/>
    <w:rsid w:val="00BE1C89"/>
    <w:rsid w:val="00BE6F90"/>
    <w:rsid w:val="00BF0B77"/>
    <w:rsid w:val="00BF0C61"/>
    <w:rsid w:val="00BF1727"/>
    <w:rsid w:val="00BF1CA1"/>
    <w:rsid w:val="00BF4298"/>
    <w:rsid w:val="00BF664B"/>
    <w:rsid w:val="00BF76DF"/>
    <w:rsid w:val="00C050A3"/>
    <w:rsid w:val="00C05CF3"/>
    <w:rsid w:val="00C10144"/>
    <w:rsid w:val="00C104B3"/>
    <w:rsid w:val="00C10897"/>
    <w:rsid w:val="00C1133A"/>
    <w:rsid w:val="00C11E30"/>
    <w:rsid w:val="00C12B3B"/>
    <w:rsid w:val="00C1320C"/>
    <w:rsid w:val="00C13B5C"/>
    <w:rsid w:val="00C13C20"/>
    <w:rsid w:val="00C14E89"/>
    <w:rsid w:val="00C1598D"/>
    <w:rsid w:val="00C16380"/>
    <w:rsid w:val="00C175C8"/>
    <w:rsid w:val="00C17A3E"/>
    <w:rsid w:val="00C21E8B"/>
    <w:rsid w:val="00C2211E"/>
    <w:rsid w:val="00C2331C"/>
    <w:rsid w:val="00C27257"/>
    <w:rsid w:val="00C27DE4"/>
    <w:rsid w:val="00C300BA"/>
    <w:rsid w:val="00C30CC4"/>
    <w:rsid w:val="00C32554"/>
    <w:rsid w:val="00C35A00"/>
    <w:rsid w:val="00C36C81"/>
    <w:rsid w:val="00C37252"/>
    <w:rsid w:val="00C377AB"/>
    <w:rsid w:val="00C37FEC"/>
    <w:rsid w:val="00C4114E"/>
    <w:rsid w:val="00C41B68"/>
    <w:rsid w:val="00C41E8E"/>
    <w:rsid w:val="00C427A5"/>
    <w:rsid w:val="00C432C8"/>
    <w:rsid w:val="00C43D80"/>
    <w:rsid w:val="00C43DFF"/>
    <w:rsid w:val="00C44022"/>
    <w:rsid w:val="00C4558C"/>
    <w:rsid w:val="00C46B46"/>
    <w:rsid w:val="00C46E52"/>
    <w:rsid w:val="00C52035"/>
    <w:rsid w:val="00C54084"/>
    <w:rsid w:val="00C542E3"/>
    <w:rsid w:val="00C556C5"/>
    <w:rsid w:val="00C5633D"/>
    <w:rsid w:val="00C565B1"/>
    <w:rsid w:val="00C571D8"/>
    <w:rsid w:val="00C62855"/>
    <w:rsid w:val="00C628F2"/>
    <w:rsid w:val="00C64E84"/>
    <w:rsid w:val="00C668C1"/>
    <w:rsid w:val="00C66D01"/>
    <w:rsid w:val="00C67089"/>
    <w:rsid w:val="00C71165"/>
    <w:rsid w:val="00C72C56"/>
    <w:rsid w:val="00C7574C"/>
    <w:rsid w:val="00C75EBE"/>
    <w:rsid w:val="00C76C3C"/>
    <w:rsid w:val="00C77190"/>
    <w:rsid w:val="00C77B86"/>
    <w:rsid w:val="00C77EA8"/>
    <w:rsid w:val="00C816B8"/>
    <w:rsid w:val="00C81B35"/>
    <w:rsid w:val="00C829C0"/>
    <w:rsid w:val="00C8627D"/>
    <w:rsid w:val="00C90661"/>
    <w:rsid w:val="00C90F92"/>
    <w:rsid w:val="00C95BA3"/>
    <w:rsid w:val="00CA25D0"/>
    <w:rsid w:val="00CA5A25"/>
    <w:rsid w:val="00CA7159"/>
    <w:rsid w:val="00CA783D"/>
    <w:rsid w:val="00CA795D"/>
    <w:rsid w:val="00CB17DC"/>
    <w:rsid w:val="00CB1A9C"/>
    <w:rsid w:val="00CB28B8"/>
    <w:rsid w:val="00CB2BD4"/>
    <w:rsid w:val="00CB51F1"/>
    <w:rsid w:val="00CC0514"/>
    <w:rsid w:val="00CC0E18"/>
    <w:rsid w:val="00CC10E2"/>
    <w:rsid w:val="00CC6B41"/>
    <w:rsid w:val="00CD00EA"/>
    <w:rsid w:val="00CD3F5F"/>
    <w:rsid w:val="00CD7F70"/>
    <w:rsid w:val="00CE26E8"/>
    <w:rsid w:val="00CE478B"/>
    <w:rsid w:val="00CE57AA"/>
    <w:rsid w:val="00CF0811"/>
    <w:rsid w:val="00CF4BEB"/>
    <w:rsid w:val="00CF78C3"/>
    <w:rsid w:val="00D02FBD"/>
    <w:rsid w:val="00D10949"/>
    <w:rsid w:val="00D11661"/>
    <w:rsid w:val="00D1283E"/>
    <w:rsid w:val="00D12BFA"/>
    <w:rsid w:val="00D147B6"/>
    <w:rsid w:val="00D15732"/>
    <w:rsid w:val="00D1710A"/>
    <w:rsid w:val="00D2064E"/>
    <w:rsid w:val="00D224A4"/>
    <w:rsid w:val="00D22630"/>
    <w:rsid w:val="00D23C11"/>
    <w:rsid w:val="00D25AEA"/>
    <w:rsid w:val="00D25CA4"/>
    <w:rsid w:val="00D25D39"/>
    <w:rsid w:val="00D26D6C"/>
    <w:rsid w:val="00D30258"/>
    <w:rsid w:val="00D31375"/>
    <w:rsid w:val="00D3157C"/>
    <w:rsid w:val="00D33EAF"/>
    <w:rsid w:val="00D34A46"/>
    <w:rsid w:val="00D36588"/>
    <w:rsid w:val="00D37776"/>
    <w:rsid w:val="00D41D31"/>
    <w:rsid w:val="00D45470"/>
    <w:rsid w:val="00D50EA4"/>
    <w:rsid w:val="00D536B8"/>
    <w:rsid w:val="00D54C1B"/>
    <w:rsid w:val="00D57200"/>
    <w:rsid w:val="00D57598"/>
    <w:rsid w:val="00D626B4"/>
    <w:rsid w:val="00D63BAE"/>
    <w:rsid w:val="00D64F9D"/>
    <w:rsid w:val="00D6569D"/>
    <w:rsid w:val="00D660D6"/>
    <w:rsid w:val="00D67B9B"/>
    <w:rsid w:val="00D67BB9"/>
    <w:rsid w:val="00D704A1"/>
    <w:rsid w:val="00D718B1"/>
    <w:rsid w:val="00D718EB"/>
    <w:rsid w:val="00D7202E"/>
    <w:rsid w:val="00D75BB0"/>
    <w:rsid w:val="00D800B2"/>
    <w:rsid w:val="00D81C6B"/>
    <w:rsid w:val="00D82593"/>
    <w:rsid w:val="00D83CD2"/>
    <w:rsid w:val="00D847FD"/>
    <w:rsid w:val="00D8503E"/>
    <w:rsid w:val="00D856C4"/>
    <w:rsid w:val="00D85D5C"/>
    <w:rsid w:val="00D86EEA"/>
    <w:rsid w:val="00D87C23"/>
    <w:rsid w:val="00D93894"/>
    <w:rsid w:val="00D94623"/>
    <w:rsid w:val="00D94911"/>
    <w:rsid w:val="00D952B0"/>
    <w:rsid w:val="00D975DC"/>
    <w:rsid w:val="00DA0A1B"/>
    <w:rsid w:val="00DA16E9"/>
    <w:rsid w:val="00DA17BA"/>
    <w:rsid w:val="00DA22A4"/>
    <w:rsid w:val="00DA2D86"/>
    <w:rsid w:val="00DA422A"/>
    <w:rsid w:val="00DA54E2"/>
    <w:rsid w:val="00DA5603"/>
    <w:rsid w:val="00DB1CE9"/>
    <w:rsid w:val="00DB3CED"/>
    <w:rsid w:val="00DB468D"/>
    <w:rsid w:val="00DB5476"/>
    <w:rsid w:val="00DC2386"/>
    <w:rsid w:val="00DC2771"/>
    <w:rsid w:val="00DC2A3D"/>
    <w:rsid w:val="00DC3E01"/>
    <w:rsid w:val="00DC5A43"/>
    <w:rsid w:val="00DC69B6"/>
    <w:rsid w:val="00DC7DCD"/>
    <w:rsid w:val="00DD084A"/>
    <w:rsid w:val="00DD269A"/>
    <w:rsid w:val="00DD4B4F"/>
    <w:rsid w:val="00DD6269"/>
    <w:rsid w:val="00DD754B"/>
    <w:rsid w:val="00DD75AC"/>
    <w:rsid w:val="00DE04FB"/>
    <w:rsid w:val="00DE19E4"/>
    <w:rsid w:val="00DE40CE"/>
    <w:rsid w:val="00DE55E2"/>
    <w:rsid w:val="00DF1022"/>
    <w:rsid w:val="00DF1672"/>
    <w:rsid w:val="00DF3603"/>
    <w:rsid w:val="00DF5158"/>
    <w:rsid w:val="00DF673C"/>
    <w:rsid w:val="00DF7670"/>
    <w:rsid w:val="00E01C4B"/>
    <w:rsid w:val="00E02289"/>
    <w:rsid w:val="00E02A9B"/>
    <w:rsid w:val="00E03127"/>
    <w:rsid w:val="00E05C2B"/>
    <w:rsid w:val="00E10F87"/>
    <w:rsid w:val="00E12323"/>
    <w:rsid w:val="00E127D5"/>
    <w:rsid w:val="00E15433"/>
    <w:rsid w:val="00E1543A"/>
    <w:rsid w:val="00E16E82"/>
    <w:rsid w:val="00E2216F"/>
    <w:rsid w:val="00E222CB"/>
    <w:rsid w:val="00E234C1"/>
    <w:rsid w:val="00E23DA8"/>
    <w:rsid w:val="00E2447D"/>
    <w:rsid w:val="00E25968"/>
    <w:rsid w:val="00E308EF"/>
    <w:rsid w:val="00E30988"/>
    <w:rsid w:val="00E33035"/>
    <w:rsid w:val="00E33376"/>
    <w:rsid w:val="00E344F7"/>
    <w:rsid w:val="00E35C45"/>
    <w:rsid w:val="00E35EDF"/>
    <w:rsid w:val="00E36381"/>
    <w:rsid w:val="00E36D3E"/>
    <w:rsid w:val="00E3740C"/>
    <w:rsid w:val="00E3768C"/>
    <w:rsid w:val="00E4181F"/>
    <w:rsid w:val="00E42881"/>
    <w:rsid w:val="00E45649"/>
    <w:rsid w:val="00E458AB"/>
    <w:rsid w:val="00E45CB1"/>
    <w:rsid w:val="00E501FD"/>
    <w:rsid w:val="00E50BDA"/>
    <w:rsid w:val="00E5202A"/>
    <w:rsid w:val="00E5224F"/>
    <w:rsid w:val="00E52BA7"/>
    <w:rsid w:val="00E53EA1"/>
    <w:rsid w:val="00E53EC9"/>
    <w:rsid w:val="00E607AF"/>
    <w:rsid w:val="00E60CAA"/>
    <w:rsid w:val="00E620DC"/>
    <w:rsid w:val="00E65E76"/>
    <w:rsid w:val="00E66538"/>
    <w:rsid w:val="00E66AA2"/>
    <w:rsid w:val="00E671C7"/>
    <w:rsid w:val="00E674C9"/>
    <w:rsid w:val="00E6776F"/>
    <w:rsid w:val="00E6799C"/>
    <w:rsid w:val="00E67B4D"/>
    <w:rsid w:val="00E702DB"/>
    <w:rsid w:val="00E70D7E"/>
    <w:rsid w:val="00E716DA"/>
    <w:rsid w:val="00E73AD4"/>
    <w:rsid w:val="00E73D27"/>
    <w:rsid w:val="00E749F2"/>
    <w:rsid w:val="00E77F7B"/>
    <w:rsid w:val="00E82280"/>
    <w:rsid w:val="00E82B34"/>
    <w:rsid w:val="00E843B5"/>
    <w:rsid w:val="00E84B74"/>
    <w:rsid w:val="00E8566F"/>
    <w:rsid w:val="00E86BDB"/>
    <w:rsid w:val="00E928A4"/>
    <w:rsid w:val="00E9595C"/>
    <w:rsid w:val="00E96D9F"/>
    <w:rsid w:val="00E971A9"/>
    <w:rsid w:val="00EA0029"/>
    <w:rsid w:val="00EA09E7"/>
    <w:rsid w:val="00EA5636"/>
    <w:rsid w:val="00EA5764"/>
    <w:rsid w:val="00EA623B"/>
    <w:rsid w:val="00EA7BB2"/>
    <w:rsid w:val="00EA7FFE"/>
    <w:rsid w:val="00EB18E5"/>
    <w:rsid w:val="00EB2039"/>
    <w:rsid w:val="00EB2D23"/>
    <w:rsid w:val="00EB4888"/>
    <w:rsid w:val="00EC1250"/>
    <w:rsid w:val="00EC4BC5"/>
    <w:rsid w:val="00EC4F88"/>
    <w:rsid w:val="00EC5432"/>
    <w:rsid w:val="00ED01B2"/>
    <w:rsid w:val="00ED119B"/>
    <w:rsid w:val="00ED4540"/>
    <w:rsid w:val="00ED7163"/>
    <w:rsid w:val="00ED729A"/>
    <w:rsid w:val="00EE0578"/>
    <w:rsid w:val="00EE0A6C"/>
    <w:rsid w:val="00EE2C9E"/>
    <w:rsid w:val="00EE3C28"/>
    <w:rsid w:val="00EE44B5"/>
    <w:rsid w:val="00EE4504"/>
    <w:rsid w:val="00EE4FE6"/>
    <w:rsid w:val="00EF5144"/>
    <w:rsid w:val="00EF5914"/>
    <w:rsid w:val="00EF61F6"/>
    <w:rsid w:val="00F02BFB"/>
    <w:rsid w:val="00F10EAF"/>
    <w:rsid w:val="00F12169"/>
    <w:rsid w:val="00F1279F"/>
    <w:rsid w:val="00F13E40"/>
    <w:rsid w:val="00F1480B"/>
    <w:rsid w:val="00F14A02"/>
    <w:rsid w:val="00F15664"/>
    <w:rsid w:val="00F169F6"/>
    <w:rsid w:val="00F20298"/>
    <w:rsid w:val="00F20AF2"/>
    <w:rsid w:val="00F20BFD"/>
    <w:rsid w:val="00F20CC3"/>
    <w:rsid w:val="00F22F79"/>
    <w:rsid w:val="00F23478"/>
    <w:rsid w:val="00F23488"/>
    <w:rsid w:val="00F24C3E"/>
    <w:rsid w:val="00F25A31"/>
    <w:rsid w:val="00F26320"/>
    <w:rsid w:val="00F273E5"/>
    <w:rsid w:val="00F30E48"/>
    <w:rsid w:val="00F3317E"/>
    <w:rsid w:val="00F337D9"/>
    <w:rsid w:val="00F3399D"/>
    <w:rsid w:val="00F35022"/>
    <w:rsid w:val="00F354F0"/>
    <w:rsid w:val="00F35FCA"/>
    <w:rsid w:val="00F37422"/>
    <w:rsid w:val="00F37D72"/>
    <w:rsid w:val="00F40325"/>
    <w:rsid w:val="00F41123"/>
    <w:rsid w:val="00F4205F"/>
    <w:rsid w:val="00F43D27"/>
    <w:rsid w:val="00F43D69"/>
    <w:rsid w:val="00F505A4"/>
    <w:rsid w:val="00F51210"/>
    <w:rsid w:val="00F51F77"/>
    <w:rsid w:val="00F52E54"/>
    <w:rsid w:val="00F5340E"/>
    <w:rsid w:val="00F53608"/>
    <w:rsid w:val="00F554A9"/>
    <w:rsid w:val="00F56515"/>
    <w:rsid w:val="00F569EB"/>
    <w:rsid w:val="00F56EF6"/>
    <w:rsid w:val="00F5750F"/>
    <w:rsid w:val="00F6018F"/>
    <w:rsid w:val="00F62F70"/>
    <w:rsid w:val="00F66A3B"/>
    <w:rsid w:val="00F67DD3"/>
    <w:rsid w:val="00F7150B"/>
    <w:rsid w:val="00F727C1"/>
    <w:rsid w:val="00F72E29"/>
    <w:rsid w:val="00F72EE4"/>
    <w:rsid w:val="00F72F33"/>
    <w:rsid w:val="00F73594"/>
    <w:rsid w:val="00F74300"/>
    <w:rsid w:val="00F7435F"/>
    <w:rsid w:val="00F76077"/>
    <w:rsid w:val="00F76E4F"/>
    <w:rsid w:val="00F77725"/>
    <w:rsid w:val="00F77EE7"/>
    <w:rsid w:val="00F805C2"/>
    <w:rsid w:val="00F806EE"/>
    <w:rsid w:val="00F80CA2"/>
    <w:rsid w:val="00F847C7"/>
    <w:rsid w:val="00F871C8"/>
    <w:rsid w:val="00F87777"/>
    <w:rsid w:val="00F87A09"/>
    <w:rsid w:val="00F87DCF"/>
    <w:rsid w:val="00F91130"/>
    <w:rsid w:val="00F91628"/>
    <w:rsid w:val="00F92736"/>
    <w:rsid w:val="00F9324F"/>
    <w:rsid w:val="00F945D8"/>
    <w:rsid w:val="00F94BB1"/>
    <w:rsid w:val="00FA0A41"/>
    <w:rsid w:val="00FA3CE3"/>
    <w:rsid w:val="00FA649E"/>
    <w:rsid w:val="00FA6BFC"/>
    <w:rsid w:val="00FB0F46"/>
    <w:rsid w:val="00FB1112"/>
    <w:rsid w:val="00FB4B66"/>
    <w:rsid w:val="00FB50C0"/>
    <w:rsid w:val="00FB6C6C"/>
    <w:rsid w:val="00FB75F5"/>
    <w:rsid w:val="00FB79C0"/>
    <w:rsid w:val="00FC0A5E"/>
    <w:rsid w:val="00FC402D"/>
    <w:rsid w:val="00FC4BD0"/>
    <w:rsid w:val="00FC4F68"/>
    <w:rsid w:val="00FC592A"/>
    <w:rsid w:val="00FC5BA4"/>
    <w:rsid w:val="00FC7714"/>
    <w:rsid w:val="00FD3C47"/>
    <w:rsid w:val="00FD41E5"/>
    <w:rsid w:val="00FD7A26"/>
    <w:rsid w:val="00FE0A83"/>
    <w:rsid w:val="00FE1CCB"/>
    <w:rsid w:val="00FE2B6A"/>
    <w:rsid w:val="00FE4A67"/>
    <w:rsid w:val="00FE4EB8"/>
    <w:rsid w:val="00FE6D5A"/>
    <w:rsid w:val="00FE78B0"/>
    <w:rsid w:val="00FF01CD"/>
    <w:rsid w:val="00FF0369"/>
    <w:rsid w:val="00FF1CC5"/>
    <w:rsid w:val="00FF294B"/>
    <w:rsid w:val="00FF2CA6"/>
    <w:rsid w:val="00FF3BE3"/>
    <w:rsid w:val="00FF434D"/>
    <w:rsid w:val="00FF4CCC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06860"/>
  <w15:docId w15:val="{60FE31C1-FF88-4485-BB5F-F8C8659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1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6E22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6E2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04A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99"/>
    <w:qFormat/>
    <w:rsid w:val="00653F2A"/>
    <w:pPr>
      <w:ind w:left="720"/>
    </w:pPr>
  </w:style>
  <w:style w:type="character" w:styleId="a6">
    <w:name w:val="Hyperlink"/>
    <w:uiPriority w:val="99"/>
    <w:rsid w:val="00AF78AA"/>
    <w:rPr>
      <w:color w:val="0000FF"/>
      <w:u w:val="single"/>
    </w:rPr>
  </w:style>
  <w:style w:type="paragraph" w:customStyle="1" w:styleId="ConsPlusNormal">
    <w:name w:val="ConsPlusNormal"/>
    <w:rsid w:val="00352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37718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locked/>
    <w:rsid w:val="009D052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C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CB17D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Normal (Web)"/>
    <w:basedOn w:val="Default"/>
    <w:next w:val="Default"/>
    <w:uiPriority w:val="99"/>
    <w:rsid w:val="00CB17DC"/>
    <w:rPr>
      <w:color w:val="auto"/>
    </w:rPr>
  </w:style>
  <w:style w:type="paragraph" w:customStyle="1" w:styleId="1">
    <w:name w:val="Абзац списка1"/>
    <w:basedOn w:val="a"/>
    <w:uiPriority w:val="99"/>
    <w:rsid w:val="00FC5BA4"/>
    <w:pPr>
      <w:ind w:left="720" w:firstLine="709"/>
      <w:jc w:val="both"/>
    </w:pPr>
    <w:rPr>
      <w:rFonts w:eastAsia="Calibri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DC2A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DC2A3D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C2A3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DC2A3D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6C593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58848;fld=134;dst=1000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23&amp;n=346927&amp;dst=10172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46927&amp;dst=10172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23&amp;n=346927&amp;dst=101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55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18F4-A919-4EB6-8784-0EF7D74D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4516</Words>
  <Characters>25747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Боготола</Company>
  <LinksUpToDate>false</LinksUpToDate>
  <CharactersWithSpaces>30203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Marchuk_LV</cp:lastModifiedBy>
  <cp:revision>398</cp:revision>
  <cp:lastPrinted>2014-06-24T06:41:00Z</cp:lastPrinted>
  <dcterms:created xsi:type="dcterms:W3CDTF">2025-04-28T09:31:00Z</dcterms:created>
  <dcterms:modified xsi:type="dcterms:W3CDTF">2025-12-23T07:53:00Z</dcterms:modified>
</cp:coreProperties>
</file>