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64" w:rsidRPr="00702C69" w:rsidRDefault="00245664" w:rsidP="00245664">
      <w:pPr>
        <w:suppressAutoHyphens w:val="0"/>
        <w:jc w:val="center"/>
        <w:rPr>
          <w:sz w:val="16"/>
          <w:szCs w:val="20"/>
          <w:lang w:eastAsia="ru-RU"/>
        </w:rPr>
      </w:pPr>
      <w:r w:rsidRPr="00702C69">
        <w:rPr>
          <w:noProof/>
          <w:sz w:val="16"/>
          <w:szCs w:val="20"/>
          <w:lang w:eastAsia="ru-RU" w:bidi="ar-SA"/>
        </w:rPr>
        <w:drawing>
          <wp:inline distT="0" distB="0" distL="0" distR="0">
            <wp:extent cx="641350" cy="800100"/>
            <wp:effectExtent l="0" t="0" r="635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245664" w:rsidRPr="00702C69" w:rsidRDefault="00245664" w:rsidP="00245664">
      <w:pPr>
        <w:suppressAutoHyphens w:val="0"/>
        <w:rPr>
          <w:b/>
          <w:sz w:val="36"/>
          <w:szCs w:val="20"/>
          <w:lang w:eastAsia="ru-RU"/>
        </w:rPr>
      </w:pPr>
      <w:r w:rsidRPr="00702C69">
        <w:rPr>
          <w:b/>
          <w:sz w:val="36"/>
          <w:szCs w:val="20"/>
          <w:lang w:eastAsia="ru-RU"/>
        </w:rPr>
        <w:t xml:space="preserve">          </w:t>
      </w:r>
    </w:p>
    <w:p w:rsidR="00245664" w:rsidRPr="00702C69" w:rsidRDefault="00245664" w:rsidP="00245664">
      <w:pPr>
        <w:suppressAutoHyphens w:val="0"/>
        <w:jc w:val="center"/>
        <w:rPr>
          <w:b/>
          <w:sz w:val="36"/>
          <w:szCs w:val="20"/>
          <w:lang w:eastAsia="ru-RU"/>
        </w:rPr>
      </w:pPr>
      <w:r w:rsidRPr="00702C69">
        <w:rPr>
          <w:b/>
          <w:sz w:val="36"/>
          <w:szCs w:val="20"/>
          <w:lang w:eastAsia="ru-RU"/>
        </w:rPr>
        <w:t>АДМИНИСТРАЦИЯ ГОРОДА БОГОТОЛА</w:t>
      </w:r>
    </w:p>
    <w:p w:rsidR="00245664" w:rsidRPr="00702C69" w:rsidRDefault="00245664" w:rsidP="00245664">
      <w:pPr>
        <w:suppressAutoHyphens w:val="0"/>
        <w:jc w:val="center"/>
        <w:rPr>
          <w:b/>
          <w:sz w:val="28"/>
          <w:szCs w:val="20"/>
          <w:lang w:eastAsia="ru-RU"/>
        </w:rPr>
      </w:pPr>
      <w:r w:rsidRPr="00702C69">
        <w:rPr>
          <w:b/>
          <w:sz w:val="28"/>
          <w:szCs w:val="20"/>
          <w:lang w:eastAsia="ru-RU"/>
        </w:rPr>
        <w:t>Красноярского края</w:t>
      </w:r>
    </w:p>
    <w:p w:rsidR="00245664" w:rsidRPr="00702C69" w:rsidRDefault="00245664" w:rsidP="00245664">
      <w:pPr>
        <w:suppressAutoHyphens w:val="0"/>
        <w:jc w:val="center"/>
        <w:rPr>
          <w:b/>
          <w:sz w:val="28"/>
          <w:szCs w:val="20"/>
          <w:lang w:eastAsia="ru-RU"/>
        </w:rPr>
      </w:pPr>
    </w:p>
    <w:p w:rsidR="00245664" w:rsidRPr="00702C69" w:rsidRDefault="00245664" w:rsidP="00245664">
      <w:pPr>
        <w:suppressAutoHyphens w:val="0"/>
        <w:jc w:val="center"/>
        <w:rPr>
          <w:b/>
          <w:sz w:val="28"/>
          <w:szCs w:val="20"/>
          <w:lang w:eastAsia="ru-RU"/>
        </w:rPr>
      </w:pPr>
    </w:p>
    <w:p w:rsidR="00245664" w:rsidRPr="00702C69" w:rsidRDefault="00245664" w:rsidP="00245664">
      <w:pPr>
        <w:suppressAutoHyphens w:val="0"/>
        <w:jc w:val="center"/>
        <w:rPr>
          <w:b/>
          <w:sz w:val="48"/>
          <w:szCs w:val="20"/>
          <w:lang w:eastAsia="ru-RU"/>
        </w:rPr>
      </w:pPr>
      <w:r w:rsidRPr="00702C69">
        <w:rPr>
          <w:b/>
          <w:sz w:val="48"/>
          <w:szCs w:val="20"/>
          <w:lang w:eastAsia="ru-RU"/>
        </w:rPr>
        <w:t>ПОСТАНОВЛЕНИЕ</w:t>
      </w:r>
    </w:p>
    <w:p w:rsidR="00245664" w:rsidRPr="00702C69" w:rsidRDefault="00245664" w:rsidP="00245664">
      <w:pPr>
        <w:suppressAutoHyphens w:val="0"/>
        <w:jc w:val="both"/>
        <w:rPr>
          <w:b/>
          <w:sz w:val="32"/>
          <w:szCs w:val="20"/>
          <w:lang w:eastAsia="ru-RU"/>
        </w:rPr>
      </w:pPr>
    </w:p>
    <w:p w:rsidR="00245664" w:rsidRPr="00702C69" w:rsidRDefault="00245664" w:rsidP="00245664">
      <w:pPr>
        <w:suppressAutoHyphens w:val="0"/>
        <w:jc w:val="both"/>
        <w:rPr>
          <w:b/>
          <w:sz w:val="32"/>
          <w:szCs w:val="20"/>
          <w:lang w:eastAsia="ru-RU"/>
        </w:rPr>
      </w:pPr>
    </w:p>
    <w:p w:rsidR="00245664" w:rsidRPr="00702C69" w:rsidRDefault="00245664" w:rsidP="00245664">
      <w:pPr>
        <w:suppressAutoHyphens w:val="0"/>
        <w:rPr>
          <w:b/>
          <w:sz w:val="32"/>
          <w:szCs w:val="20"/>
          <w:lang w:eastAsia="ru-RU"/>
        </w:rPr>
      </w:pPr>
      <w:r>
        <w:rPr>
          <w:b/>
          <w:sz w:val="32"/>
        </w:rPr>
        <w:t>« 26 » ___</w:t>
      </w:r>
      <w:r>
        <w:rPr>
          <w:b/>
          <w:sz w:val="32"/>
          <w:u w:val="single"/>
        </w:rPr>
        <w:t>06</w:t>
      </w:r>
      <w:r>
        <w:rPr>
          <w:b/>
          <w:sz w:val="32"/>
        </w:rPr>
        <w:t>____2025   г.     г. Боготол                             № 0618-п</w:t>
      </w:r>
    </w:p>
    <w:p w:rsidR="00245664" w:rsidRDefault="00245664" w:rsidP="00245664">
      <w:pPr>
        <w:widowControl w:val="0"/>
        <w:autoSpaceDE w:val="0"/>
        <w:jc w:val="both"/>
        <w:rPr>
          <w:b/>
          <w:color w:val="000000"/>
          <w:sz w:val="28"/>
          <w:szCs w:val="28"/>
        </w:rPr>
      </w:pPr>
    </w:p>
    <w:p w:rsidR="00245664" w:rsidRDefault="00245664" w:rsidP="00245664">
      <w:pPr>
        <w:widowControl w:val="0"/>
        <w:autoSpaceDE w:val="0"/>
        <w:jc w:val="both"/>
        <w:rPr>
          <w:b/>
          <w:color w:val="000000"/>
          <w:sz w:val="28"/>
          <w:szCs w:val="28"/>
        </w:rPr>
      </w:pPr>
    </w:p>
    <w:p w:rsidR="00245664" w:rsidRPr="00F11672" w:rsidRDefault="00245664" w:rsidP="00245664">
      <w:pPr>
        <w:ind w:right="-143"/>
        <w:jc w:val="both"/>
      </w:pPr>
      <w:r w:rsidRPr="00F11672">
        <w:rPr>
          <w:sz w:val="28"/>
          <w:szCs w:val="28"/>
        </w:rPr>
        <w:t>О внесении изменений в постановление в поста</w:t>
      </w:r>
      <w:bookmarkStart w:id="0" w:name="_GoBack"/>
      <w:bookmarkEnd w:id="0"/>
      <w:r w:rsidRPr="00F11672">
        <w:rPr>
          <w:sz w:val="28"/>
          <w:szCs w:val="28"/>
        </w:rPr>
        <w:t>новление администрации города Боготола от 09.08.2023 № 0935-п «Об утверждении Административного регламента предоставления муниципальной услуги «Выдача разрешения на ввод объекта в эксплуатацию»</w:t>
      </w:r>
    </w:p>
    <w:p w:rsidR="00245664" w:rsidRPr="00F11672" w:rsidRDefault="00245664" w:rsidP="00245664">
      <w:pPr>
        <w:ind w:right="-143"/>
        <w:jc w:val="both"/>
        <w:rPr>
          <w:sz w:val="28"/>
          <w:szCs w:val="28"/>
        </w:rPr>
      </w:pPr>
    </w:p>
    <w:p w:rsidR="00245664" w:rsidRPr="00F11672" w:rsidRDefault="00245664" w:rsidP="00245664">
      <w:pPr>
        <w:ind w:right="-143"/>
        <w:jc w:val="both"/>
        <w:rPr>
          <w:sz w:val="28"/>
          <w:szCs w:val="28"/>
        </w:rPr>
      </w:pPr>
    </w:p>
    <w:p w:rsidR="00245664" w:rsidRPr="00F11672" w:rsidRDefault="00245664" w:rsidP="00245664">
      <w:pPr>
        <w:spacing w:line="20" w:lineRule="atLeast"/>
        <w:ind w:firstLine="709"/>
        <w:jc w:val="both"/>
        <w:rPr>
          <w:sz w:val="28"/>
          <w:szCs w:val="28"/>
        </w:rPr>
      </w:pPr>
      <w:r w:rsidRPr="00F1167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протестом Боготольской межрайонной прокуратуры от 14.02.2025 г., руководствуясь п. 10 ст. 41, </w:t>
      </w:r>
      <w:r>
        <w:rPr>
          <w:sz w:val="28"/>
          <w:szCs w:val="28"/>
        </w:rPr>
        <w:t xml:space="preserve">        </w:t>
      </w:r>
      <w:r w:rsidRPr="00F11672">
        <w:rPr>
          <w:sz w:val="28"/>
          <w:szCs w:val="28"/>
        </w:rPr>
        <w:t>ст. 71, ст. 72, ст. 73 Устава городского округа город Боготол Красноярского края, ПОСТАНОВЛЯЮ:</w:t>
      </w:r>
    </w:p>
    <w:p w:rsidR="00245664" w:rsidRPr="00F11672" w:rsidRDefault="00245664" w:rsidP="00245664">
      <w:pPr>
        <w:spacing w:line="20" w:lineRule="atLeast"/>
        <w:ind w:firstLine="709"/>
        <w:jc w:val="both"/>
        <w:rPr>
          <w:sz w:val="28"/>
          <w:szCs w:val="28"/>
        </w:rPr>
      </w:pPr>
      <w:r w:rsidRPr="00F11672">
        <w:rPr>
          <w:sz w:val="28"/>
          <w:szCs w:val="28"/>
        </w:rPr>
        <w:t>1. Внести в постановление администрации города Боготола от 09.08.2023 № 0935-п «Об утверждении Административного регламента предоставления муниципальной услуги «Выдача разрешения на ввод объекта в эксплуатацию» следующие изменения:</w:t>
      </w:r>
    </w:p>
    <w:p w:rsidR="00245664" w:rsidRPr="00F11672" w:rsidRDefault="00245664" w:rsidP="00245664">
      <w:pPr>
        <w:spacing w:line="20" w:lineRule="atLeast"/>
        <w:ind w:firstLine="709"/>
        <w:jc w:val="both"/>
        <w:rPr>
          <w:sz w:val="28"/>
          <w:szCs w:val="28"/>
        </w:rPr>
      </w:pPr>
      <w:r w:rsidRPr="00F11672">
        <w:rPr>
          <w:sz w:val="28"/>
          <w:szCs w:val="28"/>
        </w:rPr>
        <w:t xml:space="preserve">1.1. Приложение к постановлению изложить в новой редакции согласно приложению к настоящему постановлению. </w:t>
      </w:r>
    </w:p>
    <w:p w:rsidR="00245664" w:rsidRPr="00F11672" w:rsidRDefault="00245664" w:rsidP="00245664">
      <w:pPr>
        <w:spacing w:line="20" w:lineRule="atLeast"/>
        <w:ind w:firstLine="709"/>
        <w:jc w:val="both"/>
        <w:rPr>
          <w:sz w:val="28"/>
          <w:szCs w:val="28"/>
        </w:rPr>
      </w:pPr>
      <w:r w:rsidRPr="00F11672">
        <w:rPr>
          <w:sz w:val="28"/>
          <w:szCs w:val="28"/>
        </w:rPr>
        <w:t xml:space="preserve">2. Разместить настоящее постановление на официальном сайте администрации города Боготола </w:t>
      </w:r>
      <w:hyperlink r:id="rId5" w:history="1">
        <w:r w:rsidRPr="00F11672">
          <w:rPr>
            <w:rStyle w:val="af0"/>
            <w:sz w:val="28"/>
            <w:szCs w:val="28"/>
            <w:shd w:val="clear" w:color="auto" w:fill="FFFFFF"/>
            <w:lang w:val="en-US"/>
          </w:rPr>
          <w:t>https</w:t>
        </w:r>
        <w:r w:rsidRPr="00F11672">
          <w:rPr>
            <w:rStyle w:val="af0"/>
            <w:sz w:val="28"/>
            <w:szCs w:val="28"/>
            <w:shd w:val="clear" w:color="auto" w:fill="FFFFFF"/>
          </w:rPr>
          <w:t>://</w:t>
        </w:r>
        <w:r w:rsidRPr="00F11672">
          <w:rPr>
            <w:rStyle w:val="af0"/>
            <w:sz w:val="28"/>
            <w:szCs w:val="28"/>
            <w:shd w:val="clear" w:color="auto" w:fill="FFFFFF"/>
            <w:lang w:val="en-US"/>
          </w:rPr>
          <w:t>bogotolcity</w:t>
        </w:r>
        <w:r w:rsidRPr="00F11672">
          <w:rPr>
            <w:rStyle w:val="af0"/>
            <w:sz w:val="28"/>
            <w:szCs w:val="28"/>
            <w:shd w:val="clear" w:color="auto" w:fill="FFFFFF"/>
          </w:rPr>
          <w:t>.</w:t>
        </w:r>
        <w:r w:rsidRPr="00F11672">
          <w:rPr>
            <w:rStyle w:val="af0"/>
            <w:sz w:val="28"/>
            <w:szCs w:val="28"/>
            <w:shd w:val="clear" w:color="auto" w:fill="FFFFFF"/>
            <w:lang w:val="en-US"/>
          </w:rPr>
          <w:t>gosuslugi</w:t>
        </w:r>
        <w:r w:rsidRPr="00F11672">
          <w:rPr>
            <w:rStyle w:val="af0"/>
            <w:sz w:val="28"/>
            <w:szCs w:val="28"/>
            <w:shd w:val="clear" w:color="auto" w:fill="FFFFFF"/>
          </w:rPr>
          <w:t>.</w:t>
        </w:r>
        <w:r w:rsidRPr="00F11672">
          <w:rPr>
            <w:rStyle w:val="af0"/>
            <w:sz w:val="28"/>
            <w:szCs w:val="28"/>
            <w:shd w:val="clear" w:color="auto" w:fill="FFFFFF"/>
            <w:lang w:val="en-US"/>
          </w:rPr>
          <w:t>ru</w:t>
        </w:r>
      </w:hyperlink>
      <w:r w:rsidRPr="00F11672">
        <w:rPr>
          <w:sz w:val="28"/>
          <w:szCs w:val="28"/>
          <w:shd w:val="clear" w:color="auto" w:fill="FFFFFF"/>
        </w:rPr>
        <w:t xml:space="preserve"> </w:t>
      </w:r>
      <w:r w:rsidRPr="00F11672">
        <w:rPr>
          <w:sz w:val="28"/>
          <w:szCs w:val="28"/>
        </w:rPr>
        <w:t>в сети Интернет и опубликовать в официальном печатном издании газете «Земля боготольская».</w:t>
      </w:r>
    </w:p>
    <w:p w:rsidR="00245664" w:rsidRPr="00F11672" w:rsidRDefault="00245664" w:rsidP="00245664">
      <w:pPr>
        <w:spacing w:line="20" w:lineRule="atLeast"/>
        <w:ind w:firstLine="709"/>
        <w:jc w:val="both"/>
        <w:rPr>
          <w:sz w:val="28"/>
          <w:szCs w:val="28"/>
        </w:rPr>
      </w:pPr>
      <w:r w:rsidRPr="00F11672">
        <w:rPr>
          <w:sz w:val="28"/>
          <w:szCs w:val="28"/>
        </w:rPr>
        <w:lastRenderedPageBreak/>
        <w:t>3. Контроль за исполнением настоящего постановления возложить на заместителя Главы города Боготола по оперативным вопросам и вопросам ЖКХ.</w:t>
      </w:r>
    </w:p>
    <w:p w:rsidR="00245664" w:rsidRPr="00F11672" w:rsidRDefault="00245664" w:rsidP="00245664">
      <w:pPr>
        <w:spacing w:line="20" w:lineRule="atLeast"/>
        <w:ind w:firstLine="709"/>
        <w:jc w:val="both"/>
      </w:pPr>
      <w:r w:rsidRPr="00F11672">
        <w:rPr>
          <w:sz w:val="28"/>
          <w:szCs w:val="28"/>
        </w:rPr>
        <w:t>4. Постановление вступает в силу в день, следующий за днем его официального опубликования.</w:t>
      </w:r>
    </w:p>
    <w:p w:rsidR="00245664" w:rsidRPr="00F11672" w:rsidRDefault="00245664" w:rsidP="00245664">
      <w:pPr>
        <w:pStyle w:val="ConsPlusNormal"/>
        <w:spacing w:line="20" w:lineRule="atLeast"/>
        <w:jc w:val="both"/>
      </w:pPr>
    </w:p>
    <w:p w:rsidR="00245664" w:rsidRPr="00F11672" w:rsidRDefault="00245664" w:rsidP="00245664">
      <w:pPr>
        <w:pStyle w:val="ConsPlusNormal"/>
        <w:spacing w:line="20" w:lineRule="atLeast"/>
        <w:jc w:val="both"/>
      </w:pPr>
    </w:p>
    <w:p w:rsidR="00245664" w:rsidRPr="00F11672" w:rsidRDefault="00245664" w:rsidP="00245664">
      <w:pPr>
        <w:spacing w:line="20" w:lineRule="atLeast"/>
        <w:jc w:val="both"/>
      </w:pPr>
      <w:r w:rsidRPr="00F11672">
        <w:rPr>
          <w:sz w:val="28"/>
          <w:szCs w:val="28"/>
        </w:rPr>
        <w:t xml:space="preserve">Глава города Боготола                                       </w:t>
      </w:r>
      <w:r>
        <w:rPr>
          <w:sz w:val="28"/>
          <w:szCs w:val="28"/>
        </w:rPr>
        <w:t xml:space="preserve">                               </w:t>
      </w:r>
      <w:r w:rsidRPr="00F11672">
        <w:rPr>
          <w:sz w:val="28"/>
          <w:szCs w:val="28"/>
        </w:rPr>
        <w:t>А.В. Байков</w:t>
      </w: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pPr>
        <w:rPr>
          <w:sz w:val="20"/>
        </w:rPr>
      </w:pPr>
    </w:p>
    <w:p w:rsidR="00245664" w:rsidRPr="00F11672" w:rsidRDefault="00245664" w:rsidP="00245664">
      <w:r w:rsidRPr="00F11672">
        <w:rPr>
          <w:sz w:val="20"/>
        </w:rPr>
        <w:t>Климец Татьяна Александровна</w:t>
      </w:r>
    </w:p>
    <w:p w:rsidR="00245664" w:rsidRPr="00F11672" w:rsidRDefault="00245664" w:rsidP="00245664">
      <w:r w:rsidRPr="00F11672">
        <w:rPr>
          <w:sz w:val="20"/>
        </w:rPr>
        <w:t>6-34-01</w:t>
      </w:r>
    </w:p>
    <w:p w:rsidR="00245664" w:rsidRDefault="00245664" w:rsidP="00245664">
      <w:pPr>
        <w:rPr>
          <w:sz w:val="20"/>
        </w:rPr>
      </w:pPr>
      <w:r w:rsidRPr="00F11672">
        <w:rPr>
          <w:sz w:val="20"/>
        </w:rPr>
        <w:t>4 экз.</w:t>
      </w:r>
    </w:p>
    <w:p w:rsidR="00245664" w:rsidRDefault="00245664" w:rsidP="00245664">
      <w:pPr>
        <w:rPr>
          <w:sz w:val="20"/>
        </w:rPr>
      </w:pPr>
    </w:p>
    <w:p w:rsidR="00245664" w:rsidRPr="00F11672" w:rsidRDefault="00245664" w:rsidP="00245664">
      <w:pPr>
        <w:ind w:firstLine="4962"/>
        <w:rPr>
          <w:sz w:val="28"/>
          <w:szCs w:val="28"/>
        </w:rPr>
      </w:pPr>
      <w:r w:rsidRPr="00F11672">
        <w:rPr>
          <w:sz w:val="28"/>
          <w:szCs w:val="28"/>
        </w:rPr>
        <w:lastRenderedPageBreak/>
        <w:t>Приложение</w:t>
      </w:r>
    </w:p>
    <w:p w:rsidR="00245664" w:rsidRPr="00F11672" w:rsidRDefault="00245664" w:rsidP="00245664">
      <w:pPr>
        <w:ind w:firstLine="4962"/>
        <w:rPr>
          <w:sz w:val="28"/>
          <w:szCs w:val="28"/>
        </w:rPr>
      </w:pPr>
      <w:r w:rsidRPr="00F11672">
        <w:rPr>
          <w:sz w:val="28"/>
          <w:szCs w:val="28"/>
        </w:rPr>
        <w:t>к постановлению администрации</w:t>
      </w:r>
    </w:p>
    <w:p w:rsidR="00245664" w:rsidRPr="00F11672" w:rsidRDefault="00245664" w:rsidP="00245664">
      <w:pPr>
        <w:ind w:firstLine="4962"/>
        <w:rPr>
          <w:sz w:val="28"/>
          <w:szCs w:val="28"/>
        </w:rPr>
      </w:pPr>
      <w:r w:rsidRPr="00F11672">
        <w:rPr>
          <w:sz w:val="28"/>
          <w:szCs w:val="28"/>
        </w:rPr>
        <w:t>города Боготола</w:t>
      </w:r>
    </w:p>
    <w:p w:rsidR="00245664" w:rsidRPr="00F11672" w:rsidRDefault="00245664" w:rsidP="00245664">
      <w:pPr>
        <w:ind w:right="-143"/>
        <w:jc w:val="both"/>
        <w:rPr>
          <w:sz w:val="28"/>
          <w:szCs w:val="28"/>
        </w:rPr>
      </w:pPr>
      <w:r w:rsidRPr="00F11672">
        <w:rPr>
          <w:sz w:val="28"/>
          <w:szCs w:val="28"/>
        </w:rPr>
        <w:t xml:space="preserve">                                                                                     </w:t>
      </w:r>
      <w:r>
        <w:rPr>
          <w:sz w:val="28"/>
          <w:szCs w:val="28"/>
        </w:rPr>
        <w:t xml:space="preserve">от « </w:t>
      </w:r>
      <w:r w:rsidRPr="004C6BF3">
        <w:rPr>
          <w:sz w:val="28"/>
          <w:szCs w:val="28"/>
          <w:u w:val="single"/>
        </w:rPr>
        <w:t>26</w:t>
      </w:r>
      <w:r>
        <w:rPr>
          <w:sz w:val="28"/>
          <w:szCs w:val="28"/>
        </w:rPr>
        <w:t xml:space="preserve"> » __</w:t>
      </w:r>
      <w:r w:rsidRPr="004C6BF3">
        <w:rPr>
          <w:sz w:val="28"/>
          <w:szCs w:val="28"/>
          <w:u w:val="single"/>
        </w:rPr>
        <w:t>06</w:t>
      </w:r>
      <w:r>
        <w:rPr>
          <w:sz w:val="28"/>
          <w:szCs w:val="28"/>
        </w:rPr>
        <w:t xml:space="preserve">__ 2025 г. № </w:t>
      </w:r>
      <w:r>
        <w:rPr>
          <w:sz w:val="28"/>
          <w:szCs w:val="28"/>
          <w:u w:val="single"/>
        </w:rPr>
        <w:t>0618</w:t>
      </w:r>
      <w:r w:rsidRPr="004C6BF3">
        <w:rPr>
          <w:sz w:val="28"/>
          <w:szCs w:val="28"/>
          <w:u w:val="single"/>
        </w:rPr>
        <w:t>-п</w:t>
      </w:r>
      <w:r w:rsidRPr="00F11672">
        <w:rPr>
          <w:sz w:val="28"/>
          <w:szCs w:val="28"/>
        </w:rPr>
        <w:t xml:space="preserve"> </w:t>
      </w:r>
    </w:p>
    <w:p w:rsidR="00245664" w:rsidRPr="00F11672" w:rsidRDefault="00245664" w:rsidP="00245664">
      <w:pPr>
        <w:ind w:right="-143"/>
        <w:jc w:val="both"/>
        <w:rPr>
          <w:sz w:val="28"/>
          <w:szCs w:val="28"/>
        </w:rPr>
      </w:pPr>
    </w:p>
    <w:p w:rsidR="00245664" w:rsidRPr="00F11672" w:rsidRDefault="00245664" w:rsidP="00245664">
      <w:pPr>
        <w:ind w:right="-143"/>
        <w:jc w:val="center"/>
        <w:rPr>
          <w:sz w:val="28"/>
          <w:szCs w:val="28"/>
        </w:rPr>
      </w:pPr>
      <w:r w:rsidRPr="00F11672">
        <w:rPr>
          <w:sz w:val="28"/>
          <w:szCs w:val="28"/>
        </w:rPr>
        <w:t>АДМИНИСТРАТИВНЫЙ РЕГЛАМЕНТ</w:t>
      </w:r>
    </w:p>
    <w:p w:rsidR="00245664" w:rsidRPr="00F11672" w:rsidRDefault="00245664" w:rsidP="00245664">
      <w:pPr>
        <w:suppressAutoHyphens w:val="0"/>
        <w:rPr>
          <w:sz w:val="28"/>
          <w:szCs w:val="28"/>
        </w:rPr>
        <w:sectPr w:rsidR="00245664" w:rsidRPr="00F11672">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 xml:space="preserve">по предоставлению муниципальной услуги </w:t>
      </w:r>
    </w:p>
    <w:p w:rsidR="00245664" w:rsidRPr="00F11672" w:rsidRDefault="00245664" w:rsidP="00245664">
      <w:pPr>
        <w:jc w:val="center"/>
        <w:rPr>
          <w:sz w:val="28"/>
          <w:szCs w:val="28"/>
        </w:rPr>
      </w:pPr>
      <w:r w:rsidRPr="00F11672">
        <w:rPr>
          <w:sz w:val="28"/>
          <w:szCs w:val="28"/>
        </w:rPr>
        <w:t>«Выдача разрешения 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jc w:val="center"/>
        <w:rPr>
          <w:sz w:val="28"/>
          <w:szCs w:val="28"/>
        </w:rPr>
      </w:pPr>
      <w:r w:rsidRPr="00F11672">
        <w:rPr>
          <w:sz w:val="28"/>
          <w:szCs w:val="28"/>
        </w:rPr>
        <w:t>Раздел 1. ОБЩИЕ ПОЛОЖЕНИЯ</w:t>
      </w:r>
    </w:p>
    <w:p w:rsidR="00245664" w:rsidRPr="00F11672" w:rsidRDefault="00245664" w:rsidP="00245664">
      <w:pPr>
        <w:jc w:val="center"/>
        <w:rPr>
          <w:sz w:val="28"/>
          <w:szCs w:val="28"/>
        </w:rPr>
      </w:pPr>
    </w:p>
    <w:p w:rsidR="00245664" w:rsidRPr="00F11672" w:rsidRDefault="00245664" w:rsidP="00245664">
      <w:pPr>
        <w:jc w:val="center"/>
        <w:rPr>
          <w:sz w:val="28"/>
          <w:szCs w:val="28"/>
        </w:rPr>
      </w:pPr>
      <w:r w:rsidRPr="00F11672">
        <w:rPr>
          <w:sz w:val="28"/>
          <w:szCs w:val="28"/>
        </w:rPr>
        <w:t>Предмет регулирования Административного регламента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p>
    <w:p w:rsidR="00245664" w:rsidRPr="00F11672" w:rsidRDefault="00245664" w:rsidP="00245664">
      <w:pPr>
        <w:ind w:firstLine="709"/>
        <w:jc w:val="both"/>
        <w:rPr>
          <w:sz w:val="28"/>
          <w:szCs w:val="28"/>
        </w:rPr>
      </w:pPr>
      <w:r w:rsidRPr="00F11672">
        <w:rPr>
          <w:sz w:val="28"/>
          <w:szCs w:val="28"/>
        </w:rPr>
        <w:t xml:space="preserve">1.1. Административный регламент предоставления государственной (муниципальной) услуги «Выдача разрешения на ввод объекта в эксплуатацию» на территории города Боготол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администрацией города Боготола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на территории города Боготола в соответствии со статьей 55 Градостроительного кодекса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rPr>
          <w:sz w:val="28"/>
          <w:szCs w:val="28"/>
        </w:rPr>
      </w:pPr>
    </w:p>
    <w:p w:rsidR="00245664" w:rsidRPr="00F11672" w:rsidRDefault="00245664" w:rsidP="00245664">
      <w:pPr>
        <w:jc w:val="center"/>
        <w:rPr>
          <w:sz w:val="28"/>
          <w:szCs w:val="28"/>
        </w:rPr>
      </w:pPr>
      <w:r w:rsidRPr="00F11672">
        <w:rPr>
          <w:sz w:val="28"/>
          <w:szCs w:val="28"/>
        </w:rPr>
        <w:t>Круг Заявителей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p>
    <w:p w:rsidR="00245664" w:rsidRPr="00F11672" w:rsidRDefault="00245664" w:rsidP="00245664">
      <w:pPr>
        <w:ind w:firstLine="709"/>
        <w:jc w:val="both"/>
        <w:rPr>
          <w:sz w:val="28"/>
          <w:szCs w:val="28"/>
        </w:rPr>
      </w:pPr>
      <w:r>
        <w:rPr>
          <w:sz w:val="28"/>
          <w:szCs w:val="28"/>
        </w:rPr>
        <w:t>1.2</w:t>
      </w:r>
      <w:r w:rsidRPr="00F11672">
        <w:rPr>
          <w:sz w:val="28"/>
          <w:szCs w:val="28"/>
        </w:rPr>
        <w:t xml:space="preserve">. Заявителями на получение муниципальной услуги являются застройщики (далее - Заявитель). </w:t>
      </w:r>
    </w:p>
    <w:p w:rsidR="00245664" w:rsidRPr="00F11672" w:rsidRDefault="00245664" w:rsidP="00245664">
      <w:pPr>
        <w:ind w:firstLine="709"/>
        <w:jc w:val="both"/>
        <w:rPr>
          <w:sz w:val="28"/>
          <w:szCs w:val="28"/>
        </w:rPr>
      </w:pPr>
      <w:r>
        <w:rPr>
          <w:sz w:val="28"/>
          <w:szCs w:val="28"/>
        </w:rPr>
        <w:t>1.3</w:t>
      </w:r>
      <w:r w:rsidRPr="00F11672">
        <w:rPr>
          <w:sz w:val="28"/>
          <w:szCs w:val="28"/>
        </w:rPr>
        <w:t xml:space="preserve">.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Требования к порядку информирования о предоставлении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1.4. Информирование о порядке предоставления Услуги осуществляется: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 непосредственно при личном приеме Заявителя в Администрации г. Боготола (далее - Уполномоченный орган) или в многофункциональном </w:t>
      </w:r>
      <w:r w:rsidRPr="00F11672">
        <w:rPr>
          <w:sz w:val="28"/>
          <w:szCs w:val="28"/>
        </w:rPr>
        <w:lastRenderedPageBreak/>
        <w:t xml:space="preserve">центре предоставления государственных и муниципальных услуг (далее - многофункциональный центр);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 по телефону в Уполномоченном органе или многофункциональном центре;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 письменно, в том числе посредством электронной почты, факсимильной связи;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 посредством размещения в открытой и доступной форме информации: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в федеральной государственной информационной системе "Единый портал государственных и муниципальных услуг (функций)" (</w:t>
      </w:r>
      <w:hyperlink r:id="rId6" w:tgtFrame="_blank" w:history="1">
        <w:bookmarkStart w:id="1" w:name="wwwlink2"/>
        <w:bookmarkEnd w:id="1"/>
        <w:r w:rsidRPr="00F11672">
          <w:rPr>
            <w:rStyle w:val="af0"/>
            <w:sz w:val="28"/>
            <w:szCs w:val="28"/>
          </w:rPr>
          <w:t>https://www.gosuslugi.ru</w:t>
        </w:r>
      </w:hyperlink>
      <w:r w:rsidRPr="00F11672">
        <w:rPr>
          <w:sz w:val="28"/>
          <w:szCs w:val="28"/>
        </w:rPr>
        <w:t xml:space="preserve">) (далее - Единый портал);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7" w:tgtFrame="_blank" w:history="1">
        <w:bookmarkStart w:id="2" w:name="wwwlink3"/>
        <w:bookmarkEnd w:id="2"/>
        <w:r w:rsidRPr="00F11672">
          <w:rPr>
            <w:rStyle w:val="af0"/>
            <w:sz w:val="28"/>
            <w:szCs w:val="28"/>
          </w:rPr>
          <w:t>www.gosuslugi.krskstate.ru</w:t>
        </w:r>
      </w:hyperlink>
      <w:r w:rsidRPr="00F11672">
        <w:rPr>
          <w:sz w:val="28"/>
          <w:szCs w:val="28"/>
        </w:rPr>
        <w:t xml:space="preserve">) (далее - региональный портал);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на официальном сайте городского округа город Боготол (</w:t>
      </w:r>
      <w:hyperlink r:id="rId8" w:tgtFrame="_blank" w:history="1">
        <w:bookmarkStart w:id="3" w:name="wwwlink4"/>
        <w:bookmarkEnd w:id="3"/>
        <w:r w:rsidRPr="00F11672">
          <w:rPr>
            <w:rStyle w:val="af0"/>
            <w:sz w:val="28"/>
            <w:szCs w:val="28"/>
          </w:rPr>
          <w:t>www.</w:t>
        </w:r>
        <w:r w:rsidRPr="00F11672">
          <w:rPr>
            <w:rStyle w:val="af0"/>
            <w:sz w:val="28"/>
            <w:szCs w:val="28"/>
            <w:lang w:val="en-US"/>
          </w:rPr>
          <w:t>bogotolcity</w:t>
        </w:r>
        <w:r w:rsidRPr="00F11672">
          <w:rPr>
            <w:rStyle w:val="af0"/>
            <w:sz w:val="28"/>
            <w:szCs w:val="28"/>
          </w:rPr>
          <w:t>.ru</w:t>
        </w:r>
      </w:hyperlink>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 посредством размещения информации на информационных стендах Уполномоченного органа или многофункционального центра.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1.5. Информирование осуществляется по вопросам, касающимся: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способов подачи заявления о выдаче разрешения на ввод объекта в эксплуатацию, а в случаях, предусмотренных </w:t>
      </w:r>
      <w:hyperlink r:id="rId9" w:history="1">
        <w:r w:rsidRPr="00F11672">
          <w:rPr>
            <w:rStyle w:val="af0"/>
            <w:sz w:val="28"/>
            <w:szCs w:val="28"/>
          </w:rPr>
          <w:t>частью 12 статьи 51</w:t>
        </w:r>
      </w:hyperlink>
      <w:r w:rsidRPr="00F11672">
        <w:rPr>
          <w:sz w:val="28"/>
          <w:szCs w:val="28"/>
        </w:rPr>
        <w:t xml:space="preserve"> и </w:t>
      </w:r>
      <w:hyperlink r:id="rId10" w:history="1">
        <w:r w:rsidRPr="00F11672">
          <w:rPr>
            <w:rStyle w:val="af0"/>
            <w:sz w:val="28"/>
            <w:szCs w:val="28"/>
          </w:rPr>
          <w:t>частью 3.3 статьи 52</w:t>
        </w:r>
      </w:hyperlink>
      <w:r w:rsidRPr="00F11672">
        <w:rPr>
          <w:sz w:val="28"/>
          <w:szCs w:val="28"/>
        </w:rPr>
        <w:t xml:space="preserve">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адресов Уполномоченного органа и многофункциональных центров, обращение в которые необходимо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справочной информации о работе Уполномоченного органа и его структурных подразделений;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документов, необходимых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порядка и сроков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Получение информации по вопросам предоставления Услуги осуществляется бесплатно.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rsidRPr="00F11672">
        <w:rPr>
          <w:sz w:val="28"/>
          <w:szCs w:val="28"/>
        </w:rPr>
        <w:lastRenderedPageBreak/>
        <w:t xml:space="preserve">подробно и в вежливой (корректной) форме информирует обратившихся по интересующим вопросам.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изложить обращение в письменной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назначить другое время для консультаций.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Продолжительность информирования по телефону не должна превышать 10 минут.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Информирование осуществляется в соответствии с графиком приема граждан.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r:id="rId11" w:anchor="p31" w:history="1">
        <w:r w:rsidRPr="00F11672">
          <w:rPr>
            <w:rStyle w:val="af0"/>
            <w:sz w:val="28"/>
            <w:szCs w:val="28"/>
          </w:rPr>
          <w:t>пункте 1.5</w:t>
        </w:r>
      </w:hyperlink>
      <w:r w:rsidRPr="00F11672">
        <w:rPr>
          <w:sz w:val="28"/>
          <w:szCs w:val="28"/>
        </w:rPr>
        <w:t xml:space="preserve"> настоящего Административного регламента в порядке, установленном Федеральным </w:t>
      </w:r>
      <w:hyperlink r:id="rId12" w:history="1">
        <w:r w:rsidRPr="00F11672">
          <w:rPr>
            <w:rStyle w:val="af0"/>
            <w:sz w:val="28"/>
            <w:szCs w:val="28"/>
          </w:rPr>
          <w:t>законом</w:t>
        </w:r>
      </w:hyperlink>
      <w:r>
        <w:rPr>
          <w:sz w:val="28"/>
          <w:szCs w:val="28"/>
        </w:rPr>
        <w:t xml:space="preserve"> от 2 мая 2006 № 59-ФЗ «</w:t>
      </w:r>
      <w:r w:rsidRPr="00F11672">
        <w:rPr>
          <w:sz w:val="28"/>
          <w:szCs w:val="28"/>
        </w:rPr>
        <w:t>О порядке рассмотрения обращен</w:t>
      </w:r>
      <w:r>
        <w:rPr>
          <w:sz w:val="28"/>
          <w:szCs w:val="28"/>
        </w:rPr>
        <w:t>ий граждан Российской Федерации»</w:t>
      </w:r>
      <w:r w:rsidRPr="00F11672">
        <w:rPr>
          <w:sz w:val="28"/>
          <w:szCs w:val="28"/>
        </w:rPr>
        <w:t xml:space="preserve"> (далее - Федеральный закон № 59-ФЗ).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1.8. На Едином портале размещаются сведения, предусмотренные </w:t>
      </w:r>
      <w:hyperlink r:id="rId13" w:history="1">
        <w:r w:rsidRPr="00F11672">
          <w:rPr>
            <w:rStyle w:val="af0"/>
            <w:sz w:val="28"/>
            <w:szCs w:val="28"/>
          </w:rPr>
          <w:t>Положением</w:t>
        </w:r>
      </w:hyperlink>
      <w:r w:rsidRPr="00F11672">
        <w:rPr>
          <w:sz w:val="28"/>
          <w:szCs w:val="28"/>
        </w:rPr>
        <w:t xml:space="preserve"> о федеральной государс</w:t>
      </w:r>
      <w:r>
        <w:rPr>
          <w:sz w:val="28"/>
          <w:szCs w:val="28"/>
        </w:rPr>
        <w:t>твенной информационной системе «</w:t>
      </w:r>
      <w:r w:rsidRPr="00F11672">
        <w:rPr>
          <w:sz w:val="28"/>
          <w:szCs w:val="28"/>
        </w:rPr>
        <w:t xml:space="preserve">Федеральный реестр государственных </w:t>
      </w:r>
      <w:r>
        <w:rPr>
          <w:sz w:val="28"/>
          <w:szCs w:val="28"/>
        </w:rPr>
        <w:t>и муниципальных услуг (функций)»</w:t>
      </w:r>
      <w:r w:rsidRPr="00F11672">
        <w:rPr>
          <w:sz w:val="28"/>
          <w:szCs w:val="28"/>
        </w:rPr>
        <w:t xml:space="preserve">, утвержденным Постановлением Правительства Российской Федерации </w:t>
      </w:r>
      <w:r>
        <w:rPr>
          <w:sz w:val="28"/>
          <w:szCs w:val="28"/>
        </w:rPr>
        <w:t>от 24 октября 2011 №</w:t>
      </w:r>
      <w:r w:rsidRPr="00F11672">
        <w:rPr>
          <w:sz w:val="28"/>
          <w:szCs w:val="28"/>
        </w:rPr>
        <w:t xml:space="preserve"> 861.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1.9. На официальном сайте городского округа город Боготол, на стендах в местах предоставления услуги и в многофункциональном центре размещается следующая справочная информация: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Уполномоченном органе при обращении заявителя лично, по телефону посредством электронной почты.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Pr>
          <w:sz w:val="28"/>
          <w:szCs w:val="28"/>
        </w:rPr>
        <w:lastRenderedPageBreak/>
        <w:t>Раздел 2</w:t>
      </w:r>
      <w:r w:rsidRPr="00F11672">
        <w:rPr>
          <w:sz w:val="28"/>
          <w:szCs w:val="28"/>
        </w:rPr>
        <w:t>. СТАНДАРТ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Наименование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2.1. Наиме</w:t>
      </w:r>
      <w:r>
        <w:rPr>
          <w:sz w:val="28"/>
          <w:szCs w:val="28"/>
        </w:rPr>
        <w:t>нование муниципальной услуги – «</w:t>
      </w:r>
      <w:r w:rsidRPr="00F11672">
        <w:rPr>
          <w:sz w:val="28"/>
          <w:szCs w:val="28"/>
        </w:rPr>
        <w:t>Выдача разрешения</w:t>
      </w:r>
      <w:r>
        <w:rPr>
          <w:sz w:val="28"/>
          <w:szCs w:val="28"/>
        </w:rPr>
        <w:t xml:space="preserve"> на ввод объекта в эксплуатацию»</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Наименование органа местного самоуправления,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предоставляющего муниципальную услугу</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Муниципальная услуга предоставляется Уполномоченным органом - Администрацией города Боготола. Организацию предоставления муниципальной услуги, прием заявителей для подачи обращения о предоставлении муниципальной услуги осуществляет отдел архитектуры, градостроительства, имущественных и земельных отношений администрации города Боготола.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 Состав заявителей.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Заявителями на получение государственной (муниципальной) услуги являются физические или юридические лица, выполняющие функции </w:t>
      </w:r>
      <w:r w:rsidRPr="00F11672">
        <w:rPr>
          <w:sz w:val="28"/>
          <w:szCs w:val="28"/>
        </w:rPr>
        <w:lastRenderedPageBreak/>
        <w:t xml:space="preserve">застройщика в соответствии с </w:t>
      </w:r>
      <w:hyperlink r:id="rId14" w:history="1">
        <w:r w:rsidRPr="00F11672">
          <w:rPr>
            <w:rStyle w:val="af0"/>
            <w:sz w:val="28"/>
            <w:szCs w:val="28"/>
          </w:rPr>
          <w:t>пунктом 16 статьи 1</w:t>
        </w:r>
      </w:hyperlink>
      <w:r w:rsidRPr="00F11672">
        <w:rPr>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Нормативные правовые акты, регулирующие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предоставление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spacing w:line="20" w:lineRule="atLeast"/>
        <w:ind w:firstLine="720"/>
        <w:jc w:val="both"/>
        <w:rPr>
          <w:sz w:val="28"/>
          <w:szCs w:val="28"/>
        </w:rPr>
      </w:pPr>
      <w:r w:rsidRPr="00F11672">
        <w:rPr>
          <w:sz w:val="28"/>
          <w:szCs w:val="28"/>
        </w:rPr>
        <w:lastRenderedPageBreak/>
        <w:t xml:space="preserve">2.3. Перечень нормативных правовых актов, регулирующих предоставление муниципальной Услуги : </w:t>
      </w:r>
    </w:p>
    <w:p w:rsidR="00245664" w:rsidRPr="00F11672" w:rsidRDefault="00245664" w:rsidP="00245664">
      <w:pPr>
        <w:pStyle w:val="a9"/>
        <w:spacing w:line="20" w:lineRule="atLeast"/>
        <w:ind w:firstLine="540"/>
        <w:jc w:val="both"/>
        <w:rPr>
          <w:sz w:val="28"/>
          <w:szCs w:val="28"/>
          <w:lang w:eastAsia="ru-RU"/>
        </w:rPr>
      </w:pPr>
      <w:hyperlink r:id="rId15" w:history="1">
        <w:r w:rsidRPr="00F11672">
          <w:rPr>
            <w:rStyle w:val="af0"/>
            <w:sz w:val="28"/>
            <w:szCs w:val="28"/>
          </w:rPr>
          <w:t>Конституция</w:t>
        </w:r>
      </w:hyperlink>
      <w:r w:rsidRPr="00F11672">
        <w:rPr>
          <w:sz w:val="28"/>
          <w:szCs w:val="28"/>
        </w:rPr>
        <w:t xml:space="preserve"> Российской Федерации;</w:t>
      </w:r>
    </w:p>
    <w:p w:rsidR="00245664" w:rsidRPr="00F11672" w:rsidRDefault="00245664" w:rsidP="00245664">
      <w:pPr>
        <w:pStyle w:val="a9"/>
        <w:spacing w:line="20" w:lineRule="atLeast"/>
        <w:ind w:firstLine="540"/>
        <w:jc w:val="both"/>
        <w:rPr>
          <w:sz w:val="28"/>
          <w:szCs w:val="28"/>
        </w:rPr>
      </w:pPr>
      <w:r w:rsidRPr="00F11672">
        <w:rPr>
          <w:sz w:val="28"/>
          <w:szCs w:val="28"/>
        </w:rPr>
        <w:t xml:space="preserve">Градостроительный </w:t>
      </w:r>
      <w:hyperlink r:id="rId16" w:history="1">
        <w:r w:rsidRPr="00F11672">
          <w:rPr>
            <w:rStyle w:val="af0"/>
            <w:sz w:val="28"/>
            <w:szCs w:val="28"/>
          </w:rPr>
          <w:t>кодекс</w:t>
        </w:r>
      </w:hyperlink>
      <w:r w:rsidRPr="00F11672">
        <w:rPr>
          <w:sz w:val="28"/>
          <w:szCs w:val="28"/>
        </w:rPr>
        <w:t xml:space="preserve"> Российской Федерации; </w:t>
      </w:r>
    </w:p>
    <w:p w:rsidR="00245664" w:rsidRPr="00F11672" w:rsidRDefault="00245664" w:rsidP="00245664">
      <w:pPr>
        <w:pStyle w:val="a9"/>
        <w:spacing w:line="20" w:lineRule="atLeast"/>
        <w:ind w:firstLine="540"/>
        <w:jc w:val="both"/>
        <w:rPr>
          <w:sz w:val="28"/>
          <w:szCs w:val="28"/>
        </w:rPr>
      </w:pPr>
      <w:r w:rsidRPr="00F11672">
        <w:rPr>
          <w:sz w:val="28"/>
          <w:szCs w:val="28"/>
        </w:rPr>
        <w:t xml:space="preserve">Федеральный </w:t>
      </w:r>
      <w:hyperlink r:id="rId17" w:history="1">
        <w:r w:rsidRPr="00F11672">
          <w:rPr>
            <w:rStyle w:val="af0"/>
            <w:sz w:val="28"/>
            <w:szCs w:val="28"/>
          </w:rPr>
          <w:t>закон</w:t>
        </w:r>
      </w:hyperlink>
      <w:r>
        <w:rPr>
          <w:sz w:val="28"/>
          <w:szCs w:val="28"/>
        </w:rPr>
        <w:t xml:space="preserve"> от 29.12.2004 № 191-ФЗ «</w:t>
      </w:r>
      <w:r w:rsidRPr="00F11672">
        <w:rPr>
          <w:sz w:val="28"/>
          <w:szCs w:val="28"/>
        </w:rPr>
        <w:t>О введении в действие Градостроительного кодекса Ро</w:t>
      </w:r>
      <w:r>
        <w:rPr>
          <w:sz w:val="28"/>
          <w:szCs w:val="28"/>
        </w:rPr>
        <w:t>ссийской Федерации»</w:t>
      </w:r>
      <w:r w:rsidRPr="00F11672">
        <w:rPr>
          <w:sz w:val="28"/>
          <w:szCs w:val="28"/>
        </w:rPr>
        <w:t xml:space="preserve">; </w:t>
      </w:r>
    </w:p>
    <w:p w:rsidR="00245664" w:rsidRPr="00F11672" w:rsidRDefault="00245664" w:rsidP="00245664">
      <w:pPr>
        <w:pStyle w:val="a9"/>
        <w:spacing w:line="20" w:lineRule="atLeast"/>
        <w:ind w:firstLine="540"/>
        <w:jc w:val="both"/>
        <w:rPr>
          <w:sz w:val="28"/>
          <w:szCs w:val="28"/>
        </w:rPr>
      </w:pPr>
      <w:r w:rsidRPr="00F11672">
        <w:rPr>
          <w:sz w:val="28"/>
          <w:szCs w:val="28"/>
        </w:rPr>
        <w:t xml:space="preserve">Федеральный </w:t>
      </w:r>
      <w:hyperlink r:id="rId18" w:history="1">
        <w:r w:rsidRPr="00F11672">
          <w:rPr>
            <w:rStyle w:val="af0"/>
            <w:sz w:val="28"/>
            <w:szCs w:val="28"/>
          </w:rPr>
          <w:t>закон</w:t>
        </w:r>
      </w:hyperlink>
      <w:r>
        <w:rPr>
          <w:sz w:val="28"/>
          <w:szCs w:val="28"/>
        </w:rPr>
        <w:t xml:space="preserve"> от 06.10.2003 № 131-ФЗ «</w:t>
      </w:r>
      <w:r w:rsidRPr="00F11672">
        <w:rPr>
          <w:sz w:val="28"/>
          <w:szCs w:val="28"/>
        </w:rPr>
        <w:t>Об общих принципах организации местного самоуп</w:t>
      </w:r>
      <w:r>
        <w:rPr>
          <w:sz w:val="28"/>
          <w:szCs w:val="28"/>
        </w:rPr>
        <w:t>равления в Российской Федерации»</w:t>
      </w:r>
      <w:r w:rsidRPr="00F11672">
        <w:rPr>
          <w:sz w:val="28"/>
          <w:szCs w:val="28"/>
        </w:rPr>
        <w:t xml:space="preserve">; </w:t>
      </w:r>
    </w:p>
    <w:p w:rsidR="00245664" w:rsidRPr="00F11672" w:rsidRDefault="00245664" w:rsidP="00245664">
      <w:pPr>
        <w:pStyle w:val="a9"/>
        <w:spacing w:line="20" w:lineRule="atLeast"/>
        <w:ind w:firstLine="540"/>
        <w:jc w:val="both"/>
        <w:rPr>
          <w:sz w:val="28"/>
          <w:szCs w:val="28"/>
        </w:rPr>
      </w:pPr>
      <w:r w:rsidRPr="00F11672">
        <w:rPr>
          <w:sz w:val="28"/>
          <w:szCs w:val="28"/>
        </w:rPr>
        <w:t xml:space="preserve">Федеральный </w:t>
      </w:r>
      <w:hyperlink r:id="rId19" w:history="1">
        <w:r w:rsidRPr="00F11672">
          <w:rPr>
            <w:rStyle w:val="af0"/>
            <w:sz w:val="28"/>
            <w:szCs w:val="28"/>
          </w:rPr>
          <w:t>закон</w:t>
        </w:r>
      </w:hyperlink>
      <w:r>
        <w:rPr>
          <w:sz w:val="28"/>
          <w:szCs w:val="28"/>
        </w:rPr>
        <w:t xml:space="preserve"> от 02.05.2006 № 59-ФЗ «</w:t>
      </w:r>
      <w:r w:rsidRPr="00F11672">
        <w:rPr>
          <w:sz w:val="28"/>
          <w:szCs w:val="28"/>
        </w:rPr>
        <w:t>О порядке рассмотрения обращен</w:t>
      </w:r>
      <w:r>
        <w:rPr>
          <w:sz w:val="28"/>
          <w:szCs w:val="28"/>
        </w:rPr>
        <w:t>ий граждан Российской Федерации»</w:t>
      </w:r>
      <w:r w:rsidRPr="00F11672">
        <w:rPr>
          <w:sz w:val="28"/>
          <w:szCs w:val="28"/>
        </w:rPr>
        <w:t xml:space="preserve">; </w:t>
      </w:r>
    </w:p>
    <w:p w:rsidR="00245664" w:rsidRPr="00F11672" w:rsidRDefault="00245664" w:rsidP="00245664">
      <w:pPr>
        <w:pStyle w:val="a9"/>
        <w:spacing w:line="20" w:lineRule="atLeast"/>
        <w:ind w:firstLine="540"/>
        <w:jc w:val="both"/>
        <w:rPr>
          <w:sz w:val="28"/>
          <w:szCs w:val="28"/>
        </w:rPr>
      </w:pPr>
      <w:r w:rsidRPr="00F11672">
        <w:rPr>
          <w:sz w:val="28"/>
          <w:szCs w:val="28"/>
        </w:rPr>
        <w:t xml:space="preserve">Федеральный </w:t>
      </w:r>
      <w:hyperlink r:id="rId20" w:history="1">
        <w:r w:rsidRPr="00F11672">
          <w:rPr>
            <w:rStyle w:val="af0"/>
            <w:sz w:val="28"/>
            <w:szCs w:val="28"/>
          </w:rPr>
          <w:t>закон</w:t>
        </w:r>
      </w:hyperlink>
      <w:r>
        <w:rPr>
          <w:sz w:val="28"/>
          <w:szCs w:val="28"/>
        </w:rPr>
        <w:t xml:space="preserve"> от 27.07.2010 № 210-ФЗ «</w:t>
      </w:r>
      <w:r w:rsidRPr="00F11672">
        <w:rPr>
          <w:sz w:val="28"/>
          <w:szCs w:val="28"/>
        </w:rPr>
        <w:t>Об организации предоставления госуда</w:t>
      </w:r>
      <w:r>
        <w:rPr>
          <w:sz w:val="28"/>
          <w:szCs w:val="28"/>
        </w:rPr>
        <w:t>рственных и муниципальных услуг» (далее - Федеральный закон №</w:t>
      </w:r>
      <w:r w:rsidRPr="00F11672">
        <w:rPr>
          <w:sz w:val="28"/>
          <w:szCs w:val="28"/>
        </w:rPr>
        <w:t xml:space="preserve"> 210-ФЗ); </w:t>
      </w:r>
    </w:p>
    <w:p w:rsidR="00245664" w:rsidRPr="00F11672" w:rsidRDefault="00245664" w:rsidP="00245664">
      <w:pPr>
        <w:pStyle w:val="a9"/>
        <w:spacing w:line="20" w:lineRule="atLeast"/>
        <w:ind w:firstLine="540"/>
        <w:jc w:val="both"/>
        <w:rPr>
          <w:sz w:val="28"/>
          <w:szCs w:val="28"/>
        </w:rPr>
      </w:pPr>
      <w:hyperlink r:id="rId21" w:history="1">
        <w:r w:rsidRPr="00F11672">
          <w:rPr>
            <w:rStyle w:val="af0"/>
            <w:sz w:val="28"/>
            <w:szCs w:val="28"/>
          </w:rPr>
          <w:t>Приказ</w:t>
        </w:r>
      </w:hyperlink>
      <w:r w:rsidRPr="00F11672">
        <w:rPr>
          <w:sz w:val="28"/>
          <w:szCs w:val="28"/>
        </w:rPr>
        <w:t xml:space="preserve"> Минстроя</w:t>
      </w:r>
      <w:r>
        <w:rPr>
          <w:sz w:val="28"/>
          <w:szCs w:val="28"/>
        </w:rPr>
        <w:t xml:space="preserve"> России от 03.06.2022 N 446/пр «</w:t>
      </w:r>
      <w:r w:rsidRPr="00F11672">
        <w:rPr>
          <w:sz w:val="28"/>
          <w:szCs w:val="28"/>
        </w:rPr>
        <w:t>Об утверждении формы разрешения на строительство и формы разрешения</w:t>
      </w:r>
      <w:r>
        <w:rPr>
          <w:sz w:val="28"/>
          <w:szCs w:val="28"/>
        </w:rPr>
        <w:t xml:space="preserve"> на ввод объекта в эксплуатацию»</w:t>
      </w:r>
      <w:r w:rsidRPr="00F11672">
        <w:rPr>
          <w:sz w:val="28"/>
          <w:szCs w:val="28"/>
        </w:rPr>
        <w:t xml:space="preserve">; </w:t>
      </w:r>
    </w:p>
    <w:p w:rsidR="00245664" w:rsidRPr="00F11672" w:rsidRDefault="00245664" w:rsidP="00245664">
      <w:pPr>
        <w:pStyle w:val="a9"/>
        <w:spacing w:line="20" w:lineRule="atLeast"/>
        <w:ind w:firstLine="540"/>
        <w:jc w:val="both"/>
        <w:rPr>
          <w:sz w:val="28"/>
          <w:szCs w:val="28"/>
        </w:rPr>
      </w:pPr>
      <w:hyperlink r:id="rId22" w:history="1">
        <w:r w:rsidRPr="00F11672">
          <w:rPr>
            <w:rStyle w:val="af0"/>
            <w:sz w:val="28"/>
            <w:szCs w:val="28"/>
          </w:rPr>
          <w:t>Устав</w:t>
        </w:r>
      </w:hyperlink>
      <w:r w:rsidRPr="00F11672">
        <w:rPr>
          <w:sz w:val="28"/>
          <w:szCs w:val="28"/>
        </w:rPr>
        <w:t xml:space="preserve"> города Боготола; </w:t>
      </w:r>
    </w:p>
    <w:p w:rsidR="00245664" w:rsidRPr="00F11672" w:rsidRDefault="00245664" w:rsidP="00245664">
      <w:pPr>
        <w:pStyle w:val="a9"/>
        <w:spacing w:line="20" w:lineRule="atLeast"/>
        <w:ind w:firstLine="540"/>
        <w:jc w:val="both"/>
        <w:rPr>
          <w:sz w:val="28"/>
          <w:szCs w:val="28"/>
        </w:rPr>
      </w:pPr>
      <w:r w:rsidRPr="00F11672">
        <w:rPr>
          <w:sz w:val="28"/>
          <w:szCs w:val="28"/>
        </w:rPr>
        <w:t xml:space="preserve">Генеральный </w:t>
      </w:r>
      <w:hyperlink r:id="rId23" w:history="1">
        <w:r w:rsidRPr="00F11672">
          <w:rPr>
            <w:rStyle w:val="af0"/>
            <w:sz w:val="28"/>
            <w:szCs w:val="28"/>
          </w:rPr>
          <w:t>план</w:t>
        </w:r>
      </w:hyperlink>
      <w:r w:rsidRPr="00F11672">
        <w:rPr>
          <w:sz w:val="28"/>
          <w:szCs w:val="28"/>
        </w:rPr>
        <w:t xml:space="preserve"> города Боготола, утвержденный Решением Боготольского городского Совета депутатов от 21.02.2011 № В-101.</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документов и сведений, необходимых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соответствии с нормативными правовыми актами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для предоставления муниципальной услуги и услуг, которые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являются необходимыми и обязательными для предоставления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 подлежащих представлению заявителем,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способы их получения заявителем, в том числе в электронной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форме, порядок их представления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2.4. Заявитель или его представитель представляет в Уполномоченный орган </w:t>
      </w:r>
      <w:hyperlink r:id="rId24" w:anchor="p523" w:history="1">
        <w:r w:rsidRPr="00F11672">
          <w:rPr>
            <w:rStyle w:val="af0"/>
            <w:sz w:val="28"/>
            <w:szCs w:val="28"/>
          </w:rPr>
          <w:t>заявление</w:t>
        </w:r>
      </w:hyperlink>
      <w:r w:rsidRPr="00F11672">
        <w:rPr>
          <w:sz w:val="28"/>
          <w:szCs w:val="28"/>
        </w:rPr>
        <w:t xml:space="preserve"> о выдаче разрешения на ввод объекта в эксплуатаци</w:t>
      </w:r>
      <w:r>
        <w:rPr>
          <w:sz w:val="28"/>
          <w:szCs w:val="28"/>
        </w:rPr>
        <w:t>ю по форме согласно приложению №</w:t>
      </w:r>
      <w:r w:rsidRPr="00F11672">
        <w:rPr>
          <w:sz w:val="28"/>
          <w:szCs w:val="28"/>
        </w:rPr>
        <w:t xml:space="preserve"> 1 к настоящему Административному регламенту, а также прилагаемые к нему документы, указанные в </w:t>
      </w:r>
      <w:hyperlink r:id="rId25" w:anchor="p125" w:history="1">
        <w:r>
          <w:rPr>
            <w:rStyle w:val="af0"/>
            <w:sz w:val="28"/>
            <w:szCs w:val="28"/>
          </w:rPr>
          <w:t>подпунктах «</w:t>
        </w:r>
        <w:r w:rsidRPr="00F11672">
          <w:rPr>
            <w:rStyle w:val="af0"/>
            <w:sz w:val="28"/>
            <w:szCs w:val="28"/>
          </w:rPr>
          <w:t>б</w:t>
        </w:r>
      </w:hyperlink>
      <w:r>
        <w:rPr>
          <w:rStyle w:val="af0"/>
          <w:sz w:val="28"/>
          <w:szCs w:val="28"/>
        </w:rPr>
        <w:t>»</w:t>
      </w:r>
      <w:r w:rsidRPr="00F11672">
        <w:rPr>
          <w:sz w:val="28"/>
          <w:szCs w:val="28"/>
        </w:rPr>
        <w:t xml:space="preserve"> - </w:t>
      </w:r>
      <w:hyperlink r:id="rId26" w:anchor="p128" w:history="1">
        <w:r>
          <w:rPr>
            <w:rStyle w:val="af0"/>
            <w:sz w:val="28"/>
            <w:szCs w:val="28"/>
          </w:rPr>
          <w:t>«</w:t>
        </w:r>
        <w:r w:rsidRPr="00F11672">
          <w:rPr>
            <w:rStyle w:val="af0"/>
            <w:sz w:val="28"/>
            <w:szCs w:val="28"/>
          </w:rPr>
          <w:t>д</w:t>
        </w:r>
        <w:r>
          <w:rPr>
            <w:rStyle w:val="af0"/>
            <w:sz w:val="28"/>
            <w:szCs w:val="28"/>
          </w:rPr>
          <w:t>»</w:t>
        </w:r>
        <w:r w:rsidRPr="00F11672">
          <w:rPr>
            <w:rStyle w:val="af0"/>
            <w:sz w:val="28"/>
            <w:szCs w:val="28"/>
          </w:rPr>
          <w:t xml:space="preserve"> пункта 2.8</w:t>
        </w:r>
      </w:hyperlink>
      <w:r w:rsidRPr="00F11672">
        <w:rPr>
          <w:sz w:val="28"/>
          <w:szCs w:val="28"/>
        </w:rPr>
        <w:t xml:space="preserve"> настоящего Административного регламента, одним из следующих способов: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а) в электронной форме посредством федеральной государс</w:t>
      </w:r>
      <w:r>
        <w:rPr>
          <w:sz w:val="28"/>
          <w:szCs w:val="28"/>
        </w:rPr>
        <w:t>твенной информационной системы «</w:t>
      </w:r>
      <w:r w:rsidRPr="00F11672">
        <w:rPr>
          <w:sz w:val="28"/>
          <w:szCs w:val="28"/>
        </w:rPr>
        <w:t xml:space="preserve">Единый портал государственных </w:t>
      </w:r>
      <w:r>
        <w:rPr>
          <w:sz w:val="28"/>
          <w:szCs w:val="28"/>
        </w:rPr>
        <w:t>и муниципальных услуг (функций)»</w:t>
      </w:r>
      <w:r w:rsidRPr="00F11672">
        <w:rPr>
          <w:sz w:val="28"/>
          <w:szCs w:val="28"/>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В случае представления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w:t>
      </w:r>
      <w:r>
        <w:rPr>
          <w:sz w:val="28"/>
          <w:szCs w:val="28"/>
        </w:rPr>
        <w:t>твенной информационной системы «</w:t>
      </w:r>
      <w:r w:rsidRPr="00F1167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w:t>
      </w:r>
      <w:r w:rsidRPr="00F11672">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hyperlink r:id="rId27" w:anchor="p125" w:history="1">
        <w:r>
          <w:rPr>
            <w:rStyle w:val="af0"/>
            <w:sz w:val="28"/>
            <w:szCs w:val="28"/>
          </w:rPr>
          <w:t>подпунктах «</w:t>
        </w:r>
        <w:r w:rsidRPr="00F11672">
          <w:rPr>
            <w:rStyle w:val="af0"/>
            <w:sz w:val="28"/>
            <w:szCs w:val="28"/>
          </w:rPr>
          <w:t>б</w:t>
        </w:r>
      </w:hyperlink>
      <w:r>
        <w:rPr>
          <w:rStyle w:val="af0"/>
          <w:sz w:val="28"/>
          <w:szCs w:val="28"/>
        </w:rPr>
        <w:t>»</w:t>
      </w:r>
      <w:r w:rsidRPr="00F11672">
        <w:rPr>
          <w:sz w:val="28"/>
          <w:szCs w:val="28"/>
        </w:rPr>
        <w:t xml:space="preserve"> - </w:t>
      </w:r>
      <w:hyperlink r:id="rId28" w:anchor="p128" w:history="1">
        <w:r>
          <w:rPr>
            <w:rStyle w:val="af0"/>
            <w:sz w:val="28"/>
            <w:szCs w:val="28"/>
          </w:rPr>
          <w:t>«</w:t>
        </w:r>
        <w:r w:rsidRPr="00F11672">
          <w:rPr>
            <w:rStyle w:val="af0"/>
            <w:sz w:val="28"/>
            <w:szCs w:val="28"/>
          </w:rPr>
          <w:t>д</w:t>
        </w:r>
        <w:r>
          <w:rPr>
            <w:rStyle w:val="af0"/>
            <w:sz w:val="28"/>
            <w:szCs w:val="28"/>
          </w:rPr>
          <w:t>»</w:t>
        </w:r>
        <w:r w:rsidRPr="00F11672">
          <w:rPr>
            <w:rStyle w:val="af0"/>
            <w:sz w:val="28"/>
            <w:szCs w:val="28"/>
          </w:rPr>
          <w:t xml:space="preserve"> пункта 2.8</w:t>
        </w:r>
      </w:hyperlink>
      <w:r w:rsidRPr="00F11672">
        <w:rPr>
          <w:sz w:val="28"/>
          <w:szCs w:val="28"/>
        </w:rPr>
        <w:t xml:space="preserve"> настоящего Административного регламента. Заявление о выдаче разрешения на ввод объекта в эксплуатацию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9" w:history="1">
        <w:r w:rsidRPr="00F11672">
          <w:rPr>
            <w:rStyle w:val="af0"/>
            <w:sz w:val="28"/>
            <w:szCs w:val="28"/>
          </w:rPr>
          <w:t>частью 5 статьи 8</w:t>
        </w:r>
      </w:hyperlink>
      <w:r>
        <w:rPr>
          <w:sz w:val="28"/>
          <w:szCs w:val="28"/>
        </w:rPr>
        <w:t xml:space="preserve"> Федерального закона «Об электронной подписи»</w:t>
      </w:r>
      <w:r w:rsidRPr="00F11672">
        <w:rPr>
          <w:sz w:val="28"/>
          <w:szCs w:val="28"/>
        </w:rPr>
        <w:t xml:space="preserve">, а также при наличии у </w:t>
      </w:r>
      <w:r w:rsidRPr="00F11672">
        <w:rPr>
          <w:sz w:val="28"/>
          <w:szCs w:val="28"/>
        </w:rPr>
        <w:lastRenderedPageBreak/>
        <w:t xml:space="preserve">владельца сертификата ключа проверки ключа простой электронной подписи, выданного ему при личном приеме в соответствии с </w:t>
      </w:r>
      <w:hyperlink r:id="rId30" w:history="1">
        <w:r w:rsidRPr="00F11672">
          <w:rPr>
            <w:rStyle w:val="af0"/>
            <w:sz w:val="28"/>
            <w:szCs w:val="28"/>
          </w:rPr>
          <w:t>Правилами</w:t>
        </w:r>
      </w:hyperlink>
      <w:r w:rsidRPr="00F11672">
        <w:rPr>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w:t>
      </w:r>
      <w:r>
        <w:rPr>
          <w:sz w:val="28"/>
          <w:szCs w:val="28"/>
        </w:rPr>
        <w:t>ации от 25 января 2013 г. № 33 «</w:t>
      </w:r>
      <w:r w:rsidRPr="00F11672">
        <w:rPr>
          <w:sz w:val="28"/>
          <w:szCs w:val="28"/>
        </w:rPr>
        <w:t>Об использовании простой электронной подписи при оказании государ</w:t>
      </w:r>
      <w:r>
        <w:rPr>
          <w:sz w:val="28"/>
          <w:szCs w:val="28"/>
        </w:rPr>
        <w:t>ственных и муниципальных услуг»</w:t>
      </w:r>
      <w:r w:rsidRPr="00F11672">
        <w:rPr>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31" w:history="1">
        <w:r w:rsidRPr="00F11672">
          <w:rPr>
            <w:rStyle w:val="af0"/>
            <w:sz w:val="28"/>
            <w:szCs w:val="28"/>
          </w:rPr>
          <w:t>Постановлением</w:t>
        </w:r>
      </w:hyperlink>
      <w:r w:rsidRPr="00F11672">
        <w:rPr>
          <w:sz w:val="28"/>
          <w:szCs w:val="28"/>
        </w:rPr>
        <w:t xml:space="preserve"> Правительства Российск</w:t>
      </w:r>
      <w:r>
        <w:rPr>
          <w:sz w:val="28"/>
          <w:szCs w:val="28"/>
        </w:rPr>
        <w:t>ой Федерации от 25 июня 2012 № 634 «</w:t>
      </w:r>
      <w:r w:rsidRPr="00F11672">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F11672">
        <w:rPr>
          <w:sz w:val="28"/>
          <w:szCs w:val="28"/>
        </w:rPr>
        <w:t xml:space="preserve"> (далее - усиленная неквалифицированная электронная подпись).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Заявление о выдаче разрешения на ввод объекта в эксплуатацию и прилагаемые к нему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Заявление о выдаче разрешения на ввод объекта в эксплуатацию, и прилагаемые к нему документы направляются в Уполномоченный орган исключительно в электронной форме в случаях, установленных нормативным правовым актом субъекта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32" w:history="1">
        <w:r w:rsidRPr="00F11672">
          <w:rPr>
            <w:rStyle w:val="af0"/>
            <w:sz w:val="28"/>
            <w:szCs w:val="28"/>
          </w:rPr>
          <w:t>Постановлением</w:t>
        </w:r>
      </w:hyperlink>
      <w:r w:rsidRPr="00F11672">
        <w:rPr>
          <w:sz w:val="28"/>
          <w:szCs w:val="28"/>
        </w:rPr>
        <w:t xml:space="preserve"> Правительства Российской </w:t>
      </w:r>
      <w:r>
        <w:rPr>
          <w:sz w:val="28"/>
          <w:szCs w:val="28"/>
        </w:rPr>
        <w:t>Федерации от 22 декабря 2012  № 1376 «</w:t>
      </w:r>
      <w:r w:rsidRPr="00F11672">
        <w:rPr>
          <w:sz w:val="28"/>
          <w:szCs w:val="28"/>
        </w:rPr>
        <w:t>Об утверждении Правил организации деятельности многофункциональных центров предоставления государственных и муни</w:t>
      </w:r>
      <w:r>
        <w:rPr>
          <w:sz w:val="28"/>
          <w:szCs w:val="28"/>
        </w:rPr>
        <w:t>ципальных услуг»;</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на бумажном носителе посредством личного обращения в Уполномоченный орган либо посредством почтового отправления с уведомлением о вручении;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33" w:history="1">
        <w:r w:rsidRPr="00F11672">
          <w:rPr>
            <w:rStyle w:val="af0"/>
            <w:sz w:val="28"/>
            <w:szCs w:val="28"/>
          </w:rPr>
          <w:t>Постановлением</w:t>
        </w:r>
      </w:hyperlink>
      <w:r w:rsidRPr="00F11672">
        <w:rPr>
          <w:sz w:val="28"/>
          <w:szCs w:val="28"/>
        </w:rPr>
        <w:t xml:space="preserve"> Правительства Российской Ф</w:t>
      </w:r>
      <w:r>
        <w:rPr>
          <w:sz w:val="28"/>
          <w:szCs w:val="28"/>
        </w:rPr>
        <w:t>едерации от 27 сентября 2011 № 797 «</w:t>
      </w:r>
      <w:r w:rsidRPr="00F11672">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sz w:val="28"/>
          <w:szCs w:val="28"/>
        </w:rPr>
        <w:t>рганами местного самоуправления»;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государственная информационная система обеспечения градостроительной деятельности);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 в электронной форме посредством единой информационной системы жилищного строительства.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Иные требования, в том числе учитывающие особенности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предоставления муниципальной услуги в многофункциональных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центрах, особенности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 экстерриториальному принципу и особенности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предоставления муниципальной услуги в электронной форме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doc, docx, odt - для документов с текстовым содержанием, не включающим формулы (за исключением документов, указанных в </w:t>
      </w:r>
      <w:hyperlink r:id="rId34" w:anchor="p109" w:history="1">
        <w:r>
          <w:rPr>
            <w:rStyle w:val="af0"/>
            <w:sz w:val="28"/>
            <w:szCs w:val="28"/>
          </w:rPr>
          <w:t>подпункте «</w:t>
        </w:r>
        <w:r w:rsidRPr="00F11672">
          <w:rPr>
            <w:rStyle w:val="af0"/>
            <w:sz w:val="28"/>
            <w:szCs w:val="28"/>
          </w:rPr>
          <w:t>в</w:t>
        </w:r>
      </w:hyperlink>
      <w:r>
        <w:rPr>
          <w:rStyle w:val="af0"/>
          <w:sz w:val="28"/>
          <w:szCs w:val="28"/>
        </w:rPr>
        <w:t>»</w:t>
      </w:r>
      <w:r w:rsidRPr="00F11672">
        <w:rPr>
          <w:sz w:val="28"/>
          <w:szCs w:val="28"/>
        </w:rPr>
        <w:t xml:space="preserve"> настоящего пункта);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xls, xlsx, ods - для документов, содержащих расчеты;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35" w:anchor="p109" w:history="1">
        <w:r>
          <w:rPr>
            <w:rStyle w:val="af0"/>
            <w:sz w:val="28"/>
            <w:szCs w:val="28"/>
          </w:rPr>
          <w:t>подпункте «</w:t>
        </w:r>
        <w:r w:rsidRPr="00F11672">
          <w:rPr>
            <w:rStyle w:val="af0"/>
            <w:sz w:val="28"/>
            <w:szCs w:val="28"/>
          </w:rPr>
          <w:t>в</w:t>
        </w:r>
      </w:hyperlink>
      <w:r>
        <w:rPr>
          <w:rStyle w:val="af0"/>
          <w:sz w:val="28"/>
          <w:szCs w:val="28"/>
        </w:rPr>
        <w:t>»</w:t>
      </w:r>
      <w:r w:rsidRPr="00F11672">
        <w:rPr>
          <w:sz w:val="28"/>
          <w:szCs w:val="28"/>
        </w:rPr>
        <w:t xml:space="preserve"> настоящего пункта), а также документов с графическим содержанием;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 zip, rar - для сжатых документов в один файл;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 sig - для открепленной усиленной квалифицированной электронной подписи.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w:t>
      </w:r>
      <w:r w:rsidRPr="00F11672">
        <w:rPr>
          <w:sz w:val="28"/>
          <w:szCs w:val="28"/>
        </w:rPr>
        <w:lastRenderedPageBreak/>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«черно-белый»</w:t>
      </w:r>
      <w:r w:rsidRPr="00F11672">
        <w:rPr>
          <w:sz w:val="28"/>
          <w:szCs w:val="28"/>
        </w:rPr>
        <w:t xml:space="preserve"> (при отсутствии в документе графических изображений и (или) цветного текста);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«оттенки серого»</w:t>
      </w:r>
      <w:r w:rsidRPr="00F11672">
        <w:rPr>
          <w:sz w:val="28"/>
          <w:szCs w:val="28"/>
        </w:rPr>
        <w:t xml:space="preserve"> (при наличии в документе графических изображений, отличных от цветного графического изображения);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«цветной» или «</w:t>
      </w:r>
      <w:r w:rsidRPr="00F11672">
        <w:rPr>
          <w:sz w:val="28"/>
          <w:szCs w:val="28"/>
        </w:rPr>
        <w:t>режим полной цвето</w:t>
      </w:r>
      <w:r>
        <w:rPr>
          <w:sz w:val="28"/>
          <w:szCs w:val="28"/>
        </w:rPr>
        <w:t>передачи»</w:t>
      </w:r>
      <w:r w:rsidRPr="00F11672">
        <w:rPr>
          <w:sz w:val="28"/>
          <w:szCs w:val="28"/>
        </w:rPr>
        <w:t xml:space="preserve"> (при наличии в документе цветных графических изображений либо цветного текста).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возможность идентифицировать документ и количество листов в документе;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2.8. Исчерпывающий перечень документов, необходимых для предоставления услуги, подлежащих представлению Заявителем самостоятельно: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w:t>
      </w:r>
      <w:hyperlink r:id="rId36" w:anchor="p88" w:history="1">
        <w:r>
          <w:rPr>
            <w:rStyle w:val="af0"/>
            <w:sz w:val="28"/>
            <w:szCs w:val="28"/>
          </w:rPr>
          <w:t>подпунктом «а»</w:t>
        </w:r>
        <w:r w:rsidRPr="00F11672">
          <w:rPr>
            <w:rStyle w:val="af0"/>
            <w:sz w:val="28"/>
            <w:szCs w:val="28"/>
          </w:rPr>
          <w:t xml:space="preserve"> пункта 2.4</w:t>
        </w:r>
      </w:hyperlink>
      <w:r w:rsidRPr="00F11672">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w:t>
      </w:r>
      <w:r w:rsidRPr="00F11672">
        <w:rPr>
          <w:sz w:val="28"/>
          <w:szCs w:val="28"/>
        </w:rPr>
        <w:lastRenderedPageBreak/>
        <w:t xml:space="preserve">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r:id="rId37" w:anchor="p88" w:history="1">
        <w:r>
          <w:rPr>
            <w:rStyle w:val="af0"/>
            <w:sz w:val="28"/>
            <w:szCs w:val="28"/>
          </w:rPr>
          <w:t>подпунктом «а»</w:t>
        </w:r>
        <w:r w:rsidRPr="00F11672">
          <w:rPr>
            <w:rStyle w:val="af0"/>
            <w:sz w:val="28"/>
            <w:szCs w:val="28"/>
          </w:rPr>
          <w:t xml:space="preserve"> пункта 2.4</w:t>
        </w:r>
      </w:hyperlink>
      <w:r w:rsidRPr="00F11672">
        <w:rPr>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технический план объекта капитального строительства, подготовленный в соответствии с Федеральным </w:t>
      </w:r>
      <w:hyperlink r:id="rId38" w:history="1">
        <w:r w:rsidRPr="00F11672">
          <w:rPr>
            <w:rStyle w:val="af0"/>
            <w:sz w:val="28"/>
            <w:szCs w:val="28"/>
          </w:rPr>
          <w:t>законом</w:t>
        </w:r>
      </w:hyperlink>
      <w:r>
        <w:rPr>
          <w:rStyle w:val="af0"/>
          <w:sz w:val="28"/>
          <w:szCs w:val="28"/>
        </w:rPr>
        <w:t xml:space="preserve"> </w:t>
      </w:r>
      <w:r>
        <w:rPr>
          <w:sz w:val="28"/>
          <w:szCs w:val="28"/>
        </w:rPr>
        <w:t>«</w:t>
      </w:r>
      <w:r w:rsidRPr="00F11672">
        <w:rPr>
          <w:sz w:val="28"/>
          <w:szCs w:val="28"/>
        </w:rPr>
        <w:t>О государст</w:t>
      </w:r>
      <w:r>
        <w:rPr>
          <w:sz w:val="28"/>
          <w:szCs w:val="28"/>
        </w:rPr>
        <w:t>венной регистрации недвижимости»</w:t>
      </w:r>
      <w:r w:rsidRPr="00F11672">
        <w:rPr>
          <w:sz w:val="28"/>
          <w:szCs w:val="28"/>
        </w:rPr>
        <w:t>.</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документов и сведений,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необходимых в соответствии с нормативными правовыми актами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для предоставления муниципальной услуги, которые находятся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распоряжении государственных органов, органов местного</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самоуправления и иных органов, участвующих в предоставлении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муниципальных услуг</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разрешение на строительство;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w:t>
      </w:r>
      <w:r w:rsidRPr="00F11672">
        <w:rPr>
          <w:sz w:val="28"/>
          <w:szCs w:val="28"/>
        </w:rPr>
        <w:lastRenderedPageBreak/>
        <w:t xml:space="preserve">подключение (технологическое присоединение) этого объекта предусмотрено проектной документацией);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9"/>
        <w:spacing w:line="288" w:lineRule="atLeast"/>
        <w:ind w:firstLine="709"/>
        <w:jc w:val="both"/>
        <w:rPr>
          <w:sz w:val="28"/>
          <w:szCs w:val="28"/>
        </w:rPr>
      </w:pPr>
      <w:r w:rsidRPr="00F11672">
        <w:rPr>
          <w:sz w:val="28"/>
          <w:szCs w:val="28"/>
        </w:rPr>
        <w:lastRenderedPageBreak/>
        <w:t xml:space="preserve">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9" w:history="1">
        <w:r w:rsidRPr="00F11672">
          <w:rPr>
            <w:rStyle w:val="af0"/>
            <w:sz w:val="28"/>
            <w:szCs w:val="28"/>
          </w:rPr>
          <w:t>частью 1 статьи 54</w:t>
        </w:r>
      </w:hyperlink>
      <w:r w:rsidRPr="00F11672">
        <w:rPr>
          <w:sz w:val="28"/>
          <w:szCs w:val="28"/>
        </w:rPr>
        <w:t xml:space="preserve"> Градостроительного Кодекса) о соответствии построенного, реконструированного объекта капитального строительства указанным в </w:t>
      </w:r>
      <w:hyperlink r:id="rId40" w:history="1">
        <w:r w:rsidRPr="00F11672">
          <w:rPr>
            <w:rStyle w:val="af0"/>
            <w:sz w:val="28"/>
            <w:szCs w:val="28"/>
          </w:rPr>
          <w:t>пункте 1 части 5 статьи 49</w:t>
        </w:r>
      </w:hyperlink>
      <w:r w:rsidRPr="00F11672">
        <w:rPr>
          <w:sz w:val="28"/>
          <w:szCs w:val="28"/>
        </w:rPr>
        <w:t xml:space="preserve">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41" w:history="1">
        <w:r w:rsidRPr="00F11672">
          <w:rPr>
            <w:rStyle w:val="af0"/>
            <w:sz w:val="28"/>
            <w:szCs w:val="28"/>
          </w:rPr>
          <w:t>частью 1.3 статьи 52</w:t>
        </w:r>
      </w:hyperlink>
      <w:r w:rsidRPr="00F11672">
        <w:rPr>
          <w:sz w:val="28"/>
          <w:szCs w:val="28"/>
        </w:rPr>
        <w:t xml:space="preserve">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42" w:history="1">
        <w:r w:rsidRPr="00F11672">
          <w:rPr>
            <w:rStyle w:val="af0"/>
            <w:sz w:val="28"/>
            <w:szCs w:val="28"/>
          </w:rPr>
          <w:t>частью 5 статьи 54</w:t>
        </w:r>
      </w:hyperlink>
      <w:r w:rsidRPr="00F11672">
        <w:rPr>
          <w:sz w:val="28"/>
          <w:szCs w:val="28"/>
        </w:rPr>
        <w:t xml:space="preserve"> Градостроительного Кодекса;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43" w:history="1">
        <w:r w:rsidRPr="00F11672">
          <w:rPr>
            <w:rStyle w:val="af0"/>
            <w:sz w:val="28"/>
            <w:szCs w:val="28"/>
          </w:rPr>
          <w:t>законом</w:t>
        </w:r>
      </w:hyperlink>
      <w:r w:rsidRPr="00F11672">
        <w:rPr>
          <w:sz w:val="28"/>
          <w:szCs w:val="28"/>
        </w:rPr>
        <w:t xml:space="preserve">"Об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2.10. Документы, указанные в </w:t>
      </w:r>
      <w:hyperlink r:id="rId44" w:anchor="p139" w:history="1">
        <w:r>
          <w:rPr>
            <w:rStyle w:val="af0"/>
            <w:sz w:val="28"/>
            <w:szCs w:val="28"/>
          </w:rPr>
          <w:t>подпунктах «</w:t>
        </w:r>
        <w:r w:rsidRPr="00F11672">
          <w:rPr>
            <w:rStyle w:val="af0"/>
            <w:sz w:val="28"/>
            <w:szCs w:val="28"/>
          </w:rPr>
          <w:t>а</w:t>
        </w:r>
      </w:hyperlink>
      <w:r>
        <w:rPr>
          <w:rStyle w:val="af0"/>
          <w:sz w:val="28"/>
          <w:szCs w:val="28"/>
        </w:rPr>
        <w:t>»</w:t>
      </w:r>
      <w:r w:rsidRPr="00F11672">
        <w:rPr>
          <w:sz w:val="28"/>
          <w:szCs w:val="28"/>
        </w:rPr>
        <w:t xml:space="preserve">, </w:t>
      </w:r>
      <w:hyperlink r:id="rId45" w:anchor="p143" w:history="1">
        <w:r>
          <w:rPr>
            <w:rStyle w:val="af0"/>
            <w:sz w:val="28"/>
            <w:szCs w:val="28"/>
          </w:rPr>
          <w:t>«</w:t>
        </w:r>
        <w:r w:rsidRPr="00F11672">
          <w:rPr>
            <w:rStyle w:val="af0"/>
            <w:sz w:val="28"/>
            <w:szCs w:val="28"/>
          </w:rPr>
          <w:t>в</w:t>
        </w:r>
      </w:hyperlink>
      <w:r>
        <w:rPr>
          <w:rStyle w:val="af0"/>
          <w:sz w:val="28"/>
          <w:szCs w:val="28"/>
        </w:rPr>
        <w:t>»</w:t>
      </w:r>
      <w:r w:rsidRPr="00F11672">
        <w:rPr>
          <w:sz w:val="28"/>
          <w:szCs w:val="28"/>
        </w:rPr>
        <w:t xml:space="preserve"> - </w:t>
      </w:r>
      <w:hyperlink r:id="rId46" w:anchor="p144" w:history="1">
        <w:r>
          <w:rPr>
            <w:rStyle w:val="af0"/>
            <w:sz w:val="28"/>
            <w:szCs w:val="28"/>
          </w:rPr>
          <w:t>«</w:t>
        </w:r>
        <w:r w:rsidRPr="00F11672">
          <w:rPr>
            <w:rStyle w:val="af0"/>
            <w:sz w:val="28"/>
            <w:szCs w:val="28"/>
          </w:rPr>
          <w:t>г</w:t>
        </w:r>
        <w:r>
          <w:rPr>
            <w:rStyle w:val="af0"/>
            <w:sz w:val="28"/>
            <w:szCs w:val="28"/>
          </w:rPr>
          <w:t>»</w:t>
        </w:r>
        <w:r w:rsidRPr="00F11672">
          <w:rPr>
            <w:rStyle w:val="af0"/>
            <w:sz w:val="28"/>
            <w:szCs w:val="28"/>
          </w:rPr>
          <w:t xml:space="preserve"> пункта 2.9</w:t>
        </w:r>
      </w:hyperlink>
      <w:r w:rsidRPr="00F11672">
        <w:rPr>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w:t>
      </w:r>
      <w:r w:rsidRPr="00F11672">
        <w:rPr>
          <w:sz w:val="28"/>
          <w:szCs w:val="28"/>
        </w:rPr>
        <w:lastRenderedPageBreak/>
        <w:t xml:space="preserve">государственным органам или органам местного самоуправления организаций.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47" w:anchor="p127" w:history="1">
        <w:r w:rsidRPr="00F11672">
          <w:rPr>
            <w:rStyle w:val="af0"/>
            <w:sz w:val="28"/>
            <w:szCs w:val="28"/>
          </w:rPr>
          <w:t>подпункте</w:t>
        </w:r>
        <w:r>
          <w:rPr>
            <w:rStyle w:val="af0"/>
            <w:sz w:val="28"/>
            <w:szCs w:val="28"/>
          </w:rPr>
          <w:t xml:space="preserve"> «</w:t>
        </w:r>
        <w:r w:rsidRPr="00F11672">
          <w:rPr>
            <w:rStyle w:val="af0"/>
            <w:sz w:val="28"/>
            <w:szCs w:val="28"/>
          </w:rPr>
          <w:t>г</w:t>
        </w:r>
      </w:hyperlink>
      <w:r>
        <w:rPr>
          <w:rStyle w:val="af0"/>
          <w:sz w:val="28"/>
          <w:szCs w:val="28"/>
        </w:rPr>
        <w:t xml:space="preserve">» </w:t>
      </w:r>
      <w:hyperlink r:id="rId48" w:anchor="p128" w:history="1">
        <w:r w:rsidRPr="00F11672">
          <w:rPr>
            <w:rStyle w:val="af0"/>
            <w:sz w:val="28"/>
            <w:szCs w:val="28"/>
          </w:rPr>
          <w:t>пункта 2.8</w:t>
        </w:r>
      </w:hyperlink>
      <w:r w:rsidRPr="00F11672">
        <w:rPr>
          <w:sz w:val="28"/>
          <w:szCs w:val="28"/>
        </w:rPr>
        <w:t xml:space="preserve"> и </w:t>
      </w:r>
      <w:hyperlink r:id="rId49" w:anchor="p142" w:history="1">
        <w:r w:rsidRPr="00F11672">
          <w:rPr>
            <w:rStyle w:val="af0"/>
            <w:sz w:val="28"/>
            <w:szCs w:val="28"/>
          </w:rPr>
          <w:t>подпункте</w:t>
        </w:r>
      </w:hyperlink>
      <w:r>
        <w:rPr>
          <w:rStyle w:val="af0"/>
          <w:sz w:val="28"/>
          <w:szCs w:val="28"/>
        </w:rPr>
        <w:t xml:space="preserve"> </w:t>
      </w:r>
      <w:hyperlink r:id="rId50" w:anchor="p145" w:history="1">
        <w:r>
          <w:rPr>
            <w:rStyle w:val="af0"/>
            <w:sz w:val="28"/>
            <w:szCs w:val="28"/>
          </w:rPr>
          <w:t>«</w:t>
        </w:r>
        <w:r w:rsidRPr="00F11672">
          <w:rPr>
            <w:rStyle w:val="af0"/>
            <w:sz w:val="28"/>
            <w:szCs w:val="28"/>
          </w:rPr>
          <w:t>д</w:t>
        </w:r>
        <w:r>
          <w:rPr>
            <w:rStyle w:val="af0"/>
            <w:sz w:val="28"/>
            <w:szCs w:val="28"/>
          </w:rPr>
          <w:t>»</w:t>
        </w:r>
        <w:r w:rsidRPr="00F11672">
          <w:rPr>
            <w:rStyle w:val="af0"/>
            <w:sz w:val="28"/>
            <w:szCs w:val="28"/>
          </w:rPr>
          <w:t xml:space="preserve"> пункта 2.9</w:t>
        </w:r>
      </w:hyperlink>
      <w:r w:rsidRPr="00F11672">
        <w:rPr>
          <w:sz w:val="28"/>
          <w:szCs w:val="28"/>
        </w:rPr>
        <w:t xml:space="preserve">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 </w:t>
      </w:r>
    </w:p>
    <w:p w:rsidR="00245664" w:rsidRDefault="00245664" w:rsidP="00245664">
      <w:pPr>
        <w:suppressAutoHyphens w:val="0"/>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Срок и порядок регистрации запроса заявителя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о предоставлении муниципальной услуги, в том числе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электронной форме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2.13. Регистрация заявления о выдаче разрешения на ввод объекта в эксплуатацию, представленного Заявителем, указанными в </w:t>
      </w:r>
      <w:hyperlink r:id="rId51" w:anchor="p87" w:history="1">
        <w:r w:rsidRPr="00F11672">
          <w:rPr>
            <w:rStyle w:val="af0"/>
            <w:sz w:val="28"/>
            <w:szCs w:val="28"/>
          </w:rPr>
          <w:t>пункте 2.4</w:t>
        </w:r>
      </w:hyperlink>
      <w:r w:rsidRPr="00F11672">
        <w:rPr>
          <w:sz w:val="28"/>
          <w:szCs w:val="28"/>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случае представления заявления о выдаче разрешения на ввод объекта в эксплуатацию посредством Единого портала, регионального портала, единой информационной системы жилищного строительства или государственной информационной системы обеспечения градостроительной деятельности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Срок предоставления муниципальной услуги, в том числе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 учетом необходимости обращения в организации, участвующие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предоставлении муниципальной услуги, срок приостановления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предоставления муниципальной услуги, срок выдачи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(направления) документов, являющихся результатом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оснований для приостановления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или отказа в предоставлении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2.15. Оснований для приостановления предоставления Услуги или отказа в предоставлении Услуги не предусмотрено законодательством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Основания для отказа в выдаче разрешения на ввод объекта в эксплуатацию предусмотрены </w:t>
      </w:r>
      <w:hyperlink r:id="rId52" w:anchor="p201" w:history="1">
        <w:r w:rsidRPr="00F11672">
          <w:rPr>
            <w:rStyle w:val="af0"/>
            <w:sz w:val="28"/>
            <w:szCs w:val="28"/>
          </w:rPr>
          <w:t>пунктом 2.22</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оснований для отказа в приеме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документов, необходимых для предоставления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2.16. Исчерпывающий перечень оснований для отказа в приеме документов, указанных в </w:t>
      </w:r>
      <w:hyperlink r:id="rId53" w:anchor="p123" w:history="1">
        <w:r w:rsidRPr="00F11672">
          <w:rPr>
            <w:rStyle w:val="af0"/>
            <w:sz w:val="28"/>
            <w:szCs w:val="28"/>
          </w:rPr>
          <w:t>пункте 2.8</w:t>
        </w:r>
      </w:hyperlink>
      <w:r w:rsidRPr="00F11672">
        <w:rPr>
          <w:sz w:val="28"/>
          <w:szCs w:val="28"/>
        </w:rPr>
        <w:t xml:space="preserve"> настоящего Административного регламента, в том числе представленных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заявление о выдаче разрешения на ввод объекта в эксплуатацию представлено в орган, в полномочия которого не входит предоставление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неполное заполнение полей в форме заявления, в том числе в интерактивной форме заявления на Едином портале, региональном портале;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непредставление документов, предусмотренных </w:t>
      </w:r>
      <w:hyperlink r:id="rId54" w:anchor="p124" w:history="1">
        <w:r w:rsidRPr="00F11672">
          <w:rPr>
            <w:rStyle w:val="af0"/>
            <w:sz w:val="28"/>
            <w:szCs w:val="28"/>
          </w:rPr>
          <w:t xml:space="preserve">подпунктами </w:t>
        </w:r>
        <w:r>
          <w:rPr>
            <w:rStyle w:val="af0"/>
            <w:sz w:val="28"/>
            <w:szCs w:val="28"/>
          </w:rPr>
          <w:t>«</w:t>
        </w:r>
        <w:r w:rsidRPr="00F11672">
          <w:rPr>
            <w:rStyle w:val="af0"/>
            <w:sz w:val="28"/>
            <w:szCs w:val="28"/>
          </w:rPr>
          <w:t>а</w:t>
        </w:r>
      </w:hyperlink>
      <w:r>
        <w:rPr>
          <w:rStyle w:val="af0"/>
          <w:sz w:val="28"/>
          <w:szCs w:val="28"/>
        </w:rPr>
        <w:t>»</w:t>
      </w:r>
      <w:r w:rsidRPr="00F11672">
        <w:rPr>
          <w:sz w:val="28"/>
          <w:szCs w:val="28"/>
        </w:rPr>
        <w:t xml:space="preserve"> - </w:t>
      </w:r>
      <w:hyperlink r:id="rId55" w:anchor="p126" w:history="1">
        <w:r>
          <w:rPr>
            <w:rStyle w:val="af0"/>
            <w:sz w:val="28"/>
            <w:szCs w:val="28"/>
          </w:rPr>
          <w:t>«</w:t>
        </w:r>
        <w:r w:rsidRPr="00F11672">
          <w:rPr>
            <w:rStyle w:val="af0"/>
            <w:sz w:val="28"/>
            <w:szCs w:val="28"/>
          </w:rPr>
          <w:t>в</w:t>
        </w:r>
        <w:r>
          <w:rPr>
            <w:rStyle w:val="af0"/>
            <w:sz w:val="28"/>
            <w:szCs w:val="28"/>
          </w:rPr>
          <w:t>»</w:t>
        </w:r>
        <w:r w:rsidRPr="00F11672">
          <w:rPr>
            <w:rStyle w:val="af0"/>
            <w:sz w:val="28"/>
            <w:szCs w:val="28"/>
          </w:rPr>
          <w:t xml:space="preserve"> пункта 2.8</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 представленные документы содержат подчистки и исправления текста;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ж) заявление о выдаче разрешения на ввод объекта в эксплуатацию и документы, указанные в </w:t>
      </w:r>
      <w:hyperlink r:id="rId56" w:anchor="p125" w:history="1">
        <w:r>
          <w:rPr>
            <w:rStyle w:val="af0"/>
            <w:sz w:val="28"/>
            <w:szCs w:val="28"/>
          </w:rPr>
          <w:t>подпунктах «</w:t>
        </w:r>
        <w:r w:rsidRPr="00F11672">
          <w:rPr>
            <w:rStyle w:val="af0"/>
            <w:sz w:val="28"/>
            <w:szCs w:val="28"/>
          </w:rPr>
          <w:t>б</w:t>
        </w:r>
      </w:hyperlink>
      <w:r>
        <w:rPr>
          <w:rStyle w:val="af0"/>
          <w:sz w:val="28"/>
          <w:szCs w:val="28"/>
        </w:rPr>
        <w:t>»</w:t>
      </w:r>
      <w:r w:rsidRPr="00F11672">
        <w:rPr>
          <w:sz w:val="28"/>
          <w:szCs w:val="28"/>
        </w:rPr>
        <w:t xml:space="preserve"> - </w:t>
      </w:r>
      <w:hyperlink r:id="rId57" w:anchor="p128" w:history="1">
        <w:r>
          <w:rPr>
            <w:rStyle w:val="af0"/>
            <w:sz w:val="28"/>
            <w:szCs w:val="28"/>
          </w:rPr>
          <w:t>«</w:t>
        </w:r>
        <w:r w:rsidRPr="00F11672">
          <w:rPr>
            <w:rStyle w:val="af0"/>
            <w:sz w:val="28"/>
            <w:szCs w:val="28"/>
          </w:rPr>
          <w:t>г</w:t>
        </w:r>
        <w:r>
          <w:rPr>
            <w:rStyle w:val="af0"/>
            <w:sz w:val="28"/>
            <w:szCs w:val="28"/>
          </w:rPr>
          <w:t>»</w:t>
        </w:r>
        <w:r w:rsidRPr="00F11672">
          <w:rPr>
            <w:rStyle w:val="af0"/>
            <w:sz w:val="28"/>
            <w:szCs w:val="28"/>
          </w:rPr>
          <w:t xml:space="preserve"> пункта 2.8</w:t>
        </w:r>
      </w:hyperlink>
      <w:r w:rsidRPr="00F11672">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r:id="rId58" w:anchor="p106" w:history="1">
        <w:r w:rsidRPr="00F11672">
          <w:rPr>
            <w:rStyle w:val="af0"/>
            <w:sz w:val="28"/>
            <w:szCs w:val="28"/>
          </w:rPr>
          <w:t>пунктами 2.5</w:t>
        </w:r>
      </w:hyperlink>
      <w:r w:rsidRPr="00F11672">
        <w:rPr>
          <w:sz w:val="28"/>
          <w:szCs w:val="28"/>
        </w:rPr>
        <w:t xml:space="preserve"> - </w:t>
      </w:r>
      <w:hyperlink r:id="rId59" w:anchor="p118" w:history="1">
        <w:r w:rsidRPr="00F11672">
          <w:rPr>
            <w:rStyle w:val="af0"/>
            <w:sz w:val="28"/>
            <w:szCs w:val="28"/>
          </w:rPr>
          <w:t>2.7</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 выявлено несоблюдение установленных </w:t>
      </w:r>
      <w:hyperlink r:id="rId60" w:history="1">
        <w:r w:rsidRPr="00F11672">
          <w:rPr>
            <w:rStyle w:val="af0"/>
            <w:sz w:val="28"/>
            <w:szCs w:val="28"/>
          </w:rPr>
          <w:t>статьей 11</w:t>
        </w:r>
      </w:hyperlink>
      <w:r>
        <w:rPr>
          <w:sz w:val="28"/>
          <w:szCs w:val="28"/>
        </w:rPr>
        <w:t xml:space="preserve"> Федерального закона «Об электронной подписи»</w:t>
      </w:r>
      <w:r w:rsidRPr="00F11672">
        <w:rPr>
          <w:sz w:val="28"/>
          <w:szCs w:val="28"/>
        </w:rPr>
        <w:t xml:space="preserve"> условий признания квалифицированной </w:t>
      </w:r>
      <w:r w:rsidRPr="00F11672">
        <w:rPr>
          <w:sz w:val="28"/>
          <w:szCs w:val="28"/>
        </w:rPr>
        <w:lastRenderedPageBreak/>
        <w:t xml:space="preserve">электронной подписи действительной в документах, представленных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2.17. </w:t>
      </w:r>
      <w:hyperlink r:id="rId61" w:anchor="p662" w:history="1">
        <w:r w:rsidRPr="00F11672">
          <w:rPr>
            <w:rStyle w:val="af0"/>
            <w:sz w:val="28"/>
            <w:szCs w:val="28"/>
          </w:rPr>
          <w:t>Решение</w:t>
        </w:r>
      </w:hyperlink>
      <w:r w:rsidRPr="00F11672">
        <w:rPr>
          <w:sz w:val="28"/>
          <w:szCs w:val="28"/>
        </w:rPr>
        <w:t xml:space="preserve"> об отказе в приеме документов, указанных в </w:t>
      </w:r>
      <w:hyperlink r:id="rId62" w:anchor="p123" w:history="1">
        <w:r w:rsidRPr="00F11672">
          <w:rPr>
            <w:rStyle w:val="af0"/>
            <w:sz w:val="28"/>
            <w:szCs w:val="28"/>
          </w:rPr>
          <w:t>пункте 2.8</w:t>
        </w:r>
      </w:hyperlink>
      <w:r w:rsidRPr="00F11672">
        <w:rPr>
          <w:sz w:val="28"/>
          <w:szCs w:val="28"/>
        </w:rPr>
        <w:t xml:space="preserve"> настоящего Административного регламента, оформляется по форме согласно приложению № 2 к настоящему Административному регламенту.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2.18. Решение об отказе в приеме документов, указанных в </w:t>
      </w:r>
      <w:hyperlink r:id="rId63" w:anchor="p123" w:history="1">
        <w:r w:rsidRPr="00F11672">
          <w:rPr>
            <w:rStyle w:val="af0"/>
            <w:sz w:val="28"/>
            <w:szCs w:val="28"/>
          </w:rPr>
          <w:t>пункте 2.8</w:t>
        </w:r>
      </w:hyperlink>
      <w:r w:rsidRPr="00F11672">
        <w:rPr>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2.19. Отказ в приеме документов, указанных в </w:t>
      </w:r>
      <w:hyperlink r:id="rId64" w:anchor="p123" w:history="1">
        <w:r w:rsidRPr="00F11672">
          <w:rPr>
            <w:rStyle w:val="af0"/>
            <w:sz w:val="28"/>
            <w:szCs w:val="28"/>
          </w:rPr>
          <w:t>пункте 2.8</w:t>
        </w:r>
      </w:hyperlink>
      <w:r w:rsidRPr="00F11672">
        <w:rPr>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Описание результата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2.20. Результатом предоставления услуги является: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разрешение на ввод объекта в эксплуатацию (в том числе на отдельные этапы строительства, реконструкции объекта капитального строительства);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решение об отказе в выдаче разрешения на ввод объекта в эксплуатацию при наличии оснований, указанных в </w:t>
      </w:r>
      <w:hyperlink r:id="rId65" w:anchor="p201" w:history="1">
        <w:r w:rsidRPr="00F11672">
          <w:rPr>
            <w:rStyle w:val="af0"/>
            <w:sz w:val="28"/>
            <w:szCs w:val="28"/>
          </w:rPr>
          <w:t>пункте 2.22</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2.21.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hyperlink r:id="rId66" w:anchor="p730" w:history="1">
        <w:r w:rsidRPr="00F11672">
          <w:rPr>
            <w:rStyle w:val="af0"/>
            <w:sz w:val="28"/>
            <w:szCs w:val="28"/>
          </w:rPr>
          <w:t>Решение</w:t>
        </w:r>
      </w:hyperlink>
      <w:r w:rsidRPr="00F11672">
        <w:rPr>
          <w:sz w:val="28"/>
          <w:szCs w:val="28"/>
        </w:rPr>
        <w:t xml:space="preserve">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w:t>
      </w:r>
      <w:r>
        <w:rPr>
          <w:sz w:val="28"/>
          <w:szCs w:val="28"/>
        </w:rPr>
        <w:t xml:space="preserve">      </w:t>
      </w:r>
      <w:r w:rsidRPr="00F11672">
        <w:rPr>
          <w:sz w:val="28"/>
          <w:szCs w:val="28"/>
        </w:rPr>
        <w:t xml:space="preserve">№ 3 к настоящему Административному регламенту.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2.22. Исчерпывающий перечень оснований для отказа в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отсутствие документов, предусмотренных </w:t>
      </w:r>
      <w:hyperlink r:id="rId67" w:anchor="p127" w:history="1">
        <w:r w:rsidRPr="00F11672">
          <w:rPr>
            <w:rStyle w:val="af0"/>
            <w:sz w:val="28"/>
            <w:szCs w:val="28"/>
          </w:rPr>
          <w:t>подпунктом</w:t>
        </w:r>
        <w:r>
          <w:rPr>
            <w:rStyle w:val="af0"/>
            <w:sz w:val="28"/>
            <w:szCs w:val="28"/>
          </w:rPr>
          <w:t xml:space="preserve"> «</w:t>
        </w:r>
        <w:r w:rsidRPr="00F11672">
          <w:rPr>
            <w:rStyle w:val="af0"/>
            <w:sz w:val="28"/>
            <w:szCs w:val="28"/>
          </w:rPr>
          <w:t>г</w:t>
        </w:r>
      </w:hyperlink>
      <w:r>
        <w:rPr>
          <w:rStyle w:val="af0"/>
          <w:sz w:val="28"/>
          <w:szCs w:val="28"/>
        </w:rPr>
        <w:t xml:space="preserve">» </w:t>
      </w:r>
      <w:hyperlink r:id="rId68" w:anchor="p128" w:history="1">
        <w:r w:rsidRPr="00F11672">
          <w:rPr>
            <w:rStyle w:val="af0"/>
            <w:sz w:val="28"/>
            <w:szCs w:val="28"/>
          </w:rPr>
          <w:t>пункта 2.8</w:t>
        </w:r>
      </w:hyperlink>
      <w:r w:rsidRPr="00F11672">
        <w:rPr>
          <w:sz w:val="28"/>
          <w:szCs w:val="28"/>
        </w:rPr>
        <w:t xml:space="preserve">, </w:t>
      </w:r>
      <w:hyperlink r:id="rId69" w:anchor="p138" w:history="1">
        <w:r w:rsidRPr="00F11672">
          <w:rPr>
            <w:rStyle w:val="af0"/>
            <w:sz w:val="28"/>
            <w:szCs w:val="28"/>
          </w:rPr>
          <w:t>пункта 2.9</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w:t>
      </w:r>
      <w:r w:rsidRPr="00F11672">
        <w:rPr>
          <w:sz w:val="28"/>
          <w:szCs w:val="28"/>
        </w:rPr>
        <w:lastRenderedPageBreak/>
        <w:t xml:space="preserve">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70" w:history="1">
        <w:r w:rsidRPr="00F11672">
          <w:rPr>
            <w:rStyle w:val="af0"/>
            <w:sz w:val="28"/>
            <w:szCs w:val="28"/>
          </w:rPr>
          <w:t>частью 6.2 статьи 55</w:t>
        </w:r>
      </w:hyperlink>
      <w:r w:rsidRPr="00F11672">
        <w:rPr>
          <w:sz w:val="28"/>
          <w:szCs w:val="28"/>
        </w:rPr>
        <w:t xml:space="preserve"> Градостроительного кодекса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71" w:history="1">
        <w:r w:rsidRPr="00F11672">
          <w:rPr>
            <w:rStyle w:val="af0"/>
            <w:sz w:val="28"/>
            <w:szCs w:val="28"/>
          </w:rPr>
          <w:t>частью 6.2 статьи 55</w:t>
        </w:r>
      </w:hyperlink>
      <w:r w:rsidRPr="00F11672">
        <w:rPr>
          <w:sz w:val="28"/>
          <w:szCs w:val="28"/>
        </w:rPr>
        <w:t xml:space="preserve"> Градостроительного кодекса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72" w:history="1">
        <w:r w:rsidRPr="00F11672">
          <w:rPr>
            <w:rStyle w:val="af0"/>
            <w:sz w:val="28"/>
            <w:szCs w:val="28"/>
          </w:rPr>
          <w:t>пунктом 9 части 7 статьи 51</w:t>
        </w:r>
      </w:hyperlink>
      <w:r w:rsidRPr="00F11672">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2.23. Результат предоставления Услуги, указанный в </w:t>
      </w:r>
      <w:hyperlink r:id="rId73" w:anchor="p196" w:history="1">
        <w:r w:rsidRPr="00F11672">
          <w:rPr>
            <w:rStyle w:val="af0"/>
            <w:sz w:val="28"/>
            <w:szCs w:val="28"/>
          </w:rPr>
          <w:t>пункте 2.20</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государственной информационной системе обеспечения градостроительной деятельности в случае, если это указано в заявлении о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w:t>
      </w:r>
      <w:hyperlink r:id="rId74" w:history="1">
        <w:r w:rsidRPr="00F11672">
          <w:rPr>
            <w:rStyle w:val="af0"/>
            <w:sz w:val="28"/>
            <w:szCs w:val="28"/>
          </w:rPr>
          <w:t>частях 3</w:t>
        </w:r>
      </w:hyperlink>
      <w:r w:rsidRPr="00F11672">
        <w:rPr>
          <w:sz w:val="28"/>
          <w:szCs w:val="28"/>
        </w:rPr>
        <w:t xml:space="preserve"> и </w:t>
      </w:r>
      <w:hyperlink r:id="rId75" w:history="1">
        <w:r w:rsidRPr="00F11672">
          <w:rPr>
            <w:rStyle w:val="af0"/>
            <w:sz w:val="28"/>
            <w:szCs w:val="28"/>
          </w:rPr>
          <w:t>4 статьи 55</w:t>
        </w:r>
      </w:hyperlink>
      <w:r w:rsidRPr="00F11672">
        <w:rPr>
          <w:sz w:val="28"/>
          <w:szCs w:val="28"/>
        </w:rPr>
        <w:t xml:space="preserve"> Градостроительного кодекса Российской Федерации, направлены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Разрешение на ввод объекта в эксплуатацию выдается Уполномоченным органом в соответствии со </w:t>
      </w:r>
      <w:hyperlink r:id="rId76" w:history="1">
        <w:r w:rsidRPr="00F11672">
          <w:rPr>
            <w:rStyle w:val="af0"/>
            <w:sz w:val="28"/>
            <w:szCs w:val="28"/>
          </w:rPr>
          <w:t>статьей 55</w:t>
        </w:r>
      </w:hyperlink>
      <w:r w:rsidRPr="00F11672">
        <w:rPr>
          <w:sz w:val="28"/>
          <w:szCs w:val="28"/>
        </w:rPr>
        <w:t xml:space="preserve"> Градостроительного </w:t>
      </w:r>
      <w:r w:rsidRPr="00F11672">
        <w:rPr>
          <w:sz w:val="28"/>
          <w:szCs w:val="28"/>
        </w:rPr>
        <w:lastRenderedPageBreak/>
        <w:t xml:space="preserve">кодекса Российской Федерации исключительно в электронной форме в случаях, установленных нормативным правовым актом Красноярского края.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Порядок, размер и основания взимания государственной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пошлины или иной оплаты, взимаемой за предоставление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2.24. Предоставление услуги осуществляется без взимания платы.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государственной информационной системы обеспечения градостроительной деятельности,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Сведения о ходе рассмотрения заявления о выдаче разрешения на ввод объекта в эксплуатацию, представленного способами, указанными в </w:t>
      </w:r>
      <w:hyperlink r:id="rId77" w:anchor="p94" w:history="1">
        <w:r>
          <w:rPr>
            <w:rStyle w:val="af0"/>
            <w:sz w:val="28"/>
            <w:szCs w:val="28"/>
          </w:rPr>
          <w:t>подпунктах «</w:t>
        </w:r>
        <w:r w:rsidRPr="00F11672">
          <w:rPr>
            <w:rStyle w:val="af0"/>
            <w:sz w:val="28"/>
            <w:szCs w:val="28"/>
          </w:rPr>
          <w:t>б</w:t>
        </w:r>
      </w:hyperlink>
      <w:r>
        <w:rPr>
          <w:rStyle w:val="af0"/>
          <w:sz w:val="28"/>
          <w:szCs w:val="28"/>
        </w:rPr>
        <w:t>»</w:t>
      </w:r>
      <w:r w:rsidRPr="00F11672">
        <w:rPr>
          <w:sz w:val="28"/>
          <w:szCs w:val="28"/>
        </w:rPr>
        <w:t xml:space="preserve">, </w:t>
      </w:r>
      <w:hyperlink r:id="rId78" w:anchor="p95" w:history="1">
        <w:r>
          <w:rPr>
            <w:rStyle w:val="af0"/>
            <w:sz w:val="28"/>
            <w:szCs w:val="28"/>
          </w:rPr>
          <w:t>«</w:t>
        </w:r>
        <w:r w:rsidRPr="00F11672">
          <w:rPr>
            <w:rStyle w:val="af0"/>
            <w:sz w:val="28"/>
            <w:szCs w:val="28"/>
          </w:rPr>
          <w:t>в</w:t>
        </w:r>
        <w:r>
          <w:rPr>
            <w:rStyle w:val="af0"/>
            <w:sz w:val="28"/>
            <w:szCs w:val="28"/>
          </w:rPr>
          <w:t>»</w:t>
        </w:r>
        <w:r w:rsidRPr="00F11672">
          <w:rPr>
            <w:rStyle w:val="af0"/>
            <w:sz w:val="28"/>
            <w:szCs w:val="28"/>
          </w:rPr>
          <w:t xml:space="preserve"> пункта 2.4</w:t>
        </w:r>
      </w:hyperlink>
      <w:r w:rsidRPr="00F11672">
        <w:rPr>
          <w:sz w:val="28"/>
          <w:szCs w:val="28"/>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в электронной форме посредством электронной почты.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2.26. Результат предоставления услуги (его копия или сведения, содержащиеся в нем), предусмотренный </w:t>
      </w:r>
      <w:hyperlink r:id="rId79" w:anchor="p197" w:history="1">
        <w:r>
          <w:rPr>
            <w:rStyle w:val="af0"/>
            <w:sz w:val="28"/>
            <w:szCs w:val="28"/>
          </w:rPr>
          <w:t>подпунктом «</w:t>
        </w:r>
        <w:r w:rsidRPr="00F11672">
          <w:rPr>
            <w:rStyle w:val="af0"/>
            <w:sz w:val="28"/>
            <w:szCs w:val="28"/>
          </w:rPr>
          <w:t>а</w:t>
        </w:r>
        <w:r>
          <w:rPr>
            <w:rStyle w:val="af0"/>
            <w:sz w:val="28"/>
            <w:szCs w:val="28"/>
          </w:rPr>
          <w:t>»</w:t>
        </w:r>
        <w:r w:rsidRPr="00F11672">
          <w:rPr>
            <w:rStyle w:val="af0"/>
            <w:sz w:val="28"/>
            <w:szCs w:val="28"/>
          </w:rPr>
          <w:t xml:space="preserve"> пункта 2.20</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в течение пяти рабочих дней со дня его выдачи Заявителю Уполномоченный орган обеспечивает размещение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информационных системах обеспечения градостроительной деятельности </w:t>
      </w:r>
      <w:r w:rsidRPr="00F11672">
        <w:rPr>
          <w:sz w:val="28"/>
          <w:szCs w:val="28"/>
        </w:rPr>
        <w:lastRenderedPageBreak/>
        <w:t xml:space="preserve">сведения, документы, материалы, указанные в </w:t>
      </w:r>
      <w:hyperlink r:id="rId80" w:history="1">
        <w:r w:rsidRPr="00F11672">
          <w:rPr>
            <w:rStyle w:val="af0"/>
            <w:sz w:val="28"/>
            <w:szCs w:val="28"/>
          </w:rPr>
          <w:t>пунктах 3</w:t>
        </w:r>
      </w:hyperlink>
      <w:r w:rsidRPr="00F11672">
        <w:rPr>
          <w:sz w:val="28"/>
          <w:szCs w:val="28"/>
        </w:rPr>
        <w:t xml:space="preserve">, </w:t>
      </w:r>
      <w:hyperlink r:id="rId81" w:history="1">
        <w:r w:rsidRPr="00F11672">
          <w:rPr>
            <w:rStyle w:val="af0"/>
            <w:sz w:val="28"/>
            <w:szCs w:val="28"/>
          </w:rPr>
          <w:t>9</w:t>
        </w:r>
      </w:hyperlink>
      <w:r w:rsidRPr="00F11672">
        <w:rPr>
          <w:sz w:val="28"/>
          <w:szCs w:val="28"/>
        </w:rPr>
        <w:t xml:space="preserve"> - </w:t>
      </w:r>
      <w:hyperlink r:id="rId82" w:history="1">
        <w:r w:rsidRPr="00F11672">
          <w:rPr>
            <w:rStyle w:val="af0"/>
            <w:sz w:val="28"/>
            <w:szCs w:val="28"/>
          </w:rPr>
          <w:t>9.2</w:t>
        </w:r>
      </w:hyperlink>
      <w:r w:rsidRPr="00F11672">
        <w:rPr>
          <w:sz w:val="28"/>
          <w:szCs w:val="28"/>
        </w:rPr>
        <w:t xml:space="preserve">, </w:t>
      </w:r>
      <w:hyperlink r:id="rId83" w:history="1">
        <w:r w:rsidRPr="00F11672">
          <w:rPr>
            <w:rStyle w:val="af0"/>
            <w:sz w:val="28"/>
            <w:szCs w:val="28"/>
          </w:rPr>
          <w:t>11</w:t>
        </w:r>
      </w:hyperlink>
      <w:r w:rsidRPr="00F11672">
        <w:rPr>
          <w:sz w:val="28"/>
          <w:szCs w:val="28"/>
        </w:rPr>
        <w:t xml:space="preserve"> и </w:t>
      </w:r>
      <w:hyperlink r:id="rId84" w:history="1">
        <w:r w:rsidRPr="00F11672">
          <w:rPr>
            <w:rStyle w:val="af0"/>
            <w:sz w:val="28"/>
            <w:szCs w:val="28"/>
          </w:rPr>
          <w:t>12 части 5 статьи 56</w:t>
        </w:r>
      </w:hyperlink>
      <w:r w:rsidRPr="00F11672">
        <w:rPr>
          <w:sz w:val="28"/>
          <w:szCs w:val="28"/>
        </w:rPr>
        <w:t xml:space="preserve"> Градостроительного кодекса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в срок не позднее пяти рабочих дней с даты его принятия направляется Уполномоченным органом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в течение трех рабочих дней со дня его выдачи Уполномоченный орган направляет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w:t>
      </w:r>
      <w:hyperlink r:id="rId85" w:history="1">
        <w:r w:rsidRPr="00F11672">
          <w:rPr>
            <w:rStyle w:val="af0"/>
            <w:sz w:val="28"/>
            <w:szCs w:val="28"/>
          </w:rPr>
          <w:t>пункте 5.1 статьи 6</w:t>
        </w:r>
      </w:hyperlink>
      <w:r w:rsidRPr="00F11672">
        <w:rPr>
          <w:sz w:val="28"/>
          <w:szCs w:val="28"/>
        </w:rPr>
        <w:t xml:space="preserve"> Градостроительного кодекса Российской Федерации), в Службу строительного надзора и жилищного контроля Красноярского края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Порядок исправления допущенных опечаток и ошибок в выданных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результате предоставления муниципальной услуги документах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2.27. Порядок исправления допущенных опечаток и ошибок в разрешении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Заявитель вправе обратиться в Уполномоченный орган с </w:t>
      </w:r>
      <w:hyperlink r:id="rId86" w:anchor="p787" w:history="1">
        <w:r w:rsidRPr="00F11672">
          <w:rPr>
            <w:rStyle w:val="af0"/>
            <w:sz w:val="28"/>
            <w:szCs w:val="28"/>
          </w:rPr>
          <w:t>заявлением</w:t>
        </w:r>
      </w:hyperlink>
      <w:r w:rsidRPr="00F11672">
        <w:rPr>
          <w:sz w:val="28"/>
          <w:szCs w:val="28"/>
        </w:rPr>
        <w:t xml:space="preserve">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w:t>
      </w:r>
      <w:hyperlink r:id="rId87" w:anchor="p87" w:history="1">
        <w:r w:rsidRPr="00F11672">
          <w:rPr>
            <w:rStyle w:val="af0"/>
            <w:sz w:val="28"/>
            <w:szCs w:val="28"/>
          </w:rPr>
          <w:t>пунктами 2.4</w:t>
        </w:r>
      </w:hyperlink>
      <w:r w:rsidRPr="00F11672">
        <w:rPr>
          <w:sz w:val="28"/>
          <w:szCs w:val="28"/>
        </w:rPr>
        <w:t xml:space="preserve"> - </w:t>
      </w:r>
      <w:hyperlink r:id="rId88" w:anchor="p118" w:history="1">
        <w:r w:rsidRPr="00F11672">
          <w:rPr>
            <w:rStyle w:val="af0"/>
            <w:sz w:val="28"/>
            <w:szCs w:val="28"/>
          </w:rPr>
          <w:t>2.7</w:t>
        </w:r>
      </w:hyperlink>
      <w:r w:rsidRPr="00F11672">
        <w:rPr>
          <w:sz w:val="28"/>
          <w:szCs w:val="28"/>
        </w:rPr>
        <w:t xml:space="preserve">, </w:t>
      </w:r>
      <w:hyperlink r:id="rId89" w:anchor="p152" w:history="1">
        <w:r w:rsidRPr="00F11672">
          <w:rPr>
            <w:rStyle w:val="af0"/>
            <w:sz w:val="28"/>
            <w:szCs w:val="28"/>
          </w:rPr>
          <w:t>2.13</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случае подтверждения наличия допущенных опечаток, ошибок в разрешении на ввод объекта в эксплуатацию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w:t>
      </w:r>
      <w:r w:rsidRPr="00F11672">
        <w:rPr>
          <w:sz w:val="28"/>
          <w:szCs w:val="28"/>
        </w:rPr>
        <w:lastRenderedPageBreak/>
        <w:t xml:space="preserve">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90" w:history="1">
        <w:r w:rsidRPr="00F11672">
          <w:rPr>
            <w:rStyle w:val="af0"/>
            <w:sz w:val="28"/>
            <w:szCs w:val="28"/>
          </w:rPr>
          <w:t>кодекса</w:t>
        </w:r>
      </w:hyperlink>
      <w:r w:rsidRPr="00F11672">
        <w:rPr>
          <w:sz w:val="28"/>
          <w:szCs w:val="28"/>
        </w:rPr>
        <w:t xml:space="preserve"> Российской Федерации) и дата внесения исправлений.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Разрешение на ввод объекта в эксплуатацию с внесенными исправлениями допущенных опечаток и ошибок либо </w:t>
      </w:r>
      <w:hyperlink r:id="rId91" w:anchor="p888" w:history="1">
        <w:r w:rsidRPr="00F11672">
          <w:rPr>
            <w:rStyle w:val="af0"/>
            <w:sz w:val="28"/>
            <w:szCs w:val="28"/>
          </w:rPr>
          <w:t>решение</w:t>
        </w:r>
      </w:hyperlink>
      <w:r w:rsidRPr="00F11672">
        <w:rPr>
          <w:sz w:val="28"/>
          <w:szCs w:val="28"/>
        </w:rPr>
        <w:t xml:space="preserve">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w:t>
      </w:r>
      <w:hyperlink r:id="rId92" w:anchor="p207" w:history="1">
        <w:r w:rsidRPr="00F11672">
          <w:rPr>
            <w:rStyle w:val="af0"/>
            <w:sz w:val="28"/>
            <w:szCs w:val="28"/>
          </w:rPr>
          <w:t>пунктом 2.23</w:t>
        </w:r>
      </w:hyperlink>
      <w:r w:rsidRPr="00F11672">
        <w:rPr>
          <w:sz w:val="28"/>
          <w:szCs w:val="28"/>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2.28. Исчерпывающий перечень оснований для отказа в исправлении допущенных опечаток и ошибок в разрешении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несоответствие Заявителя кругу лиц, указанных в </w:t>
      </w:r>
      <w:hyperlink r:id="rId93" w:anchor="p71" w:history="1">
        <w:r w:rsidRPr="00F11672">
          <w:rPr>
            <w:rStyle w:val="af0"/>
            <w:sz w:val="28"/>
            <w:szCs w:val="28"/>
          </w:rPr>
          <w:t>пункте 2.2</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отсутствие факта допущения опечаток и ошибок в разрешении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2.29. Порядок выдачи дубликата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Заявитель вправе обратиться в Уполномоченный орган с </w:t>
      </w:r>
      <w:hyperlink r:id="rId94" w:anchor="p945" w:history="1">
        <w:r w:rsidRPr="00F11672">
          <w:rPr>
            <w:rStyle w:val="af0"/>
            <w:sz w:val="28"/>
            <w:szCs w:val="28"/>
          </w:rPr>
          <w:t>заявлением</w:t>
        </w:r>
      </w:hyperlink>
      <w:r w:rsidRPr="00F11672">
        <w:rPr>
          <w:sz w:val="28"/>
          <w:szCs w:val="28"/>
        </w:rPr>
        <w:t xml:space="preserve">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w:t>
      </w:r>
      <w:hyperlink r:id="rId95" w:anchor="p87" w:history="1">
        <w:r w:rsidRPr="00F11672">
          <w:rPr>
            <w:rStyle w:val="af0"/>
            <w:sz w:val="28"/>
            <w:szCs w:val="28"/>
          </w:rPr>
          <w:t>пунктами 2.4</w:t>
        </w:r>
      </w:hyperlink>
      <w:r w:rsidRPr="00F11672">
        <w:rPr>
          <w:sz w:val="28"/>
          <w:szCs w:val="28"/>
        </w:rPr>
        <w:t xml:space="preserve"> - </w:t>
      </w:r>
      <w:hyperlink r:id="rId96" w:anchor="p118" w:history="1">
        <w:r w:rsidRPr="00F11672">
          <w:rPr>
            <w:rStyle w:val="af0"/>
            <w:sz w:val="28"/>
            <w:szCs w:val="28"/>
          </w:rPr>
          <w:t>2.7</w:t>
        </w:r>
      </w:hyperlink>
      <w:r w:rsidRPr="00F11672">
        <w:rPr>
          <w:sz w:val="28"/>
          <w:szCs w:val="28"/>
        </w:rPr>
        <w:t xml:space="preserve">, </w:t>
      </w:r>
      <w:hyperlink r:id="rId97" w:anchor="p152" w:history="1">
        <w:r w:rsidRPr="00F11672">
          <w:rPr>
            <w:rStyle w:val="af0"/>
            <w:sz w:val="28"/>
            <w:szCs w:val="28"/>
          </w:rPr>
          <w:t>2.13</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случае отсутствия оснований для отказа в выдаче дубликата разрешения на ввод объекта в эксплуатацию, установленных </w:t>
      </w:r>
      <w:hyperlink r:id="rId98" w:anchor="p243" w:history="1">
        <w:r w:rsidRPr="00F11672">
          <w:rPr>
            <w:rStyle w:val="af0"/>
            <w:sz w:val="28"/>
            <w:szCs w:val="28"/>
          </w:rPr>
          <w:t>пунктом 2.30</w:t>
        </w:r>
      </w:hyperlink>
      <w:r w:rsidRPr="00F11672">
        <w:rPr>
          <w:sz w:val="28"/>
          <w:szCs w:val="28"/>
        </w:rPr>
        <w:t xml:space="preserve">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Дубликат разрешения на ввод объекта в эксплуатацию либо </w:t>
      </w:r>
      <w:hyperlink r:id="rId99" w:anchor="p1025" w:history="1">
        <w:r w:rsidRPr="00F11672">
          <w:rPr>
            <w:rStyle w:val="af0"/>
            <w:sz w:val="28"/>
            <w:szCs w:val="28"/>
          </w:rPr>
          <w:t>решение</w:t>
        </w:r>
      </w:hyperlink>
      <w:r w:rsidRPr="00F11672">
        <w:rPr>
          <w:sz w:val="28"/>
          <w:szCs w:val="28"/>
        </w:rPr>
        <w:t xml:space="preserve">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w:t>
      </w:r>
      <w:hyperlink r:id="rId100" w:anchor="p207" w:history="1">
        <w:r w:rsidRPr="00F11672">
          <w:rPr>
            <w:rStyle w:val="af0"/>
            <w:sz w:val="28"/>
            <w:szCs w:val="28"/>
          </w:rPr>
          <w:t>пунктом 2.23</w:t>
        </w:r>
      </w:hyperlink>
      <w:r w:rsidRPr="00F11672">
        <w:rPr>
          <w:sz w:val="28"/>
          <w:szCs w:val="28"/>
        </w:rPr>
        <w:t xml:space="preserve"> настоящего Административного регламента, способом, указанным </w:t>
      </w:r>
      <w:r w:rsidRPr="00F11672">
        <w:rPr>
          <w:sz w:val="28"/>
          <w:szCs w:val="28"/>
        </w:rPr>
        <w:lastRenderedPageBreak/>
        <w:t xml:space="preserve">Заявителем в заявлении о выдаче дубликата, в течение пяти рабочих дней с даты поступления заявления о выдаче дубликата.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2.30. Исчерпывающий перечень оснований для отказа в выдаче дубликата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несоответствие Заявителя кругу лиц, указанных в </w:t>
      </w:r>
      <w:hyperlink r:id="rId101" w:anchor="p71" w:history="1">
        <w:r w:rsidRPr="00F11672">
          <w:rPr>
            <w:rStyle w:val="af0"/>
            <w:sz w:val="28"/>
            <w:szCs w:val="28"/>
          </w:rPr>
          <w:t>пункте 2.2</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2.31. Порядок оставления заявления о выдаче разрешения на ввод объекта в эксплуатацию без рассмотрения.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Заявитель вправе обратиться в Уполномоченный орган с </w:t>
      </w:r>
      <w:hyperlink r:id="rId102" w:anchor="p1077" w:history="1">
        <w:r w:rsidRPr="00F11672">
          <w:rPr>
            <w:rStyle w:val="af0"/>
            <w:sz w:val="28"/>
            <w:szCs w:val="28"/>
          </w:rPr>
          <w:t>заявлением</w:t>
        </w:r>
      </w:hyperlink>
      <w:r w:rsidRPr="00F11672">
        <w:rPr>
          <w:sz w:val="28"/>
          <w:szCs w:val="28"/>
        </w:rPr>
        <w:t xml:space="preserve"> об оставлении заявления о выдаче разрешения на ввод объекта в эксплуатацию без рассмотрения по форме согласно приложению № 8 в порядке, установленном </w:t>
      </w:r>
      <w:hyperlink r:id="rId103" w:anchor="p87" w:history="1">
        <w:r w:rsidRPr="00F11672">
          <w:rPr>
            <w:rStyle w:val="af0"/>
            <w:sz w:val="28"/>
            <w:szCs w:val="28"/>
          </w:rPr>
          <w:t>пунктами 2.4</w:t>
        </w:r>
      </w:hyperlink>
      <w:r w:rsidRPr="00F11672">
        <w:rPr>
          <w:sz w:val="28"/>
          <w:szCs w:val="28"/>
        </w:rPr>
        <w:t xml:space="preserve"> - </w:t>
      </w:r>
      <w:hyperlink r:id="rId104" w:anchor="p118" w:history="1">
        <w:r w:rsidRPr="00F11672">
          <w:rPr>
            <w:rStyle w:val="af0"/>
            <w:sz w:val="28"/>
            <w:szCs w:val="28"/>
          </w:rPr>
          <w:t>2.7</w:t>
        </w:r>
      </w:hyperlink>
      <w:r w:rsidRPr="00F11672">
        <w:rPr>
          <w:sz w:val="28"/>
          <w:szCs w:val="28"/>
        </w:rPr>
        <w:t xml:space="preserve">, </w:t>
      </w:r>
      <w:hyperlink r:id="rId105" w:anchor="p152" w:history="1">
        <w:r w:rsidRPr="00F11672">
          <w:rPr>
            <w:rStyle w:val="af0"/>
            <w:sz w:val="28"/>
            <w:szCs w:val="28"/>
          </w:rPr>
          <w:t>2.13</w:t>
        </w:r>
      </w:hyperlink>
      <w:r w:rsidRPr="00F11672">
        <w:rPr>
          <w:sz w:val="28"/>
          <w:szCs w:val="28"/>
        </w:rPr>
        <w:t xml:space="preserve"> настоящего Административного регламента, не позднее рабочего дня, предшествующего дню окончания срока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На основании поступившего заявления об оставлении заявления о выдаче разрешения на ввод объекта в эксплуатацию без рассмотрения должностное лицо Уполномоченного органа принимает решение об оставлении заявления о выдаче разрешения на ввод объекта в эксплуатацию без рассмотрения.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hyperlink r:id="rId106" w:anchor="p1161" w:history="1">
        <w:r w:rsidRPr="00F11672">
          <w:rPr>
            <w:rStyle w:val="af0"/>
            <w:sz w:val="28"/>
            <w:szCs w:val="28"/>
          </w:rPr>
          <w:t>Решение</w:t>
        </w:r>
      </w:hyperlink>
      <w:r w:rsidRPr="00F11672">
        <w:rPr>
          <w:sz w:val="28"/>
          <w:szCs w:val="28"/>
        </w:rPr>
        <w:t xml:space="preserve">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w:t>
      </w:r>
      <w:hyperlink r:id="rId107" w:anchor="p207" w:history="1">
        <w:r w:rsidRPr="00F11672">
          <w:rPr>
            <w:rStyle w:val="af0"/>
            <w:sz w:val="28"/>
            <w:szCs w:val="28"/>
          </w:rPr>
          <w:t>пунктом 2.23</w:t>
        </w:r>
      </w:hyperlink>
      <w:r w:rsidRPr="00F11672">
        <w:rPr>
          <w:sz w:val="28"/>
          <w:szCs w:val="28"/>
        </w:rPr>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2.32. При предоставлении услуги запрещается требовать от Заявителя: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Pr="00F11672">
        <w:rPr>
          <w:sz w:val="28"/>
          <w:szCs w:val="28"/>
        </w:rPr>
        <w:lastRenderedPageBreak/>
        <w:t xml:space="preserve">указанных в </w:t>
      </w:r>
      <w:hyperlink r:id="rId108" w:history="1">
        <w:r w:rsidRPr="00F11672">
          <w:rPr>
            <w:rStyle w:val="af0"/>
            <w:sz w:val="28"/>
            <w:szCs w:val="28"/>
          </w:rPr>
          <w:t>части 6 статьи 7</w:t>
        </w:r>
      </w:hyperlink>
      <w:r w:rsidRPr="00F11672">
        <w:rPr>
          <w:sz w:val="28"/>
          <w:szCs w:val="28"/>
        </w:rPr>
        <w:t xml:space="preserve"> Федераль</w:t>
      </w:r>
      <w:r>
        <w:rPr>
          <w:sz w:val="28"/>
          <w:szCs w:val="28"/>
        </w:rPr>
        <w:t>ного закона от 27 июля 2010  № 210-ФЗ «</w:t>
      </w:r>
      <w:r w:rsidRPr="00F11672">
        <w:rPr>
          <w:sz w:val="28"/>
          <w:szCs w:val="28"/>
        </w:rPr>
        <w:t>Об организации предоставления госуда</w:t>
      </w:r>
      <w:r>
        <w:rPr>
          <w:sz w:val="28"/>
          <w:szCs w:val="28"/>
        </w:rPr>
        <w:t>рственных и муниципальных услуг»</w:t>
      </w:r>
      <w:r w:rsidRPr="00F11672">
        <w:rPr>
          <w:sz w:val="28"/>
          <w:szCs w:val="28"/>
        </w:rPr>
        <w:t xml:space="preserve"> (далее - Федеральный закон № 210-ФЗ);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9" w:history="1">
        <w:r w:rsidRPr="00F11672">
          <w:rPr>
            <w:rStyle w:val="af0"/>
            <w:sz w:val="28"/>
            <w:szCs w:val="28"/>
          </w:rPr>
          <w:t>части 1 статьи 9</w:t>
        </w:r>
      </w:hyperlink>
      <w:r w:rsidRPr="00F11672">
        <w:rPr>
          <w:sz w:val="28"/>
          <w:szCs w:val="28"/>
        </w:rPr>
        <w:t xml:space="preserve"> Федерального закона № 210-ФЗ;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10" w:history="1">
        <w:r w:rsidRPr="00F11672">
          <w:rPr>
            <w:rStyle w:val="af0"/>
            <w:sz w:val="28"/>
            <w:szCs w:val="28"/>
          </w:rPr>
          <w:t>частью 1.1 статьи 16</w:t>
        </w:r>
      </w:hyperlink>
      <w:r w:rsidRPr="00F11672">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1" w:history="1">
        <w:r w:rsidRPr="00F11672">
          <w:rPr>
            <w:rStyle w:val="af0"/>
            <w:sz w:val="28"/>
            <w:szCs w:val="28"/>
          </w:rPr>
          <w:t>частью 1.1 статьи 16</w:t>
        </w:r>
      </w:hyperlink>
      <w:r w:rsidRPr="00F11672">
        <w:rPr>
          <w:sz w:val="28"/>
          <w:szCs w:val="28"/>
        </w:rPr>
        <w:t xml:space="preserve"> Федерального закона № 210-ФЗ, уведомляется заявитель, а также приносятся извинения за доставленные неудобства;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112" w:history="1">
        <w:r w:rsidRPr="00F11672">
          <w:rPr>
            <w:rStyle w:val="af0"/>
            <w:sz w:val="28"/>
            <w:szCs w:val="28"/>
          </w:rPr>
          <w:t>пунктом 7.2 части 1 статьи 16</w:t>
        </w:r>
      </w:hyperlink>
      <w:r w:rsidRPr="00F11672">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Перечень услуг, которые являются необходимыми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 обязательными для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том числе сведения о документе (документах), выдаваемом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(выдаваемых) организациями, участвующими в предоставлении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2.33. Услуги, необходимые и обязательные для предоставления услуги, отсутствуют.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Default="00245664" w:rsidP="00245664">
      <w:pPr>
        <w:jc w:val="center"/>
        <w:rPr>
          <w:sz w:val="28"/>
          <w:szCs w:val="28"/>
        </w:rPr>
      </w:pPr>
    </w:p>
    <w:p w:rsidR="00245664" w:rsidRPr="00F11672" w:rsidRDefault="00245664" w:rsidP="00245664">
      <w:pPr>
        <w:jc w:val="center"/>
        <w:rPr>
          <w:sz w:val="28"/>
          <w:szCs w:val="28"/>
        </w:rPr>
      </w:pPr>
      <w:r w:rsidRPr="00F11672">
        <w:rPr>
          <w:sz w:val="28"/>
          <w:szCs w:val="28"/>
        </w:rPr>
        <w:t>Максимальный срок ожидания в очереди при подаче запроса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о предоставлении муниципальной услуги и при получении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результата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Требования к помещениям, в которых предоставляется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муниципальная услуга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F11672">
        <w:rPr>
          <w:sz w:val="28"/>
          <w:szCs w:val="28"/>
        </w:rPr>
        <w:lastRenderedPageBreak/>
        <w:t xml:space="preserve">беспрепятственный доступ и передвижение инвалидов, в соответствии с законодательством Российской Федерации о социальной защите инвалидов.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наименование;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местонахождение и юридический адрес;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режим работы;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график приема;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номера телефонов для справок.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Помещения, в которых предоставляется услуга, должны соответствовать санитарно-эпидемиологическим правилам и нормативам.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Помещения, в которых предоставляется услуга, оснащаются: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противопожарной системой и средствами пожаротушения;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системой оповещения о возникновении чрезвычайной ситуации;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средствами оказания первой медицинской помощи;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туалетными комнатами для посетителей.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Места приема Заявителей оборудуются информационными табличками (вывесками) с указанием: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номера кабинета и наименования отдела;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фамилии, имени и отчества (последнее - при наличии), должности ответственного лица за прием документов;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графика приема Заявителей.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При предоставлении услуги инвалидам обеспечиваются: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возможность беспрепятственного доступа к объекту (зданию, помещению), в котором предоставляется услуга;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сопровождение инвалидов, имеющих стойкие расстройства функции зрения и самостоятельного передвижения;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допуск сурдопереводчика и тифлосурдопереводчика;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оказание инвалидам помощи в преодолении барьеров, мешающих получению ими муниципальной услуги наравне с другими лицами.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Показатели доступности и качества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2.36. Основными показателями доступности предоставления Услуги являются: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возможность получения заявителем уведомлений о предоставлении услуги с помощью Единого портала, регионального портала;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2.37. Основными показателями качества предоставления Услуги являются: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минимально возможное количество взаимодействий Заявителя с должностными лицами, участвующими в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отсутствие нарушений установленных сроков в процессе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jc w:val="center"/>
        <w:rPr>
          <w:sz w:val="28"/>
          <w:szCs w:val="28"/>
        </w:rPr>
      </w:pPr>
      <w:r>
        <w:rPr>
          <w:sz w:val="28"/>
          <w:szCs w:val="28"/>
        </w:rPr>
        <w:t>Раздел 3</w:t>
      </w:r>
      <w:r w:rsidRPr="00F11672">
        <w:rPr>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административных процедур</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3.1. Предоставление Услуги включает в себя следующие административные процедуры: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 прием, проверка документов и регистрация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получение сведений посредством межведомственного информационного взаимодействия, в том числе с использованием федеральной государс</w:t>
      </w:r>
      <w:r>
        <w:rPr>
          <w:sz w:val="28"/>
          <w:szCs w:val="28"/>
        </w:rPr>
        <w:t>твенной информационной системы «</w:t>
      </w:r>
      <w:r w:rsidRPr="00F11672">
        <w:rPr>
          <w:sz w:val="28"/>
          <w:szCs w:val="28"/>
        </w:rPr>
        <w:t>Единая система межведомственн</w:t>
      </w:r>
      <w:r>
        <w:rPr>
          <w:sz w:val="28"/>
          <w:szCs w:val="28"/>
        </w:rPr>
        <w:t>ого электронного взаимодействия»</w:t>
      </w:r>
      <w:r w:rsidRPr="00F11672">
        <w:rPr>
          <w:sz w:val="28"/>
          <w:szCs w:val="28"/>
        </w:rPr>
        <w:t xml:space="preserve"> (далее - СМЭВ);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 рассмотрение документов и сведений;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 принятие решения;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 выдача результата.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Описание административных процедур представлено в приложении № 10 к настоящему Административному регламенту.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Перечень административных процедур (действий)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при предоставлении муниципальной услуги услуг</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электронной форме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3.2. При предоставлении услуги в электронной форме Заявителю обеспечиваются: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получение информации о порядке и сроках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формирование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получение результата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получение сведений о ходе рассмотрения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осуществление оценки качества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досудебное (внесудебное) обжалование решений и действий (бездействия) уполномоченного органа местного самоуправления, организации либо действия (бездействие) должностных лиц уполномоченного органа местного самоуправления, организации либо муниципального служащего.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Порядок осуществления административных процедур (действий)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электронной форме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3.3. Формирование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При формировании заявления Заявителю обеспечивается: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возможность копирования и сохранения заявления о выдаче разрешения на ввод объекта в эксплуатацию и иных документов, указанных в </w:t>
      </w:r>
      <w:hyperlink r:id="rId113" w:anchor="p125" w:history="1">
        <w:r>
          <w:rPr>
            <w:rStyle w:val="af0"/>
            <w:sz w:val="28"/>
            <w:szCs w:val="28"/>
          </w:rPr>
          <w:t>подпунктах «</w:t>
        </w:r>
        <w:r w:rsidRPr="00F11672">
          <w:rPr>
            <w:rStyle w:val="af0"/>
            <w:sz w:val="28"/>
            <w:szCs w:val="28"/>
          </w:rPr>
          <w:t>б</w:t>
        </w:r>
      </w:hyperlink>
      <w:r>
        <w:rPr>
          <w:rStyle w:val="af0"/>
          <w:sz w:val="28"/>
          <w:szCs w:val="28"/>
        </w:rPr>
        <w:t>»</w:t>
      </w:r>
      <w:r w:rsidRPr="00F11672">
        <w:rPr>
          <w:sz w:val="28"/>
          <w:szCs w:val="28"/>
        </w:rPr>
        <w:t xml:space="preserve"> - </w:t>
      </w:r>
      <w:hyperlink r:id="rId114" w:anchor="p128" w:history="1">
        <w:r>
          <w:rPr>
            <w:rStyle w:val="af0"/>
            <w:sz w:val="28"/>
            <w:szCs w:val="28"/>
          </w:rPr>
          <w:t>«</w:t>
        </w:r>
        <w:r w:rsidRPr="00F11672">
          <w:rPr>
            <w:rStyle w:val="af0"/>
            <w:sz w:val="28"/>
            <w:szCs w:val="28"/>
          </w:rPr>
          <w:t>г</w:t>
        </w:r>
        <w:r>
          <w:rPr>
            <w:rStyle w:val="af0"/>
            <w:sz w:val="28"/>
            <w:szCs w:val="28"/>
          </w:rPr>
          <w:t>»</w:t>
        </w:r>
        <w:r w:rsidRPr="00F11672">
          <w:rPr>
            <w:rStyle w:val="af0"/>
            <w:sz w:val="28"/>
            <w:szCs w:val="28"/>
          </w:rPr>
          <w:t xml:space="preserve"> пункта 2.8</w:t>
        </w:r>
      </w:hyperlink>
      <w:r w:rsidRPr="00F11672">
        <w:rPr>
          <w:sz w:val="28"/>
          <w:szCs w:val="28"/>
        </w:rPr>
        <w:t xml:space="preserve">, </w:t>
      </w:r>
      <w:hyperlink r:id="rId115" w:anchor="p138" w:history="1">
        <w:r w:rsidRPr="00F11672">
          <w:rPr>
            <w:rStyle w:val="af0"/>
            <w:sz w:val="28"/>
            <w:szCs w:val="28"/>
          </w:rPr>
          <w:t>пункте 2.9</w:t>
        </w:r>
      </w:hyperlink>
      <w:r w:rsidRPr="00F11672">
        <w:rPr>
          <w:sz w:val="28"/>
          <w:szCs w:val="28"/>
        </w:rPr>
        <w:t xml:space="preserve"> настоящего Административного регламента, необходимых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возможность печати на бумажном носителе копии электронной формы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 в течение не менее 3 месяцев.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3.4. Уполномоченное лицо Уполномоченного органа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Ответственное должностное лицо: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рассматривает поступившие заявления о выдаче разрешения на ввод объекта в эксплуатацию и приложенные к ним документы;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производит действия в соответствии с </w:t>
      </w:r>
      <w:hyperlink r:id="rId116" w:anchor="p368" w:history="1">
        <w:r w:rsidRPr="00F11672">
          <w:rPr>
            <w:rStyle w:val="af0"/>
            <w:sz w:val="28"/>
            <w:szCs w:val="28"/>
          </w:rPr>
          <w:t>пунктом 3.4</w:t>
        </w:r>
      </w:hyperlink>
      <w:r w:rsidRPr="00F11672">
        <w:rPr>
          <w:sz w:val="28"/>
          <w:szCs w:val="28"/>
        </w:rPr>
        <w:t xml:space="preserve">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3.6. Заявителю в качестве результата предоставления услуги обеспечивается возможность получения документа: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или многофункциональном центре.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При предоставлении услуги в электронной форме Заявителю направляется: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3.8. Оценка качества предоставления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Оценка качества предоставления услуги осуществляется в соответствии с </w:t>
      </w:r>
      <w:hyperlink r:id="rId117" w:history="1">
        <w:r w:rsidRPr="00F11672">
          <w:rPr>
            <w:rStyle w:val="af0"/>
            <w:sz w:val="28"/>
            <w:szCs w:val="28"/>
          </w:rPr>
          <w:t>Правилами</w:t>
        </w:r>
      </w:hyperlink>
      <w:r w:rsidRPr="00F11672">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w:t>
      </w:r>
      <w:r>
        <w:rPr>
          <w:sz w:val="28"/>
          <w:szCs w:val="28"/>
        </w:rPr>
        <w:t>ерации от 12 декабря 2012 №</w:t>
      </w:r>
      <w:r w:rsidRPr="00F11672">
        <w:rPr>
          <w:sz w:val="28"/>
          <w:szCs w:val="28"/>
        </w:rPr>
        <w:t xml:space="preserve"> 1284 </w:t>
      </w:r>
      <w:r>
        <w:rPr>
          <w:sz w:val="28"/>
          <w:szCs w:val="28"/>
        </w:rPr>
        <w:t>«</w:t>
      </w:r>
      <w:r w:rsidRPr="00F11672">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F11672">
        <w:rPr>
          <w:sz w:val="28"/>
          <w:szCs w:val="28"/>
        </w:rPr>
        <w:lastRenderedPageBreak/>
        <w:t>прекращении исполнения соответствующими руководителями</w:t>
      </w:r>
      <w:r>
        <w:rPr>
          <w:sz w:val="28"/>
          <w:szCs w:val="28"/>
        </w:rPr>
        <w:t xml:space="preserve"> своих должностных обязанностей»</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18" w:history="1">
        <w:r w:rsidRPr="00F11672">
          <w:rPr>
            <w:rStyle w:val="af0"/>
            <w:sz w:val="28"/>
            <w:szCs w:val="28"/>
          </w:rPr>
          <w:t>статьей 11.2</w:t>
        </w:r>
      </w:hyperlink>
      <w:r w:rsidRPr="00F11672">
        <w:rPr>
          <w:sz w:val="28"/>
          <w:szCs w:val="28"/>
        </w:rPr>
        <w:t xml:space="preserve"> Федерального закона № 210-ФЗ и в порядке, установленном </w:t>
      </w:r>
      <w:hyperlink r:id="rId119" w:history="1">
        <w:r w:rsidRPr="00F11672">
          <w:rPr>
            <w:rStyle w:val="af0"/>
            <w:sz w:val="28"/>
            <w:szCs w:val="28"/>
          </w:rPr>
          <w:t>Постановлением</w:t>
        </w:r>
      </w:hyperlink>
      <w:r w:rsidRPr="00F11672">
        <w:rPr>
          <w:sz w:val="28"/>
          <w:szCs w:val="28"/>
        </w:rPr>
        <w:t xml:space="preserve"> Правительства Российской Ф</w:t>
      </w:r>
      <w:r>
        <w:rPr>
          <w:sz w:val="28"/>
          <w:szCs w:val="28"/>
        </w:rPr>
        <w:t>едерации от 20 ноября 2012 № 1198 «</w:t>
      </w:r>
      <w:r w:rsidRPr="00F1167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Pr>
          <w:sz w:val="28"/>
          <w:szCs w:val="28"/>
        </w:rPr>
        <w:lastRenderedPageBreak/>
        <w:t>Раздел 4</w:t>
      </w:r>
      <w:r w:rsidRPr="00F11672">
        <w:rPr>
          <w:sz w:val="28"/>
          <w:szCs w:val="28"/>
        </w:rPr>
        <w:t>. ФОРМЫ КОНТРОЛЯ ЗА ИСПОЛНЕНИЕМ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АДМИНИСТРАТИВНОГО РЕГЛАМЕНТА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Порядок осуществления текущего контроля за соблюдением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 исполнением ответственными должностными лицами положений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регламента и иных нормативных правовых актов,</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устанавливающих требования к предоставлению государственной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 а также принятием ими решений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Текущий контроль осуществляется путем проведения проверок: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решений о предоставлении (об отказе в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выявления и устранения нарушений прав граждан;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Порядок и периодичность осуществления плановых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 внеплановых проверок полноты и качества предоставления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 в том числе порядок и формы контроля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за полнотой и качеством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4.2. Контроль за полнотой и качеством предоставления Услуги включает в себя проведение плановых и внеплановых проверок.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соблюдение сроков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соблюдение положений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правильность и обоснованность принятого решения об отказе в предоставлении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Основанием для проведения внеплановых проверок являются: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города Боготола;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обращения граждан и юридических лиц на нарушения законодательства, в том числе на качество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Ответственность должностных лиц за решения и действия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(бездействие), принимаемые (осуществляемые) ими в ходе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4.4.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города Боготола осуществляется привлечение виновных лиц к ответственности в соответствии с законодательством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Требования к порядку и формам контроля за предоставлением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 в том числе со стороны граждан,</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их объединений и организаций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Граждане, их объединения и организации также имеют право: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направлять замечания и предложения по улучшению доступности и качества предоставления Услуги;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вносить предложения о мерах по устранению нарушений настоящего Административного регламента.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jc w:val="center"/>
        <w:rPr>
          <w:sz w:val="28"/>
          <w:szCs w:val="28"/>
        </w:rPr>
      </w:pPr>
      <w:r w:rsidRPr="00F11672">
        <w:rPr>
          <w:sz w:val="28"/>
          <w:szCs w:val="28"/>
        </w:rPr>
        <w:t>Р</w:t>
      </w:r>
      <w:r>
        <w:rPr>
          <w:sz w:val="28"/>
          <w:szCs w:val="28"/>
        </w:rPr>
        <w:t>аздел 5</w:t>
      </w:r>
      <w:r w:rsidRPr="00F11672">
        <w:rPr>
          <w:sz w:val="28"/>
          <w:szCs w:val="28"/>
        </w:rPr>
        <w:t>. ДОСУДЕБНЫЙ (ВНЕСУДЕБНЫЙ) ПОРЯДОК ОБЖАЛОВАНИЯ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РЕШЕНИЙ И ДЕЙСТВИЙ (БЕЗДЕЙСТВИЯ) ОРГАНА, ПРЕДОСТАВЛЯЮЩЕГО МУНИЦИПАЛЬНУЮ УСЛУГУ, А ТАКЖЕ ИХ ДОЛЖНОСТНЫХ ЛИЦ, МУНИЦИПАЛЬНЫХ СЛУЖАЩИХ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Органы местного самоуправления, организации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 уполномоченные на рассмотрение жалобы лица, которым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может быть направлена жалоба Заявителя в досудебном</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(внесудебном) порядке</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к учредителю многофункционального центра - на решение и действия (бездействие) многофункционального центра.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Способы информирования Заявителей о порядке подачи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 рассмотрения жалобы, в том числе с использованием Единого</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портала государственных и муниципальных услуг (функций)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5.3. Информация о порядке подачи и рассмотрения жалобы размещается на информационных стендах в местах предоставления услуги, на сайте городского округа город Боготол,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Перечень нормативных правовых актов, регулирующих порядок</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досудебного (внесудебного) обжалования действий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(бездействия) и (или) решений, принятых (осуществленных)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 ходе предоставления 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5.4. Порядок досудебного (внесудебного) обжалования решений и действий (бездействия) Уполномоченного органа, а также его должностных лиц регулируется: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Федеральным </w:t>
      </w:r>
      <w:hyperlink r:id="rId120" w:history="1">
        <w:r w:rsidRPr="00F11672">
          <w:rPr>
            <w:rStyle w:val="af0"/>
            <w:sz w:val="28"/>
            <w:szCs w:val="28"/>
          </w:rPr>
          <w:t>законом</w:t>
        </w:r>
      </w:hyperlink>
      <w:r>
        <w:rPr>
          <w:sz w:val="28"/>
          <w:szCs w:val="28"/>
        </w:rPr>
        <w:t xml:space="preserve"> №</w:t>
      </w:r>
      <w:r w:rsidRPr="00F11672">
        <w:rPr>
          <w:sz w:val="28"/>
          <w:szCs w:val="28"/>
        </w:rPr>
        <w:t xml:space="preserve"> 210-ФЗ;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hyperlink r:id="rId121" w:history="1">
        <w:r w:rsidRPr="00F11672">
          <w:rPr>
            <w:rStyle w:val="af0"/>
            <w:sz w:val="28"/>
            <w:szCs w:val="28"/>
          </w:rPr>
          <w:t>Постановлением</w:t>
        </w:r>
      </w:hyperlink>
      <w:r w:rsidRPr="00F11672">
        <w:rPr>
          <w:sz w:val="28"/>
          <w:szCs w:val="28"/>
        </w:rPr>
        <w:t xml:space="preserve"> Правительства Российской Фед</w:t>
      </w:r>
      <w:r>
        <w:rPr>
          <w:sz w:val="28"/>
          <w:szCs w:val="28"/>
        </w:rPr>
        <w:t>ерации от 20 ноября 2012 № 1198 «</w:t>
      </w:r>
      <w:r w:rsidRPr="00F1167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Pr>
          <w:sz w:val="28"/>
          <w:szCs w:val="28"/>
        </w:rPr>
        <w:lastRenderedPageBreak/>
        <w:t>Раздел 6</w:t>
      </w:r>
      <w:r w:rsidRPr="00F11672">
        <w:rPr>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Исчерпывающий перечень административных процедур (действий)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при предоставлении муниципальной услуги, выполняемых</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многофункциональными центрами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6.1 Многофункциональный центр осуществляет: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иные процедуры и действия, предусмотренные Федеральным </w:t>
      </w:r>
      <w:hyperlink r:id="rId122" w:history="1">
        <w:r w:rsidRPr="00F11672">
          <w:rPr>
            <w:rStyle w:val="af0"/>
            <w:sz w:val="28"/>
            <w:szCs w:val="28"/>
          </w:rPr>
          <w:t>законом</w:t>
        </w:r>
      </w:hyperlink>
      <w:r>
        <w:rPr>
          <w:sz w:val="28"/>
          <w:szCs w:val="28"/>
        </w:rPr>
        <w:t xml:space="preserve"> №</w:t>
      </w:r>
      <w:r w:rsidRPr="00F11672">
        <w:rPr>
          <w:sz w:val="28"/>
          <w:szCs w:val="28"/>
        </w:rPr>
        <w:t xml:space="preserve"> 210-ФЗ.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соответствии с </w:t>
      </w:r>
      <w:hyperlink r:id="rId123" w:history="1">
        <w:r w:rsidRPr="00F11672">
          <w:rPr>
            <w:rStyle w:val="af0"/>
            <w:sz w:val="28"/>
            <w:szCs w:val="28"/>
          </w:rPr>
          <w:t>частью 1.1 статьи 16</w:t>
        </w:r>
      </w:hyperlink>
      <w:r>
        <w:rPr>
          <w:sz w:val="28"/>
          <w:szCs w:val="28"/>
        </w:rPr>
        <w:t xml:space="preserve"> Федерального закона №</w:t>
      </w:r>
      <w:r w:rsidRPr="00F11672">
        <w:rPr>
          <w:sz w:val="28"/>
          <w:szCs w:val="28"/>
        </w:rPr>
        <w:t xml:space="preserve"> 210-ФЗ для реализации своих функций многофункциональные центры вправе привлекать иные организации.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Информирование Заявителей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6.2. Информирование Заявителя многофункциональными центрами осуществляется следующими способами: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назначить другое время для консультаций.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Выдача Заявителю результата предоставления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center"/>
        <w:rPr>
          <w:sz w:val="28"/>
          <w:szCs w:val="28"/>
        </w:rPr>
      </w:pPr>
      <w:r w:rsidRPr="00F11672">
        <w:rPr>
          <w:sz w:val="28"/>
          <w:szCs w:val="28"/>
        </w:rPr>
        <w:lastRenderedPageBreak/>
        <w:t>муниципальной услуги</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6.3.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124" w:history="1">
        <w:r w:rsidRPr="00F11672">
          <w:rPr>
            <w:rStyle w:val="af0"/>
            <w:sz w:val="28"/>
            <w:szCs w:val="28"/>
          </w:rPr>
          <w:t>Постановлением</w:t>
        </w:r>
      </w:hyperlink>
      <w:r w:rsidRPr="00F11672">
        <w:rPr>
          <w:sz w:val="28"/>
          <w:szCs w:val="28"/>
        </w:rPr>
        <w:t xml:space="preserve"> Правительства Российской Фе</w:t>
      </w:r>
      <w:r>
        <w:rPr>
          <w:sz w:val="28"/>
          <w:szCs w:val="28"/>
        </w:rPr>
        <w:t>дерации          от 27 сентября 2011 № 797 «</w:t>
      </w:r>
      <w:r w:rsidRPr="00F11672">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sz w:val="28"/>
          <w:szCs w:val="28"/>
        </w:rPr>
        <w:t>рганами местного самоуправления»</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25" w:history="1">
        <w:r w:rsidRPr="00F11672">
          <w:rPr>
            <w:rStyle w:val="af0"/>
            <w:sz w:val="28"/>
            <w:szCs w:val="28"/>
          </w:rPr>
          <w:t>Постановлением</w:t>
        </w:r>
      </w:hyperlink>
      <w:r w:rsidRPr="00F11672">
        <w:rPr>
          <w:sz w:val="28"/>
          <w:szCs w:val="28"/>
        </w:rPr>
        <w:t xml:space="preserve"> Правительства Российской Фе</w:t>
      </w:r>
      <w:r>
        <w:rPr>
          <w:sz w:val="28"/>
          <w:szCs w:val="28"/>
        </w:rPr>
        <w:t>дерации от 27 сентября 2011 № 797 «</w:t>
      </w:r>
      <w:r w:rsidRPr="00F11672">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sz w:val="28"/>
          <w:szCs w:val="28"/>
        </w:rPr>
        <w:t>рганами местного самоуправления»</w:t>
      </w: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sidRPr="00F11672">
        <w:rPr>
          <w:sz w:val="28"/>
          <w:szCs w:val="28"/>
        </w:rPr>
        <w:lastRenderedPageBreak/>
        <w:t xml:space="preserve">Работник многофункционального центра осуществляет следующие действия: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проверяет полномочия представителя Заявителя (в случае обращения представителя заявителя);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определяет статус исполнения заявления о выдаче разрешения на строительство, заявления о внесении изменений, уведомления в ГИС;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w:t>
      </w:r>
      <w:r w:rsidRPr="00F11672">
        <w:rPr>
          <w:sz w:val="28"/>
          <w:szCs w:val="28"/>
        </w:rPr>
        <w:lastRenderedPageBreak/>
        <w:t xml:space="preserve">случаях - печати с изображением Государственного герба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выдает документы Заявителю, при необходимости запрашивает у Заявителя подписи за каждый выданный документ;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720"/>
        <w:jc w:val="both"/>
        <w:rPr>
          <w:sz w:val="28"/>
          <w:szCs w:val="28"/>
        </w:rPr>
      </w:pPr>
      <w:r>
        <w:rPr>
          <w:sz w:val="28"/>
          <w:szCs w:val="28"/>
        </w:rPr>
        <w:lastRenderedPageBreak/>
        <w:t xml:space="preserve">- </w:t>
      </w:r>
      <w:r w:rsidRPr="00F11672">
        <w:rPr>
          <w:sz w:val="28"/>
          <w:szCs w:val="28"/>
        </w:rPr>
        <w:t xml:space="preserve">запрашивает согласие Заявителя на участие в смс-опросе для оценки качества предоставленных услуг многофункциональным центром.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Default="00245664" w:rsidP="00245664">
      <w:pPr>
        <w:jc w:val="right"/>
        <w:rPr>
          <w:sz w:val="28"/>
          <w:szCs w:val="28"/>
        </w:rPr>
      </w:pPr>
    </w:p>
    <w:p w:rsidR="00245664" w:rsidRPr="00F11672" w:rsidRDefault="00245664" w:rsidP="00245664">
      <w:pPr>
        <w:jc w:val="right"/>
        <w:rPr>
          <w:sz w:val="28"/>
          <w:szCs w:val="28"/>
        </w:rPr>
      </w:pPr>
    </w:p>
    <w:p w:rsidR="00245664" w:rsidRPr="00F11672" w:rsidRDefault="00245664" w:rsidP="00245664">
      <w:pPr>
        <w:ind w:firstLine="4820"/>
        <w:rPr>
          <w:sz w:val="28"/>
          <w:szCs w:val="28"/>
        </w:rPr>
      </w:pPr>
      <w:r w:rsidRPr="00F11672">
        <w:rPr>
          <w:sz w:val="28"/>
          <w:szCs w:val="28"/>
        </w:rPr>
        <w:t>Приложение № 1</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к Административному регламенту</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предоставления муниципальной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услуги «Выдача разрешения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bottom w:w="28" w:type="dxa"/>
          <w:right w:w="0" w:type="dxa"/>
        </w:tblCellMar>
        <w:tblLook w:val="04A0" w:firstRow="1" w:lastRow="0" w:firstColumn="1" w:lastColumn="0" w:noHBand="0" w:noVBand="1"/>
      </w:tblPr>
      <w:tblGrid>
        <w:gridCol w:w="9075"/>
      </w:tblGrid>
      <w:tr w:rsidR="00245664" w:rsidRPr="00F11672" w:rsidTr="00957D67">
        <w:tc>
          <w:tcPr>
            <w:tcW w:w="9071" w:type="dxa"/>
            <w:vAlign w:val="center"/>
          </w:tcPr>
          <w:p w:rsidR="00245664" w:rsidRPr="00F11672" w:rsidRDefault="00245664" w:rsidP="00957D67">
            <w:pPr>
              <w:jc w:val="right"/>
              <w:rPr>
                <w:sz w:val="28"/>
                <w:szCs w:val="28"/>
              </w:rPr>
            </w:pPr>
            <w:r w:rsidRPr="00F11672">
              <w:rPr>
                <w:sz w:val="28"/>
                <w:szCs w:val="28"/>
              </w:rPr>
              <w:lastRenderedPageBreak/>
              <w:t>ФОРМА</w:t>
            </w:r>
          </w:p>
          <w:p w:rsidR="00245664" w:rsidRPr="00F11672" w:rsidRDefault="00245664" w:rsidP="00957D67">
            <w:pPr>
              <w:pStyle w:val="ac"/>
              <w:jc w:val="center"/>
              <w:rPr>
                <w:sz w:val="28"/>
                <w:szCs w:val="28"/>
              </w:rPr>
            </w:pPr>
            <w:r w:rsidRPr="00F11672">
              <w:rPr>
                <w:sz w:val="28"/>
                <w:szCs w:val="28"/>
              </w:rPr>
              <w:t>ЗАЯВЛЕНИЕ</w:t>
            </w:r>
          </w:p>
          <w:p w:rsidR="00245664" w:rsidRPr="00F11672" w:rsidRDefault="00245664" w:rsidP="00957D67">
            <w:pPr>
              <w:pStyle w:val="ac"/>
              <w:jc w:val="center"/>
              <w:rPr>
                <w:sz w:val="28"/>
                <w:szCs w:val="28"/>
              </w:rPr>
            </w:pPr>
            <w:r w:rsidRPr="00F11672">
              <w:rPr>
                <w:sz w:val="28"/>
                <w:szCs w:val="28"/>
              </w:rPr>
              <w:t xml:space="preserve">о выдаче разрешения на ввод объекта в эксплуатацию </w:t>
            </w:r>
          </w:p>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pStyle w:val="ac"/>
              <w:jc w:val="right"/>
              <w:rPr>
                <w:sz w:val="28"/>
                <w:szCs w:val="28"/>
              </w:rPr>
            </w:pPr>
            <w:r>
              <w:rPr>
                <w:sz w:val="28"/>
                <w:szCs w:val="28"/>
              </w:rPr>
              <w:t>«__»</w:t>
            </w:r>
            <w:r w:rsidRPr="00F11672">
              <w:rPr>
                <w:sz w:val="28"/>
                <w:szCs w:val="28"/>
              </w:rPr>
              <w:t xml:space="preserve"> ____________ 20__</w:t>
            </w:r>
            <w:r>
              <w:rPr>
                <w:sz w:val="28"/>
                <w:szCs w:val="28"/>
              </w:rPr>
              <w:t>__</w:t>
            </w:r>
            <w:r w:rsidRPr="00F11672">
              <w:rPr>
                <w:sz w:val="28"/>
                <w:szCs w:val="28"/>
              </w:rPr>
              <w:t xml:space="preserve"> г. </w:t>
            </w:r>
          </w:p>
          <w:p w:rsidR="00245664" w:rsidRPr="00F11672" w:rsidRDefault="00245664" w:rsidP="00957D67">
            <w:pPr>
              <w:pStyle w:val="ac"/>
              <w:rPr>
                <w:bCs/>
                <w:sz w:val="28"/>
                <w:szCs w:val="28"/>
              </w:rPr>
            </w:pPr>
          </w:p>
          <w:p w:rsidR="00245664" w:rsidRPr="00F11672" w:rsidRDefault="00245664" w:rsidP="00957D67">
            <w:pPr>
              <w:pStyle w:val="ac"/>
              <w:jc w:val="center"/>
              <w:rPr>
                <w:sz w:val="28"/>
                <w:szCs w:val="28"/>
              </w:rPr>
            </w:pPr>
            <w:r w:rsidRPr="00F11672">
              <w:rPr>
                <w:bCs/>
                <w:sz w:val="28"/>
                <w:szCs w:val="28"/>
              </w:rPr>
              <w:t>Администрация города Боготола</w:t>
            </w:r>
          </w:p>
        </w:tc>
      </w:tr>
      <w:tr w:rsidR="00245664" w:rsidRPr="00F11672" w:rsidTr="00957D67">
        <w:tc>
          <w:tcPr>
            <w:tcW w:w="9071" w:type="dxa"/>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(наименование уполномоченного на выдачу разрешений </w:t>
            </w:r>
          </w:p>
          <w:p w:rsidR="00245664" w:rsidRPr="00F11672" w:rsidRDefault="00245664" w:rsidP="00957D67">
            <w:pPr>
              <w:pStyle w:val="ac"/>
              <w:jc w:val="center"/>
              <w:rPr>
                <w:sz w:val="20"/>
                <w:szCs w:val="20"/>
              </w:rPr>
            </w:pPr>
            <w:r w:rsidRPr="00F11672">
              <w:rPr>
                <w:sz w:val="20"/>
                <w:szCs w:val="20"/>
              </w:rPr>
              <w:t xml:space="preserve">на строительство органа местного самоуправления) </w:t>
            </w:r>
          </w:p>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pStyle w:val="ac"/>
              <w:ind w:firstLine="709"/>
              <w:jc w:val="both"/>
              <w:rPr>
                <w:sz w:val="28"/>
                <w:szCs w:val="28"/>
              </w:rPr>
            </w:pPr>
            <w:r w:rsidRPr="00F11672">
              <w:rPr>
                <w:sz w:val="28"/>
                <w:szCs w:val="28"/>
              </w:rPr>
              <w:t xml:space="preserve">В соответствии со </w:t>
            </w:r>
            <w:hyperlink r:id="rId126" w:history="1">
              <w:r w:rsidRPr="00F11672">
                <w:rPr>
                  <w:rStyle w:val="af0"/>
                  <w:sz w:val="28"/>
                  <w:szCs w:val="28"/>
                </w:rPr>
                <w:t>статьей 55</w:t>
              </w:r>
            </w:hyperlink>
            <w:r w:rsidRPr="00F11672">
              <w:rPr>
                <w:sz w:val="28"/>
                <w:szCs w:val="28"/>
              </w:rPr>
              <w:t xml:space="preserve"> Градостроительного кодекса Российской Федерации прошу выдать разрешение на ввод объекта в эксплуатацию. </w:t>
            </w:r>
          </w:p>
          <w:p w:rsidR="00245664" w:rsidRPr="00F11672" w:rsidRDefault="00245664" w:rsidP="00957D67">
            <w:pPr>
              <w:widowControl w:val="0"/>
              <w:rPr>
                <w:sz w:val="28"/>
                <w:szCs w:val="28"/>
              </w:rPr>
            </w:pPr>
          </w:p>
        </w:tc>
      </w:tr>
      <w:tr w:rsidR="00245664" w:rsidRPr="00F11672" w:rsidTr="00957D67">
        <w:tc>
          <w:tcPr>
            <w:tcW w:w="9071" w:type="dxa"/>
            <w:tcMar>
              <w:top w:w="28" w:type="dxa"/>
              <w:left w:w="0" w:type="dxa"/>
              <w:bottom w:w="0" w:type="dxa"/>
              <w:right w:w="0" w:type="dxa"/>
            </w:tcMar>
            <w:vAlign w:val="center"/>
          </w:tcPr>
          <w:p w:rsidR="00245664" w:rsidRPr="00F11672" w:rsidRDefault="00245664" w:rsidP="00957D67">
            <w:pPr>
              <w:pStyle w:val="ac"/>
              <w:rPr>
                <w:sz w:val="20"/>
                <w:szCs w:val="20"/>
              </w:rPr>
            </w:pPr>
          </w:p>
        </w:tc>
      </w:tr>
    </w:tbl>
    <w:p w:rsidR="00245664" w:rsidRPr="00F11672" w:rsidRDefault="00245664" w:rsidP="00245664">
      <w:pPr>
        <w:pStyle w:val="a5"/>
        <w:spacing w:after="0" w:line="240" w:lineRule="auto"/>
        <w:jc w:val="center"/>
        <w:rPr>
          <w:sz w:val="28"/>
          <w:szCs w:val="28"/>
        </w:rPr>
      </w:pPr>
      <w:r w:rsidRPr="00F11672">
        <w:rPr>
          <w:sz w:val="28"/>
          <w:szCs w:val="28"/>
        </w:rPr>
        <w:t xml:space="preserve">1. Сведения о застройщике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360" w:type="dxa"/>
        <w:jc w:val="center"/>
        <w:tblLayout w:type="fixed"/>
        <w:tblCellMar>
          <w:top w:w="28" w:type="dxa"/>
          <w:left w:w="28" w:type="dxa"/>
          <w:bottom w:w="28" w:type="dxa"/>
          <w:right w:w="28" w:type="dxa"/>
        </w:tblCellMar>
        <w:tblLook w:val="04A0" w:firstRow="1" w:lastRow="0" w:firstColumn="1" w:lastColumn="0" w:noHBand="0" w:noVBand="1"/>
      </w:tblPr>
      <w:tblGrid>
        <w:gridCol w:w="673"/>
        <w:gridCol w:w="4713"/>
        <w:gridCol w:w="3974"/>
      </w:tblGrid>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1.1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физическом лице, в случае если застройщиком является физическое лицо: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1.1.1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Фамилия, имя, отчество (при наличии)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1.1.2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Реквизиты документа, удостоверяющего личность (не указываются в случае, если застройщик является индивидуальным предпринимателем)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1.1.3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индивидуального предпринимателя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юридическом лице: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1.2.1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Полное наименование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1.2.2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1.2.3 </w:t>
            </w:r>
          </w:p>
          <w:p w:rsidR="00245664" w:rsidRPr="00F11672" w:rsidRDefault="00245664" w:rsidP="00957D67">
            <w:pPr>
              <w:widowControl w:val="0"/>
            </w:pPr>
          </w:p>
        </w:tc>
        <w:tc>
          <w:tcPr>
            <w:tcW w:w="4714"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pPr>
            <w:r w:rsidRPr="00F11672">
              <w:t xml:space="preserve">Идентификационный номер налогоплательщика - юридического лица </w:t>
            </w: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jc w:val="center"/>
        <w:rPr>
          <w:sz w:val="28"/>
          <w:szCs w:val="28"/>
        </w:rPr>
      </w:pPr>
      <w:r w:rsidRPr="00F11672">
        <w:rPr>
          <w:sz w:val="28"/>
          <w:szCs w:val="28"/>
        </w:rPr>
        <w:t xml:space="preserve">2. Сведения об объекте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673"/>
        <w:gridCol w:w="4425"/>
        <w:gridCol w:w="3977"/>
      </w:tblGrid>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2.1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2.2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r w:rsidRPr="00F11672">
        <w:rPr>
          <w:sz w:val="28"/>
          <w:szCs w:val="28"/>
        </w:rPr>
        <w:t xml:space="preserve">3. Сведения о земельном участке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673"/>
        <w:gridCol w:w="4425"/>
        <w:gridCol w:w="3977"/>
      </w:tblGrid>
      <w:tr w:rsidR="00245664" w:rsidRPr="00F11672" w:rsidTr="00957D67">
        <w:trPr>
          <w:jc w:val="center"/>
        </w:trPr>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3.1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rPr>
          <w:sz w:val="28"/>
          <w:szCs w:val="28"/>
        </w:rPr>
      </w:pPr>
    </w:p>
    <w:p w:rsidR="00245664" w:rsidRPr="00F11672" w:rsidRDefault="00245664" w:rsidP="00245664">
      <w:pPr>
        <w:pStyle w:val="a5"/>
        <w:spacing w:after="0" w:line="240" w:lineRule="auto"/>
        <w:jc w:val="center"/>
        <w:rPr>
          <w:sz w:val="28"/>
          <w:szCs w:val="28"/>
        </w:rPr>
      </w:pPr>
      <w:r w:rsidRPr="00F11672">
        <w:rPr>
          <w:sz w:val="28"/>
          <w:szCs w:val="28"/>
        </w:rPr>
        <w:t xml:space="preserve">4. Сведения о разрешении на строительство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569"/>
        <w:gridCol w:w="4530"/>
        <w:gridCol w:w="2040"/>
        <w:gridCol w:w="1936"/>
      </w:tblGrid>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Орган (организация), выдавший (ая) разрешение на строительство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Номер документа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Дата документа </w:t>
            </w:r>
          </w:p>
          <w:p w:rsidR="00245664" w:rsidRPr="00F11672" w:rsidRDefault="00245664" w:rsidP="00957D67">
            <w:pPr>
              <w:widowControl w:val="0"/>
            </w:pPr>
          </w:p>
        </w:tc>
      </w:tr>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p>
    <w:p w:rsidR="00245664" w:rsidRPr="00F11672" w:rsidRDefault="00245664" w:rsidP="00245664">
      <w:pPr>
        <w:pStyle w:val="a5"/>
        <w:spacing w:after="0" w:line="240" w:lineRule="auto"/>
        <w:jc w:val="center"/>
        <w:rPr>
          <w:sz w:val="28"/>
          <w:szCs w:val="28"/>
        </w:rPr>
      </w:pPr>
      <w:r w:rsidRPr="00F11672">
        <w:rPr>
          <w:sz w:val="28"/>
          <w:szCs w:val="28"/>
        </w:rPr>
        <w:t>5. Сведения о ранее выданных разрешениях на ввод</w:t>
      </w:r>
    </w:p>
    <w:p w:rsidR="00245664" w:rsidRPr="00F11672" w:rsidRDefault="00245664" w:rsidP="00245664">
      <w:pPr>
        <w:pStyle w:val="a5"/>
        <w:spacing w:after="0" w:line="240" w:lineRule="auto"/>
        <w:jc w:val="center"/>
        <w:rPr>
          <w:sz w:val="28"/>
          <w:szCs w:val="28"/>
        </w:rPr>
      </w:pPr>
      <w:r w:rsidRPr="00F11672">
        <w:rPr>
          <w:sz w:val="28"/>
          <w:szCs w:val="28"/>
        </w:rPr>
        <w:t xml:space="preserve">объекта в эксплуатацию в отношении этапа строительства, </w:t>
      </w:r>
    </w:p>
    <w:p w:rsidR="00245664" w:rsidRPr="00F11672" w:rsidRDefault="00245664" w:rsidP="00245664">
      <w:pPr>
        <w:pStyle w:val="a5"/>
        <w:spacing w:after="0" w:line="240" w:lineRule="auto"/>
        <w:jc w:val="center"/>
        <w:rPr>
          <w:sz w:val="28"/>
          <w:szCs w:val="28"/>
        </w:rPr>
      </w:pPr>
      <w:r w:rsidRPr="00F11672">
        <w:rPr>
          <w:sz w:val="28"/>
          <w:szCs w:val="28"/>
        </w:rPr>
        <w:t xml:space="preserve">реконструкции объекта капитального строительства </w:t>
      </w:r>
    </w:p>
    <w:p w:rsidR="00245664" w:rsidRPr="00F11672" w:rsidRDefault="00245664" w:rsidP="00245664">
      <w:pPr>
        <w:pStyle w:val="a5"/>
        <w:spacing w:after="0" w:line="240" w:lineRule="auto"/>
        <w:jc w:val="center"/>
        <w:rPr>
          <w:sz w:val="28"/>
          <w:szCs w:val="28"/>
        </w:rPr>
      </w:pPr>
      <w:r w:rsidRPr="00F11672">
        <w:rPr>
          <w:sz w:val="28"/>
          <w:szCs w:val="28"/>
        </w:rPr>
        <w:t xml:space="preserve">(при наличии) (указывается в случае, предусмотренном </w:t>
      </w:r>
      <w:hyperlink r:id="rId127" w:history="1">
        <w:r w:rsidRPr="00F11672">
          <w:rPr>
            <w:rStyle w:val="af0"/>
            <w:sz w:val="28"/>
            <w:szCs w:val="28"/>
          </w:rPr>
          <w:t>частью 3.5 статьи 55</w:t>
        </w:r>
      </w:hyperlink>
      <w:r w:rsidRPr="00F11672">
        <w:rPr>
          <w:sz w:val="28"/>
          <w:szCs w:val="28"/>
        </w:rPr>
        <w:t xml:space="preserve"> Градостроительного кодекса Российской Федерации)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569"/>
        <w:gridCol w:w="4530"/>
        <w:gridCol w:w="2040"/>
        <w:gridCol w:w="1936"/>
      </w:tblGrid>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 xml:space="preserve">Орган (организация), выдавший (ая) разрешение на строительство </w:t>
            </w: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Номер документа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Дата документа </w:t>
            </w:r>
          </w:p>
          <w:p w:rsidR="00245664" w:rsidRPr="00F11672" w:rsidRDefault="00245664" w:rsidP="00957D67">
            <w:pPr>
              <w:widowControl w:val="0"/>
            </w:pPr>
          </w:p>
        </w:tc>
      </w:tr>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709"/>
        <w:jc w:val="both"/>
        <w:rPr>
          <w:sz w:val="28"/>
          <w:szCs w:val="28"/>
        </w:rPr>
      </w:pPr>
      <w:r w:rsidRPr="00F11672">
        <w:rPr>
          <w:sz w:val="28"/>
          <w:szCs w:val="28"/>
        </w:rPr>
        <w:lastRenderedPageBreak/>
        <w:t xml:space="preserve"> При этом сообщаю, что ввод объекта в эксплуатацию будет осуществляться на основании следующих документов: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569"/>
        <w:gridCol w:w="4530"/>
        <w:gridCol w:w="2040"/>
        <w:gridCol w:w="1936"/>
      </w:tblGrid>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 xml:space="preserve">Наименование документа </w:t>
            </w: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Номер документа</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Дата документа</w:t>
            </w:r>
          </w:p>
          <w:p w:rsidR="00245664" w:rsidRPr="00F11672" w:rsidRDefault="00245664" w:rsidP="00957D67">
            <w:pPr>
              <w:widowControl w:val="0"/>
            </w:pPr>
          </w:p>
        </w:tc>
      </w:tr>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w:t>
            </w:r>
            <w:r w:rsidRPr="00F11672">
              <w:lastRenderedPageBreak/>
              <w:t xml:space="preserve">в случае выдачи разрешения на строительство линейного объекта, для размещения которого не требуется образование земельного участка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2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128" w:history="1">
              <w:r w:rsidRPr="00F11672">
                <w:rPr>
                  <w:rStyle w:val="af0"/>
                </w:rPr>
                <w:t>частями 3.8</w:t>
              </w:r>
            </w:hyperlink>
            <w:r w:rsidRPr="00F11672">
              <w:t xml:space="preserve"> и </w:t>
            </w:r>
            <w:hyperlink r:id="rId129" w:history="1">
              <w:r w:rsidRPr="00F11672">
                <w:rPr>
                  <w:rStyle w:val="af0"/>
                </w:rPr>
                <w:t>3.9 статьи 49</w:t>
              </w:r>
            </w:hyperlink>
            <w:r w:rsidRPr="00F11672">
              <w:t xml:space="preserve"> Градостроительного кодекса Российской Федерации) </w:t>
            </w:r>
          </w:p>
          <w:p w:rsidR="00245664" w:rsidRPr="00F11672" w:rsidRDefault="00245664" w:rsidP="00957D67">
            <w:pPr>
              <w:pStyle w:val="ac"/>
            </w:pPr>
            <w:r w:rsidRPr="00F11672">
              <w:t xml:space="preserve">(указывается в случае, если предусмотрено осуществление государственного строительного надзора в соответствии с </w:t>
            </w:r>
            <w:hyperlink r:id="rId130" w:history="1">
              <w:r w:rsidRPr="00F11672">
                <w:rPr>
                  <w:rStyle w:val="af0"/>
                </w:rPr>
                <w:t>частью 1 статьи 54</w:t>
              </w:r>
            </w:hyperlink>
            <w:r w:rsidRPr="00F11672">
              <w:t xml:space="preserve"> Градостроительного кодекса Российской Федерации)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3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p>
          <w:p w:rsidR="00245664" w:rsidRPr="00F11672" w:rsidRDefault="00245664" w:rsidP="00957D67">
            <w:pPr>
              <w:pStyle w:val="ac"/>
            </w:pPr>
            <w:r w:rsidRPr="00F11672">
              <w:t xml:space="preserve">(указывается в случаях, предусмотренных </w:t>
            </w:r>
            <w:hyperlink r:id="rId131" w:history="1">
              <w:r w:rsidRPr="00F11672">
                <w:rPr>
                  <w:rStyle w:val="af0"/>
                </w:rPr>
                <w:t>частью 7 статьи 54</w:t>
              </w:r>
            </w:hyperlink>
            <w:r w:rsidRPr="00F11672">
              <w:t xml:space="preserve"> Градостроительного кодекса Российской Федерации)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jc w:val="both"/>
        <w:rPr>
          <w:sz w:val="28"/>
          <w:szCs w:val="28"/>
        </w:rPr>
      </w:pP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245664" w:rsidRPr="00F11672" w:rsidTr="00957D67">
        <w:tc>
          <w:tcPr>
            <w:tcW w:w="9071" w:type="dxa"/>
            <w:vAlign w:val="center"/>
          </w:tcPr>
          <w:p w:rsidR="00245664" w:rsidRPr="00F11672" w:rsidRDefault="00245664" w:rsidP="00957D67">
            <w:pPr>
              <w:pStyle w:val="ac"/>
              <w:rPr>
                <w:sz w:val="28"/>
                <w:szCs w:val="28"/>
              </w:rPr>
            </w:pPr>
            <w:r w:rsidRPr="00F11672">
              <w:rPr>
                <w:sz w:val="28"/>
                <w:szCs w:val="28"/>
              </w:rPr>
              <w:lastRenderedPageBreak/>
              <w:t xml:space="preserve">Приложение: _____________________________________________________________ </w:t>
            </w:r>
          </w:p>
          <w:p w:rsidR="00245664" w:rsidRPr="00F11672" w:rsidRDefault="00245664" w:rsidP="00957D67">
            <w:pPr>
              <w:pStyle w:val="ac"/>
              <w:rPr>
                <w:sz w:val="28"/>
                <w:szCs w:val="28"/>
              </w:rPr>
            </w:pPr>
            <w:r w:rsidRPr="00F11672">
              <w:rPr>
                <w:sz w:val="28"/>
                <w:szCs w:val="28"/>
              </w:rPr>
              <w:t xml:space="preserve">Номер телефона и адрес электронной почты для связи: _________________________ </w:t>
            </w:r>
          </w:p>
          <w:p w:rsidR="00245664" w:rsidRPr="00F11672" w:rsidRDefault="00245664" w:rsidP="00957D67">
            <w:pPr>
              <w:pStyle w:val="ac"/>
              <w:rPr>
                <w:sz w:val="28"/>
                <w:szCs w:val="28"/>
              </w:rPr>
            </w:pPr>
            <w:r w:rsidRPr="00F11672">
              <w:rPr>
                <w:sz w:val="28"/>
                <w:szCs w:val="28"/>
              </w:rPr>
              <w:t xml:space="preserve">Результат предоставления услуги прошу: </w:t>
            </w:r>
          </w:p>
          <w:p w:rsidR="00245664" w:rsidRPr="00F11672" w:rsidRDefault="00245664" w:rsidP="00957D67">
            <w:pPr>
              <w:widowControl w:val="0"/>
              <w:rPr>
                <w:sz w:val="28"/>
                <w:szCs w:val="28"/>
              </w:rPr>
            </w:pPr>
          </w:p>
        </w:tc>
      </w:tr>
    </w:tbl>
    <w:p w:rsidR="00245664" w:rsidRPr="00F11672" w:rsidRDefault="00245664" w:rsidP="00245664">
      <w:pPr>
        <w:pStyle w:val="a5"/>
        <w:spacing w:after="0" w:line="240" w:lineRule="auto"/>
        <w:jc w:val="both"/>
        <w:rPr>
          <w:sz w:val="28"/>
          <w:szCs w:val="28"/>
        </w:rPr>
      </w:pP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jc w:val="center"/>
        <w:tblLayout w:type="fixed"/>
        <w:tblCellMar>
          <w:top w:w="28" w:type="dxa"/>
          <w:left w:w="28" w:type="dxa"/>
          <w:bottom w:w="28" w:type="dxa"/>
          <w:right w:w="28" w:type="dxa"/>
        </w:tblCellMar>
        <w:tblLook w:val="04A0" w:firstRow="1" w:lastRow="0" w:firstColumn="1" w:lastColumn="0" w:noHBand="0" w:noVBand="1"/>
      </w:tblPr>
      <w:tblGrid>
        <w:gridCol w:w="7934"/>
        <w:gridCol w:w="1141"/>
      </w:tblGrid>
      <w:tr w:rsidR="00245664" w:rsidRPr="00F11672" w:rsidTr="00957D67">
        <w:trPr>
          <w:jc w:val="center"/>
        </w:trPr>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p w:rsidR="00245664" w:rsidRPr="00F11672" w:rsidRDefault="00245664" w:rsidP="00957D67">
            <w:pPr>
              <w:pStyle w:val="ac"/>
            </w:pPr>
            <w:r w:rsidRPr="00F11672">
              <w:t xml:space="preserve">_______________________________________________________________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на бумажном носителе на почтовый адрес: </w:t>
            </w:r>
          </w:p>
          <w:p w:rsidR="00245664" w:rsidRPr="00F11672" w:rsidRDefault="00245664" w:rsidP="00957D67">
            <w:pPr>
              <w:pStyle w:val="ac"/>
            </w:pPr>
            <w:r w:rsidRPr="00F11672">
              <w:lastRenderedPageBreak/>
              <w:t xml:space="preserve">_______________________________________________________________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r>
      <w:tr w:rsidR="00245664" w:rsidRPr="00F11672" w:rsidTr="00957D67">
        <w:trPr>
          <w:jc w:val="center"/>
        </w:trPr>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направить в форме электронного документа в личный кабинет в единой информационной системе жилищного строительства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9070" w:type="dxa"/>
            <w:gridSpan w:val="2"/>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Указывается один из перечисленных способов </w:t>
            </w:r>
          </w:p>
          <w:p w:rsidR="00245664" w:rsidRPr="00F11672" w:rsidRDefault="00245664" w:rsidP="00957D67">
            <w:pPr>
              <w:widowControl w:val="0"/>
            </w:pPr>
          </w:p>
        </w:tc>
      </w:tr>
    </w:tbl>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2834"/>
        <w:gridCol w:w="1471"/>
        <w:gridCol w:w="344"/>
        <w:gridCol w:w="4426"/>
      </w:tblGrid>
      <w:tr w:rsidR="00245664" w:rsidRPr="00F11672" w:rsidTr="00957D67">
        <w:tc>
          <w:tcPr>
            <w:tcW w:w="2832" w:type="dxa"/>
            <w:vMerge w:val="restart"/>
            <w:vAlign w:val="center"/>
          </w:tcPr>
          <w:p w:rsidR="00245664" w:rsidRPr="00F11672" w:rsidRDefault="00245664" w:rsidP="00957D67">
            <w:pPr>
              <w:pStyle w:val="ac"/>
              <w:rPr>
                <w:sz w:val="28"/>
                <w:szCs w:val="28"/>
              </w:rPr>
            </w:pPr>
            <w:r w:rsidRPr="00F11672">
              <w:rPr>
                <w:sz w:val="28"/>
                <w:szCs w:val="28"/>
              </w:rPr>
              <w:lastRenderedPageBreak/>
              <w:t xml:space="preserve">  </w:t>
            </w:r>
          </w:p>
          <w:p w:rsidR="00245664" w:rsidRPr="00F11672" w:rsidRDefault="00245664" w:rsidP="00957D67">
            <w:pPr>
              <w:widowControl w:val="0"/>
              <w:rPr>
                <w:sz w:val="28"/>
                <w:szCs w:val="28"/>
              </w:rPr>
            </w:pPr>
          </w:p>
        </w:tc>
        <w:tc>
          <w:tcPr>
            <w:tcW w:w="1470"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344" w:type="dxa"/>
            <w:vMerge w:val="restart"/>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442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r>
      <w:tr w:rsidR="00245664" w:rsidRPr="00F11672" w:rsidTr="00957D67">
        <w:tc>
          <w:tcPr>
            <w:tcW w:w="2832" w:type="dxa"/>
            <w:vMerge/>
            <w:vAlign w:val="center"/>
            <w:hideMark/>
          </w:tcPr>
          <w:p w:rsidR="00245664" w:rsidRPr="00F11672" w:rsidRDefault="00245664" w:rsidP="00957D67">
            <w:pPr>
              <w:rPr>
                <w:sz w:val="28"/>
                <w:szCs w:val="28"/>
              </w:rPr>
            </w:pPr>
          </w:p>
        </w:tc>
        <w:tc>
          <w:tcPr>
            <w:tcW w:w="1470"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pPr>
              <w:rPr>
                <w:sz w:val="28"/>
                <w:szCs w:val="28"/>
              </w:rPr>
            </w:pPr>
          </w:p>
        </w:tc>
        <w:tc>
          <w:tcPr>
            <w:tcW w:w="442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bl>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pPr>
    </w:p>
    <w:p w:rsidR="00245664" w:rsidRPr="00F11672" w:rsidRDefault="00245664" w:rsidP="00245664">
      <w:pPr>
        <w:pStyle w:val="a5"/>
        <w:spacing w:after="0" w:line="240" w:lineRule="auto"/>
        <w:jc w:val="right"/>
        <w:rPr>
          <w:sz w:val="28"/>
          <w:szCs w:val="28"/>
        </w:rPr>
      </w:pPr>
    </w:p>
    <w:p w:rsidR="00245664" w:rsidRPr="00F11672" w:rsidRDefault="00245664" w:rsidP="00245664">
      <w:pPr>
        <w:pStyle w:val="a5"/>
        <w:spacing w:after="0" w:line="240" w:lineRule="auto"/>
        <w:jc w:val="right"/>
        <w:rPr>
          <w:sz w:val="28"/>
          <w:szCs w:val="28"/>
        </w:rPr>
      </w:pPr>
    </w:p>
    <w:p w:rsidR="00245664" w:rsidRPr="00F11672" w:rsidRDefault="00245664" w:rsidP="00245664">
      <w:pPr>
        <w:pStyle w:val="a5"/>
        <w:spacing w:after="0" w:line="240" w:lineRule="auto"/>
        <w:jc w:val="right"/>
        <w:rPr>
          <w:sz w:val="28"/>
          <w:szCs w:val="28"/>
        </w:rPr>
      </w:pPr>
    </w:p>
    <w:p w:rsidR="00245664" w:rsidRPr="00F11672" w:rsidRDefault="00245664" w:rsidP="00245664">
      <w:pPr>
        <w:pStyle w:val="a5"/>
        <w:spacing w:after="0" w:line="240" w:lineRule="auto"/>
        <w:jc w:val="right"/>
        <w:rPr>
          <w:sz w:val="28"/>
          <w:szCs w:val="28"/>
        </w:rPr>
      </w:pPr>
    </w:p>
    <w:p w:rsidR="00245664" w:rsidRPr="00F11672" w:rsidRDefault="00245664" w:rsidP="00245664">
      <w:pPr>
        <w:pStyle w:val="a5"/>
        <w:spacing w:after="0" w:line="240" w:lineRule="auto"/>
        <w:ind w:firstLine="4962"/>
        <w:rPr>
          <w:sz w:val="28"/>
          <w:szCs w:val="28"/>
        </w:rPr>
      </w:pPr>
      <w:r w:rsidRPr="00F11672">
        <w:rPr>
          <w:sz w:val="28"/>
          <w:szCs w:val="28"/>
        </w:rPr>
        <w:t>Приложение № 2</w:t>
      </w:r>
    </w:p>
    <w:p w:rsidR="00245664" w:rsidRPr="00F11672" w:rsidRDefault="00245664" w:rsidP="00245664">
      <w:pPr>
        <w:pStyle w:val="a5"/>
        <w:spacing w:after="0" w:line="240" w:lineRule="auto"/>
        <w:jc w:val="right"/>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962"/>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962"/>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962"/>
        <w:rPr>
          <w:sz w:val="28"/>
          <w:szCs w:val="28"/>
        </w:rPr>
        <w:sectPr w:rsidR="00245664" w:rsidRPr="00F11672">
          <w:type w:val="continuous"/>
          <w:pgSz w:w="11906" w:h="16838"/>
          <w:pgMar w:top="1134" w:right="1134" w:bottom="1134" w:left="1701" w:header="0" w:footer="0" w:gutter="0"/>
          <w:cols w:space="720"/>
          <w:formProt w:val="0"/>
        </w:sectPr>
      </w:pPr>
      <w:r>
        <w:rPr>
          <w:sz w:val="28"/>
          <w:szCs w:val="28"/>
        </w:rPr>
        <w:t>на ввод объекта в эксплуатацию»</w:t>
      </w:r>
    </w:p>
    <w:p w:rsidR="00245664" w:rsidRPr="00F11672" w:rsidRDefault="00245664" w:rsidP="00245664">
      <w:pPr>
        <w:pStyle w:val="a5"/>
        <w:spacing w:after="0" w:line="240" w:lineRule="auto"/>
        <w:jc w:val="both"/>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sectPr w:rsidR="00245664" w:rsidRPr="00F11672">
          <w:type w:val="continuous"/>
          <w:pgSz w:w="11906" w:h="16838"/>
          <w:pgMar w:top="1134" w:right="1134" w:bottom="1134" w:left="1701" w:header="0" w:footer="0" w:gutter="0"/>
          <w:cols w:space="720"/>
          <w:formProt w:val="0"/>
        </w:sectPr>
      </w:pPr>
      <w:r w:rsidRPr="00F11672">
        <w:rPr>
          <w:sz w:val="28"/>
          <w:szCs w:val="28"/>
        </w:rPr>
        <w:lastRenderedPageBreak/>
        <w:t>Ф</w:t>
      </w:r>
      <w:r>
        <w:rPr>
          <w:sz w:val="28"/>
          <w:szCs w:val="28"/>
        </w:rPr>
        <w:t xml:space="preserve">ОРМА </w:t>
      </w:r>
    </w:p>
    <w:p w:rsidR="00245664" w:rsidRPr="00F11672" w:rsidRDefault="00245664" w:rsidP="00245664">
      <w:pPr>
        <w:pStyle w:val="a5"/>
        <w:spacing w:after="0" w:line="240" w:lineRule="auto"/>
        <w:jc w:val="both"/>
        <w:rPr>
          <w:sz w:val="28"/>
          <w:szCs w:val="28"/>
        </w:rPr>
      </w:pPr>
    </w:p>
    <w:tbl>
      <w:tblPr>
        <w:tblW w:w="9750" w:type="dxa"/>
        <w:tblInd w:w="-28" w:type="dxa"/>
        <w:tblLayout w:type="fixed"/>
        <w:tblCellMar>
          <w:left w:w="0" w:type="dxa"/>
          <w:right w:w="0" w:type="dxa"/>
        </w:tblCellMar>
        <w:tblLook w:val="04A0" w:firstRow="1" w:lastRow="0" w:firstColumn="1" w:lastColumn="0" w:noHBand="0" w:noVBand="1"/>
      </w:tblPr>
      <w:tblGrid>
        <w:gridCol w:w="2264"/>
        <w:gridCol w:w="2551"/>
        <w:gridCol w:w="1875"/>
        <w:gridCol w:w="3060"/>
      </w:tblGrid>
      <w:tr w:rsidR="00245664" w:rsidRPr="00F11672" w:rsidTr="00957D67">
        <w:tc>
          <w:tcPr>
            <w:tcW w:w="4816" w:type="dxa"/>
            <w:gridSpan w:val="2"/>
            <w:vMerge w:val="restart"/>
            <w:vAlign w:val="center"/>
          </w:tcPr>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center"/>
              <w:rPr>
                <w:sz w:val="28"/>
                <w:szCs w:val="28"/>
              </w:rPr>
            </w:pPr>
            <w:r w:rsidRPr="00F11672">
              <w:rPr>
                <w:sz w:val="28"/>
                <w:szCs w:val="28"/>
              </w:rPr>
              <w:t xml:space="preserve">                                                     Кому </w:t>
            </w:r>
          </w:p>
          <w:p w:rsidR="00245664" w:rsidRPr="00F11672" w:rsidRDefault="00245664" w:rsidP="00957D67">
            <w:pPr>
              <w:widowControl w:val="0"/>
              <w:rPr>
                <w:sz w:val="28"/>
                <w:szCs w:val="28"/>
              </w:rPr>
            </w:pPr>
          </w:p>
        </w:tc>
        <w:tc>
          <w:tcPr>
            <w:tcW w:w="4935" w:type="dxa"/>
            <w:gridSpan w:val="2"/>
            <w:tcBorders>
              <w:top w:val="nil"/>
              <w:left w:val="nil"/>
              <w:bottom w:val="single" w:sz="2" w:space="0" w:color="000000"/>
              <w:right w:val="nil"/>
            </w:tcBorders>
            <w:tcMar>
              <w:top w:w="0" w:type="dxa"/>
              <w:left w:w="0" w:type="dxa"/>
              <w:bottom w:w="28" w:type="dxa"/>
              <w:right w:w="0" w:type="dxa"/>
            </w:tcMar>
            <w:vAlign w:val="center"/>
            <w:hideMark/>
          </w:tcPr>
          <w:p w:rsidR="00245664" w:rsidRPr="00F11672" w:rsidRDefault="00245664" w:rsidP="00957D67">
            <w:pPr>
              <w:pStyle w:val="ac"/>
              <w:rPr>
                <w:sz w:val="28"/>
                <w:szCs w:val="28"/>
              </w:rPr>
            </w:pPr>
            <w:r w:rsidRPr="00F11672">
              <w:rPr>
                <w:sz w:val="28"/>
                <w:szCs w:val="28"/>
              </w:rPr>
              <w:t xml:space="preserve">  </w:t>
            </w:r>
          </w:p>
        </w:tc>
      </w:tr>
      <w:tr w:rsidR="00245664" w:rsidRPr="00F11672" w:rsidTr="00957D67">
        <w:tc>
          <w:tcPr>
            <w:tcW w:w="14177" w:type="dxa"/>
            <w:gridSpan w:val="2"/>
            <w:vMerge/>
            <w:vAlign w:val="center"/>
            <w:hideMark/>
          </w:tcPr>
          <w:p w:rsidR="00245664" w:rsidRPr="00F11672" w:rsidRDefault="00245664" w:rsidP="00957D67">
            <w:pPr>
              <w:rPr>
                <w:sz w:val="28"/>
                <w:szCs w:val="28"/>
              </w:rPr>
            </w:pPr>
          </w:p>
        </w:tc>
        <w:tc>
          <w:tcPr>
            <w:tcW w:w="4935"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rPr>
                <w:sz w:val="20"/>
                <w:szCs w:val="20"/>
              </w:rPr>
            </w:pPr>
            <w:r w:rsidRPr="00F11672">
              <w:rPr>
                <w:sz w:val="20"/>
                <w:szCs w:val="20"/>
              </w:rPr>
              <w:t xml:space="preserve">  </w:t>
            </w:r>
          </w:p>
          <w:p w:rsidR="00245664" w:rsidRPr="00F11672" w:rsidRDefault="00245664" w:rsidP="00957D67">
            <w:pPr>
              <w:widowControl w:val="0"/>
              <w:rPr>
                <w:sz w:val="20"/>
                <w:szCs w:val="20"/>
              </w:rPr>
            </w:pPr>
          </w:p>
        </w:tc>
      </w:tr>
      <w:tr w:rsidR="00245664" w:rsidRPr="00F11672" w:rsidTr="00957D67">
        <w:tc>
          <w:tcPr>
            <w:tcW w:w="14177" w:type="dxa"/>
            <w:gridSpan w:val="2"/>
            <w:vMerge/>
            <w:vAlign w:val="center"/>
            <w:hideMark/>
          </w:tcPr>
          <w:p w:rsidR="00245664" w:rsidRPr="00F11672" w:rsidRDefault="00245664" w:rsidP="00957D67">
            <w:pPr>
              <w:rPr>
                <w:sz w:val="28"/>
                <w:szCs w:val="28"/>
              </w:rPr>
            </w:pPr>
          </w:p>
        </w:tc>
        <w:tc>
          <w:tcPr>
            <w:tcW w:w="4935"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rPr>
                <w:sz w:val="28"/>
                <w:szCs w:val="28"/>
              </w:rPr>
            </w:pPr>
          </w:p>
        </w:tc>
      </w:tr>
      <w:tr w:rsidR="00245664" w:rsidRPr="00F11672" w:rsidTr="00957D67">
        <w:tc>
          <w:tcPr>
            <w:tcW w:w="9751" w:type="dxa"/>
            <w:gridSpan w:val="4"/>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jc w:val="center"/>
              <w:rPr>
                <w:sz w:val="28"/>
                <w:szCs w:val="28"/>
              </w:rPr>
            </w:pPr>
            <w:r w:rsidRPr="00F11672">
              <w:rPr>
                <w:sz w:val="28"/>
                <w:szCs w:val="28"/>
              </w:rPr>
              <w:t xml:space="preserve">РЕШЕНИЕ </w:t>
            </w:r>
          </w:p>
          <w:p w:rsidR="00245664" w:rsidRPr="00F11672" w:rsidRDefault="00245664" w:rsidP="00957D67">
            <w:pPr>
              <w:pStyle w:val="ac"/>
              <w:jc w:val="center"/>
              <w:rPr>
                <w:sz w:val="28"/>
                <w:szCs w:val="28"/>
              </w:rPr>
            </w:pPr>
            <w:r w:rsidRPr="00F11672">
              <w:rPr>
                <w:sz w:val="28"/>
                <w:szCs w:val="28"/>
              </w:rPr>
              <w:t xml:space="preserve">об отказе в приеме документов </w:t>
            </w:r>
          </w:p>
          <w:p w:rsidR="00245664" w:rsidRPr="00F11672" w:rsidRDefault="00245664" w:rsidP="00957D67">
            <w:pPr>
              <w:pStyle w:val="ac"/>
              <w:jc w:val="center"/>
              <w:rPr>
                <w:sz w:val="28"/>
                <w:szCs w:val="28"/>
              </w:rPr>
            </w:pPr>
            <w:r w:rsidRPr="00F11672">
              <w:rPr>
                <w:sz w:val="28"/>
                <w:szCs w:val="28"/>
              </w:rPr>
              <w:t xml:space="preserve">  </w:t>
            </w:r>
            <w:r w:rsidRPr="00F11672">
              <w:rPr>
                <w:bCs/>
                <w:sz w:val="28"/>
                <w:szCs w:val="28"/>
              </w:rPr>
              <w:t>Администрация города Боготола</w:t>
            </w:r>
          </w:p>
          <w:p w:rsidR="00245664" w:rsidRPr="00F11672" w:rsidRDefault="00245664" w:rsidP="00957D67">
            <w:pPr>
              <w:widowControl w:val="0"/>
              <w:rPr>
                <w:sz w:val="28"/>
                <w:szCs w:val="28"/>
              </w:rPr>
            </w:pPr>
          </w:p>
        </w:tc>
      </w:tr>
      <w:tr w:rsidR="00245664" w:rsidRPr="00F11672" w:rsidTr="00957D67">
        <w:tc>
          <w:tcPr>
            <w:tcW w:w="9751" w:type="dxa"/>
            <w:gridSpan w:val="4"/>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(наименование уполномоченного на выдачу разрешений на ввод объекта в эксплуатацию органа </w:t>
            </w:r>
          </w:p>
          <w:p w:rsidR="00245664" w:rsidRPr="00F11672" w:rsidRDefault="00245664" w:rsidP="00957D67">
            <w:pPr>
              <w:pStyle w:val="ac"/>
              <w:jc w:val="center"/>
              <w:rPr>
                <w:sz w:val="20"/>
                <w:szCs w:val="20"/>
              </w:rPr>
            </w:pPr>
            <w:r w:rsidRPr="00F11672">
              <w:rPr>
                <w:sz w:val="20"/>
                <w:szCs w:val="20"/>
              </w:rPr>
              <w:t xml:space="preserve">местного самоуправления) </w:t>
            </w:r>
          </w:p>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pStyle w:val="ac"/>
              <w:ind w:left="60" w:right="60" w:firstLine="649"/>
              <w:jc w:val="both"/>
              <w:rPr>
                <w:sz w:val="28"/>
                <w:szCs w:val="28"/>
              </w:rPr>
            </w:pPr>
            <w:r w:rsidRPr="00F11672">
              <w:rPr>
                <w:sz w:val="28"/>
                <w:szCs w:val="28"/>
              </w:rPr>
              <w:lastRenderedPageBreak/>
              <w:t>В приеме докуме</w:t>
            </w:r>
            <w:r>
              <w:rPr>
                <w:sz w:val="28"/>
                <w:szCs w:val="28"/>
              </w:rPr>
              <w:t>нтов для предоставления услуги «</w:t>
            </w:r>
            <w:r w:rsidRPr="00F11672">
              <w:rPr>
                <w:sz w:val="28"/>
                <w:szCs w:val="28"/>
              </w:rPr>
              <w:t>Выдача разрешения на ввод объекта в эксплуатацию</w:t>
            </w:r>
            <w:r>
              <w:rPr>
                <w:sz w:val="28"/>
                <w:szCs w:val="28"/>
              </w:rPr>
              <w:t>»</w:t>
            </w:r>
            <w:r w:rsidRPr="00F11672">
              <w:rPr>
                <w:sz w:val="28"/>
                <w:szCs w:val="28"/>
              </w:rPr>
              <w:t xml:space="preserve"> Вам отказано по следующим основаниям: </w:t>
            </w:r>
          </w:p>
          <w:p w:rsidR="00245664" w:rsidRPr="00F11672" w:rsidRDefault="00245664" w:rsidP="00957D67">
            <w:pPr>
              <w:widowControl w:val="0"/>
              <w:rPr>
                <w:sz w:val="28"/>
                <w:szCs w:val="28"/>
              </w:rPr>
            </w:pPr>
          </w:p>
        </w:tc>
      </w:tr>
      <w:tr w:rsidR="00245664" w:rsidRPr="00F11672" w:rsidTr="00957D67">
        <w:tc>
          <w:tcPr>
            <w:tcW w:w="9751" w:type="dxa"/>
            <w:gridSpan w:val="4"/>
            <w:vAlign w:val="center"/>
          </w:tcPr>
          <w:p w:rsidR="00245664" w:rsidRPr="00F11672" w:rsidRDefault="00245664" w:rsidP="00957D67">
            <w:pPr>
              <w:pStyle w:val="ac"/>
              <w:jc w:val="center"/>
              <w:rPr>
                <w:sz w:val="28"/>
                <w:szCs w:val="28"/>
              </w:rPr>
            </w:pPr>
            <w:r w:rsidRPr="00F11672">
              <w:rPr>
                <w:sz w:val="28"/>
                <w:szCs w:val="28"/>
              </w:rPr>
              <w:lastRenderedPageBreak/>
              <w:t xml:space="preserve">1. Сведения о застройщике, техническом заказчике </w:t>
            </w:r>
          </w:p>
          <w:p w:rsidR="00245664" w:rsidRPr="00F11672" w:rsidRDefault="00245664" w:rsidP="00957D67">
            <w:pPr>
              <w:widowControl w:val="0"/>
              <w:rPr>
                <w:sz w:val="28"/>
                <w:szCs w:val="28"/>
              </w:rPr>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45664" w:rsidRPr="00F11672" w:rsidRDefault="00245664" w:rsidP="00957D67">
            <w:pPr>
              <w:pStyle w:val="ac"/>
              <w:jc w:val="center"/>
            </w:pPr>
            <w:r w:rsidRPr="00F11672">
              <w:t xml:space="preserve">  № пункта Административного регламента </w:t>
            </w: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45664" w:rsidRPr="00F11672" w:rsidRDefault="00245664" w:rsidP="00957D67">
            <w:pPr>
              <w:pStyle w:val="ac"/>
              <w:jc w:val="center"/>
            </w:pPr>
            <w:r w:rsidRPr="00F11672">
              <w:t xml:space="preserve">Наименование основания </w:t>
            </w:r>
          </w:p>
          <w:p w:rsidR="00245664" w:rsidRPr="00F11672" w:rsidRDefault="00245664" w:rsidP="00957D67">
            <w:pPr>
              <w:pStyle w:val="ac"/>
              <w:jc w:val="center"/>
            </w:pPr>
            <w:r w:rsidRPr="00F11672">
              <w:t xml:space="preserve">для отказа в соответствии </w:t>
            </w:r>
          </w:p>
          <w:p w:rsidR="00245664" w:rsidRPr="00F11672" w:rsidRDefault="00245664" w:rsidP="00957D67">
            <w:pPr>
              <w:pStyle w:val="ac"/>
              <w:jc w:val="center"/>
            </w:pPr>
            <w:r w:rsidRPr="00F11672">
              <w:t xml:space="preserve">с Административным регламентом </w:t>
            </w: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45664" w:rsidRPr="00F11672" w:rsidRDefault="00245664" w:rsidP="00957D67">
            <w:pPr>
              <w:pStyle w:val="ac"/>
              <w:jc w:val="center"/>
            </w:pPr>
            <w:r w:rsidRPr="00F11672">
              <w:t xml:space="preserve">Разъяснение причин отказа в приеме документов </w:t>
            </w: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2" w:anchor="p182" w:history="1">
              <w:r>
                <w:rPr>
                  <w:rStyle w:val="af0"/>
                </w:rPr>
                <w:t>подпункт «</w:t>
              </w:r>
              <w:r w:rsidRPr="00F11672">
                <w:rPr>
                  <w:rStyle w:val="af0"/>
                </w:rPr>
                <w:t>а</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какое ведомство, организация предоставляет услугу, информация о его местонахождении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3" w:anchor="p183" w:history="1">
              <w:r>
                <w:rPr>
                  <w:rStyle w:val="af0"/>
                </w:rPr>
                <w:t>подпункт «</w:t>
              </w:r>
              <w:r w:rsidRPr="00F11672">
                <w:rPr>
                  <w:rStyle w:val="af0"/>
                </w:rPr>
                <w:t>б</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неполное заполнение полей в форме заявления, в том числе в интерактивной форме заявления на Едином портале, региональном портале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4" w:anchor="p184" w:history="1">
              <w:r>
                <w:rPr>
                  <w:rStyle w:val="af0"/>
                </w:rPr>
                <w:t>подпункт «</w:t>
              </w:r>
              <w:r w:rsidRPr="00F11672">
                <w:rPr>
                  <w:rStyle w:val="af0"/>
                </w:rPr>
                <w:t>в</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непредставление документов, предусмотренных </w:t>
            </w:r>
            <w:hyperlink r:id="rId135" w:anchor="p124" w:history="1">
              <w:r>
                <w:rPr>
                  <w:rStyle w:val="af0"/>
                </w:rPr>
                <w:t>подпунктами «</w:t>
              </w:r>
              <w:r w:rsidRPr="00F11672">
                <w:rPr>
                  <w:rStyle w:val="af0"/>
                </w:rPr>
                <w:t>а</w:t>
              </w:r>
            </w:hyperlink>
            <w:r>
              <w:rPr>
                <w:rStyle w:val="af0"/>
              </w:rPr>
              <w:t>»</w:t>
            </w:r>
            <w:r w:rsidRPr="00F11672">
              <w:t xml:space="preserve"> - </w:t>
            </w:r>
            <w:hyperlink r:id="rId136" w:anchor="p126" w:history="1">
              <w:r>
                <w:rPr>
                  <w:rStyle w:val="af0"/>
                </w:rPr>
                <w:t>«</w:t>
              </w:r>
              <w:r w:rsidRPr="00F11672">
                <w:rPr>
                  <w:rStyle w:val="af0"/>
                </w:rPr>
                <w:t>в</w:t>
              </w:r>
              <w:r>
                <w:rPr>
                  <w:rStyle w:val="af0"/>
                </w:rPr>
                <w:t>»</w:t>
              </w:r>
              <w:r w:rsidRPr="00F11672">
                <w:rPr>
                  <w:rStyle w:val="af0"/>
                </w:rPr>
                <w:t xml:space="preserve"> пункта 2.8</w:t>
              </w:r>
            </w:hyperlink>
            <w:r w:rsidRPr="00F11672">
              <w:t xml:space="preserve"> настоящего Административного регламента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исчерпывающий перечень документов, не представленных заявителем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7" w:anchor="p185" w:history="1">
              <w:r>
                <w:rPr>
                  <w:rStyle w:val="af0"/>
                </w:rPr>
                <w:t>подпункт «</w:t>
              </w:r>
              <w:r w:rsidRPr="00F11672">
                <w:rPr>
                  <w:rStyle w:val="af0"/>
                </w:rPr>
                <w:t>г</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исчерпывающий перечень документов, утративших силу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8" w:anchor="p186" w:history="1">
              <w:r>
                <w:rPr>
                  <w:rStyle w:val="af0"/>
                </w:rPr>
                <w:t>подпункт «</w:t>
              </w:r>
              <w:r w:rsidRPr="00F11672">
                <w:rPr>
                  <w:rStyle w:val="af0"/>
                </w:rPr>
                <w:t>д</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представленные документы содержат подчистки и исправления текста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исчерпывающий перечень документов, содержащих подчистки и исправления текста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39" w:anchor="p187" w:history="1">
              <w:r>
                <w:rPr>
                  <w:rStyle w:val="af0"/>
                </w:rPr>
                <w:t>подпункт «</w:t>
              </w:r>
              <w:r w:rsidRPr="00F11672">
                <w:rPr>
                  <w:rStyle w:val="af0"/>
                </w:rPr>
                <w:t>е</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исчерпывающий перечень документов, содержащих повреждения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40" w:anchor="p188" w:history="1">
              <w:r>
                <w:rPr>
                  <w:rStyle w:val="af0"/>
                </w:rPr>
                <w:t>подпункт «</w:t>
              </w:r>
              <w:r w:rsidRPr="00F11672">
                <w:rPr>
                  <w:rStyle w:val="af0"/>
                </w:rPr>
                <w:t>ж</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заявление о выдаче разрешения на ввод объекта в эксплуатацию и документы, указанные в </w:t>
            </w:r>
            <w:hyperlink r:id="rId141" w:anchor="p125" w:history="1">
              <w:r>
                <w:rPr>
                  <w:rStyle w:val="af0"/>
                </w:rPr>
                <w:t>подпунктах «</w:t>
              </w:r>
              <w:r w:rsidRPr="00F11672">
                <w:rPr>
                  <w:rStyle w:val="af0"/>
                </w:rPr>
                <w:t>б</w:t>
              </w:r>
            </w:hyperlink>
            <w:r>
              <w:rPr>
                <w:rStyle w:val="af0"/>
              </w:rPr>
              <w:t>»</w:t>
            </w:r>
            <w:r w:rsidRPr="00F11672">
              <w:t xml:space="preserve"> - </w:t>
            </w:r>
            <w:hyperlink r:id="rId142" w:anchor="p128" w:history="1">
              <w:r>
                <w:rPr>
                  <w:rStyle w:val="af0"/>
                </w:rPr>
                <w:t>«</w:t>
              </w:r>
              <w:r w:rsidRPr="00F11672">
                <w:rPr>
                  <w:rStyle w:val="af0"/>
                </w:rPr>
                <w:t>д</w:t>
              </w:r>
              <w:r>
                <w:rPr>
                  <w:rStyle w:val="af0"/>
                </w:rPr>
                <w:t>»</w:t>
              </w:r>
              <w:r w:rsidRPr="00F11672">
                <w:rPr>
                  <w:rStyle w:val="af0"/>
                </w:rPr>
                <w:t xml:space="preserve"> пункта 2.8</w:t>
              </w:r>
            </w:hyperlink>
            <w:r w:rsidRPr="00F11672">
              <w:t xml:space="preserve"> Административного регламента, представлены в электронной форме с </w:t>
            </w:r>
            <w:r w:rsidRPr="00F11672">
              <w:lastRenderedPageBreak/>
              <w:t xml:space="preserve">нарушением требований, установленных </w:t>
            </w:r>
            <w:hyperlink r:id="rId143" w:anchor="p106" w:history="1">
              <w:r w:rsidRPr="00F11672">
                <w:rPr>
                  <w:rStyle w:val="af0"/>
                </w:rPr>
                <w:t>пунктами 2.5</w:t>
              </w:r>
            </w:hyperlink>
            <w:r w:rsidRPr="00F11672">
              <w:t xml:space="preserve"> - </w:t>
            </w:r>
            <w:hyperlink r:id="rId144" w:anchor="p118" w:history="1">
              <w:r w:rsidRPr="00F11672">
                <w:rPr>
                  <w:rStyle w:val="af0"/>
                </w:rPr>
                <w:t>2.7</w:t>
              </w:r>
            </w:hyperlink>
            <w:r w:rsidRPr="00F11672">
              <w:t xml:space="preserve"> Административного регламента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lastRenderedPageBreak/>
              <w:t xml:space="preserve">Указывается исчерпывающий перечень электронных документов, не соответствующих указанному критерию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hyperlink r:id="rId145" w:anchor="p189" w:history="1">
              <w:r>
                <w:rPr>
                  <w:rStyle w:val="af0"/>
                </w:rPr>
                <w:t>подпункт «</w:t>
              </w:r>
              <w:r w:rsidRPr="00F11672">
                <w:rPr>
                  <w:rStyle w:val="af0"/>
                </w:rPr>
                <w:t>з</w:t>
              </w:r>
              <w:r>
                <w:rPr>
                  <w:rStyle w:val="af0"/>
                </w:rPr>
                <w:t>»</w:t>
              </w:r>
              <w:r w:rsidRPr="00F11672">
                <w:rPr>
                  <w:rStyle w:val="af0"/>
                </w:rPr>
                <w:t xml:space="preserve"> пункта 2.16</w:t>
              </w:r>
            </w:hyperlink>
          </w:p>
          <w:p w:rsidR="00245664" w:rsidRPr="00F11672" w:rsidRDefault="00245664" w:rsidP="00957D67">
            <w:pPr>
              <w:widowControl w:val="0"/>
            </w:pPr>
          </w:p>
        </w:tc>
        <w:tc>
          <w:tcPr>
            <w:tcW w:w="44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выявлено несоблюдение установленных </w:t>
            </w:r>
            <w:hyperlink r:id="rId146" w:history="1">
              <w:r w:rsidRPr="00F11672">
                <w:rPr>
                  <w:rStyle w:val="af0"/>
                </w:rPr>
                <w:t>статьей 11</w:t>
              </w:r>
            </w:hyperlink>
            <w:r>
              <w:t xml:space="preserve"> Федерального закона «Об электронной подписи»</w:t>
            </w:r>
            <w:r w:rsidRPr="00F11672">
              <w:t xml:space="preserve"> условий признания квалифицированной электронной подписи действительной в документах, представленных в электронной форме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45664" w:rsidRPr="00F11672" w:rsidRDefault="00245664" w:rsidP="00957D67">
            <w:pPr>
              <w:pStyle w:val="ac"/>
            </w:pPr>
            <w:r w:rsidRPr="00F11672">
              <w:t xml:space="preserve">Указывается исчерпывающий перечень электронных документов, не соответствующих указанному критерию </w:t>
            </w:r>
          </w:p>
          <w:p w:rsidR="00245664" w:rsidRPr="00F11672" w:rsidRDefault="00245664" w:rsidP="00957D67">
            <w:pPr>
              <w:widowControl w:val="0"/>
            </w:pPr>
          </w:p>
        </w:tc>
      </w:tr>
    </w:tbl>
    <w:p w:rsidR="00245664" w:rsidRPr="00F11672" w:rsidRDefault="00245664" w:rsidP="00245664">
      <w:pPr>
        <w:pStyle w:val="a5"/>
        <w:spacing w:after="0" w:line="240" w:lineRule="auto"/>
        <w:jc w:val="both"/>
        <w:rPr>
          <w:sz w:val="28"/>
          <w:szCs w:val="28"/>
        </w:rPr>
      </w:pPr>
      <w:r w:rsidRPr="00F11672">
        <w:rPr>
          <w:sz w:val="28"/>
          <w:szCs w:val="28"/>
        </w:rPr>
        <w:t xml:space="preserve">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2266"/>
        <w:gridCol w:w="344"/>
        <w:gridCol w:w="1697"/>
        <w:gridCol w:w="344"/>
        <w:gridCol w:w="4424"/>
      </w:tblGrid>
      <w:tr w:rsidR="00245664" w:rsidRPr="00F11672" w:rsidTr="00957D67">
        <w:tc>
          <w:tcPr>
            <w:tcW w:w="9071" w:type="dxa"/>
            <w:gridSpan w:val="5"/>
            <w:vAlign w:val="center"/>
            <w:hideMark/>
          </w:tcPr>
          <w:p w:rsidR="00245664" w:rsidRPr="00F11672" w:rsidRDefault="00245664" w:rsidP="00957D67">
            <w:pPr>
              <w:pStyle w:val="ac"/>
              <w:rPr>
                <w:sz w:val="28"/>
                <w:szCs w:val="28"/>
              </w:rPr>
            </w:pPr>
            <w:r w:rsidRPr="00F11672">
              <w:rPr>
                <w:sz w:val="28"/>
                <w:szCs w:val="28"/>
              </w:rPr>
              <w:lastRenderedPageBreak/>
              <w:t xml:space="preserve">Дополнительно информируем: ________________________________________________________________ </w:t>
            </w:r>
          </w:p>
          <w:p w:rsidR="00245664" w:rsidRPr="00F11672" w:rsidRDefault="00245664" w:rsidP="00957D67">
            <w:pPr>
              <w:pStyle w:val="ac"/>
              <w:rPr>
                <w:sz w:val="28"/>
                <w:szCs w:val="28"/>
              </w:rPr>
            </w:pPr>
            <w:r w:rsidRPr="00F11672">
              <w:rPr>
                <w:sz w:val="28"/>
                <w:szCs w:val="28"/>
              </w:rPr>
              <w:t xml:space="preserve">________________________________________________________________. </w:t>
            </w:r>
          </w:p>
          <w:p w:rsidR="00245664" w:rsidRPr="00011AAF" w:rsidRDefault="00245664" w:rsidP="00957D67">
            <w:pPr>
              <w:pStyle w:val="ac"/>
              <w:jc w:val="center"/>
              <w:rPr>
                <w:sz w:val="20"/>
                <w:szCs w:val="20"/>
              </w:rPr>
            </w:pPr>
            <w:r w:rsidRPr="00F11672">
              <w:rPr>
                <w:sz w:val="20"/>
                <w:szCs w:val="20"/>
              </w:rPr>
              <w:t>(указывается информация, необходимая для устранения причин отказа в приеме документов, а также иная дополнительная инфор</w:t>
            </w:r>
            <w:r>
              <w:rPr>
                <w:sz w:val="20"/>
                <w:szCs w:val="20"/>
              </w:rPr>
              <w:t xml:space="preserve">мация при наличии) </w:t>
            </w:r>
          </w:p>
        </w:tc>
      </w:tr>
      <w:tr w:rsidR="00245664" w:rsidRPr="00F11672" w:rsidTr="00957D67">
        <w:tc>
          <w:tcPr>
            <w:tcW w:w="226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p>
        </w:tc>
        <w:tc>
          <w:tcPr>
            <w:tcW w:w="344" w:type="dxa"/>
            <w:vMerge w:val="restart"/>
            <w:vAlign w:val="center"/>
          </w:tcPr>
          <w:p w:rsidR="00245664" w:rsidRPr="00F11672" w:rsidRDefault="00245664" w:rsidP="00957D67">
            <w:pPr>
              <w:widowControl w:val="0"/>
              <w:rPr>
                <w:sz w:val="28"/>
                <w:szCs w:val="28"/>
              </w:rPr>
            </w:pPr>
          </w:p>
        </w:tc>
        <w:tc>
          <w:tcPr>
            <w:tcW w:w="1696"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widowControl w:val="0"/>
              <w:rPr>
                <w:sz w:val="28"/>
                <w:szCs w:val="28"/>
              </w:rPr>
            </w:pPr>
          </w:p>
        </w:tc>
        <w:tc>
          <w:tcPr>
            <w:tcW w:w="344" w:type="dxa"/>
            <w:vMerge w:val="restart"/>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4422"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r>
      <w:tr w:rsidR="00245664" w:rsidRPr="00F11672" w:rsidTr="00957D67">
        <w:tc>
          <w:tcPr>
            <w:tcW w:w="226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pPr>
              <w:rPr>
                <w:sz w:val="28"/>
                <w:szCs w:val="28"/>
              </w:rPr>
            </w:pPr>
          </w:p>
        </w:tc>
        <w:tc>
          <w:tcPr>
            <w:tcW w:w="1696"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pPr>
              <w:rPr>
                <w:sz w:val="28"/>
                <w:szCs w:val="28"/>
              </w:rPr>
            </w:pPr>
          </w:p>
        </w:tc>
        <w:tc>
          <w:tcPr>
            <w:tcW w:w="4422"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r w:rsidR="00245664" w:rsidRPr="00F11672" w:rsidTr="00957D67">
        <w:tc>
          <w:tcPr>
            <w:tcW w:w="9071" w:type="dxa"/>
            <w:gridSpan w:val="5"/>
            <w:vAlign w:val="center"/>
            <w:hideMark/>
          </w:tcPr>
          <w:p w:rsidR="00245664" w:rsidRPr="00F11672" w:rsidRDefault="00245664" w:rsidP="00957D67">
            <w:pPr>
              <w:pStyle w:val="ac"/>
              <w:rPr>
                <w:sz w:val="28"/>
                <w:szCs w:val="28"/>
              </w:rPr>
            </w:pPr>
            <w:r w:rsidRPr="00F11672">
              <w:rPr>
                <w:sz w:val="28"/>
                <w:szCs w:val="28"/>
              </w:rPr>
              <w:t xml:space="preserve">  Дата </w:t>
            </w:r>
          </w:p>
        </w:tc>
      </w:tr>
    </w:tbl>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4962"/>
        <w:rPr>
          <w:sz w:val="28"/>
          <w:szCs w:val="28"/>
        </w:rPr>
      </w:pPr>
      <w:r w:rsidRPr="00F11672">
        <w:rPr>
          <w:sz w:val="28"/>
          <w:szCs w:val="28"/>
        </w:rPr>
        <w:lastRenderedPageBreak/>
        <w:t>Приложение № 3</w:t>
      </w:r>
    </w:p>
    <w:p w:rsidR="00245664" w:rsidRPr="00F11672" w:rsidRDefault="00245664" w:rsidP="00245664">
      <w:pPr>
        <w:pStyle w:val="a5"/>
        <w:spacing w:after="0" w:line="240" w:lineRule="auto"/>
        <w:jc w:val="right"/>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962"/>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962"/>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962"/>
        <w:rPr>
          <w:sz w:val="28"/>
          <w:szCs w:val="28"/>
        </w:rPr>
      </w:pPr>
      <w:r w:rsidRPr="00F11672">
        <w:rPr>
          <w:sz w:val="28"/>
          <w:szCs w:val="28"/>
        </w:rPr>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pPr>
      <w:r w:rsidRPr="00F11672">
        <w:rPr>
          <w:sz w:val="28"/>
          <w:szCs w:val="28"/>
        </w:rPr>
        <w:lastRenderedPageBreak/>
        <w:t xml:space="preserve">ФОРМА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60" w:type="dxa"/>
        <w:tblLayout w:type="fixed"/>
        <w:tblCellMar>
          <w:left w:w="0" w:type="dxa"/>
          <w:right w:w="0" w:type="dxa"/>
        </w:tblCellMar>
        <w:tblLook w:val="04A0" w:firstRow="1" w:lastRow="0" w:firstColumn="1" w:lastColumn="0" w:noHBand="0" w:noVBand="1"/>
      </w:tblPr>
      <w:tblGrid>
        <w:gridCol w:w="4531"/>
        <w:gridCol w:w="4529"/>
      </w:tblGrid>
      <w:tr w:rsidR="00245664" w:rsidRPr="00F11672" w:rsidTr="00957D67">
        <w:tc>
          <w:tcPr>
            <w:tcW w:w="4530" w:type="dxa"/>
            <w:vMerge w:val="restart"/>
            <w:vAlign w:val="center"/>
          </w:tcPr>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center"/>
              <w:rPr>
                <w:sz w:val="28"/>
                <w:szCs w:val="28"/>
              </w:rPr>
            </w:pPr>
            <w:r w:rsidRPr="00F11672">
              <w:rPr>
                <w:sz w:val="28"/>
                <w:szCs w:val="28"/>
              </w:rPr>
              <w:t xml:space="preserve">                                                      Кому </w:t>
            </w:r>
          </w:p>
          <w:p w:rsidR="00245664" w:rsidRPr="00F11672" w:rsidRDefault="00245664" w:rsidP="00957D67">
            <w:pPr>
              <w:widowControl w:val="0"/>
            </w:pPr>
          </w:p>
        </w:tc>
        <w:tc>
          <w:tcPr>
            <w:tcW w:w="4529"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59" w:type="dxa"/>
            <w:vMerge/>
            <w:vAlign w:val="center"/>
            <w:hideMark/>
          </w:tcPr>
          <w:p w:rsidR="00245664" w:rsidRPr="00F11672" w:rsidRDefault="00245664" w:rsidP="00957D67"/>
        </w:tc>
        <w:tc>
          <w:tcPr>
            <w:tcW w:w="4529" w:type="dxa"/>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jc w:val="both"/>
              <w:rPr>
                <w:sz w:val="20"/>
                <w:szCs w:val="20"/>
              </w:rPr>
            </w:pPr>
            <w:r w:rsidRPr="00F11672">
              <w:rPr>
                <w:sz w:val="20"/>
                <w:szCs w:val="20"/>
              </w:rPr>
              <w:t xml:space="preserve">  </w:t>
            </w:r>
          </w:p>
          <w:p w:rsidR="00245664" w:rsidRPr="00F11672" w:rsidRDefault="00245664" w:rsidP="00957D67">
            <w:pPr>
              <w:widowControl w:val="0"/>
              <w:jc w:val="both"/>
              <w:rPr>
                <w:sz w:val="20"/>
                <w:szCs w:val="20"/>
              </w:rPr>
            </w:pPr>
          </w:p>
        </w:tc>
      </w:tr>
      <w:tr w:rsidR="00245664" w:rsidRPr="00F11672" w:rsidTr="00957D67">
        <w:tc>
          <w:tcPr>
            <w:tcW w:w="9059" w:type="dxa"/>
            <w:vMerge/>
            <w:vAlign w:val="center"/>
            <w:hideMark/>
          </w:tcPr>
          <w:p w:rsidR="00245664" w:rsidRPr="00F11672" w:rsidRDefault="00245664" w:rsidP="00957D67"/>
        </w:tc>
        <w:tc>
          <w:tcPr>
            <w:tcW w:w="4529"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pPr>
          </w:p>
        </w:tc>
      </w:tr>
      <w:tr w:rsidR="00245664" w:rsidRPr="00F11672" w:rsidTr="00957D67">
        <w:tc>
          <w:tcPr>
            <w:tcW w:w="9059" w:type="dxa"/>
            <w:gridSpan w:val="2"/>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jc w:val="center"/>
              <w:rPr>
                <w:sz w:val="28"/>
                <w:szCs w:val="28"/>
              </w:rPr>
            </w:pPr>
            <w:r w:rsidRPr="00F11672">
              <w:rPr>
                <w:sz w:val="28"/>
                <w:szCs w:val="28"/>
              </w:rPr>
              <w:t xml:space="preserve">РЕШЕНИЕ </w:t>
            </w:r>
          </w:p>
          <w:p w:rsidR="00245664" w:rsidRPr="00F11672" w:rsidRDefault="00245664" w:rsidP="00957D67">
            <w:pPr>
              <w:pStyle w:val="ac"/>
              <w:jc w:val="center"/>
              <w:rPr>
                <w:sz w:val="28"/>
                <w:szCs w:val="28"/>
              </w:rPr>
            </w:pPr>
            <w:r w:rsidRPr="00F11672">
              <w:rPr>
                <w:sz w:val="28"/>
                <w:szCs w:val="28"/>
              </w:rPr>
              <w:t xml:space="preserve">об отказе в выдаче разрешения на ввод </w:t>
            </w:r>
          </w:p>
          <w:p w:rsidR="00245664" w:rsidRPr="00F11672" w:rsidRDefault="00245664" w:rsidP="00957D67">
            <w:pPr>
              <w:pStyle w:val="ac"/>
              <w:jc w:val="center"/>
              <w:rPr>
                <w:sz w:val="28"/>
                <w:szCs w:val="28"/>
              </w:rPr>
            </w:pPr>
            <w:r w:rsidRPr="00F11672">
              <w:rPr>
                <w:sz w:val="28"/>
                <w:szCs w:val="28"/>
              </w:rPr>
              <w:t xml:space="preserve">объекта в эксплуатацию </w:t>
            </w:r>
          </w:p>
          <w:p w:rsidR="00245664" w:rsidRPr="00F11672" w:rsidRDefault="00245664" w:rsidP="00957D67">
            <w:pPr>
              <w:pStyle w:val="ac"/>
              <w:jc w:val="center"/>
              <w:rPr>
                <w:sz w:val="28"/>
                <w:szCs w:val="28"/>
              </w:rPr>
            </w:pPr>
            <w:r w:rsidRPr="00F11672">
              <w:rPr>
                <w:sz w:val="28"/>
                <w:szCs w:val="28"/>
              </w:rPr>
              <w:t xml:space="preserve">  </w:t>
            </w:r>
            <w:r w:rsidRPr="00F11672">
              <w:rPr>
                <w:bCs/>
                <w:sz w:val="28"/>
                <w:szCs w:val="28"/>
              </w:rPr>
              <w:t>Администрация города Боготола</w:t>
            </w:r>
          </w:p>
          <w:p w:rsidR="00245664" w:rsidRPr="00F11672" w:rsidRDefault="00245664" w:rsidP="00957D67">
            <w:pPr>
              <w:widowControl w:val="0"/>
              <w:rPr>
                <w:sz w:val="28"/>
                <w:szCs w:val="28"/>
              </w:rPr>
            </w:pPr>
          </w:p>
        </w:tc>
      </w:tr>
      <w:tr w:rsidR="00245664" w:rsidRPr="00F11672" w:rsidTr="00957D67">
        <w:tc>
          <w:tcPr>
            <w:tcW w:w="9059"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(наименование уполномоченного на выдачу разрешений на ввод объекта в эксплуатацию органа </w:t>
            </w:r>
          </w:p>
          <w:p w:rsidR="00245664" w:rsidRPr="00F11672" w:rsidRDefault="00245664" w:rsidP="00957D67">
            <w:pPr>
              <w:pStyle w:val="ac"/>
              <w:jc w:val="center"/>
              <w:rPr>
                <w:sz w:val="20"/>
                <w:szCs w:val="20"/>
              </w:rPr>
            </w:pPr>
            <w:r w:rsidRPr="00F11672">
              <w:rPr>
                <w:sz w:val="20"/>
                <w:szCs w:val="20"/>
              </w:rPr>
              <w:lastRenderedPageBreak/>
              <w:t xml:space="preserve">местного самоуправления) </w:t>
            </w:r>
          </w:p>
          <w:p w:rsidR="00245664" w:rsidRPr="00F11672" w:rsidRDefault="00245664" w:rsidP="00957D67">
            <w:pPr>
              <w:pStyle w:val="ac"/>
              <w:rPr>
                <w:sz w:val="20"/>
                <w:szCs w:val="20"/>
              </w:rPr>
            </w:pPr>
            <w:r w:rsidRPr="00F11672">
              <w:rPr>
                <w:sz w:val="20"/>
                <w:szCs w:val="20"/>
              </w:rPr>
              <w:t xml:space="preserve">  </w:t>
            </w:r>
          </w:p>
          <w:p w:rsidR="00245664" w:rsidRPr="00F11672" w:rsidRDefault="00245664" w:rsidP="00957D67">
            <w:pPr>
              <w:widowControl w:val="0"/>
              <w:rPr>
                <w:sz w:val="20"/>
                <w:szCs w:val="20"/>
              </w:rPr>
            </w:pPr>
          </w:p>
        </w:tc>
      </w:tr>
      <w:tr w:rsidR="00245664" w:rsidRPr="00F11672" w:rsidTr="00957D67">
        <w:tc>
          <w:tcPr>
            <w:tcW w:w="4530" w:type="dxa"/>
            <w:vAlign w:val="center"/>
            <w:hideMark/>
          </w:tcPr>
          <w:p w:rsidR="00245664" w:rsidRPr="00F11672" w:rsidRDefault="00245664" w:rsidP="00957D67">
            <w:pPr>
              <w:pStyle w:val="ac"/>
              <w:rPr>
                <w:sz w:val="28"/>
                <w:szCs w:val="28"/>
              </w:rPr>
            </w:pPr>
            <w:r w:rsidRPr="00F11672">
              <w:rPr>
                <w:sz w:val="28"/>
                <w:szCs w:val="28"/>
              </w:rPr>
              <w:lastRenderedPageBreak/>
              <w:t xml:space="preserve">по результатам рассмотрения заявления </w:t>
            </w:r>
          </w:p>
        </w:tc>
        <w:tc>
          <w:tcPr>
            <w:tcW w:w="4529" w:type="dxa"/>
            <w:vAlign w:val="center"/>
          </w:tcPr>
          <w:p w:rsidR="00245664" w:rsidRPr="00F11672" w:rsidRDefault="00245664" w:rsidP="00957D67">
            <w:pPr>
              <w:pStyle w:val="ac"/>
              <w:rPr>
                <w:sz w:val="28"/>
                <w:szCs w:val="28"/>
              </w:rPr>
            </w:pPr>
            <w:r w:rsidRPr="00F11672">
              <w:rPr>
                <w:sz w:val="28"/>
                <w:szCs w:val="28"/>
              </w:rPr>
              <w:t xml:space="preserve">от _________________ № __________ </w:t>
            </w:r>
          </w:p>
          <w:p w:rsidR="00245664" w:rsidRPr="00F11672" w:rsidRDefault="00245664" w:rsidP="00957D67">
            <w:pPr>
              <w:pStyle w:val="ac"/>
              <w:jc w:val="center"/>
              <w:rPr>
                <w:sz w:val="20"/>
                <w:szCs w:val="20"/>
              </w:rPr>
            </w:pPr>
            <w:r w:rsidRPr="00F11672">
              <w:rPr>
                <w:sz w:val="20"/>
                <w:szCs w:val="20"/>
              </w:rPr>
              <w:t xml:space="preserve">(дата и номер регистрации) </w:t>
            </w:r>
          </w:p>
          <w:p w:rsidR="00245664" w:rsidRPr="00F11672" w:rsidRDefault="00245664" w:rsidP="00957D67">
            <w:pPr>
              <w:widowControl w:val="0"/>
              <w:rPr>
                <w:sz w:val="28"/>
                <w:szCs w:val="28"/>
              </w:rPr>
            </w:pPr>
          </w:p>
        </w:tc>
      </w:tr>
      <w:tr w:rsidR="00245664" w:rsidRPr="00F11672" w:rsidTr="00957D67">
        <w:trPr>
          <w:trHeight w:val="1052"/>
        </w:trPr>
        <w:tc>
          <w:tcPr>
            <w:tcW w:w="9059" w:type="dxa"/>
            <w:gridSpan w:val="2"/>
            <w:vAlign w:val="center"/>
            <w:hideMark/>
          </w:tcPr>
          <w:p w:rsidR="00245664" w:rsidRPr="00F11672" w:rsidRDefault="00245664" w:rsidP="00957D67">
            <w:pPr>
              <w:pStyle w:val="ac"/>
              <w:jc w:val="both"/>
              <w:rPr>
                <w:sz w:val="28"/>
                <w:szCs w:val="28"/>
              </w:rPr>
            </w:pPr>
            <w:r w:rsidRPr="00F11672">
              <w:rPr>
                <w:sz w:val="28"/>
                <w:szCs w:val="28"/>
              </w:rPr>
              <w:t xml:space="preserve">принято решение об отказе в выдаче разрешения на ввод объекта в эксплуатацию. </w:t>
            </w:r>
          </w:p>
        </w:tc>
      </w:tr>
    </w:tbl>
    <w:p w:rsidR="00245664" w:rsidRPr="00F11672" w:rsidRDefault="00245664" w:rsidP="00245664">
      <w:pPr>
        <w:rPr>
          <w:sz w:val="28"/>
          <w:szCs w:val="28"/>
        </w:rPr>
      </w:pPr>
    </w:p>
    <w:p w:rsidR="00245664" w:rsidRPr="00F11672" w:rsidRDefault="00245664" w:rsidP="00245664">
      <w:pPr>
        <w:pStyle w:val="a5"/>
        <w:spacing w:after="0" w:line="240" w:lineRule="auto"/>
        <w:jc w:val="both"/>
        <w:rPr>
          <w:sz w:val="28"/>
          <w:szCs w:val="28"/>
        </w:rPr>
      </w:pPr>
      <w:r w:rsidRPr="00F11672">
        <w:rPr>
          <w:sz w:val="28"/>
          <w:szCs w:val="28"/>
        </w:rPr>
        <w:t xml:space="preserve">  </w:t>
      </w:r>
    </w:p>
    <w:tbl>
      <w:tblPr>
        <w:tblW w:w="9720" w:type="dxa"/>
        <w:jc w:val="center"/>
        <w:tblLayout w:type="fixed"/>
        <w:tblCellMar>
          <w:top w:w="28" w:type="dxa"/>
          <w:left w:w="28" w:type="dxa"/>
          <w:bottom w:w="28" w:type="dxa"/>
          <w:right w:w="28" w:type="dxa"/>
        </w:tblCellMar>
        <w:tblLook w:val="04A0" w:firstRow="1" w:lastRow="0" w:firstColumn="1" w:lastColumn="0" w:noHBand="0" w:noVBand="1"/>
      </w:tblPr>
      <w:tblGrid>
        <w:gridCol w:w="2265"/>
        <w:gridCol w:w="4394"/>
        <w:gridCol w:w="3061"/>
      </w:tblGrid>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 пункта Административного регламента</w:t>
            </w:r>
          </w:p>
        </w:tc>
        <w:tc>
          <w:tcPr>
            <w:tcW w:w="4393"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 xml:space="preserve">Наименование основания для отказа в выдаче разрешения на ввод объекта в эксплуатацию в соответствии с Административным регламентом </w:t>
            </w:r>
          </w:p>
        </w:tc>
        <w:tc>
          <w:tcPr>
            <w:tcW w:w="3060" w:type="dxa"/>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Разъяснение причин отказа в выдаче разрешения на ввод объекта в эксплуатацию</w:t>
            </w: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47" w:anchor="p202" w:history="1">
              <w:r>
                <w:rPr>
                  <w:rStyle w:val="af0"/>
                </w:rPr>
                <w:t>подпункт «</w:t>
              </w:r>
              <w:r w:rsidRPr="00F11672">
                <w:rPr>
                  <w:rStyle w:val="af0"/>
                </w:rPr>
                <w:t>а</w:t>
              </w:r>
              <w:r>
                <w:rPr>
                  <w:rStyle w:val="af0"/>
                </w:rPr>
                <w:t>»</w:t>
              </w:r>
              <w:r w:rsidRPr="00F11672">
                <w:rPr>
                  <w:rStyle w:val="af0"/>
                </w:rPr>
                <w:t xml:space="preserve"> пункта 2.22</w:t>
              </w:r>
            </w:hyperlink>
          </w:p>
          <w:p w:rsidR="00245664" w:rsidRPr="00F11672" w:rsidRDefault="00245664" w:rsidP="00957D67">
            <w:pPr>
              <w:widowControl w:val="0"/>
            </w:pPr>
          </w:p>
        </w:tc>
        <w:tc>
          <w:tcPr>
            <w:tcW w:w="439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отсутствие документов, предусмотренных </w:t>
            </w:r>
            <w:hyperlink r:id="rId148" w:anchor="p127" w:history="1">
              <w:r>
                <w:rPr>
                  <w:rStyle w:val="af0"/>
                </w:rPr>
                <w:t>подпунктами «</w:t>
              </w:r>
              <w:r w:rsidRPr="00F11672">
                <w:rPr>
                  <w:rStyle w:val="af0"/>
                </w:rPr>
                <w:t>г</w:t>
              </w:r>
            </w:hyperlink>
            <w:r>
              <w:rPr>
                <w:rStyle w:val="af0"/>
              </w:rPr>
              <w:t>»</w:t>
            </w:r>
            <w:r w:rsidRPr="00F11672">
              <w:t xml:space="preserve"> - </w:t>
            </w:r>
            <w:hyperlink r:id="rId149" w:anchor="p128" w:history="1">
              <w:r>
                <w:rPr>
                  <w:rStyle w:val="af0"/>
                </w:rPr>
                <w:t>«</w:t>
              </w:r>
              <w:r w:rsidRPr="00F11672">
                <w:rPr>
                  <w:rStyle w:val="af0"/>
                </w:rPr>
                <w:t>д</w:t>
              </w:r>
              <w:r>
                <w:rPr>
                  <w:rStyle w:val="af0"/>
                </w:rPr>
                <w:t>»</w:t>
              </w:r>
              <w:r w:rsidRPr="00F11672">
                <w:rPr>
                  <w:rStyle w:val="af0"/>
                </w:rPr>
                <w:t xml:space="preserve"> пункта 2.8</w:t>
              </w:r>
            </w:hyperlink>
            <w:r w:rsidRPr="00F11672">
              <w:t xml:space="preserve">, </w:t>
            </w:r>
            <w:hyperlink r:id="rId150" w:anchor="p138" w:history="1">
              <w:r w:rsidRPr="00F11672">
                <w:rPr>
                  <w:rStyle w:val="af0"/>
                </w:rPr>
                <w:t>пунктом 2.9</w:t>
              </w:r>
            </w:hyperlink>
            <w:r w:rsidRPr="00F11672">
              <w:t xml:space="preserve"> Административного регламента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51" w:anchor="p203" w:history="1">
              <w:r>
                <w:rPr>
                  <w:rStyle w:val="af0"/>
                </w:rPr>
                <w:t>подпункт «</w:t>
              </w:r>
              <w:r w:rsidRPr="00F11672">
                <w:rPr>
                  <w:rStyle w:val="af0"/>
                </w:rPr>
                <w:t>б</w:t>
              </w:r>
              <w:r>
                <w:rPr>
                  <w:rStyle w:val="af0"/>
                </w:rPr>
                <w:t>»</w:t>
              </w:r>
              <w:r w:rsidRPr="00F11672">
                <w:rPr>
                  <w:rStyle w:val="af0"/>
                </w:rPr>
                <w:t xml:space="preserve"> пункта 2.22</w:t>
              </w:r>
            </w:hyperlink>
          </w:p>
          <w:p w:rsidR="00245664" w:rsidRPr="00F11672" w:rsidRDefault="00245664" w:rsidP="00957D67">
            <w:pPr>
              <w:widowControl w:val="0"/>
            </w:pPr>
          </w:p>
        </w:tc>
        <w:tc>
          <w:tcPr>
            <w:tcW w:w="439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52" w:anchor="p204" w:history="1">
              <w:r>
                <w:rPr>
                  <w:rStyle w:val="af0"/>
                </w:rPr>
                <w:t>подпункт «</w:t>
              </w:r>
              <w:r w:rsidRPr="00F11672">
                <w:rPr>
                  <w:rStyle w:val="af0"/>
                </w:rPr>
                <w:t>в</w:t>
              </w:r>
              <w:r>
                <w:rPr>
                  <w:rStyle w:val="af0"/>
                </w:rPr>
                <w:t>»</w:t>
              </w:r>
              <w:r w:rsidRPr="00F11672">
                <w:rPr>
                  <w:rStyle w:val="af0"/>
                </w:rPr>
                <w:t xml:space="preserve"> пункта 2.22</w:t>
              </w:r>
            </w:hyperlink>
          </w:p>
          <w:p w:rsidR="00245664" w:rsidRPr="00F11672" w:rsidRDefault="00245664" w:rsidP="00957D67">
            <w:pPr>
              <w:widowControl w:val="0"/>
            </w:pPr>
          </w:p>
        </w:tc>
        <w:tc>
          <w:tcPr>
            <w:tcW w:w="439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w:t>
            </w:r>
            <w:r w:rsidRPr="00F11672">
              <w:lastRenderedPageBreak/>
              <w:t xml:space="preserve">соответствии с </w:t>
            </w:r>
            <w:hyperlink r:id="rId153" w:history="1">
              <w:r w:rsidRPr="00F11672">
                <w:rPr>
                  <w:rStyle w:val="af0"/>
                </w:rPr>
                <w:t>частью 6.2 статьи 55</w:t>
              </w:r>
            </w:hyperlink>
            <w:r w:rsidRPr="00F11672">
              <w:t xml:space="preserve"> Градостроительного кодекса Российской Федерации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Указываются основания такого вывода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54" w:anchor="p205" w:history="1">
              <w:r>
                <w:rPr>
                  <w:rStyle w:val="af0"/>
                </w:rPr>
                <w:t>подпункт «</w:t>
              </w:r>
              <w:r w:rsidRPr="00F11672">
                <w:rPr>
                  <w:rStyle w:val="af0"/>
                </w:rPr>
                <w:t>г</w:t>
              </w:r>
              <w:r>
                <w:rPr>
                  <w:rStyle w:val="af0"/>
                </w:rPr>
                <w:t>»</w:t>
              </w:r>
              <w:r w:rsidRPr="00F11672">
                <w:rPr>
                  <w:rStyle w:val="af0"/>
                </w:rPr>
                <w:t xml:space="preserve"> пункта 2.22</w:t>
              </w:r>
            </w:hyperlink>
          </w:p>
          <w:p w:rsidR="00245664" w:rsidRPr="00F11672" w:rsidRDefault="00245664" w:rsidP="00957D67">
            <w:pPr>
              <w:widowControl w:val="0"/>
            </w:pPr>
          </w:p>
        </w:tc>
        <w:tc>
          <w:tcPr>
            <w:tcW w:w="439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155" w:history="1">
              <w:r w:rsidRPr="00F11672">
                <w:rPr>
                  <w:rStyle w:val="af0"/>
                </w:rPr>
                <w:t>частью 6.2 статьи 55</w:t>
              </w:r>
            </w:hyperlink>
            <w:r w:rsidRPr="00F11672">
              <w:t xml:space="preserve"> Градостроительного кодекса Российской Федерации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56" w:anchor="p206" w:history="1">
              <w:r>
                <w:rPr>
                  <w:rStyle w:val="af0"/>
                </w:rPr>
                <w:t>подпункт «</w:t>
              </w:r>
              <w:r w:rsidRPr="00F11672">
                <w:rPr>
                  <w:rStyle w:val="af0"/>
                </w:rPr>
                <w:t>д</w:t>
              </w:r>
              <w:r>
                <w:rPr>
                  <w:rStyle w:val="af0"/>
                </w:rPr>
                <w:t>»</w:t>
              </w:r>
              <w:r w:rsidRPr="00F11672">
                <w:rPr>
                  <w:rStyle w:val="af0"/>
                </w:rPr>
                <w:t xml:space="preserve"> пункта 2.22</w:t>
              </w:r>
            </w:hyperlink>
          </w:p>
          <w:p w:rsidR="00245664" w:rsidRPr="00F11672" w:rsidRDefault="00245664" w:rsidP="00957D67">
            <w:pPr>
              <w:widowControl w:val="0"/>
            </w:pPr>
          </w:p>
        </w:tc>
        <w:tc>
          <w:tcPr>
            <w:tcW w:w="439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57" w:history="1">
              <w:r w:rsidRPr="00F11672">
                <w:rPr>
                  <w:rStyle w:val="af0"/>
                </w:rPr>
                <w:t>пунктом 9 части 7 статьи 51</w:t>
              </w:r>
            </w:hyperlink>
            <w:r w:rsidRPr="00F11672">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bl>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rPr>
          <w:sz w:val="28"/>
          <w:szCs w:val="28"/>
        </w:rPr>
      </w:pPr>
      <w:r w:rsidRPr="00F11672">
        <w:rPr>
          <w:sz w:val="28"/>
          <w:szCs w:val="28"/>
        </w:rPr>
        <w:lastRenderedPageBreak/>
        <w:t xml:space="preserve">  </w:t>
      </w:r>
    </w:p>
    <w:tbl>
      <w:tblPr>
        <w:tblW w:w="9075" w:type="dxa"/>
        <w:tblLayout w:type="fixed"/>
        <w:tblCellMar>
          <w:left w:w="0" w:type="dxa"/>
          <w:right w:w="0" w:type="dxa"/>
        </w:tblCellMar>
        <w:tblLook w:val="04A0" w:firstRow="1" w:lastRow="0" w:firstColumn="1" w:lastColumn="0" w:noHBand="0" w:noVBand="1"/>
      </w:tblPr>
      <w:tblGrid>
        <w:gridCol w:w="2265"/>
        <w:gridCol w:w="343"/>
        <w:gridCol w:w="1696"/>
        <w:gridCol w:w="344"/>
        <w:gridCol w:w="4427"/>
      </w:tblGrid>
      <w:tr w:rsidR="00245664" w:rsidRPr="00F11672" w:rsidTr="00957D67">
        <w:tc>
          <w:tcPr>
            <w:tcW w:w="9071" w:type="dxa"/>
            <w:gridSpan w:val="5"/>
            <w:vAlign w:val="center"/>
          </w:tcPr>
          <w:p w:rsidR="00245664" w:rsidRPr="00F11672" w:rsidRDefault="00245664" w:rsidP="00957D67">
            <w:pPr>
              <w:pStyle w:val="ac"/>
              <w:ind w:right="60" w:firstLine="709"/>
              <w:jc w:val="both"/>
              <w:rPr>
                <w:sz w:val="28"/>
                <w:szCs w:val="28"/>
              </w:rPr>
            </w:pPr>
            <w:r w:rsidRPr="00F11672">
              <w:rPr>
                <w:sz w:val="28"/>
                <w:szCs w:val="28"/>
              </w:rPr>
              <w:t xml:space="preserve">Вы вправе повторно обратиться с заявлением о выдаче разрешения на ввод объекта в эксплуатацию после устранения указанных нарушений. </w:t>
            </w:r>
          </w:p>
          <w:p w:rsidR="00245664" w:rsidRPr="00F11672" w:rsidRDefault="00245664" w:rsidP="00957D67">
            <w:pPr>
              <w:pStyle w:val="ac"/>
              <w:ind w:right="60" w:firstLine="709"/>
              <w:jc w:val="both"/>
              <w:rPr>
                <w:sz w:val="28"/>
                <w:szCs w:val="28"/>
              </w:rPr>
            </w:pPr>
            <w:r w:rsidRPr="00F11672">
              <w:rPr>
                <w:sz w:val="28"/>
                <w:szCs w:val="28"/>
              </w:rPr>
              <w:t xml:space="preserve">Данный отказ может быть обжалован в досудебном порядке путем направления жалобы в Администрацию города Боготола, а также в судебном порядке. </w:t>
            </w:r>
          </w:p>
          <w:p w:rsidR="00245664" w:rsidRPr="00F11672" w:rsidRDefault="00245664" w:rsidP="00957D67">
            <w:pPr>
              <w:pStyle w:val="ac"/>
              <w:ind w:right="60"/>
              <w:jc w:val="both"/>
              <w:rPr>
                <w:sz w:val="28"/>
                <w:szCs w:val="28"/>
              </w:rPr>
            </w:pPr>
          </w:p>
          <w:p w:rsidR="00245664" w:rsidRPr="00F11672" w:rsidRDefault="00245664" w:rsidP="00957D67">
            <w:pPr>
              <w:pStyle w:val="ac"/>
              <w:ind w:right="60" w:firstLine="709"/>
              <w:jc w:val="both"/>
              <w:rPr>
                <w:sz w:val="28"/>
                <w:szCs w:val="28"/>
              </w:rPr>
            </w:pPr>
          </w:p>
          <w:p w:rsidR="00245664" w:rsidRPr="00F11672" w:rsidRDefault="00245664" w:rsidP="00957D67">
            <w:pPr>
              <w:pStyle w:val="ac"/>
              <w:ind w:right="60" w:firstLine="709"/>
              <w:jc w:val="both"/>
              <w:rPr>
                <w:sz w:val="28"/>
                <w:szCs w:val="28"/>
              </w:rPr>
            </w:pPr>
          </w:p>
          <w:p w:rsidR="00245664" w:rsidRPr="00F11672" w:rsidRDefault="00245664" w:rsidP="00957D67">
            <w:pPr>
              <w:pStyle w:val="ac"/>
              <w:ind w:right="60" w:firstLine="709"/>
              <w:jc w:val="both"/>
              <w:rPr>
                <w:sz w:val="28"/>
                <w:szCs w:val="28"/>
              </w:rPr>
            </w:pPr>
            <w:r w:rsidRPr="00F11672">
              <w:rPr>
                <w:sz w:val="28"/>
                <w:szCs w:val="28"/>
              </w:rPr>
              <w:t xml:space="preserve">Дополнительно информируем: _______________________________ </w:t>
            </w:r>
          </w:p>
          <w:p w:rsidR="00245664" w:rsidRPr="00F11672" w:rsidRDefault="00245664" w:rsidP="00957D67">
            <w:pPr>
              <w:pStyle w:val="ac"/>
              <w:rPr>
                <w:sz w:val="28"/>
                <w:szCs w:val="28"/>
              </w:rPr>
            </w:pPr>
            <w:r w:rsidRPr="00F11672">
              <w:rPr>
                <w:sz w:val="28"/>
                <w:szCs w:val="28"/>
              </w:rPr>
              <w:t xml:space="preserve">________________________________________________________________. </w:t>
            </w:r>
          </w:p>
          <w:p w:rsidR="00245664" w:rsidRPr="00F11672" w:rsidRDefault="00245664" w:rsidP="00957D67">
            <w:pPr>
              <w:pStyle w:val="ac"/>
              <w:jc w:val="center"/>
              <w:rPr>
                <w:sz w:val="20"/>
                <w:szCs w:val="20"/>
              </w:rPr>
            </w:pPr>
            <w:r w:rsidRPr="00F11672">
              <w:rPr>
                <w:sz w:val="20"/>
                <w:szCs w:val="20"/>
              </w:rPr>
              <w:t xml:space="preserve">(указывается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 </w:t>
            </w:r>
          </w:p>
          <w:p w:rsidR="00245664" w:rsidRPr="00F11672" w:rsidRDefault="00245664" w:rsidP="00957D67">
            <w:pPr>
              <w:widowControl w:val="0"/>
              <w:rPr>
                <w:sz w:val="28"/>
                <w:szCs w:val="28"/>
              </w:rPr>
            </w:pPr>
          </w:p>
        </w:tc>
      </w:tr>
      <w:tr w:rsidR="00245664" w:rsidRPr="00F11672" w:rsidTr="00957D67">
        <w:tc>
          <w:tcPr>
            <w:tcW w:w="226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p>
        </w:tc>
        <w:tc>
          <w:tcPr>
            <w:tcW w:w="343" w:type="dxa"/>
            <w:vMerge w:val="restart"/>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169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344" w:type="dxa"/>
            <w:vMerge w:val="restart"/>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c>
          <w:tcPr>
            <w:tcW w:w="44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rPr>
                <w:sz w:val="28"/>
                <w:szCs w:val="28"/>
              </w:rPr>
            </w:pPr>
            <w:r w:rsidRPr="00F11672">
              <w:rPr>
                <w:sz w:val="28"/>
                <w:szCs w:val="28"/>
              </w:rPr>
              <w:t xml:space="preserve">  </w:t>
            </w:r>
          </w:p>
          <w:p w:rsidR="00245664" w:rsidRPr="00F11672" w:rsidRDefault="00245664" w:rsidP="00957D67">
            <w:pPr>
              <w:widowControl w:val="0"/>
              <w:rPr>
                <w:sz w:val="28"/>
                <w:szCs w:val="28"/>
              </w:rPr>
            </w:pPr>
          </w:p>
        </w:tc>
      </w:tr>
      <w:tr w:rsidR="00245664" w:rsidRPr="00F11672" w:rsidTr="00957D67">
        <w:tc>
          <w:tcPr>
            <w:tcW w:w="226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3" w:type="dxa"/>
            <w:vMerge/>
            <w:vAlign w:val="center"/>
            <w:hideMark/>
          </w:tcPr>
          <w:p w:rsidR="00245664" w:rsidRPr="00F11672" w:rsidRDefault="00245664" w:rsidP="00957D67">
            <w:pPr>
              <w:rPr>
                <w:sz w:val="28"/>
                <w:szCs w:val="28"/>
              </w:rPr>
            </w:pPr>
          </w:p>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pPr>
              <w:rPr>
                <w:sz w:val="28"/>
                <w:szCs w:val="28"/>
              </w:rPr>
            </w:pPr>
          </w:p>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r w:rsidR="00245664" w:rsidRPr="00F11672" w:rsidTr="00957D67">
        <w:tc>
          <w:tcPr>
            <w:tcW w:w="9071" w:type="dxa"/>
            <w:gridSpan w:val="5"/>
            <w:vAlign w:val="center"/>
          </w:tcPr>
          <w:p w:rsidR="00245664" w:rsidRPr="00F11672" w:rsidRDefault="00245664" w:rsidP="00957D67">
            <w:pPr>
              <w:pStyle w:val="ac"/>
              <w:rPr>
                <w:sz w:val="28"/>
                <w:szCs w:val="28"/>
              </w:rPr>
            </w:pPr>
            <w:r w:rsidRPr="00F11672">
              <w:rPr>
                <w:sz w:val="28"/>
                <w:szCs w:val="28"/>
              </w:rPr>
              <w:t xml:space="preserve">Дата </w:t>
            </w:r>
          </w:p>
          <w:p w:rsidR="00245664" w:rsidRPr="00F11672" w:rsidRDefault="00245664" w:rsidP="00957D67">
            <w:pPr>
              <w:widowControl w:val="0"/>
              <w:rPr>
                <w:sz w:val="28"/>
                <w:szCs w:val="28"/>
              </w:rPr>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Pr>
        <w:pStyle w:val="a5"/>
        <w:spacing w:after="0" w:line="240" w:lineRule="auto"/>
        <w:ind w:firstLine="4962"/>
        <w:rPr>
          <w:sz w:val="28"/>
          <w:szCs w:val="28"/>
        </w:rPr>
      </w:pPr>
      <w:r w:rsidRPr="00F11672">
        <w:rPr>
          <w:sz w:val="28"/>
          <w:szCs w:val="28"/>
        </w:rPr>
        <w:t>Приложение № 4</w:t>
      </w:r>
    </w:p>
    <w:p w:rsidR="00245664" w:rsidRPr="00F11672" w:rsidRDefault="00245664" w:rsidP="00245664">
      <w:pPr>
        <w:pStyle w:val="a5"/>
        <w:spacing w:after="0" w:line="240" w:lineRule="auto"/>
        <w:jc w:val="right"/>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962"/>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962"/>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962"/>
        <w:rPr>
          <w:sz w:val="28"/>
          <w:szCs w:val="28"/>
        </w:rPr>
      </w:pPr>
      <w:r w:rsidRPr="00F11672">
        <w:rPr>
          <w:sz w:val="28"/>
          <w:szCs w:val="28"/>
        </w:rPr>
        <w:t>на ввод объекта в эксплуатацию»</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pPr>
      <w:r w:rsidRPr="00F11672">
        <w:rPr>
          <w:sz w:val="28"/>
          <w:szCs w:val="28"/>
        </w:rPr>
        <w:lastRenderedPageBreak/>
        <w:t xml:space="preserve">ФОРМА </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bottom w:w="28" w:type="dxa"/>
          <w:right w:w="0" w:type="dxa"/>
        </w:tblCellMar>
        <w:tblLook w:val="04A0" w:firstRow="1" w:lastRow="0" w:firstColumn="1" w:lastColumn="0" w:noHBand="0" w:noVBand="1"/>
      </w:tblPr>
      <w:tblGrid>
        <w:gridCol w:w="9075"/>
      </w:tblGrid>
      <w:tr w:rsidR="00245664" w:rsidRPr="00F11672" w:rsidTr="00957D67">
        <w:tc>
          <w:tcPr>
            <w:tcW w:w="9071" w:type="dxa"/>
            <w:tcBorders>
              <w:top w:val="nil"/>
              <w:left w:val="nil"/>
              <w:bottom w:val="single" w:sz="2" w:space="0" w:color="000000"/>
              <w:right w:val="nil"/>
            </w:tcBorders>
            <w:vAlign w:val="center"/>
          </w:tcPr>
          <w:p w:rsidR="00245664" w:rsidRPr="00F11672" w:rsidRDefault="00245664" w:rsidP="00957D67">
            <w:pPr>
              <w:pStyle w:val="ac"/>
              <w:jc w:val="center"/>
            </w:pPr>
            <w:r w:rsidRPr="00F11672">
              <w:lastRenderedPageBreak/>
              <w:t xml:space="preserve">ЗАЯВЛЕНИЕ </w:t>
            </w:r>
          </w:p>
          <w:p w:rsidR="00245664" w:rsidRPr="00F11672" w:rsidRDefault="00245664" w:rsidP="00957D67">
            <w:pPr>
              <w:pStyle w:val="ac"/>
              <w:jc w:val="center"/>
            </w:pPr>
            <w:r w:rsidRPr="00F11672">
              <w:t xml:space="preserve">об исправлении допущенных опечаток и ошибок в разрешении </w:t>
            </w:r>
          </w:p>
          <w:p w:rsidR="00245664" w:rsidRPr="00F11672" w:rsidRDefault="00245664" w:rsidP="00957D67">
            <w:pPr>
              <w:pStyle w:val="ac"/>
              <w:jc w:val="center"/>
            </w:pPr>
            <w:r w:rsidRPr="00F11672">
              <w:t xml:space="preserve">на ввод объекта в эксплуатацию </w:t>
            </w:r>
          </w:p>
          <w:p w:rsidR="00245664" w:rsidRPr="00F11672" w:rsidRDefault="00245664" w:rsidP="00957D67">
            <w:pPr>
              <w:pStyle w:val="ac"/>
            </w:pPr>
            <w:r w:rsidRPr="00F11672">
              <w:t xml:space="preserve">  </w:t>
            </w:r>
          </w:p>
          <w:p w:rsidR="00245664" w:rsidRPr="00F11672" w:rsidRDefault="00245664" w:rsidP="00957D67">
            <w:pPr>
              <w:pStyle w:val="ac"/>
              <w:jc w:val="right"/>
            </w:pPr>
            <w:r>
              <w:t>«__»</w:t>
            </w:r>
            <w:r w:rsidRPr="00F11672">
              <w:t xml:space="preserve"> ____________ 20__ г. </w:t>
            </w:r>
          </w:p>
          <w:p w:rsidR="00245664" w:rsidRPr="00F11672" w:rsidRDefault="00245664" w:rsidP="00957D67">
            <w:pPr>
              <w:pStyle w:val="ac"/>
              <w:jc w:val="center"/>
            </w:pPr>
            <w:r w:rsidRPr="00F11672">
              <w:t xml:space="preserve">  </w:t>
            </w:r>
            <w:r w:rsidRPr="00F11672">
              <w:rPr>
                <w:bCs/>
              </w:rPr>
              <w:t>Администрация города Боготола</w:t>
            </w:r>
          </w:p>
          <w:p w:rsidR="00245664" w:rsidRPr="00F11672" w:rsidRDefault="00245664" w:rsidP="00957D67">
            <w:pPr>
              <w:widowControl w:val="0"/>
            </w:pPr>
          </w:p>
        </w:tc>
      </w:tr>
      <w:tr w:rsidR="00245664" w:rsidRPr="00F11672" w:rsidTr="00957D67">
        <w:tc>
          <w:tcPr>
            <w:tcW w:w="9071"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(наименование уполномоченного на выдачу разрешений на ввод </w:t>
            </w:r>
          </w:p>
          <w:p w:rsidR="00245664" w:rsidRPr="00F11672" w:rsidRDefault="00245664" w:rsidP="00957D67">
            <w:pPr>
              <w:pStyle w:val="ac"/>
              <w:jc w:val="center"/>
            </w:pPr>
            <w:r w:rsidRPr="00F11672">
              <w:t xml:space="preserve">объекта в эксплуатацию органа местного самоуправления) </w:t>
            </w:r>
          </w:p>
          <w:p w:rsidR="00245664" w:rsidRPr="00F11672" w:rsidRDefault="00245664" w:rsidP="00957D67">
            <w:pPr>
              <w:pStyle w:val="ac"/>
            </w:pPr>
            <w:r w:rsidRPr="00F11672">
              <w:t xml:space="preserve">  </w:t>
            </w:r>
          </w:p>
          <w:p w:rsidR="00245664" w:rsidRPr="00F11672" w:rsidRDefault="00245664" w:rsidP="00957D67">
            <w:pPr>
              <w:pStyle w:val="ac"/>
              <w:ind w:left="60" w:right="60" w:firstLine="649"/>
              <w:jc w:val="both"/>
            </w:pPr>
            <w:r w:rsidRPr="00F11672">
              <w:t xml:space="preserve">Прошу исправить допущенную опечатку/ошибку в разрешении на ввод объекта в эксплуатацию. </w:t>
            </w:r>
          </w:p>
          <w:p w:rsidR="00245664" w:rsidRPr="00F11672" w:rsidRDefault="00245664" w:rsidP="00957D67">
            <w:pPr>
              <w:widowControl w:val="0"/>
            </w:pPr>
          </w:p>
        </w:tc>
      </w:tr>
      <w:tr w:rsidR="00245664" w:rsidRPr="00F11672" w:rsidTr="00957D67">
        <w:tc>
          <w:tcPr>
            <w:tcW w:w="9071" w:type="dxa"/>
            <w:tcMar>
              <w:top w:w="0" w:type="dxa"/>
              <w:left w:w="0" w:type="dxa"/>
              <w:bottom w:w="0" w:type="dxa"/>
              <w:right w:w="0" w:type="dxa"/>
            </w:tcMar>
            <w:vAlign w:val="center"/>
            <w:hideMark/>
          </w:tcPr>
          <w:p w:rsidR="00245664" w:rsidRPr="00F11672" w:rsidRDefault="00245664" w:rsidP="00957D67">
            <w:pPr>
              <w:pStyle w:val="ac"/>
              <w:jc w:val="center"/>
            </w:pPr>
            <w:r w:rsidRPr="00F11672">
              <w:t xml:space="preserve">1. Сведения о застройщике </w:t>
            </w:r>
          </w:p>
        </w:tc>
      </w:tr>
    </w:tbl>
    <w:p w:rsidR="00245664" w:rsidRPr="00F11672" w:rsidRDefault="00245664" w:rsidP="00245664">
      <w:pPr>
        <w:pStyle w:val="a5"/>
        <w:spacing w:after="0" w:line="240" w:lineRule="auto"/>
        <w:jc w:val="both"/>
      </w:pPr>
      <w:r w:rsidRPr="00F11672">
        <w:t xml:space="preserve">  </w:t>
      </w: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673"/>
        <w:gridCol w:w="4425"/>
        <w:gridCol w:w="3977"/>
      </w:tblGrid>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физическом лице, в случае если застройщиком является физическое </w:t>
            </w:r>
            <w:r w:rsidRPr="00F11672">
              <w:lastRenderedPageBreak/>
              <w:t xml:space="preserve">лицо: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1.1.1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Фамилия, имя, отчество (при наличии)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Реквизиты документа, удостоверяющего личность (не указываются в случае, если застройщик является индивидуальным предпринимателем)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индивидуального предпринимателя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юридическом лице: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Полное наименование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Идентификационный номер налогоплательщика - юридического лица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ind w:firstLine="567"/>
        <w:jc w:val="both"/>
      </w:pPr>
      <w:r w:rsidRPr="00F11672">
        <w:t xml:space="preserve">1. Сведения о выданном разрешении на ввод объекта в эксплуатацию, содержащем опечатку/ошибку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569"/>
        <w:gridCol w:w="4530"/>
        <w:gridCol w:w="2040"/>
        <w:gridCol w:w="1936"/>
      </w:tblGrid>
      <w:tr w:rsidR="00245664" w:rsidRPr="00F11672" w:rsidTr="00957D67">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N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Орган (организация), выдавший (ая) разрешение на ввод объекта в эксплуатацию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Номер документа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Дата документа </w:t>
            </w:r>
          </w:p>
          <w:p w:rsidR="00245664" w:rsidRPr="00F11672" w:rsidRDefault="00245664" w:rsidP="00957D67">
            <w:pPr>
              <w:widowControl w:val="0"/>
            </w:pPr>
          </w:p>
        </w:tc>
      </w:tr>
      <w:tr w:rsidR="00245664" w:rsidRPr="00F11672" w:rsidTr="00957D67">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5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039"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9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jc w:val="both"/>
      </w:pP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540"/>
        <w:jc w:val="both"/>
      </w:pPr>
      <w:r w:rsidRPr="00F11672">
        <w:lastRenderedPageBreak/>
        <w:t xml:space="preserve">2. Обоснование для внесения исправлений в разрешении на ввод объекта в эксплуатацию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569"/>
        <w:gridCol w:w="2714"/>
        <w:gridCol w:w="2385"/>
        <w:gridCol w:w="3407"/>
      </w:tblGrid>
      <w:tr w:rsidR="00245664" w:rsidRPr="00F11672" w:rsidTr="00957D67">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3.1 </w:t>
            </w:r>
          </w:p>
          <w:p w:rsidR="00245664" w:rsidRPr="00F11672" w:rsidRDefault="00245664" w:rsidP="00957D67">
            <w:pPr>
              <w:widowControl w:val="0"/>
            </w:pPr>
          </w:p>
        </w:tc>
        <w:tc>
          <w:tcPr>
            <w:tcW w:w="271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Данные (сведения), указанные в разрешении на ввод объекта в эксплуатацию </w:t>
            </w:r>
          </w:p>
          <w:p w:rsidR="00245664" w:rsidRPr="00F11672" w:rsidRDefault="00245664" w:rsidP="00957D67">
            <w:pPr>
              <w:widowControl w:val="0"/>
            </w:pPr>
          </w:p>
        </w:tc>
        <w:tc>
          <w:tcPr>
            <w:tcW w:w="238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Данные (сведения), которые необходимо указать в разрешении на ввод объекта в эксплуатацию </w:t>
            </w:r>
          </w:p>
          <w:p w:rsidR="00245664" w:rsidRPr="00F11672" w:rsidRDefault="00245664" w:rsidP="00957D67">
            <w:pPr>
              <w:widowControl w:val="0"/>
            </w:pPr>
          </w:p>
        </w:tc>
        <w:tc>
          <w:tcPr>
            <w:tcW w:w="340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 </w:t>
            </w:r>
          </w:p>
          <w:p w:rsidR="00245664" w:rsidRPr="00F11672" w:rsidRDefault="00245664" w:rsidP="00957D67">
            <w:pPr>
              <w:widowControl w:val="0"/>
            </w:pPr>
          </w:p>
        </w:tc>
      </w:tr>
      <w:tr w:rsidR="00245664" w:rsidRPr="00F11672" w:rsidTr="00957D67">
        <w:tc>
          <w:tcPr>
            <w:tcW w:w="56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71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38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0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bl>
    <w:p w:rsidR="00245664" w:rsidRPr="00F11672" w:rsidRDefault="00245664" w:rsidP="00245664">
      <w:pPr>
        <w:pStyle w:val="a5"/>
        <w:spacing w:after="0" w:line="240" w:lineRule="auto"/>
        <w:jc w:val="both"/>
      </w:pPr>
    </w:p>
    <w:tbl>
      <w:tblPr>
        <w:tblW w:w="9075" w:type="dxa"/>
        <w:tblLayout w:type="fixed"/>
        <w:tblCellMar>
          <w:left w:w="0" w:type="dxa"/>
          <w:right w:w="0" w:type="dxa"/>
        </w:tblCellMar>
        <w:tblLook w:val="04A0" w:firstRow="1" w:lastRow="0" w:firstColumn="1" w:lastColumn="0" w:noHBand="0" w:noVBand="1"/>
      </w:tblPr>
      <w:tblGrid>
        <w:gridCol w:w="9075"/>
      </w:tblGrid>
      <w:tr w:rsidR="00245664" w:rsidRPr="00F11672" w:rsidTr="00957D67">
        <w:tc>
          <w:tcPr>
            <w:tcW w:w="9071" w:type="dxa"/>
            <w:vAlign w:val="center"/>
            <w:hideMark/>
          </w:tcPr>
          <w:p w:rsidR="00245664" w:rsidRPr="00F11672" w:rsidRDefault="00245664" w:rsidP="00957D67">
            <w:pPr>
              <w:pStyle w:val="ac"/>
            </w:pPr>
            <w:r w:rsidRPr="00F11672">
              <w:t xml:space="preserve">Приложение: _________________________________________________________________________ </w:t>
            </w:r>
          </w:p>
          <w:p w:rsidR="00245664" w:rsidRPr="00F11672" w:rsidRDefault="00245664" w:rsidP="00957D67">
            <w:pPr>
              <w:pStyle w:val="ac"/>
            </w:pPr>
            <w:r w:rsidRPr="00F11672">
              <w:t xml:space="preserve">_________________________________________________________________________ </w:t>
            </w:r>
          </w:p>
          <w:p w:rsidR="00245664" w:rsidRPr="00F11672" w:rsidRDefault="00245664" w:rsidP="00957D67">
            <w:pPr>
              <w:pStyle w:val="ac"/>
            </w:pPr>
            <w:r w:rsidRPr="00F11672">
              <w:t xml:space="preserve">Номер телефона и адрес электронной почты для связи: _________________________ </w:t>
            </w:r>
          </w:p>
          <w:p w:rsidR="00245664" w:rsidRPr="00F11672" w:rsidRDefault="00245664" w:rsidP="00957D67">
            <w:pPr>
              <w:pStyle w:val="ac"/>
            </w:pPr>
            <w:r w:rsidRPr="00F11672">
              <w:lastRenderedPageBreak/>
              <w:t xml:space="preserve">  </w:t>
            </w:r>
          </w:p>
          <w:p w:rsidR="00245664" w:rsidRPr="00F11672" w:rsidRDefault="00245664" w:rsidP="00957D67">
            <w:pPr>
              <w:pStyle w:val="ac"/>
            </w:pPr>
            <w:r w:rsidRPr="00F11672">
              <w:t xml:space="preserve">Результат рассмотрения настоящего заявления прошу: </w:t>
            </w:r>
          </w:p>
        </w:tc>
      </w:tr>
    </w:tbl>
    <w:p w:rsidR="00245664" w:rsidRPr="00F11672" w:rsidRDefault="00245664" w:rsidP="00245664">
      <w:pPr>
        <w:pStyle w:val="a5"/>
        <w:spacing w:after="0" w:line="240" w:lineRule="auto"/>
        <w:jc w:val="both"/>
      </w:pPr>
      <w:r w:rsidRPr="00F11672">
        <w:lastRenderedPageBreak/>
        <w:t xml:space="preserve">  </w:t>
      </w: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2834"/>
        <w:gridCol w:w="1471"/>
        <w:gridCol w:w="344"/>
        <w:gridCol w:w="3285"/>
        <w:gridCol w:w="1141"/>
      </w:tblGrid>
      <w:tr w:rsidR="00245664" w:rsidRPr="00F11672" w:rsidTr="00957D67">
        <w:tc>
          <w:tcPr>
            <w:tcW w:w="7931" w:type="dxa"/>
            <w:gridSpan w:val="4"/>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1" w:type="dxa"/>
            <w:gridSpan w:val="4"/>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pPr>
            <w:r w:rsidRPr="00F11672">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p w:rsidR="00245664" w:rsidRPr="00F11672" w:rsidRDefault="00245664" w:rsidP="00957D67">
            <w:pPr>
              <w:pStyle w:val="ac"/>
            </w:pPr>
            <w:r w:rsidRPr="00F11672">
              <w:t xml:space="preserve">_______________________________________________________________ </w:t>
            </w: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1" w:type="dxa"/>
            <w:gridSpan w:val="4"/>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pPr>
            <w:r w:rsidRPr="00F11672">
              <w:t xml:space="preserve">направить на бумажном носителе на почтовый адрес: </w:t>
            </w:r>
          </w:p>
          <w:p w:rsidR="00245664" w:rsidRPr="00F11672" w:rsidRDefault="00245664" w:rsidP="00957D67">
            <w:pPr>
              <w:pStyle w:val="ac"/>
            </w:pPr>
            <w:r w:rsidRPr="00F11672">
              <w:t xml:space="preserve">_______________________________________________________________ </w:t>
            </w: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1" w:type="dxa"/>
            <w:gridSpan w:val="4"/>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в форме электронного документа в личный кабинет в единой информационной системе жилищного строительства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71" w:type="dxa"/>
            <w:gridSpan w:val="5"/>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pPr>
              <w:pStyle w:val="ac"/>
              <w:jc w:val="center"/>
            </w:pPr>
            <w:r w:rsidRPr="00F11672">
              <w:t xml:space="preserve">Указывается один из перечисленных способов </w:t>
            </w:r>
          </w:p>
        </w:tc>
      </w:tr>
      <w:tr w:rsidR="00245664" w:rsidRPr="00F11672" w:rsidTr="00957D67">
        <w:tc>
          <w:tcPr>
            <w:tcW w:w="2833"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470"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4" w:type="dxa"/>
            <w:gridSpan w:val="2"/>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71" w:type="dxa"/>
            <w:vMerge/>
            <w:vAlign w:val="center"/>
            <w:hideMark/>
          </w:tcPr>
          <w:p w:rsidR="00245664" w:rsidRPr="00F11672" w:rsidRDefault="00245664" w:rsidP="00957D67"/>
        </w:tc>
        <w:tc>
          <w:tcPr>
            <w:tcW w:w="1470"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(подпись) </w:t>
            </w:r>
          </w:p>
          <w:p w:rsidR="00245664" w:rsidRPr="00F11672" w:rsidRDefault="00245664" w:rsidP="00957D67">
            <w:pPr>
              <w:widowControl w:val="0"/>
            </w:pPr>
          </w:p>
        </w:tc>
        <w:tc>
          <w:tcPr>
            <w:tcW w:w="344" w:type="dxa"/>
            <w:vMerge/>
            <w:vAlign w:val="center"/>
            <w:hideMark/>
          </w:tcPr>
          <w:p w:rsidR="00245664" w:rsidRPr="00F11672" w:rsidRDefault="00245664" w:rsidP="00957D67"/>
        </w:tc>
        <w:tc>
          <w:tcPr>
            <w:tcW w:w="4424"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(фамилия, имя, отчество (при наличии) </w:t>
            </w:r>
          </w:p>
          <w:p w:rsidR="00245664" w:rsidRPr="00F11672" w:rsidRDefault="00245664" w:rsidP="00957D67">
            <w:pPr>
              <w:widowControl w:val="0"/>
            </w:pPr>
          </w:p>
        </w:tc>
      </w:tr>
    </w:tbl>
    <w:p w:rsidR="00245664" w:rsidRPr="00F11672" w:rsidRDefault="00245664" w:rsidP="00245664">
      <w:pPr>
        <w:pStyle w:val="a5"/>
        <w:spacing w:after="0" w:line="240" w:lineRule="auto"/>
        <w:ind w:firstLine="4962"/>
        <w:rPr>
          <w:sz w:val="28"/>
          <w:szCs w:val="28"/>
        </w:rPr>
      </w:pPr>
      <w:r w:rsidRPr="00F11672">
        <w:rPr>
          <w:sz w:val="28"/>
          <w:szCs w:val="28"/>
        </w:rPr>
        <w:t>Приложение № 5</w:t>
      </w:r>
    </w:p>
    <w:p w:rsidR="00245664" w:rsidRPr="00F11672" w:rsidRDefault="00245664" w:rsidP="00245664">
      <w:pPr>
        <w:pStyle w:val="a5"/>
        <w:spacing w:after="0" w:line="240" w:lineRule="auto"/>
        <w:jc w:val="right"/>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962"/>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962"/>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962"/>
        <w:rPr>
          <w:sz w:val="28"/>
          <w:szCs w:val="28"/>
        </w:rPr>
      </w:pPr>
      <w:r w:rsidRPr="00F11672">
        <w:rPr>
          <w:sz w:val="28"/>
          <w:szCs w:val="28"/>
        </w:rPr>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pPr>
      <w:r w:rsidRPr="00F11672">
        <w:rPr>
          <w:sz w:val="28"/>
          <w:szCs w:val="28"/>
        </w:rPr>
        <w:lastRenderedPageBreak/>
        <w:t>ФОРМА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8790" w:type="dxa"/>
        <w:tblLayout w:type="fixed"/>
        <w:tblCellMar>
          <w:left w:w="0" w:type="dxa"/>
          <w:right w:w="0" w:type="dxa"/>
        </w:tblCellMar>
        <w:tblLook w:val="04A0" w:firstRow="1" w:lastRow="0" w:firstColumn="1" w:lastColumn="0" w:noHBand="0" w:noVBand="1"/>
      </w:tblPr>
      <w:tblGrid>
        <w:gridCol w:w="4532"/>
        <w:gridCol w:w="23"/>
        <w:gridCol w:w="4235"/>
      </w:tblGrid>
      <w:tr w:rsidR="00245664" w:rsidRPr="00F11672" w:rsidTr="00957D67">
        <w:tc>
          <w:tcPr>
            <w:tcW w:w="4530" w:type="dxa"/>
            <w:vMerge w:val="restart"/>
            <w:vAlign w:val="center"/>
          </w:tcPr>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p>
          <w:p w:rsidR="00245664" w:rsidRPr="00F11672" w:rsidRDefault="00245664" w:rsidP="00957D67">
            <w:pPr>
              <w:pStyle w:val="ac"/>
              <w:jc w:val="right"/>
              <w:rPr>
                <w:sz w:val="28"/>
                <w:szCs w:val="28"/>
              </w:rPr>
            </w:pPr>
            <w:r w:rsidRPr="00F11672">
              <w:rPr>
                <w:sz w:val="28"/>
                <w:szCs w:val="28"/>
              </w:rPr>
              <w:t xml:space="preserve">Кому </w:t>
            </w:r>
          </w:p>
          <w:p w:rsidR="00245664" w:rsidRPr="00F11672" w:rsidRDefault="00245664" w:rsidP="00957D67">
            <w:pPr>
              <w:widowControl w:val="0"/>
            </w:pPr>
          </w:p>
        </w:tc>
        <w:tc>
          <w:tcPr>
            <w:tcW w:w="4257" w:type="dxa"/>
            <w:gridSpan w:val="2"/>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8787" w:type="dxa"/>
            <w:vMerge/>
            <w:vAlign w:val="center"/>
            <w:hideMark/>
          </w:tcPr>
          <w:p w:rsidR="00245664" w:rsidRPr="00F11672" w:rsidRDefault="00245664" w:rsidP="00957D67"/>
        </w:tc>
        <w:tc>
          <w:tcPr>
            <w:tcW w:w="4257"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jc w:val="both"/>
              <w:rPr>
                <w:sz w:val="20"/>
                <w:szCs w:val="20"/>
              </w:rPr>
            </w:pPr>
            <w:r w:rsidRPr="00F11672">
              <w:rPr>
                <w:sz w:val="20"/>
                <w:szCs w:val="20"/>
              </w:rPr>
              <w:t xml:space="preserve">  </w:t>
            </w:r>
          </w:p>
          <w:p w:rsidR="00245664" w:rsidRPr="00F11672" w:rsidRDefault="00245664" w:rsidP="00957D67">
            <w:pPr>
              <w:widowControl w:val="0"/>
              <w:jc w:val="both"/>
              <w:rPr>
                <w:sz w:val="20"/>
                <w:szCs w:val="20"/>
              </w:rPr>
            </w:pPr>
          </w:p>
        </w:tc>
      </w:tr>
      <w:tr w:rsidR="00245664" w:rsidRPr="00F11672" w:rsidTr="00957D67">
        <w:tc>
          <w:tcPr>
            <w:tcW w:w="8787" w:type="dxa"/>
            <w:vMerge/>
            <w:vAlign w:val="center"/>
            <w:hideMark/>
          </w:tcPr>
          <w:p w:rsidR="00245664" w:rsidRPr="00F11672" w:rsidRDefault="00245664" w:rsidP="00957D67"/>
        </w:tc>
        <w:tc>
          <w:tcPr>
            <w:tcW w:w="4257"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pPr>
          </w:p>
        </w:tc>
      </w:tr>
      <w:tr w:rsidR="00245664" w:rsidRPr="00F11672" w:rsidTr="00957D67">
        <w:tc>
          <w:tcPr>
            <w:tcW w:w="8787" w:type="dxa"/>
            <w:gridSpan w:val="3"/>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jc w:val="center"/>
            </w:pPr>
            <w:r w:rsidRPr="00F11672">
              <w:t xml:space="preserve">РЕШЕНИЕ </w:t>
            </w:r>
          </w:p>
          <w:p w:rsidR="00245664" w:rsidRPr="00F11672" w:rsidRDefault="00245664" w:rsidP="00957D67">
            <w:pPr>
              <w:pStyle w:val="ac"/>
              <w:jc w:val="center"/>
            </w:pPr>
            <w:r w:rsidRPr="00F11672">
              <w:t xml:space="preserve">об отказе во внесении исправлений в разрешение </w:t>
            </w:r>
          </w:p>
          <w:p w:rsidR="00245664" w:rsidRPr="00F11672" w:rsidRDefault="00245664" w:rsidP="00957D67">
            <w:pPr>
              <w:pStyle w:val="ac"/>
              <w:jc w:val="center"/>
            </w:pPr>
            <w:r w:rsidRPr="00F11672">
              <w:t xml:space="preserve">на ввод объекта в эксплуатацию </w:t>
            </w:r>
          </w:p>
          <w:p w:rsidR="00245664" w:rsidRPr="00F11672" w:rsidRDefault="00245664" w:rsidP="00957D67">
            <w:pPr>
              <w:pStyle w:val="ac"/>
            </w:pPr>
            <w:r w:rsidRPr="00F11672">
              <w:t xml:space="preserve">  </w:t>
            </w:r>
          </w:p>
          <w:p w:rsidR="00245664" w:rsidRPr="00F11672" w:rsidRDefault="00245664" w:rsidP="00957D67">
            <w:pPr>
              <w:pStyle w:val="ac"/>
              <w:jc w:val="center"/>
            </w:pPr>
            <w:r w:rsidRPr="00F11672">
              <w:t xml:space="preserve">  </w:t>
            </w:r>
            <w:r w:rsidRPr="00F11672">
              <w:rPr>
                <w:bCs/>
              </w:rPr>
              <w:t>Администрация города Боготола</w:t>
            </w:r>
          </w:p>
          <w:p w:rsidR="00245664" w:rsidRPr="00F11672" w:rsidRDefault="00245664" w:rsidP="00957D67">
            <w:pPr>
              <w:widowControl w:val="0"/>
            </w:pPr>
          </w:p>
        </w:tc>
      </w:tr>
      <w:tr w:rsidR="00245664" w:rsidRPr="00F11672" w:rsidTr="00957D67">
        <w:tc>
          <w:tcPr>
            <w:tcW w:w="8787" w:type="dxa"/>
            <w:gridSpan w:val="3"/>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(наименование уполномоченного на выдачу разрешений на ввод объекта </w:t>
            </w:r>
          </w:p>
          <w:p w:rsidR="00245664" w:rsidRPr="00F11672" w:rsidRDefault="00245664" w:rsidP="00957D67">
            <w:pPr>
              <w:pStyle w:val="ac"/>
              <w:jc w:val="center"/>
              <w:rPr>
                <w:sz w:val="20"/>
                <w:szCs w:val="20"/>
              </w:rPr>
            </w:pPr>
            <w:r w:rsidRPr="00F11672">
              <w:rPr>
                <w:sz w:val="20"/>
                <w:szCs w:val="20"/>
              </w:rPr>
              <w:lastRenderedPageBreak/>
              <w:t xml:space="preserve">в эксплуатацию органа местного самоуправления) </w:t>
            </w:r>
          </w:p>
          <w:p w:rsidR="00245664" w:rsidRPr="00F11672" w:rsidRDefault="00245664" w:rsidP="00957D67">
            <w:pPr>
              <w:pStyle w:val="ac"/>
            </w:pPr>
            <w:r w:rsidRPr="00F11672">
              <w:t xml:space="preserve">  </w:t>
            </w:r>
          </w:p>
          <w:p w:rsidR="00245664" w:rsidRPr="00F11672" w:rsidRDefault="00245664" w:rsidP="00957D67">
            <w:pPr>
              <w:pStyle w:val="ac"/>
              <w:jc w:val="both"/>
            </w:pPr>
            <w:r w:rsidRPr="00F11672">
              <w:t xml:space="preserve">по результатам рассмотрения заявления об исправлении допущенных опечаток и </w:t>
            </w:r>
          </w:p>
          <w:p w:rsidR="00245664" w:rsidRPr="00F11672" w:rsidRDefault="00245664" w:rsidP="00957D67">
            <w:pPr>
              <w:widowControl w:val="0"/>
            </w:pPr>
          </w:p>
        </w:tc>
      </w:tr>
      <w:tr w:rsidR="00245664" w:rsidRPr="00F11672" w:rsidTr="00957D67">
        <w:tc>
          <w:tcPr>
            <w:tcW w:w="4553" w:type="dxa"/>
            <w:gridSpan w:val="2"/>
            <w:vAlign w:val="center"/>
          </w:tcPr>
          <w:p w:rsidR="00245664" w:rsidRPr="00F11672" w:rsidRDefault="00245664" w:rsidP="00957D67">
            <w:pPr>
              <w:pStyle w:val="ac"/>
              <w:jc w:val="both"/>
            </w:pPr>
            <w:r w:rsidRPr="00F11672">
              <w:lastRenderedPageBreak/>
              <w:t xml:space="preserve">ошибок в разрешении на ввод объекта в эксплуатацию </w:t>
            </w:r>
          </w:p>
          <w:p w:rsidR="00245664" w:rsidRPr="00F11672" w:rsidRDefault="00245664" w:rsidP="00957D67">
            <w:pPr>
              <w:widowControl w:val="0"/>
            </w:pPr>
          </w:p>
        </w:tc>
        <w:tc>
          <w:tcPr>
            <w:tcW w:w="4234" w:type="dxa"/>
            <w:vAlign w:val="center"/>
          </w:tcPr>
          <w:p w:rsidR="00245664" w:rsidRPr="00F11672" w:rsidRDefault="00245664" w:rsidP="00957D67">
            <w:pPr>
              <w:pStyle w:val="ac"/>
              <w:jc w:val="both"/>
            </w:pPr>
            <w:r w:rsidRPr="00F11672">
              <w:t xml:space="preserve">от _____________________ </w:t>
            </w:r>
          </w:p>
          <w:p w:rsidR="00245664" w:rsidRPr="00F11672" w:rsidRDefault="00245664" w:rsidP="00957D67">
            <w:pPr>
              <w:pStyle w:val="ac"/>
              <w:jc w:val="center"/>
            </w:pPr>
            <w:r w:rsidRPr="00F11672">
              <w:t xml:space="preserve">(дата) </w:t>
            </w:r>
          </w:p>
          <w:p w:rsidR="00245664" w:rsidRPr="00F11672" w:rsidRDefault="00245664" w:rsidP="00957D67">
            <w:pPr>
              <w:widowControl w:val="0"/>
            </w:pPr>
          </w:p>
        </w:tc>
      </w:tr>
      <w:tr w:rsidR="00245664" w:rsidRPr="00F11672" w:rsidTr="00957D67">
        <w:tc>
          <w:tcPr>
            <w:tcW w:w="8787" w:type="dxa"/>
            <w:gridSpan w:val="3"/>
            <w:vAlign w:val="center"/>
            <w:hideMark/>
          </w:tcPr>
          <w:p w:rsidR="00245664" w:rsidRPr="00F11672" w:rsidRDefault="00245664" w:rsidP="00957D67">
            <w:pPr>
              <w:pStyle w:val="ac"/>
              <w:jc w:val="both"/>
            </w:pPr>
            <w:r w:rsidRPr="00F11672">
              <w:t xml:space="preserve">N _______________ принято решение об отказе во внесении исправлений в разрешение на ввод объекта в эксплуатацию. </w:t>
            </w:r>
          </w:p>
        </w:tc>
      </w:tr>
    </w:tbl>
    <w:p w:rsidR="00245664" w:rsidRPr="00F11672" w:rsidRDefault="00245664" w:rsidP="00245664"/>
    <w:p w:rsidR="00245664" w:rsidRPr="00F11672" w:rsidRDefault="00245664" w:rsidP="00245664">
      <w:pPr>
        <w:pStyle w:val="a5"/>
        <w:spacing w:after="0" w:line="240" w:lineRule="auto"/>
        <w:jc w:val="both"/>
      </w:pPr>
      <w:r w:rsidRPr="00F11672">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60" w:type="dxa"/>
        <w:jc w:val="center"/>
        <w:tblLayout w:type="fixed"/>
        <w:tblCellMar>
          <w:top w:w="28" w:type="dxa"/>
          <w:left w:w="28" w:type="dxa"/>
          <w:bottom w:w="28" w:type="dxa"/>
          <w:right w:w="28" w:type="dxa"/>
        </w:tblCellMar>
        <w:tblLook w:val="04A0" w:firstRow="1" w:lastRow="0" w:firstColumn="1" w:lastColumn="0" w:noHBand="0" w:noVBand="1"/>
      </w:tblPr>
      <w:tblGrid>
        <w:gridCol w:w="2265"/>
        <w:gridCol w:w="3735"/>
        <w:gridCol w:w="3060"/>
      </w:tblGrid>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пункта Административного регламента </w:t>
            </w:r>
          </w:p>
          <w:p w:rsidR="00245664" w:rsidRPr="00F11672" w:rsidRDefault="00245664" w:rsidP="00957D67">
            <w:pPr>
              <w:widowControl w:val="0"/>
            </w:pPr>
          </w:p>
        </w:tc>
        <w:tc>
          <w:tcPr>
            <w:tcW w:w="37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Наименование основания для отказа во внесении исправлений в разрешение на ввод объекта в эксплуатацию в соответствии с Административным регламентом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Разъяснение причин отказа во внесении исправлений в разрешение на ввод объекта в эксплуатацию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58" w:anchor="p237" w:history="1">
              <w:r>
                <w:rPr>
                  <w:rStyle w:val="af0"/>
                </w:rPr>
                <w:t>подпункт «</w:t>
              </w:r>
              <w:r w:rsidRPr="00F11672">
                <w:rPr>
                  <w:rStyle w:val="af0"/>
                </w:rPr>
                <w:t>а</w:t>
              </w:r>
              <w:r>
                <w:rPr>
                  <w:rStyle w:val="af0"/>
                </w:rPr>
                <w:t>»</w:t>
              </w:r>
              <w:r w:rsidRPr="00F11672">
                <w:rPr>
                  <w:rStyle w:val="af0"/>
                </w:rPr>
                <w:t xml:space="preserve"> пункта 2.28</w:t>
              </w:r>
            </w:hyperlink>
          </w:p>
          <w:p w:rsidR="00245664" w:rsidRPr="00F11672" w:rsidRDefault="00245664" w:rsidP="00957D67">
            <w:pPr>
              <w:widowControl w:val="0"/>
            </w:pPr>
          </w:p>
        </w:tc>
        <w:tc>
          <w:tcPr>
            <w:tcW w:w="37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заявителя кругу лиц, указанных в </w:t>
            </w:r>
            <w:hyperlink r:id="rId159" w:anchor="p71" w:history="1">
              <w:r w:rsidRPr="00F11672">
                <w:rPr>
                  <w:rStyle w:val="af0"/>
                </w:rPr>
                <w:t>пункте 2.2</w:t>
              </w:r>
            </w:hyperlink>
            <w:r w:rsidRPr="00F11672">
              <w:t xml:space="preserve"> Административного регламента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rPr>
          <w:jc w:val="center"/>
        </w:trPr>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60" w:anchor="p238" w:history="1">
              <w:r>
                <w:rPr>
                  <w:rStyle w:val="af0"/>
                </w:rPr>
                <w:t>подпункт «</w:t>
              </w:r>
              <w:r w:rsidRPr="00F11672">
                <w:rPr>
                  <w:rStyle w:val="af0"/>
                </w:rPr>
                <w:t>б</w:t>
              </w:r>
              <w:r>
                <w:rPr>
                  <w:rStyle w:val="af0"/>
                </w:rPr>
                <w:t>»</w:t>
              </w:r>
              <w:r w:rsidRPr="00F11672">
                <w:rPr>
                  <w:rStyle w:val="af0"/>
                </w:rPr>
                <w:t xml:space="preserve"> пункта 2.28</w:t>
              </w:r>
            </w:hyperlink>
          </w:p>
          <w:p w:rsidR="00245664" w:rsidRPr="00F11672" w:rsidRDefault="00245664" w:rsidP="00957D67">
            <w:pPr>
              <w:widowControl w:val="0"/>
            </w:pPr>
          </w:p>
        </w:tc>
        <w:tc>
          <w:tcPr>
            <w:tcW w:w="37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отсутствие факта допущения опечаток и ошибок в разрешении на ввод объекта в эксплуатацию </w:t>
            </w: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bl>
    <w:p w:rsidR="00245664" w:rsidRPr="00F11672" w:rsidRDefault="00245664" w:rsidP="00245664"/>
    <w:p w:rsidR="00245664" w:rsidRPr="00F11672" w:rsidRDefault="00245664" w:rsidP="00245664">
      <w:pPr>
        <w:pStyle w:val="a5"/>
        <w:spacing w:after="0" w:line="240" w:lineRule="auto"/>
        <w:jc w:val="both"/>
      </w:pP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2265"/>
        <w:gridCol w:w="343"/>
        <w:gridCol w:w="1696"/>
        <w:gridCol w:w="344"/>
        <w:gridCol w:w="4427"/>
      </w:tblGrid>
      <w:tr w:rsidR="00245664" w:rsidRPr="00F11672" w:rsidTr="00957D67">
        <w:tc>
          <w:tcPr>
            <w:tcW w:w="9071" w:type="dxa"/>
            <w:gridSpan w:val="5"/>
            <w:vAlign w:val="center"/>
          </w:tcPr>
          <w:p w:rsidR="00245664" w:rsidRPr="00F11672" w:rsidRDefault="00245664" w:rsidP="00957D67">
            <w:pPr>
              <w:pStyle w:val="ac"/>
              <w:ind w:left="60" w:right="60" w:firstLine="540"/>
              <w:jc w:val="both"/>
            </w:pPr>
            <w:r w:rsidRPr="00F11672">
              <w:lastRenderedPageBreak/>
              <w:t xml:space="preserve">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 </w:t>
            </w:r>
          </w:p>
          <w:p w:rsidR="00245664" w:rsidRPr="00F11672" w:rsidRDefault="00245664" w:rsidP="00957D67">
            <w:pPr>
              <w:pStyle w:val="ac"/>
              <w:ind w:left="60" w:right="60" w:firstLine="540"/>
              <w:jc w:val="both"/>
            </w:pPr>
            <w:r w:rsidRPr="00F11672">
              <w:t xml:space="preserve">Данный отказ может быть обжалован в досудебном порядке путем направления жалобы в Администрацию города Боготола, а также в судебном порядке. </w:t>
            </w:r>
          </w:p>
          <w:p w:rsidR="00245664" w:rsidRPr="00F11672" w:rsidRDefault="00245664" w:rsidP="00957D67">
            <w:pPr>
              <w:pStyle w:val="ac"/>
              <w:ind w:left="60" w:right="60" w:firstLine="540"/>
              <w:jc w:val="both"/>
            </w:pPr>
            <w:r w:rsidRPr="00F11672">
              <w:t xml:space="preserve">Дополнительно информируем: __________________________________________ </w:t>
            </w:r>
          </w:p>
          <w:p w:rsidR="00245664" w:rsidRPr="00F11672" w:rsidRDefault="00245664" w:rsidP="00957D67">
            <w:pPr>
              <w:pStyle w:val="ac"/>
            </w:pPr>
            <w:r w:rsidRPr="00F11672">
              <w:t xml:space="preserve">_________________________________________________________________________ </w:t>
            </w:r>
          </w:p>
          <w:p w:rsidR="00245664" w:rsidRPr="00F11672" w:rsidRDefault="00245664" w:rsidP="00957D67">
            <w:pPr>
              <w:pStyle w:val="ac"/>
              <w:jc w:val="center"/>
            </w:pPr>
            <w:r w:rsidRPr="00F11672">
              <w:t xml:space="preserve">(указывается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 </w:t>
            </w:r>
          </w:p>
          <w:p w:rsidR="00245664" w:rsidRPr="00F11672" w:rsidRDefault="00245664" w:rsidP="00957D67">
            <w:pPr>
              <w:widowControl w:val="0"/>
            </w:pPr>
          </w:p>
        </w:tc>
      </w:tr>
      <w:tr w:rsidR="00245664" w:rsidRPr="00F11672" w:rsidTr="00957D67">
        <w:tc>
          <w:tcPr>
            <w:tcW w:w="226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3"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226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(должность) </w:t>
            </w:r>
          </w:p>
          <w:p w:rsidR="00245664" w:rsidRPr="00F11672" w:rsidRDefault="00245664" w:rsidP="00957D67">
            <w:pPr>
              <w:widowControl w:val="0"/>
            </w:pPr>
          </w:p>
        </w:tc>
        <w:tc>
          <w:tcPr>
            <w:tcW w:w="343" w:type="dxa"/>
            <w:vMerge/>
            <w:vAlign w:val="center"/>
            <w:hideMark/>
          </w:tcPr>
          <w:p w:rsidR="00245664" w:rsidRPr="00F11672" w:rsidRDefault="00245664" w:rsidP="00957D67"/>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(подпись) </w:t>
            </w:r>
          </w:p>
          <w:p w:rsidR="00245664" w:rsidRPr="00F11672" w:rsidRDefault="00245664" w:rsidP="00957D67">
            <w:pPr>
              <w:widowControl w:val="0"/>
            </w:pPr>
          </w:p>
        </w:tc>
        <w:tc>
          <w:tcPr>
            <w:tcW w:w="344" w:type="dxa"/>
            <w:vMerge/>
            <w:vAlign w:val="center"/>
            <w:hideMark/>
          </w:tcPr>
          <w:p w:rsidR="00245664" w:rsidRPr="00F11672" w:rsidRDefault="00245664" w:rsidP="00957D67"/>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(фамилия, имя, отчество (при наличии) </w:t>
            </w:r>
          </w:p>
          <w:p w:rsidR="00245664" w:rsidRPr="00F11672" w:rsidRDefault="00245664" w:rsidP="00957D67">
            <w:pPr>
              <w:widowControl w:val="0"/>
            </w:pPr>
          </w:p>
        </w:tc>
      </w:tr>
      <w:tr w:rsidR="00245664" w:rsidRPr="00F11672" w:rsidTr="00957D67">
        <w:tc>
          <w:tcPr>
            <w:tcW w:w="9071" w:type="dxa"/>
            <w:gridSpan w:val="5"/>
            <w:vAlign w:val="center"/>
          </w:tcPr>
          <w:p w:rsidR="00245664" w:rsidRPr="00F11672" w:rsidRDefault="00245664" w:rsidP="00957D67">
            <w:pPr>
              <w:pStyle w:val="ac"/>
            </w:pPr>
            <w:r w:rsidRPr="00F11672">
              <w:t xml:space="preserve">Дата </w:t>
            </w:r>
          </w:p>
          <w:p w:rsidR="00245664" w:rsidRPr="00F11672" w:rsidRDefault="00245664" w:rsidP="00957D67">
            <w:pPr>
              <w:widowControl w:val="0"/>
            </w:pPr>
          </w:p>
        </w:tc>
      </w:tr>
      <w:tr w:rsidR="00245664" w:rsidRPr="00F11672" w:rsidTr="00957D67">
        <w:tc>
          <w:tcPr>
            <w:tcW w:w="2607" w:type="dxa"/>
            <w:gridSpan w:val="2"/>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414" w:type="dxa"/>
            <w:gridSpan w:val="2"/>
            <w:vMerge/>
            <w:vAlign w:val="center"/>
            <w:hideMark/>
          </w:tcPr>
          <w:p w:rsidR="00245664" w:rsidRPr="00F11672" w:rsidRDefault="00245664" w:rsidP="00957D67"/>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(подпись) </w:t>
            </w:r>
          </w:p>
          <w:p w:rsidR="00245664" w:rsidRPr="00F11672" w:rsidRDefault="00245664" w:rsidP="00957D67">
            <w:pPr>
              <w:widowControl w:val="0"/>
            </w:pPr>
          </w:p>
        </w:tc>
        <w:tc>
          <w:tcPr>
            <w:tcW w:w="344" w:type="dxa"/>
            <w:vMerge/>
            <w:vAlign w:val="center"/>
            <w:hideMark/>
          </w:tcPr>
          <w:p w:rsidR="00245664" w:rsidRPr="00F11672" w:rsidRDefault="00245664" w:rsidP="00957D67"/>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t xml:space="preserve">(фамилия, имя, отчество (при наличии)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Default="00245664" w:rsidP="00245664">
      <w:pPr>
        <w:pStyle w:val="a5"/>
        <w:spacing w:after="0" w:line="240" w:lineRule="auto"/>
        <w:ind w:firstLine="4962"/>
        <w:rPr>
          <w:sz w:val="28"/>
          <w:szCs w:val="28"/>
        </w:rPr>
      </w:pPr>
    </w:p>
    <w:p w:rsidR="00245664" w:rsidRDefault="00245664" w:rsidP="00245664">
      <w:pPr>
        <w:pStyle w:val="a5"/>
        <w:spacing w:after="0" w:line="240" w:lineRule="auto"/>
        <w:ind w:firstLine="4962"/>
        <w:rPr>
          <w:sz w:val="28"/>
          <w:szCs w:val="28"/>
        </w:rPr>
      </w:pPr>
    </w:p>
    <w:p w:rsidR="00245664" w:rsidRPr="00F11672" w:rsidRDefault="00245664" w:rsidP="00245664">
      <w:pPr>
        <w:pStyle w:val="a5"/>
        <w:spacing w:after="0" w:line="240" w:lineRule="auto"/>
        <w:ind w:firstLine="4962"/>
        <w:rPr>
          <w:sz w:val="28"/>
          <w:szCs w:val="28"/>
        </w:rPr>
      </w:pPr>
      <w:r w:rsidRPr="00F11672">
        <w:rPr>
          <w:sz w:val="28"/>
          <w:szCs w:val="28"/>
        </w:rPr>
        <w:t>Приложение № 6</w:t>
      </w:r>
    </w:p>
    <w:p w:rsidR="00245664" w:rsidRPr="00F11672" w:rsidRDefault="00245664" w:rsidP="00245664">
      <w:pPr>
        <w:pStyle w:val="a5"/>
        <w:spacing w:after="0" w:line="240" w:lineRule="auto"/>
        <w:jc w:val="right"/>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962"/>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962"/>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962"/>
        <w:rPr>
          <w:sz w:val="28"/>
          <w:szCs w:val="28"/>
        </w:rPr>
      </w:pPr>
      <w:r w:rsidRPr="00F11672">
        <w:rPr>
          <w:sz w:val="28"/>
          <w:szCs w:val="28"/>
        </w:rPr>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rPr>
          <w:sz w:val="28"/>
          <w:szCs w:val="28"/>
        </w:rPr>
      </w:pPr>
      <w:r w:rsidRPr="00F11672">
        <w:rPr>
          <w:sz w:val="28"/>
          <w:szCs w:val="28"/>
        </w:rPr>
        <w:lastRenderedPageBreak/>
        <w:t>ФОРМА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bottom w:w="28" w:type="dxa"/>
          <w:right w:w="0" w:type="dxa"/>
        </w:tblCellMar>
        <w:tblLook w:val="04A0" w:firstRow="1" w:lastRow="0" w:firstColumn="1" w:lastColumn="0" w:noHBand="0" w:noVBand="1"/>
      </w:tblPr>
      <w:tblGrid>
        <w:gridCol w:w="9075"/>
      </w:tblGrid>
      <w:tr w:rsidR="00245664" w:rsidRPr="00F11672" w:rsidTr="00957D67">
        <w:tc>
          <w:tcPr>
            <w:tcW w:w="9071" w:type="dxa"/>
            <w:tcBorders>
              <w:top w:val="nil"/>
              <w:left w:val="nil"/>
              <w:bottom w:val="single" w:sz="2" w:space="0" w:color="000000"/>
              <w:right w:val="nil"/>
            </w:tcBorders>
            <w:vAlign w:val="center"/>
          </w:tcPr>
          <w:p w:rsidR="00245664" w:rsidRPr="00F11672" w:rsidRDefault="00245664" w:rsidP="00957D67">
            <w:pPr>
              <w:pStyle w:val="ac"/>
              <w:jc w:val="center"/>
            </w:pPr>
            <w:r w:rsidRPr="00F11672">
              <w:lastRenderedPageBreak/>
              <w:t xml:space="preserve">ЗАЯВЛЕНИЕ </w:t>
            </w:r>
          </w:p>
          <w:p w:rsidR="00245664" w:rsidRPr="00F11672" w:rsidRDefault="00245664" w:rsidP="00957D67">
            <w:pPr>
              <w:pStyle w:val="ac"/>
              <w:jc w:val="center"/>
            </w:pPr>
            <w:r w:rsidRPr="00F11672">
              <w:t xml:space="preserve">о выдаче дубликата разрешения на ввод </w:t>
            </w:r>
          </w:p>
          <w:p w:rsidR="00245664" w:rsidRPr="00F11672" w:rsidRDefault="00245664" w:rsidP="00957D67">
            <w:pPr>
              <w:pStyle w:val="ac"/>
              <w:jc w:val="center"/>
            </w:pPr>
            <w:r w:rsidRPr="00F11672">
              <w:t xml:space="preserve">объекта в эксплуатацию </w:t>
            </w:r>
          </w:p>
          <w:p w:rsidR="00245664" w:rsidRPr="00F11672" w:rsidRDefault="00245664" w:rsidP="00957D67">
            <w:pPr>
              <w:pStyle w:val="ac"/>
            </w:pPr>
            <w:r w:rsidRPr="00F11672">
              <w:t xml:space="preserve">  </w:t>
            </w:r>
          </w:p>
          <w:p w:rsidR="00245664" w:rsidRPr="00F11672" w:rsidRDefault="00245664" w:rsidP="00957D67">
            <w:pPr>
              <w:pStyle w:val="ac"/>
              <w:jc w:val="right"/>
            </w:pPr>
            <w:r>
              <w:t>«</w:t>
            </w:r>
            <w:r w:rsidRPr="00F11672">
              <w:t>__</w:t>
            </w:r>
            <w:r>
              <w:t>»</w:t>
            </w:r>
            <w:r w:rsidRPr="00F11672">
              <w:t xml:space="preserve"> ____________ 20__ г. </w:t>
            </w:r>
          </w:p>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71" w:type="dxa"/>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center"/>
            </w:pPr>
            <w:r w:rsidRPr="00F11672">
              <w:t xml:space="preserve">  </w:t>
            </w:r>
            <w:r w:rsidRPr="00F11672">
              <w:rPr>
                <w:bCs/>
              </w:rPr>
              <w:t>Администрация города Боготола</w:t>
            </w:r>
          </w:p>
          <w:p w:rsidR="00245664" w:rsidRPr="00F11672" w:rsidRDefault="00245664" w:rsidP="00957D67">
            <w:pPr>
              <w:widowControl w:val="0"/>
            </w:pPr>
          </w:p>
        </w:tc>
      </w:tr>
      <w:tr w:rsidR="00245664" w:rsidRPr="00F11672" w:rsidTr="00957D67">
        <w:tc>
          <w:tcPr>
            <w:tcW w:w="9071"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(наименование уполномоченного на выдачу разрешений на ввод объекта в эксплуатацию органа местного самоуправления) </w:t>
            </w:r>
          </w:p>
          <w:p w:rsidR="00245664" w:rsidRPr="00F11672" w:rsidRDefault="00245664" w:rsidP="00957D67">
            <w:pPr>
              <w:pStyle w:val="ac"/>
              <w:rPr>
                <w:sz w:val="20"/>
                <w:szCs w:val="20"/>
              </w:rPr>
            </w:pPr>
            <w:r w:rsidRPr="00F11672">
              <w:rPr>
                <w:sz w:val="20"/>
                <w:szCs w:val="20"/>
              </w:rPr>
              <w:t xml:space="preserve">  </w:t>
            </w:r>
          </w:p>
          <w:p w:rsidR="00245664" w:rsidRPr="00F11672" w:rsidRDefault="00245664" w:rsidP="00957D67">
            <w:pPr>
              <w:pStyle w:val="ac"/>
              <w:ind w:left="60" w:right="60" w:firstLine="285"/>
              <w:jc w:val="both"/>
            </w:pPr>
            <w:r w:rsidRPr="00F11672">
              <w:t xml:space="preserve">Прошу выдать дубликат разрешения на ввод объекта в эксплуатацию. </w:t>
            </w:r>
          </w:p>
          <w:p w:rsidR="00245664" w:rsidRPr="00F11672" w:rsidRDefault="00245664" w:rsidP="00957D67">
            <w:pPr>
              <w:widowControl w:val="0"/>
            </w:pPr>
          </w:p>
        </w:tc>
      </w:tr>
      <w:tr w:rsidR="00245664" w:rsidRPr="00F11672" w:rsidTr="00957D67">
        <w:tc>
          <w:tcPr>
            <w:tcW w:w="9071" w:type="dxa"/>
            <w:tcMar>
              <w:top w:w="0" w:type="dxa"/>
              <w:left w:w="0" w:type="dxa"/>
              <w:bottom w:w="0" w:type="dxa"/>
              <w:right w:w="0" w:type="dxa"/>
            </w:tcMar>
            <w:vAlign w:val="center"/>
            <w:hideMark/>
          </w:tcPr>
          <w:p w:rsidR="00245664" w:rsidRPr="00F11672" w:rsidRDefault="00245664" w:rsidP="00957D67">
            <w:pPr>
              <w:pStyle w:val="ac"/>
              <w:jc w:val="center"/>
            </w:pPr>
            <w:r w:rsidRPr="00F11672">
              <w:t xml:space="preserve">1. Сведения о застройщике </w:t>
            </w: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673"/>
        <w:gridCol w:w="4425"/>
        <w:gridCol w:w="3977"/>
      </w:tblGrid>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физическом лице, в случае если застройщиком является физическое лицо: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Фамилия, имя, отчество (при наличии)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Реквизиты документа, удостоверяющего личность (не указываются в случае, если застройщик является индивидуальным предпринимателем)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индивидуального предпринимателя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юридическом лице: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Указывается исчерпывающий перечень документов, утративших силу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Полное наименование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Указывается исчерпывающий перечень документов, содержащих подчистки и исправления текста </w:t>
            </w:r>
          </w:p>
          <w:p w:rsidR="00245664" w:rsidRPr="00F11672" w:rsidRDefault="00245664" w:rsidP="00957D67">
            <w:pPr>
              <w:widowControl w:val="0"/>
            </w:pP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Указывается исчерпывающий перечень документов, содержащих повреждения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Идентификационный номер налогоплательщика - юридического лица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245664" w:rsidRPr="00F11672" w:rsidTr="00957D67">
        <w:tc>
          <w:tcPr>
            <w:tcW w:w="9071" w:type="dxa"/>
            <w:vAlign w:val="center"/>
          </w:tcPr>
          <w:p w:rsidR="00245664" w:rsidRPr="00F11672" w:rsidRDefault="00245664" w:rsidP="00957D67">
            <w:pPr>
              <w:pStyle w:val="ac"/>
            </w:pPr>
            <w:r w:rsidRPr="00F11672">
              <w:lastRenderedPageBreak/>
              <w:t xml:space="preserve">Приложение: _____________________________________________________________ </w:t>
            </w:r>
          </w:p>
          <w:p w:rsidR="00245664" w:rsidRPr="00F11672" w:rsidRDefault="00245664" w:rsidP="00957D67">
            <w:pPr>
              <w:pStyle w:val="ac"/>
            </w:pPr>
            <w:r w:rsidRPr="00F11672">
              <w:t xml:space="preserve">Номер телефона и адрес электронной почты для связи: _________________________ </w:t>
            </w:r>
          </w:p>
          <w:p w:rsidR="00245664" w:rsidRPr="00F11672" w:rsidRDefault="00245664" w:rsidP="00957D67">
            <w:pPr>
              <w:pStyle w:val="ac"/>
            </w:pPr>
            <w:r w:rsidRPr="00F11672">
              <w:t xml:space="preserve">  </w:t>
            </w:r>
          </w:p>
          <w:p w:rsidR="00245664" w:rsidRPr="00F11672" w:rsidRDefault="00245664" w:rsidP="00957D67">
            <w:pPr>
              <w:pStyle w:val="ac"/>
            </w:pPr>
            <w:r w:rsidRPr="00F11672">
              <w:t xml:space="preserve">Результат рассмотрения настоящего заявления прошу: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7934"/>
        <w:gridCol w:w="1141"/>
      </w:tblGrid>
      <w:tr w:rsidR="00245664" w:rsidRPr="00F11672" w:rsidTr="00957D67">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p w:rsidR="00245664" w:rsidRPr="00F11672" w:rsidRDefault="00245664" w:rsidP="00957D67">
            <w:pPr>
              <w:pStyle w:val="ac"/>
            </w:pPr>
            <w:r w:rsidRPr="00F11672">
              <w:t xml:space="preserve">_______________________________________________________________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r>
      <w:tr w:rsidR="00245664" w:rsidRPr="00F11672" w:rsidTr="00957D67">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направить на бумажном носителе на почтовый адрес: </w:t>
            </w:r>
          </w:p>
          <w:p w:rsidR="00245664" w:rsidRPr="00F11672" w:rsidRDefault="00245664" w:rsidP="00957D67">
            <w:pPr>
              <w:pStyle w:val="ac"/>
            </w:pPr>
            <w:r w:rsidRPr="00F11672">
              <w:t xml:space="preserve">_______________________________________________________________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в форме электронного документа в личный кабинет в единой информационной системе жилищного строительства </w:t>
            </w:r>
          </w:p>
          <w:p w:rsidR="00245664" w:rsidRPr="00F11672" w:rsidRDefault="00245664" w:rsidP="00957D67">
            <w:pPr>
              <w:widowControl w:val="0"/>
            </w:pPr>
          </w:p>
        </w:tc>
        <w:tc>
          <w:tcPr>
            <w:tcW w:w="114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70" w:type="dxa"/>
            <w:gridSpan w:val="2"/>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Указывается один из перечисленных способов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bottom w:w="28" w:type="dxa"/>
          <w:right w:w="0" w:type="dxa"/>
        </w:tblCellMar>
        <w:tblLook w:val="04A0" w:firstRow="1" w:lastRow="0" w:firstColumn="1" w:lastColumn="0" w:noHBand="0" w:noVBand="1"/>
      </w:tblPr>
      <w:tblGrid>
        <w:gridCol w:w="2265"/>
        <w:gridCol w:w="343"/>
        <w:gridCol w:w="1696"/>
        <w:gridCol w:w="344"/>
        <w:gridCol w:w="4427"/>
      </w:tblGrid>
      <w:tr w:rsidR="00245664" w:rsidRPr="00F11672" w:rsidTr="00957D67">
        <w:tc>
          <w:tcPr>
            <w:tcW w:w="2264" w:type="dxa"/>
            <w:tcBorders>
              <w:top w:val="nil"/>
              <w:left w:val="nil"/>
              <w:bottom w:val="single" w:sz="2" w:space="0" w:color="000000"/>
              <w:right w:val="nil"/>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343"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5" w:type="dxa"/>
            <w:tcBorders>
              <w:top w:val="nil"/>
              <w:left w:val="nil"/>
              <w:bottom w:val="single" w:sz="2" w:space="0" w:color="000000"/>
              <w:right w:val="nil"/>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5" w:type="dxa"/>
            <w:tcBorders>
              <w:top w:val="nil"/>
              <w:left w:val="nil"/>
              <w:bottom w:val="single" w:sz="2" w:space="0" w:color="000000"/>
              <w:right w:val="nil"/>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226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3" w:type="dxa"/>
            <w:vMerge/>
            <w:vAlign w:val="center"/>
            <w:hideMark/>
          </w:tcPr>
          <w:p w:rsidR="00245664" w:rsidRPr="00F11672" w:rsidRDefault="00245664" w:rsidP="00957D67"/>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ind w:firstLine="4820"/>
        <w:rPr>
          <w:sz w:val="28"/>
          <w:szCs w:val="28"/>
        </w:rPr>
      </w:pPr>
    </w:p>
    <w:p w:rsidR="00245664" w:rsidRPr="00F11672" w:rsidRDefault="00245664" w:rsidP="00245664">
      <w:pPr>
        <w:pStyle w:val="a5"/>
        <w:spacing w:after="0" w:line="240" w:lineRule="auto"/>
        <w:ind w:firstLine="4820"/>
        <w:rPr>
          <w:sz w:val="28"/>
          <w:szCs w:val="28"/>
        </w:rPr>
      </w:pPr>
      <w:r w:rsidRPr="00F11672">
        <w:rPr>
          <w:sz w:val="28"/>
          <w:szCs w:val="28"/>
        </w:rPr>
        <w:t>Приложение № 7</w:t>
      </w:r>
    </w:p>
    <w:p w:rsidR="00245664" w:rsidRPr="00F11672" w:rsidRDefault="00245664" w:rsidP="00245664">
      <w:pPr>
        <w:pStyle w:val="a5"/>
        <w:spacing w:after="0" w:line="240" w:lineRule="auto"/>
        <w:ind w:firstLine="4820"/>
        <w:rPr>
          <w:sz w:val="28"/>
          <w:szCs w:val="28"/>
        </w:rPr>
      </w:pPr>
      <w:r w:rsidRPr="00F11672">
        <w:rPr>
          <w:sz w:val="28"/>
          <w:szCs w:val="28"/>
        </w:rPr>
        <w:t>к Административному регламенту</w:t>
      </w:r>
    </w:p>
    <w:p w:rsidR="00245664" w:rsidRPr="00F11672" w:rsidRDefault="00245664" w:rsidP="00245664">
      <w:pPr>
        <w:pStyle w:val="a5"/>
        <w:spacing w:after="0" w:line="240" w:lineRule="auto"/>
        <w:ind w:firstLine="4820"/>
        <w:rPr>
          <w:sz w:val="28"/>
          <w:szCs w:val="28"/>
        </w:rPr>
      </w:pPr>
      <w:r w:rsidRPr="00F11672">
        <w:rPr>
          <w:sz w:val="28"/>
          <w:szCs w:val="28"/>
        </w:rPr>
        <w:t>предоставления муниципальной</w:t>
      </w:r>
    </w:p>
    <w:p w:rsidR="00245664" w:rsidRPr="00F11672" w:rsidRDefault="00245664" w:rsidP="00245664">
      <w:pPr>
        <w:pStyle w:val="a5"/>
        <w:spacing w:after="0" w:line="240" w:lineRule="auto"/>
        <w:ind w:firstLine="4820"/>
        <w:rPr>
          <w:sz w:val="28"/>
          <w:szCs w:val="28"/>
        </w:rPr>
      </w:pPr>
      <w:r w:rsidRPr="00F11672">
        <w:rPr>
          <w:sz w:val="28"/>
          <w:szCs w:val="28"/>
        </w:rPr>
        <w:t>услуги «Выдача разрешения</w:t>
      </w:r>
    </w:p>
    <w:p w:rsidR="00245664" w:rsidRPr="00F11672" w:rsidRDefault="00245664" w:rsidP="00245664">
      <w:pPr>
        <w:pStyle w:val="a5"/>
        <w:spacing w:after="0" w:line="240" w:lineRule="auto"/>
        <w:ind w:firstLine="4820"/>
        <w:rPr>
          <w:sz w:val="28"/>
          <w:szCs w:val="28"/>
        </w:rPr>
      </w:pPr>
      <w:r w:rsidRPr="00F11672">
        <w:rPr>
          <w:sz w:val="28"/>
          <w:szCs w:val="28"/>
        </w:rPr>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4820"/>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4820"/>
        <w:jc w:val="right"/>
        <w:rPr>
          <w:sz w:val="28"/>
          <w:szCs w:val="28"/>
        </w:rPr>
      </w:pPr>
      <w:r w:rsidRPr="00F11672">
        <w:rPr>
          <w:sz w:val="28"/>
          <w:szCs w:val="28"/>
        </w:rPr>
        <w:lastRenderedPageBreak/>
        <w:t>ФОРМА</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8895" w:type="dxa"/>
        <w:tblLayout w:type="fixed"/>
        <w:tblCellMar>
          <w:left w:w="0" w:type="dxa"/>
          <w:right w:w="0" w:type="dxa"/>
        </w:tblCellMar>
        <w:tblLook w:val="04A0" w:firstRow="1" w:lastRow="0" w:firstColumn="1" w:lastColumn="0" w:noHBand="0" w:noVBand="1"/>
      </w:tblPr>
      <w:tblGrid>
        <w:gridCol w:w="2833"/>
        <w:gridCol w:w="1752"/>
        <w:gridCol w:w="4310"/>
      </w:tblGrid>
      <w:tr w:rsidR="00245664" w:rsidRPr="00F11672" w:rsidTr="00957D67">
        <w:tc>
          <w:tcPr>
            <w:tcW w:w="4587" w:type="dxa"/>
            <w:gridSpan w:val="2"/>
            <w:vMerge w:val="restart"/>
            <w:vAlign w:val="center"/>
          </w:tcPr>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rPr>
                <w:sz w:val="28"/>
                <w:szCs w:val="28"/>
              </w:rPr>
            </w:pPr>
            <w:r w:rsidRPr="00F11672">
              <w:rPr>
                <w:sz w:val="28"/>
                <w:szCs w:val="28"/>
              </w:rPr>
              <w:t xml:space="preserve">Кому </w:t>
            </w:r>
          </w:p>
          <w:p w:rsidR="00245664" w:rsidRPr="00F11672" w:rsidRDefault="00245664" w:rsidP="00957D67">
            <w:pPr>
              <w:widowControl w:val="0"/>
            </w:pPr>
          </w:p>
        </w:tc>
        <w:tc>
          <w:tcPr>
            <w:tcW w:w="4312"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14964" w:type="dxa"/>
            <w:gridSpan w:val="2"/>
            <w:vMerge/>
            <w:vAlign w:val="center"/>
            <w:hideMark/>
          </w:tcPr>
          <w:p w:rsidR="00245664" w:rsidRPr="00F11672" w:rsidRDefault="00245664" w:rsidP="00957D67"/>
        </w:tc>
        <w:tc>
          <w:tcPr>
            <w:tcW w:w="4312" w:type="dxa"/>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14964" w:type="dxa"/>
            <w:gridSpan w:val="2"/>
            <w:vMerge/>
            <w:vAlign w:val="center"/>
            <w:hideMark/>
          </w:tcPr>
          <w:p w:rsidR="00245664" w:rsidRPr="00F11672" w:rsidRDefault="00245664" w:rsidP="00957D67"/>
        </w:tc>
        <w:tc>
          <w:tcPr>
            <w:tcW w:w="4312"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pPr>
          </w:p>
        </w:tc>
      </w:tr>
      <w:tr w:rsidR="00245664" w:rsidRPr="00F11672" w:rsidTr="00957D67">
        <w:tc>
          <w:tcPr>
            <w:tcW w:w="8899" w:type="dxa"/>
            <w:gridSpan w:val="3"/>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jc w:val="center"/>
            </w:pPr>
            <w:r w:rsidRPr="00F11672">
              <w:t xml:space="preserve">РЕШЕНИЕ </w:t>
            </w:r>
          </w:p>
          <w:p w:rsidR="00245664" w:rsidRPr="00F11672" w:rsidRDefault="00245664" w:rsidP="00957D67">
            <w:pPr>
              <w:pStyle w:val="ac"/>
              <w:jc w:val="center"/>
            </w:pPr>
            <w:r w:rsidRPr="00F11672">
              <w:t xml:space="preserve">об отказе в выдаче дубликата разрешения </w:t>
            </w:r>
          </w:p>
          <w:p w:rsidR="00245664" w:rsidRPr="00F11672" w:rsidRDefault="00245664" w:rsidP="00957D67">
            <w:pPr>
              <w:pStyle w:val="ac"/>
              <w:jc w:val="center"/>
            </w:pPr>
            <w:r w:rsidRPr="00F11672">
              <w:t xml:space="preserve">на ввод объекта в эксплуатацию </w:t>
            </w:r>
          </w:p>
          <w:p w:rsidR="00245664" w:rsidRPr="00F11672" w:rsidRDefault="00245664" w:rsidP="00957D67">
            <w:pPr>
              <w:pStyle w:val="ac"/>
              <w:jc w:val="center"/>
            </w:pPr>
            <w:r w:rsidRPr="00F11672">
              <w:t xml:space="preserve">  </w:t>
            </w:r>
            <w:r w:rsidRPr="00F11672">
              <w:rPr>
                <w:bCs/>
              </w:rPr>
              <w:t>Администрация города Боготола</w:t>
            </w:r>
          </w:p>
          <w:p w:rsidR="00245664" w:rsidRPr="00F11672" w:rsidRDefault="00245664" w:rsidP="00957D67">
            <w:pPr>
              <w:widowControl w:val="0"/>
            </w:pPr>
          </w:p>
        </w:tc>
      </w:tr>
      <w:tr w:rsidR="00245664" w:rsidRPr="00F11672" w:rsidTr="00957D67">
        <w:tc>
          <w:tcPr>
            <w:tcW w:w="8899" w:type="dxa"/>
            <w:gridSpan w:val="3"/>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lastRenderedPageBreak/>
              <w:t xml:space="preserve">(наименование уполномоченного на выдачу разрешений на ввод </w:t>
            </w:r>
          </w:p>
          <w:p w:rsidR="00245664" w:rsidRPr="00F11672" w:rsidRDefault="00245664" w:rsidP="00957D67">
            <w:pPr>
              <w:pStyle w:val="ac"/>
              <w:jc w:val="center"/>
              <w:rPr>
                <w:sz w:val="20"/>
                <w:szCs w:val="20"/>
              </w:rPr>
            </w:pPr>
            <w:r w:rsidRPr="00F11672">
              <w:rPr>
                <w:sz w:val="20"/>
                <w:szCs w:val="20"/>
              </w:rPr>
              <w:t xml:space="preserve">объекта в эксплуатацию органа местного самоуправления) </w:t>
            </w:r>
          </w:p>
          <w:p w:rsidR="00245664" w:rsidRPr="00F11672" w:rsidRDefault="00245664" w:rsidP="00957D67">
            <w:pPr>
              <w:pStyle w:val="ac"/>
            </w:pPr>
            <w:r w:rsidRPr="00F11672">
              <w:t xml:space="preserve">  </w:t>
            </w:r>
          </w:p>
          <w:p w:rsidR="00245664" w:rsidRPr="00F11672" w:rsidRDefault="00245664" w:rsidP="00957D67">
            <w:pPr>
              <w:pStyle w:val="ac"/>
              <w:ind w:left="60" w:right="60" w:firstLine="285"/>
              <w:jc w:val="both"/>
            </w:pPr>
            <w:r w:rsidRPr="00F11672">
              <w:t xml:space="preserve">по результатам рассмотрения заявления о выдаче дубликата разрешения на ввод </w:t>
            </w:r>
          </w:p>
          <w:p w:rsidR="00245664" w:rsidRPr="00F11672" w:rsidRDefault="00245664" w:rsidP="00957D67">
            <w:pPr>
              <w:widowControl w:val="0"/>
            </w:pPr>
          </w:p>
        </w:tc>
      </w:tr>
      <w:tr w:rsidR="00245664" w:rsidRPr="00F11672" w:rsidTr="00957D67">
        <w:tc>
          <w:tcPr>
            <w:tcW w:w="2834" w:type="dxa"/>
            <w:vAlign w:val="center"/>
          </w:tcPr>
          <w:p w:rsidR="00245664" w:rsidRPr="00F11672" w:rsidRDefault="00245664" w:rsidP="00957D67">
            <w:pPr>
              <w:pStyle w:val="ac"/>
              <w:jc w:val="both"/>
            </w:pPr>
            <w:r w:rsidRPr="00F11672">
              <w:t xml:space="preserve">объекта в эксплуатацию </w:t>
            </w:r>
          </w:p>
          <w:p w:rsidR="00245664" w:rsidRPr="00F11672" w:rsidRDefault="00245664" w:rsidP="00957D67">
            <w:pPr>
              <w:widowControl w:val="0"/>
            </w:pPr>
          </w:p>
        </w:tc>
        <w:tc>
          <w:tcPr>
            <w:tcW w:w="6065" w:type="dxa"/>
            <w:gridSpan w:val="2"/>
            <w:vAlign w:val="center"/>
          </w:tcPr>
          <w:p w:rsidR="00245664" w:rsidRPr="00F11672" w:rsidRDefault="00245664" w:rsidP="00957D67">
            <w:pPr>
              <w:pStyle w:val="ac"/>
              <w:jc w:val="both"/>
            </w:pPr>
            <w:r w:rsidRPr="00F11672">
              <w:t xml:space="preserve">от _____________________________ N ________________ </w:t>
            </w:r>
          </w:p>
          <w:p w:rsidR="00245664" w:rsidRPr="00F11672" w:rsidRDefault="00245664" w:rsidP="00957D67">
            <w:pPr>
              <w:pStyle w:val="ac"/>
              <w:jc w:val="center"/>
              <w:rPr>
                <w:sz w:val="20"/>
                <w:szCs w:val="20"/>
              </w:rPr>
            </w:pPr>
            <w:r w:rsidRPr="00F11672">
              <w:rPr>
                <w:sz w:val="20"/>
                <w:szCs w:val="20"/>
              </w:rPr>
              <w:t xml:space="preserve">(дата и номер регистрации) </w:t>
            </w:r>
          </w:p>
          <w:p w:rsidR="00245664" w:rsidRPr="00F11672" w:rsidRDefault="00245664" w:rsidP="00957D67">
            <w:pPr>
              <w:widowControl w:val="0"/>
            </w:pPr>
          </w:p>
        </w:tc>
      </w:tr>
      <w:tr w:rsidR="00245664" w:rsidRPr="00F11672" w:rsidTr="00957D67">
        <w:tc>
          <w:tcPr>
            <w:tcW w:w="8899" w:type="dxa"/>
            <w:gridSpan w:val="3"/>
            <w:vAlign w:val="center"/>
          </w:tcPr>
          <w:p w:rsidR="00245664" w:rsidRPr="00F11672" w:rsidRDefault="00245664" w:rsidP="00957D67">
            <w:pPr>
              <w:pStyle w:val="ac"/>
              <w:jc w:val="both"/>
            </w:pPr>
            <w:r w:rsidRPr="00F11672">
              <w:t xml:space="preserve">принято решение об отказе в выдаче дубликата разрешения на ввод объекта в эксплуатацию. </w:t>
            </w:r>
          </w:p>
          <w:p w:rsidR="00245664" w:rsidRPr="00F11672" w:rsidRDefault="00245664" w:rsidP="00957D67">
            <w:pPr>
              <w:widowControl w:val="0"/>
            </w:pPr>
          </w:p>
        </w:tc>
      </w:tr>
    </w:tbl>
    <w:p w:rsidR="00245664" w:rsidRPr="00F11672" w:rsidRDefault="00245664" w:rsidP="00245664"/>
    <w:p w:rsidR="00245664" w:rsidRPr="00F11672" w:rsidRDefault="00245664" w:rsidP="00245664">
      <w:pPr>
        <w:pStyle w:val="a5"/>
        <w:spacing w:after="0" w:line="240" w:lineRule="auto"/>
        <w:jc w:val="both"/>
      </w:pPr>
      <w:r w:rsidRPr="00F11672">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60" w:type="dxa"/>
        <w:tblInd w:w="28" w:type="dxa"/>
        <w:tblLayout w:type="fixed"/>
        <w:tblCellMar>
          <w:top w:w="28" w:type="dxa"/>
          <w:left w:w="28" w:type="dxa"/>
          <w:bottom w:w="28" w:type="dxa"/>
          <w:right w:w="28" w:type="dxa"/>
        </w:tblCellMar>
        <w:tblLook w:val="04A0" w:firstRow="1" w:lastRow="0" w:firstColumn="1" w:lastColumn="0" w:noHBand="0" w:noVBand="1"/>
      </w:tblPr>
      <w:tblGrid>
        <w:gridCol w:w="2265"/>
        <w:gridCol w:w="3735"/>
        <w:gridCol w:w="3060"/>
      </w:tblGrid>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пункта Административного регламента </w:t>
            </w:r>
          </w:p>
          <w:p w:rsidR="00245664" w:rsidRPr="00F11672" w:rsidRDefault="00245664" w:rsidP="00957D67">
            <w:pPr>
              <w:widowControl w:val="0"/>
            </w:pPr>
          </w:p>
        </w:tc>
        <w:tc>
          <w:tcPr>
            <w:tcW w:w="37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Наименование основания для отказа в выдаче дубликата разрешения на ввод объекта в эксплуатацию в соответствии с Административным регламентом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Разъяснение причин отказа в выдаче дубликата разрешения на ввод объекта в эксплуатацию </w:t>
            </w:r>
          </w:p>
          <w:p w:rsidR="00245664" w:rsidRPr="00F11672" w:rsidRDefault="00245664" w:rsidP="00957D67">
            <w:pPr>
              <w:widowControl w:val="0"/>
            </w:pPr>
          </w:p>
        </w:tc>
      </w:tr>
      <w:tr w:rsidR="00245664" w:rsidRPr="00F11672" w:rsidTr="00957D67">
        <w:tc>
          <w:tcPr>
            <w:tcW w:w="226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hyperlink r:id="rId161" w:anchor="p243" w:history="1">
              <w:r w:rsidRPr="00F11672">
                <w:rPr>
                  <w:rStyle w:val="af0"/>
                </w:rPr>
                <w:t>пункт 2.30</w:t>
              </w:r>
            </w:hyperlink>
          </w:p>
          <w:p w:rsidR="00245664" w:rsidRPr="00F11672" w:rsidRDefault="00245664" w:rsidP="00957D67">
            <w:pPr>
              <w:widowControl w:val="0"/>
            </w:pPr>
          </w:p>
        </w:tc>
        <w:tc>
          <w:tcPr>
            <w:tcW w:w="373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несоответствие заявителя кругу лиц, указанных в </w:t>
            </w:r>
            <w:hyperlink r:id="rId162" w:anchor="p71" w:history="1">
              <w:r w:rsidRPr="00F11672">
                <w:rPr>
                  <w:rStyle w:val="af0"/>
                </w:rPr>
                <w:t>пункте 2.2</w:t>
              </w:r>
            </w:hyperlink>
            <w:r w:rsidRPr="00F11672">
              <w:t xml:space="preserve"> Административного регламента </w:t>
            </w:r>
          </w:p>
          <w:p w:rsidR="00245664" w:rsidRPr="00F11672" w:rsidRDefault="00245664" w:rsidP="00957D67">
            <w:pPr>
              <w:widowControl w:val="0"/>
            </w:pPr>
          </w:p>
        </w:tc>
        <w:tc>
          <w:tcPr>
            <w:tcW w:w="3060"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2265"/>
        <w:gridCol w:w="343"/>
        <w:gridCol w:w="1696"/>
        <w:gridCol w:w="344"/>
        <w:gridCol w:w="4427"/>
      </w:tblGrid>
      <w:tr w:rsidR="00245664" w:rsidRPr="00F11672" w:rsidTr="00957D67">
        <w:tc>
          <w:tcPr>
            <w:tcW w:w="9071" w:type="dxa"/>
            <w:gridSpan w:val="5"/>
            <w:vAlign w:val="center"/>
          </w:tcPr>
          <w:p w:rsidR="00245664" w:rsidRPr="00F11672" w:rsidRDefault="00245664" w:rsidP="00957D67">
            <w:pPr>
              <w:pStyle w:val="ac"/>
              <w:ind w:left="60" w:right="60"/>
              <w:jc w:val="both"/>
            </w:pPr>
          </w:p>
          <w:p w:rsidR="00245664" w:rsidRPr="00F11672" w:rsidRDefault="00245664" w:rsidP="00957D67">
            <w:pPr>
              <w:pStyle w:val="ac"/>
              <w:ind w:left="60" w:right="60" w:firstLine="649"/>
              <w:jc w:val="both"/>
            </w:pPr>
            <w:r w:rsidRPr="00F11672">
              <w:t xml:space="preserve">Вы вправе повторно обратиться с заявлением о выдаче дубликата разрешения на ввод объекта в эксплуатацию после устранения указанного нарушения. </w:t>
            </w:r>
          </w:p>
          <w:p w:rsidR="00245664" w:rsidRPr="00F11672" w:rsidRDefault="00245664" w:rsidP="00957D67">
            <w:pPr>
              <w:pStyle w:val="ac"/>
              <w:ind w:right="60" w:firstLine="709"/>
              <w:jc w:val="both"/>
            </w:pPr>
            <w:r w:rsidRPr="00F11672">
              <w:t xml:space="preserve">Данный отказ может быть обжалован в досудебном порядке путем направления жалобы в Администрацию города Боготола, а также в судебном порядке. </w:t>
            </w:r>
          </w:p>
          <w:p w:rsidR="00245664" w:rsidRPr="00F11672" w:rsidRDefault="00245664" w:rsidP="00957D67">
            <w:pPr>
              <w:pStyle w:val="ac"/>
              <w:ind w:right="60" w:firstLine="709"/>
              <w:jc w:val="both"/>
            </w:pPr>
            <w:r w:rsidRPr="00F11672">
              <w:t xml:space="preserve">Дополнительно информируем: __________________________________________ </w:t>
            </w:r>
          </w:p>
          <w:p w:rsidR="00245664" w:rsidRPr="00F11672" w:rsidRDefault="00245664" w:rsidP="00957D67">
            <w:pPr>
              <w:pStyle w:val="ac"/>
            </w:pPr>
            <w:r w:rsidRPr="00F11672">
              <w:t xml:space="preserve">___________________________________________________________________________. </w:t>
            </w:r>
          </w:p>
          <w:p w:rsidR="00245664" w:rsidRPr="00F11672" w:rsidRDefault="00245664" w:rsidP="00957D67">
            <w:pPr>
              <w:pStyle w:val="ac"/>
              <w:jc w:val="center"/>
              <w:rPr>
                <w:sz w:val="20"/>
                <w:szCs w:val="20"/>
              </w:rPr>
            </w:pPr>
            <w:r w:rsidRPr="00F11672">
              <w:rPr>
                <w:sz w:val="20"/>
                <w:szCs w:val="20"/>
              </w:rPr>
              <w:t xml:space="preserve">(указывается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 </w:t>
            </w:r>
          </w:p>
          <w:p w:rsidR="00245664" w:rsidRPr="00F11672" w:rsidRDefault="00245664" w:rsidP="00957D67">
            <w:pPr>
              <w:widowControl w:val="0"/>
            </w:pPr>
          </w:p>
        </w:tc>
      </w:tr>
      <w:tr w:rsidR="00245664" w:rsidRPr="00F11672" w:rsidTr="00957D67">
        <w:tc>
          <w:tcPr>
            <w:tcW w:w="226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3"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226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3" w:type="dxa"/>
            <w:vMerge/>
            <w:vAlign w:val="center"/>
            <w:hideMark/>
          </w:tcPr>
          <w:p w:rsidR="00245664" w:rsidRPr="00F11672" w:rsidRDefault="00245664" w:rsidP="00957D67"/>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r w:rsidR="00245664" w:rsidRPr="00F11672" w:rsidTr="00957D67">
        <w:tc>
          <w:tcPr>
            <w:tcW w:w="9071" w:type="dxa"/>
            <w:gridSpan w:val="5"/>
            <w:vAlign w:val="center"/>
          </w:tcPr>
          <w:p w:rsidR="00245664" w:rsidRPr="00F11672" w:rsidRDefault="00245664" w:rsidP="00957D67">
            <w:pPr>
              <w:pStyle w:val="ac"/>
            </w:pPr>
            <w:r w:rsidRPr="00F11672">
              <w:t xml:space="preserve">Дата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 w:rsidR="00245664" w:rsidRPr="00F11672" w:rsidRDefault="00245664" w:rsidP="00245664">
      <w:pPr>
        <w:ind w:firstLine="4820"/>
        <w:rPr>
          <w:sz w:val="28"/>
          <w:szCs w:val="28"/>
        </w:rPr>
      </w:pPr>
      <w:r w:rsidRPr="00F11672">
        <w:rPr>
          <w:sz w:val="28"/>
          <w:szCs w:val="28"/>
        </w:rPr>
        <w:t>Приложение № 8</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к Административному регламенту</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предоставления муниципальной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услуги «Выдача разрешения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right"/>
        <w:rPr>
          <w:sz w:val="28"/>
          <w:szCs w:val="28"/>
        </w:rPr>
      </w:pPr>
      <w:r w:rsidRPr="00F11672">
        <w:rPr>
          <w:sz w:val="28"/>
          <w:szCs w:val="28"/>
        </w:rPr>
        <w:lastRenderedPageBreak/>
        <w:t>ФОРМА</w:t>
      </w:r>
    </w:p>
    <w:p w:rsidR="00245664" w:rsidRPr="00F11672" w:rsidRDefault="00245664" w:rsidP="00245664">
      <w:pPr>
        <w:pStyle w:val="a5"/>
        <w:spacing w:after="0" w:line="240" w:lineRule="auto"/>
        <w:jc w:val="both"/>
        <w:sectPr w:rsidR="00245664" w:rsidRPr="00F11672">
          <w:type w:val="continuous"/>
          <w:pgSz w:w="11906" w:h="16838"/>
          <w:pgMar w:top="1134" w:right="1134" w:bottom="1134" w:left="1701" w:header="0" w:footer="0" w:gutter="0"/>
          <w:cols w:space="720"/>
          <w:formProt w:val="0"/>
        </w:sectPr>
      </w:pPr>
      <w:r w:rsidRPr="00F11672">
        <w:t> </w:t>
      </w:r>
    </w:p>
    <w:tbl>
      <w:tblPr>
        <w:tblW w:w="9060" w:type="dxa"/>
        <w:tblLayout w:type="fixed"/>
        <w:tblCellMar>
          <w:left w:w="0" w:type="dxa"/>
          <w:right w:w="0" w:type="dxa"/>
        </w:tblCellMar>
        <w:tblLook w:val="04A0" w:firstRow="1" w:lastRow="0" w:firstColumn="1" w:lastColumn="0" w:noHBand="0" w:noVBand="1"/>
      </w:tblPr>
      <w:tblGrid>
        <w:gridCol w:w="4531"/>
        <w:gridCol w:w="4529"/>
      </w:tblGrid>
      <w:tr w:rsidR="00245664" w:rsidRPr="00F11672" w:rsidTr="00957D67">
        <w:tc>
          <w:tcPr>
            <w:tcW w:w="4530" w:type="dxa"/>
            <w:vMerge w:val="restart"/>
            <w:vAlign w:val="center"/>
          </w:tcPr>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rPr>
                <w:sz w:val="28"/>
                <w:szCs w:val="28"/>
              </w:rPr>
            </w:pPr>
            <w:r w:rsidRPr="00F11672">
              <w:rPr>
                <w:sz w:val="28"/>
                <w:szCs w:val="28"/>
              </w:rPr>
              <w:t xml:space="preserve">Кому </w:t>
            </w:r>
          </w:p>
          <w:p w:rsidR="00245664" w:rsidRPr="00F11672" w:rsidRDefault="00245664" w:rsidP="00957D67">
            <w:pPr>
              <w:widowControl w:val="0"/>
            </w:pPr>
          </w:p>
        </w:tc>
        <w:tc>
          <w:tcPr>
            <w:tcW w:w="4529"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59" w:type="dxa"/>
            <w:vMerge/>
            <w:vAlign w:val="center"/>
            <w:hideMark/>
          </w:tcPr>
          <w:p w:rsidR="00245664" w:rsidRPr="00F11672" w:rsidRDefault="00245664" w:rsidP="00957D67"/>
        </w:tc>
        <w:tc>
          <w:tcPr>
            <w:tcW w:w="4529" w:type="dxa"/>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59" w:type="dxa"/>
            <w:vMerge/>
            <w:vAlign w:val="center"/>
            <w:hideMark/>
          </w:tcPr>
          <w:p w:rsidR="00245664" w:rsidRPr="00F11672" w:rsidRDefault="00245664" w:rsidP="00957D67"/>
        </w:tc>
        <w:tc>
          <w:tcPr>
            <w:tcW w:w="4529"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pPr>
          </w:p>
        </w:tc>
      </w:tr>
      <w:tr w:rsidR="00245664" w:rsidRPr="00F11672" w:rsidTr="00957D67">
        <w:tc>
          <w:tcPr>
            <w:tcW w:w="9059" w:type="dxa"/>
            <w:gridSpan w:val="2"/>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jc w:val="center"/>
            </w:pPr>
            <w:r w:rsidRPr="00F11672">
              <w:t xml:space="preserve">ЗАЯВЛЕНИЕ </w:t>
            </w:r>
          </w:p>
          <w:p w:rsidR="00245664" w:rsidRPr="00F11672" w:rsidRDefault="00245664" w:rsidP="00957D67">
            <w:pPr>
              <w:pStyle w:val="ac"/>
              <w:jc w:val="center"/>
            </w:pPr>
            <w:r w:rsidRPr="00F11672">
              <w:t xml:space="preserve">об оставлении заявления о выдаче разрешения на ввод </w:t>
            </w:r>
          </w:p>
          <w:p w:rsidR="00245664" w:rsidRPr="00F11672" w:rsidRDefault="00245664" w:rsidP="00957D67">
            <w:pPr>
              <w:pStyle w:val="ac"/>
              <w:jc w:val="center"/>
            </w:pPr>
            <w:r w:rsidRPr="00F11672">
              <w:t xml:space="preserve">объекта в эксплуатацию без рассмотрения </w:t>
            </w:r>
          </w:p>
          <w:p w:rsidR="00245664" w:rsidRPr="00F11672" w:rsidRDefault="00245664" w:rsidP="00957D67">
            <w:pPr>
              <w:pStyle w:val="ac"/>
              <w:jc w:val="center"/>
            </w:pPr>
            <w:r w:rsidRPr="00F11672">
              <w:t xml:space="preserve">  </w:t>
            </w:r>
            <w:r w:rsidRPr="00F11672">
              <w:rPr>
                <w:bCs/>
              </w:rPr>
              <w:t>Администрация города Боготола</w:t>
            </w:r>
          </w:p>
          <w:p w:rsidR="00245664" w:rsidRPr="00F11672" w:rsidRDefault="00245664" w:rsidP="00957D67">
            <w:pPr>
              <w:widowControl w:val="0"/>
            </w:pPr>
          </w:p>
        </w:tc>
      </w:tr>
      <w:tr w:rsidR="00245664" w:rsidRPr="00F11672" w:rsidTr="00957D67">
        <w:tc>
          <w:tcPr>
            <w:tcW w:w="9059"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pPr>
            <w:r w:rsidRPr="00F11672">
              <w:lastRenderedPageBreak/>
              <w:t xml:space="preserve">(наименование уполномоченного на выдачу разрешений на ввод объекта </w:t>
            </w:r>
          </w:p>
          <w:p w:rsidR="00245664" w:rsidRPr="00F11672" w:rsidRDefault="00245664" w:rsidP="00957D67">
            <w:pPr>
              <w:pStyle w:val="ac"/>
              <w:jc w:val="center"/>
            </w:pPr>
            <w:r w:rsidRPr="00F11672">
              <w:t xml:space="preserve">в эксплуатацию органа местного самоуправления) </w:t>
            </w:r>
          </w:p>
          <w:p w:rsidR="00245664" w:rsidRPr="00F11672" w:rsidRDefault="00245664" w:rsidP="00957D67">
            <w:pPr>
              <w:pStyle w:val="ac"/>
            </w:pPr>
            <w:r w:rsidRPr="00F11672">
              <w:t xml:space="preserve">  </w:t>
            </w:r>
          </w:p>
          <w:p w:rsidR="00245664" w:rsidRPr="00F11672" w:rsidRDefault="00245664" w:rsidP="00957D67">
            <w:pPr>
              <w:pStyle w:val="ac"/>
              <w:ind w:left="60" w:right="60" w:firstLine="540"/>
              <w:jc w:val="both"/>
            </w:pPr>
            <w:r w:rsidRPr="00F11672">
              <w:t xml:space="preserve">Прошу оставить заявление о выдаче разрешения на ввод объекта в эксплуатацию от ________________ N _________________ без рассмотрения.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Ind w:w="28" w:type="dxa"/>
        <w:tblLayout w:type="fixed"/>
        <w:tblCellMar>
          <w:top w:w="28" w:type="dxa"/>
          <w:left w:w="28" w:type="dxa"/>
          <w:bottom w:w="28" w:type="dxa"/>
          <w:right w:w="28" w:type="dxa"/>
        </w:tblCellMar>
        <w:tblLook w:val="04A0" w:firstRow="1" w:lastRow="0" w:firstColumn="1" w:lastColumn="0" w:noHBand="0" w:noVBand="1"/>
      </w:tblPr>
      <w:tblGrid>
        <w:gridCol w:w="673"/>
        <w:gridCol w:w="4425"/>
        <w:gridCol w:w="3977"/>
      </w:tblGrid>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физическом лице, в случае если застройщиком является физическое лицо: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Фамилия, имя, отчество (при наличии)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Реквизиты документа, удостоверяющего личность (не указываются в случае, если застройщик является индивидуальным предпринимателем)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индивидуального предпринимателя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физическом лице, в случае если застройщиком является физическое лицо: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Сведения о юридическом лице: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1.2.1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Полное наименование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1.2.2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Основной государственный регистрационный номер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r w:rsidR="00245664" w:rsidRPr="00F11672" w:rsidTr="00957D67">
        <w:tc>
          <w:tcPr>
            <w:tcW w:w="67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1.2.3 </w:t>
            </w:r>
          </w:p>
          <w:p w:rsidR="00245664" w:rsidRPr="00F11672" w:rsidRDefault="00245664" w:rsidP="00957D67">
            <w:pPr>
              <w:widowControl w:val="0"/>
            </w:pPr>
          </w:p>
        </w:tc>
        <w:tc>
          <w:tcPr>
            <w:tcW w:w="442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Идентификационный номер налогоплательщика - юридического лица </w:t>
            </w:r>
          </w:p>
          <w:p w:rsidR="00245664" w:rsidRPr="00F11672" w:rsidRDefault="00245664" w:rsidP="00957D67">
            <w:pPr>
              <w:widowControl w:val="0"/>
            </w:pPr>
          </w:p>
        </w:tc>
        <w:tc>
          <w:tcPr>
            <w:tcW w:w="397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Указываются основания такого вывода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245664" w:rsidRPr="00F11672" w:rsidTr="00957D67">
        <w:tc>
          <w:tcPr>
            <w:tcW w:w="9071" w:type="dxa"/>
            <w:vAlign w:val="center"/>
          </w:tcPr>
          <w:p w:rsidR="00245664" w:rsidRPr="00F11672" w:rsidRDefault="00245664" w:rsidP="00957D67">
            <w:pPr>
              <w:pStyle w:val="ac"/>
            </w:pPr>
            <w:r w:rsidRPr="00F11672">
              <w:lastRenderedPageBreak/>
              <w:t xml:space="preserve">Приложение: _____________________________________________________________ </w:t>
            </w:r>
          </w:p>
          <w:p w:rsidR="00245664" w:rsidRPr="00F11672" w:rsidRDefault="00245664" w:rsidP="00957D67">
            <w:pPr>
              <w:pStyle w:val="ac"/>
            </w:pPr>
            <w:r w:rsidRPr="00F11672">
              <w:t xml:space="preserve">Номер телефона и адрес электронной почты для связи: _________________________ </w:t>
            </w:r>
          </w:p>
          <w:p w:rsidR="00245664" w:rsidRPr="00F11672" w:rsidRDefault="00245664" w:rsidP="00957D67">
            <w:pPr>
              <w:pStyle w:val="ac"/>
            </w:pPr>
            <w:r w:rsidRPr="00F11672">
              <w:t xml:space="preserve">  </w:t>
            </w:r>
          </w:p>
          <w:p w:rsidR="00245664" w:rsidRPr="00F11672" w:rsidRDefault="00245664" w:rsidP="00957D67">
            <w:pPr>
              <w:pStyle w:val="ac"/>
            </w:pPr>
            <w:r w:rsidRPr="00F11672">
              <w:t xml:space="preserve">Результат рассмотрения настоящего заявления прошу: </w:t>
            </w:r>
          </w:p>
          <w:p w:rsidR="00245664" w:rsidRPr="00F11672" w:rsidRDefault="00245664" w:rsidP="00957D67">
            <w:pPr>
              <w:widowControl w:val="0"/>
            </w:pPr>
          </w:p>
        </w:tc>
      </w:tr>
    </w:tbl>
    <w:p w:rsidR="00245664" w:rsidRPr="00F11672" w:rsidRDefault="00245664" w:rsidP="00245664"/>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9060" w:type="dxa"/>
        <w:tblInd w:w="28" w:type="dxa"/>
        <w:tblLayout w:type="fixed"/>
        <w:tblCellMar>
          <w:top w:w="28" w:type="dxa"/>
          <w:left w:w="28" w:type="dxa"/>
          <w:bottom w:w="28" w:type="dxa"/>
          <w:right w:w="28" w:type="dxa"/>
        </w:tblCellMar>
        <w:tblLook w:val="04A0" w:firstRow="1" w:lastRow="0" w:firstColumn="1" w:lastColumn="0" w:noHBand="0" w:noVBand="1"/>
      </w:tblPr>
      <w:tblGrid>
        <w:gridCol w:w="7935"/>
        <w:gridCol w:w="1125"/>
      </w:tblGrid>
      <w:tr w:rsidR="00245664" w:rsidRPr="00F11672" w:rsidTr="00957D67">
        <w:tc>
          <w:tcPr>
            <w:tcW w:w="793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направить в форме электронного документа в личный кабинет в федеральной государственной информационной системе "Единый портал </w:t>
            </w:r>
            <w:r w:rsidRPr="00F11672">
              <w:lastRenderedPageBreak/>
              <w:t xml:space="preserve">государственных и муниципальных услуг (функций)"/на региональном портале государственных и муниципальных услуг </w:t>
            </w:r>
          </w:p>
          <w:p w:rsidR="00245664" w:rsidRPr="00F11672" w:rsidRDefault="00245664" w:rsidP="00957D67">
            <w:pPr>
              <w:widowControl w:val="0"/>
            </w:pPr>
          </w:p>
        </w:tc>
        <w:tc>
          <w:tcPr>
            <w:tcW w:w="112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r>
      <w:tr w:rsidR="00245664" w:rsidRPr="00F11672" w:rsidTr="00957D67">
        <w:tc>
          <w:tcPr>
            <w:tcW w:w="793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p w:rsidR="00245664" w:rsidRPr="00F11672" w:rsidRDefault="00245664" w:rsidP="00957D67">
            <w:pPr>
              <w:pStyle w:val="ac"/>
            </w:pPr>
            <w:r w:rsidRPr="00F11672">
              <w:t xml:space="preserve">_______________________________________________________________ </w:t>
            </w:r>
          </w:p>
          <w:p w:rsidR="00245664" w:rsidRPr="00F11672" w:rsidRDefault="00245664" w:rsidP="00957D67">
            <w:pPr>
              <w:widowControl w:val="0"/>
            </w:pPr>
          </w:p>
        </w:tc>
        <w:tc>
          <w:tcPr>
            <w:tcW w:w="112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на бумажном носителе на почтовый адрес: </w:t>
            </w:r>
          </w:p>
          <w:p w:rsidR="00245664" w:rsidRPr="00F11672" w:rsidRDefault="00245664" w:rsidP="00957D67">
            <w:pPr>
              <w:pStyle w:val="ac"/>
            </w:pPr>
            <w:r w:rsidRPr="00F11672">
              <w:t xml:space="preserve">_______________________________________________________________ </w:t>
            </w:r>
          </w:p>
          <w:p w:rsidR="00245664" w:rsidRPr="00F11672" w:rsidRDefault="00245664" w:rsidP="00957D67">
            <w:pPr>
              <w:widowControl w:val="0"/>
            </w:pPr>
          </w:p>
        </w:tc>
        <w:tc>
          <w:tcPr>
            <w:tcW w:w="112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793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направить в форме электронного документа в личный кабинет в единой информационной системе жилищного строительства </w:t>
            </w:r>
          </w:p>
          <w:p w:rsidR="00245664" w:rsidRPr="00F11672" w:rsidRDefault="00245664" w:rsidP="00957D67">
            <w:pPr>
              <w:widowControl w:val="0"/>
            </w:pPr>
          </w:p>
        </w:tc>
        <w:tc>
          <w:tcPr>
            <w:tcW w:w="112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9059" w:type="dxa"/>
            <w:gridSpan w:val="2"/>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Указывается один из перечисленных способов </w:t>
            </w:r>
          </w:p>
          <w:p w:rsidR="00245664" w:rsidRPr="00F11672" w:rsidRDefault="00245664" w:rsidP="00957D67">
            <w:pPr>
              <w:widowControl w:val="0"/>
            </w:pPr>
          </w:p>
        </w:tc>
      </w:tr>
    </w:tbl>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sectPr w:rsidR="00245664" w:rsidRPr="00F11672">
          <w:type w:val="continuous"/>
          <w:pgSz w:w="11906" w:h="16838"/>
          <w:pgMar w:top="1134" w:right="1134" w:bottom="1134" w:left="1701" w:header="0" w:footer="0" w:gutter="0"/>
          <w:cols w:space="720"/>
          <w:formProt w:val="0"/>
        </w:sectPr>
      </w:pPr>
    </w:p>
    <w:tbl>
      <w:tblPr>
        <w:tblW w:w="9075" w:type="dxa"/>
        <w:tblLayout w:type="fixed"/>
        <w:tblCellMar>
          <w:left w:w="0" w:type="dxa"/>
          <w:bottom w:w="28" w:type="dxa"/>
          <w:right w:w="0" w:type="dxa"/>
        </w:tblCellMar>
        <w:tblLook w:val="04A0" w:firstRow="1" w:lastRow="0" w:firstColumn="1" w:lastColumn="0" w:noHBand="0" w:noVBand="1"/>
      </w:tblPr>
      <w:tblGrid>
        <w:gridCol w:w="2265"/>
        <w:gridCol w:w="343"/>
        <w:gridCol w:w="1696"/>
        <w:gridCol w:w="344"/>
        <w:gridCol w:w="4427"/>
      </w:tblGrid>
      <w:tr w:rsidR="00245664" w:rsidRPr="00F11672" w:rsidTr="00957D67">
        <w:tc>
          <w:tcPr>
            <w:tcW w:w="2264" w:type="dxa"/>
            <w:tcBorders>
              <w:top w:val="nil"/>
              <w:left w:val="nil"/>
              <w:bottom w:val="single" w:sz="2" w:space="0" w:color="000000"/>
              <w:right w:val="nil"/>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343"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5" w:type="dxa"/>
            <w:tcBorders>
              <w:top w:val="nil"/>
              <w:left w:val="nil"/>
              <w:bottom w:val="single" w:sz="2" w:space="0" w:color="000000"/>
              <w:right w:val="nil"/>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4" w:type="dxa"/>
            <w:vMerge w:val="restart"/>
            <w:tcMar>
              <w:top w:w="0" w:type="dxa"/>
              <w:left w:w="0" w:type="dxa"/>
              <w:bottom w:w="0"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4425" w:type="dxa"/>
            <w:tcBorders>
              <w:top w:val="nil"/>
              <w:left w:val="nil"/>
              <w:bottom w:val="single" w:sz="2" w:space="0" w:color="000000"/>
              <w:right w:val="nil"/>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226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3" w:type="dxa"/>
            <w:vMerge/>
            <w:vAlign w:val="center"/>
            <w:hideMark/>
          </w:tcPr>
          <w:p w:rsidR="00245664" w:rsidRPr="00F11672" w:rsidRDefault="00245664" w:rsidP="00957D67"/>
        </w:tc>
        <w:tc>
          <w:tcPr>
            <w:tcW w:w="169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344" w:type="dxa"/>
            <w:vMerge/>
            <w:vAlign w:val="center"/>
            <w:hideMark/>
          </w:tcPr>
          <w:p w:rsidR="00245664" w:rsidRPr="00F11672" w:rsidRDefault="00245664" w:rsidP="00957D67"/>
        </w:tc>
        <w:tc>
          <w:tcPr>
            <w:tcW w:w="44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r w:rsidR="00245664" w:rsidRPr="00F11672" w:rsidTr="00957D67">
        <w:tc>
          <w:tcPr>
            <w:tcW w:w="9071" w:type="dxa"/>
            <w:gridSpan w:val="5"/>
            <w:tcMar>
              <w:top w:w="0" w:type="dxa"/>
              <w:left w:w="0" w:type="dxa"/>
              <w:bottom w:w="0" w:type="dxa"/>
              <w:right w:w="0" w:type="dxa"/>
            </w:tcMar>
            <w:vAlign w:val="center"/>
          </w:tcPr>
          <w:p w:rsidR="00245664" w:rsidRPr="00F11672" w:rsidRDefault="00245664" w:rsidP="00957D67">
            <w:pPr>
              <w:pStyle w:val="ac"/>
            </w:pPr>
            <w:r w:rsidRPr="00F11672">
              <w:t xml:space="preserve">Дата </w:t>
            </w:r>
          </w:p>
          <w:p w:rsidR="00245664" w:rsidRPr="00F11672" w:rsidRDefault="00245664" w:rsidP="00957D67">
            <w:pPr>
              <w:widowControl w:val="0"/>
            </w:pPr>
          </w:p>
        </w:tc>
      </w:tr>
    </w:tbl>
    <w:p w:rsidR="00245664" w:rsidRPr="00F11672" w:rsidRDefault="00245664" w:rsidP="00245664">
      <w:pPr>
        <w:pStyle w:val="a5"/>
        <w:spacing w:after="0" w:line="240" w:lineRule="auto"/>
        <w:jc w:val="both"/>
      </w:pPr>
      <w:r w:rsidRPr="00F11672">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540"/>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540"/>
        <w:jc w:val="both"/>
      </w:pPr>
      <w:r w:rsidRPr="00F11672">
        <w:lastRenderedPageBreak/>
        <w:t xml:space="preserve">&lt;*&gt;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Pr="00F11672" w:rsidRDefault="00245664" w:rsidP="00245664">
      <w:pPr>
        <w:pStyle w:val="a5"/>
        <w:spacing w:after="0" w:line="240" w:lineRule="auto"/>
        <w:jc w:val="right"/>
      </w:pPr>
    </w:p>
    <w:p w:rsidR="00245664" w:rsidRDefault="00245664" w:rsidP="00245664">
      <w:pPr>
        <w:pStyle w:val="a5"/>
        <w:spacing w:after="0" w:line="240" w:lineRule="auto"/>
      </w:pPr>
    </w:p>
    <w:p w:rsidR="00245664" w:rsidRPr="00F11672" w:rsidRDefault="00245664" w:rsidP="00245664">
      <w:pPr>
        <w:pStyle w:val="a5"/>
        <w:spacing w:after="0" w:line="240" w:lineRule="auto"/>
      </w:pPr>
    </w:p>
    <w:p w:rsidR="00245664" w:rsidRPr="00F11672" w:rsidRDefault="00245664" w:rsidP="00245664">
      <w:pPr>
        <w:ind w:firstLine="4820"/>
        <w:rPr>
          <w:sz w:val="28"/>
          <w:szCs w:val="28"/>
        </w:rPr>
      </w:pPr>
      <w:r w:rsidRPr="00F11672">
        <w:rPr>
          <w:sz w:val="28"/>
          <w:szCs w:val="28"/>
        </w:rPr>
        <w:t>Приложение № 9</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к Административному регламенту</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предоставления муниципальной</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услуги «Выдача разрешения</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ind w:firstLine="4820"/>
        <w:rPr>
          <w:sz w:val="28"/>
          <w:szCs w:val="28"/>
        </w:rPr>
      </w:pPr>
      <w:r w:rsidRPr="00F11672">
        <w:rPr>
          <w:sz w:val="28"/>
          <w:szCs w:val="28"/>
        </w:rPr>
        <w:lastRenderedPageBreak/>
        <w:t>на ввод объекта в эксплуатацию»</w:t>
      </w: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rPr>
          <w:sz w:val="28"/>
          <w:szCs w:val="28"/>
        </w:rPr>
      </w:pPr>
    </w:p>
    <w:p w:rsidR="00245664" w:rsidRPr="00F11672" w:rsidRDefault="00245664" w:rsidP="00245664">
      <w:pPr>
        <w:suppressAutoHyphens w:val="0"/>
        <w:rPr>
          <w:sz w:val="28"/>
          <w:szCs w:val="28"/>
        </w:rPr>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jc w:val="right"/>
        <w:rPr>
          <w:sz w:val="28"/>
          <w:szCs w:val="28"/>
        </w:rPr>
      </w:pPr>
      <w:r w:rsidRPr="00F11672">
        <w:rPr>
          <w:sz w:val="28"/>
          <w:szCs w:val="28"/>
        </w:rPr>
        <w:lastRenderedPageBreak/>
        <w:t>ФОРМА</w:t>
      </w:r>
    </w:p>
    <w:p w:rsidR="00245664" w:rsidRPr="00F11672" w:rsidRDefault="00245664" w:rsidP="00245664">
      <w:pPr>
        <w:pStyle w:val="a5"/>
        <w:spacing w:after="0" w:line="240" w:lineRule="auto"/>
        <w:jc w:val="both"/>
      </w:pPr>
      <w:r w:rsidRPr="00F11672">
        <w:t xml:space="preserve">  </w:t>
      </w:r>
    </w:p>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tbl>
      <w:tblPr>
        <w:tblW w:w="8895" w:type="dxa"/>
        <w:tblLayout w:type="fixed"/>
        <w:tblCellMar>
          <w:left w:w="0" w:type="dxa"/>
          <w:right w:w="0" w:type="dxa"/>
        </w:tblCellMar>
        <w:tblLook w:val="04A0" w:firstRow="1" w:lastRow="0" w:firstColumn="1" w:lastColumn="0" w:noHBand="0" w:noVBand="1"/>
      </w:tblPr>
      <w:tblGrid>
        <w:gridCol w:w="1693"/>
        <w:gridCol w:w="23"/>
        <w:gridCol w:w="346"/>
        <w:gridCol w:w="1693"/>
        <w:gridCol w:w="353"/>
        <w:gridCol w:w="1164"/>
        <w:gridCol w:w="3623"/>
      </w:tblGrid>
      <w:tr w:rsidR="00245664" w:rsidRPr="00F11672" w:rsidTr="00957D67">
        <w:tc>
          <w:tcPr>
            <w:tcW w:w="5275" w:type="dxa"/>
            <w:gridSpan w:val="6"/>
            <w:vMerge w:val="restart"/>
            <w:vAlign w:val="center"/>
          </w:tcPr>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pPr>
          </w:p>
          <w:p w:rsidR="00245664" w:rsidRPr="00F11672" w:rsidRDefault="00245664" w:rsidP="00957D67">
            <w:pPr>
              <w:pStyle w:val="ac"/>
              <w:jc w:val="right"/>
              <w:rPr>
                <w:sz w:val="28"/>
                <w:szCs w:val="28"/>
              </w:rPr>
            </w:pPr>
            <w:r w:rsidRPr="00F11672">
              <w:rPr>
                <w:sz w:val="28"/>
                <w:szCs w:val="28"/>
              </w:rPr>
              <w:t xml:space="preserve">Кому </w:t>
            </w:r>
          </w:p>
          <w:p w:rsidR="00245664" w:rsidRPr="00F11672" w:rsidRDefault="00245664" w:rsidP="00957D67">
            <w:pPr>
              <w:widowControl w:val="0"/>
            </w:pPr>
          </w:p>
        </w:tc>
        <w:tc>
          <w:tcPr>
            <w:tcW w:w="36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19664" w:type="dxa"/>
            <w:gridSpan w:val="6"/>
            <w:vMerge/>
            <w:vAlign w:val="center"/>
            <w:hideMark/>
          </w:tcPr>
          <w:p w:rsidR="00245664" w:rsidRPr="00F11672" w:rsidRDefault="00245664" w:rsidP="00957D67"/>
        </w:tc>
        <w:tc>
          <w:tcPr>
            <w:tcW w:w="3625" w:type="dxa"/>
            <w:tcBorders>
              <w:top w:val="single" w:sz="2" w:space="0" w:color="000000"/>
              <w:left w:val="nil"/>
              <w:bottom w:val="single" w:sz="2" w:space="0" w:color="000000"/>
              <w:right w:val="nil"/>
            </w:tcBorders>
            <w:tcMar>
              <w:top w:w="28" w:type="dxa"/>
              <w:left w:w="0" w:type="dxa"/>
              <w:bottom w:w="28" w:type="dxa"/>
              <w:right w:w="0" w:type="dxa"/>
            </w:tcMar>
            <w:vAlign w:val="center"/>
          </w:tcPr>
          <w:p w:rsidR="00245664" w:rsidRPr="00F11672" w:rsidRDefault="00245664" w:rsidP="00957D67">
            <w:pPr>
              <w:pStyle w:val="ac"/>
              <w:jc w:val="both"/>
              <w:rPr>
                <w:sz w:val="20"/>
                <w:szCs w:val="20"/>
              </w:rPr>
            </w:pPr>
            <w:r w:rsidRPr="00F11672">
              <w:rPr>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
          <w:p w:rsidR="00245664" w:rsidRPr="00F11672" w:rsidRDefault="00245664" w:rsidP="00957D67">
            <w:pPr>
              <w:pStyle w:val="ac"/>
              <w:jc w:val="both"/>
              <w:rPr>
                <w:sz w:val="20"/>
                <w:szCs w:val="20"/>
              </w:rPr>
            </w:pPr>
            <w:r w:rsidRPr="00F11672">
              <w:rPr>
                <w:sz w:val="20"/>
                <w:szCs w:val="20"/>
              </w:rPr>
              <w:t xml:space="preserve">  </w:t>
            </w:r>
          </w:p>
          <w:p w:rsidR="00245664" w:rsidRPr="00F11672" w:rsidRDefault="00245664" w:rsidP="00957D67">
            <w:pPr>
              <w:widowControl w:val="0"/>
              <w:jc w:val="both"/>
              <w:rPr>
                <w:sz w:val="20"/>
                <w:szCs w:val="20"/>
              </w:rPr>
            </w:pPr>
          </w:p>
        </w:tc>
      </w:tr>
      <w:tr w:rsidR="00245664" w:rsidRPr="00F11672" w:rsidTr="00957D67">
        <w:tc>
          <w:tcPr>
            <w:tcW w:w="19664" w:type="dxa"/>
            <w:gridSpan w:val="6"/>
            <w:vMerge/>
            <w:vAlign w:val="center"/>
            <w:hideMark/>
          </w:tcPr>
          <w:p w:rsidR="00245664" w:rsidRPr="00F11672" w:rsidRDefault="00245664" w:rsidP="00957D67"/>
        </w:tc>
        <w:tc>
          <w:tcPr>
            <w:tcW w:w="36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почтовый индекс и адрес, телефон, адрес электронной почты) </w:t>
            </w:r>
          </w:p>
          <w:p w:rsidR="00245664" w:rsidRPr="00F11672" w:rsidRDefault="00245664" w:rsidP="00957D67">
            <w:pPr>
              <w:widowControl w:val="0"/>
            </w:pPr>
          </w:p>
        </w:tc>
      </w:tr>
      <w:tr w:rsidR="00245664" w:rsidRPr="00F11672" w:rsidTr="00957D67">
        <w:tc>
          <w:tcPr>
            <w:tcW w:w="8900" w:type="dxa"/>
            <w:gridSpan w:val="7"/>
            <w:vAlign w:val="center"/>
          </w:tcPr>
          <w:p w:rsidR="00245664" w:rsidRPr="00F11672" w:rsidRDefault="00245664" w:rsidP="00957D67">
            <w:pPr>
              <w:pStyle w:val="ac"/>
              <w:jc w:val="center"/>
            </w:pPr>
            <w:r w:rsidRPr="00F11672">
              <w:t xml:space="preserve">РЕШЕНИЕ </w:t>
            </w:r>
          </w:p>
          <w:p w:rsidR="00245664" w:rsidRPr="00F11672" w:rsidRDefault="00245664" w:rsidP="00957D67">
            <w:pPr>
              <w:pStyle w:val="ac"/>
              <w:jc w:val="center"/>
            </w:pPr>
            <w:r w:rsidRPr="00F11672">
              <w:t xml:space="preserve">об оставлении заявления о выдаче разрешения на ввод </w:t>
            </w:r>
          </w:p>
          <w:p w:rsidR="00245664" w:rsidRPr="00F11672" w:rsidRDefault="00245664" w:rsidP="00957D67">
            <w:pPr>
              <w:pStyle w:val="ac"/>
              <w:jc w:val="center"/>
            </w:pPr>
            <w:r w:rsidRPr="00F11672">
              <w:t xml:space="preserve">объекта в эксплуатацию без рассмотрения </w:t>
            </w:r>
          </w:p>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5275" w:type="dxa"/>
            <w:gridSpan w:val="6"/>
            <w:vAlign w:val="center"/>
          </w:tcPr>
          <w:p w:rsidR="00245664" w:rsidRPr="00F11672" w:rsidRDefault="00245664" w:rsidP="00957D67">
            <w:pPr>
              <w:pStyle w:val="ac"/>
              <w:ind w:left="60" w:right="60" w:firstLine="285"/>
              <w:jc w:val="both"/>
            </w:pPr>
            <w:r w:rsidRPr="00F11672">
              <w:t xml:space="preserve">На основании Вашего заявления </w:t>
            </w:r>
          </w:p>
          <w:p w:rsidR="00245664" w:rsidRPr="00F11672" w:rsidRDefault="00245664" w:rsidP="00957D67">
            <w:pPr>
              <w:widowControl w:val="0"/>
            </w:pPr>
          </w:p>
        </w:tc>
        <w:tc>
          <w:tcPr>
            <w:tcW w:w="3625" w:type="dxa"/>
            <w:vAlign w:val="center"/>
          </w:tcPr>
          <w:p w:rsidR="00245664" w:rsidRPr="00F11672" w:rsidRDefault="00245664" w:rsidP="00957D67">
            <w:pPr>
              <w:pStyle w:val="ac"/>
              <w:jc w:val="both"/>
            </w:pPr>
            <w:r>
              <w:lastRenderedPageBreak/>
              <w:t>от __________ №</w:t>
            </w:r>
            <w:r w:rsidRPr="00F11672">
              <w:t xml:space="preserve"> ______________ </w:t>
            </w:r>
          </w:p>
          <w:p w:rsidR="00245664" w:rsidRPr="00F11672" w:rsidRDefault="00245664" w:rsidP="00957D67">
            <w:pPr>
              <w:pStyle w:val="ac"/>
              <w:jc w:val="center"/>
              <w:rPr>
                <w:sz w:val="20"/>
                <w:szCs w:val="20"/>
              </w:rPr>
            </w:pPr>
            <w:r w:rsidRPr="00F11672">
              <w:rPr>
                <w:sz w:val="20"/>
                <w:szCs w:val="20"/>
              </w:rPr>
              <w:lastRenderedPageBreak/>
              <w:t xml:space="preserve">(дата и номер регистрации) </w:t>
            </w:r>
          </w:p>
          <w:p w:rsidR="00245664" w:rsidRPr="00F11672" w:rsidRDefault="00245664" w:rsidP="00957D67">
            <w:pPr>
              <w:widowControl w:val="0"/>
            </w:pPr>
          </w:p>
        </w:tc>
      </w:tr>
      <w:tr w:rsidR="00245664" w:rsidRPr="00F11672" w:rsidTr="00957D67">
        <w:tc>
          <w:tcPr>
            <w:tcW w:w="8900" w:type="dxa"/>
            <w:gridSpan w:val="7"/>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lastRenderedPageBreak/>
              <w:t xml:space="preserve">об оставлении заявления о выдаче разрешения на ввод объекта в эксплуатацию без рассмотрения </w:t>
            </w:r>
          </w:p>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8900" w:type="dxa"/>
            <w:gridSpan w:val="7"/>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both"/>
              <w:rPr>
                <w:sz w:val="20"/>
                <w:szCs w:val="20"/>
              </w:rPr>
            </w:pPr>
            <w:r w:rsidRPr="00F11672">
              <w:rPr>
                <w:sz w:val="20"/>
                <w:szCs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245664" w:rsidRPr="00F11672" w:rsidRDefault="00245664" w:rsidP="00957D67">
            <w:pPr>
              <w:pStyle w:val="ac"/>
            </w:pPr>
            <w:r w:rsidRPr="00F11672">
              <w:t xml:space="preserve">  </w:t>
            </w:r>
          </w:p>
          <w:p w:rsidR="00245664" w:rsidRPr="00F11672" w:rsidRDefault="00245664" w:rsidP="00957D67">
            <w:pPr>
              <w:pStyle w:val="ac"/>
              <w:jc w:val="both"/>
            </w:pPr>
            <w:r w:rsidRPr="00F11672">
              <w:t xml:space="preserve">принято решение об оставлении заявления о выдаче разрешения на ввод объекта в </w:t>
            </w:r>
          </w:p>
          <w:p w:rsidR="00245664" w:rsidRPr="00F11672" w:rsidRDefault="00245664" w:rsidP="00957D67">
            <w:pPr>
              <w:widowControl w:val="0"/>
            </w:pPr>
          </w:p>
        </w:tc>
      </w:tr>
      <w:tr w:rsidR="00245664" w:rsidRPr="00F11672" w:rsidTr="00957D67">
        <w:tc>
          <w:tcPr>
            <w:tcW w:w="1694" w:type="dxa"/>
            <w:vAlign w:val="center"/>
          </w:tcPr>
          <w:p w:rsidR="00245664" w:rsidRPr="00F11672" w:rsidRDefault="00245664" w:rsidP="00957D67">
            <w:pPr>
              <w:pStyle w:val="ac"/>
              <w:jc w:val="both"/>
            </w:pPr>
            <w:r w:rsidRPr="00F11672">
              <w:t>эксплуатацию</w:t>
            </w:r>
          </w:p>
          <w:p w:rsidR="00245664" w:rsidRPr="00F11672" w:rsidRDefault="00245664" w:rsidP="00957D67">
            <w:pPr>
              <w:widowControl w:val="0"/>
            </w:pPr>
          </w:p>
        </w:tc>
        <w:tc>
          <w:tcPr>
            <w:tcW w:w="2416" w:type="dxa"/>
            <w:gridSpan w:val="4"/>
            <w:vAlign w:val="center"/>
          </w:tcPr>
          <w:p w:rsidR="00245664" w:rsidRPr="00F11672" w:rsidRDefault="00245664" w:rsidP="00957D67">
            <w:pPr>
              <w:pStyle w:val="ac"/>
              <w:jc w:val="both"/>
            </w:pPr>
            <w:r>
              <w:t>от ________ №</w:t>
            </w:r>
            <w:r w:rsidRPr="00F11672">
              <w:t xml:space="preserve"> _______ </w:t>
            </w:r>
          </w:p>
          <w:p w:rsidR="00245664" w:rsidRPr="00F11672" w:rsidRDefault="00245664" w:rsidP="00957D67">
            <w:pPr>
              <w:pStyle w:val="ac"/>
              <w:jc w:val="center"/>
              <w:rPr>
                <w:sz w:val="20"/>
                <w:szCs w:val="20"/>
              </w:rPr>
            </w:pPr>
            <w:r w:rsidRPr="00F11672">
              <w:rPr>
                <w:sz w:val="20"/>
                <w:szCs w:val="20"/>
              </w:rPr>
              <w:t xml:space="preserve">(дата и номер регистрации) </w:t>
            </w:r>
          </w:p>
          <w:p w:rsidR="00245664" w:rsidRPr="00F11672" w:rsidRDefault="00245664" w:rsidP="00957D67">
            <w:pPr>
              <w:widowControl w:val="0"/>
            </w:pPr>
          </w:p>
        </w:tc>
        <w:tc>
          <w:tcPr>
            <w:tcW w:w="4790" w:type="dxa"/>
            <w:gridSpan w:val="2"/>
            <w:vAlign w:val="center"/>
          </w:tcPr>
          <w:p w:rsidR="00245664" w:rsidRPr="00F11672" w:rsidRDefault="00245664" w:rsidP="00957D67">
            <w:pPr>
              <w:pStyle w:val="ac"/>
              <w:jc w:val="both"/>
            </w:pPr>
            <w:r w:rsidRPr="00F11672">
              <w:t xml:space="preserve">без рассмотрения. </w:t>
            </w:r>
          </w:p>
          <w:p w:rsidR="00245664" w:rsidRPr="00F11672" w:rsidRDefault="00245664" w:rsidP="00957D67">
            <w:pPr>
              <w:widowControl w:val="0"/>
            </w:pPr>
          </w:p>
        </w:tc>
      </w:tr>
      <w:tr w:rsidR="00245664" w:rsidRPr="00F11672" w:rsidTr="00957D67">
        <w:tc>
          <w:tcPr>
            <w:tcW w:w="1717" w:type="dxa"/>
            <w:gridSpan w:val="2"/>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46" w:type="dxa"/>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69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518" w:type="dxa"/>
            <w:gridSpan w:val="2"/>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6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1717" w:type="dxa"/>
            <w:gridSpan w:val="2"/>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(должность) </w:t>
            </w:r>
          </w:p>
          <w:p w:rsidR="00245664" w:rsidRPr="00F11672" w:rsidRDefault="00245664" w:rsidP="00957D67">
            <w:pPr>
              <w:widowControl w:val="0"/>
              <w:rPr>
                <w:sz w:val="20"/>
                <w:szCs w:val="20"/>
              </w:rPr>
            </w:pPr>
          </w:p>
        </w:tc>
        <w:tc>
          <w:tcPr>
            <w:tcW w:w="346" w:type="dxa"/>
            <w:vMerge/>
            <w:vAlign w:val="center"/>
            <w:hideMark/>
          </w:tcPr>
          <w:p w:rsidR="00245664" w:rsidRPr="00F11672" w:rsidRDefault="00245664" w:rsidP="00957D67"/>
        </w:tc>
        <w:tc>
          <w:tcPr>
            <w:tcW w:w="169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6308" w:type="dxa"/>
            <w:gridSpan w:val="2"/>
            <w:vMerge/>
            <w:tcBorders>
              <w:top w:val="single" w:sz="2" w:space="0" w:color="000000"/>
              <w:left w:val="nil"/>
              <w:bottom w:val="nil"/>
              <w:right w:val="nil"/>
            </w:tcBorders>
            <w:vAlign w:val="center"/>
            <w:hideMark/>
          </w:tcPr>
          <w:p w:rsidR="00245664" w:rsidRPr="00F11672" w:rsidRDefault="00245664" w:rsidP="00957D67"/>
        </w:tc>
        <w:tc>
          <w:tcPr>
            <w:tcW w:w="36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r w:rsidR="00245664" w:rsidRPr="00F11672" w:rsidTr="00957D67">
        <w:tc>
          <w:tcPr>
            <w:tcW w:w="8900" w:type="dxa"/>
            <w:gridSpan w:val="7"/>
            <w:vAlign w:val="center"/>
          </w:tcPr>
          <w:p w:rsidR="00245664" w:rsidRPr="00F11672" w:rsidRDefault="00245664" w:rsidP="00957D67">
            <w:pPr>
              <w:pStyle w:val="ac"/>
            </w:pPr>
            <w:r>
              <w:t xml:space="preserve">Дата </w:t>
            </w:r>
          </w:p>
        </w:tc>
      </w:tr>
      <w:tr w:rsidR="00245664" w:rsidRPr="00F11672" w:rsidTr="00957D67">
        <w:tc>
          <w:tcPr>
            <w:tcW w:w="2063" w:type="dxa"/>
            <w:gridSpan w:val="3"/>
            <w:vMerge w:val="restart"/>
            <w:vAlign w:val="center"/>
          </w:tcPr>
          <w:p w:rsidR="00245664" w:rsidRPr="00F11672" w:rsidRDefault="00245664" w:rsidP="00957D67">
            <w:pPr>
              <w:pStyle w:val="ac"/>
            </w:pPr>
          </w:p>
          <w:p w:rsidR="00245664" w:rsidRPr="00F11672" w:rsidRDefault="00245664" w:rsidP="00957D67">
            <w:pPr>
              <w:widowControl w:val="0"/>
            </w:pPr>
          </w:p>
        </w:tc>
        <w:tc>
          <w:tcPr>
            <w:tcW w:w="1694"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518" w:type="dxa"/>
            <w:gridSpan w:val="2"/>
            <w:vMerge w:val="restart"/>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3625" w:type="dxa"/>
            <w:tcBorders>
              <w:top w:val="nil"/>
              <w:left w:val="nil"/>
              <w:bottom w:val="single" w:sz="2" w:space="0" w:color="000000"/>
              <w:right w:val="nil"/>
            </w:tcBorders>
            <w:tcMar>
              <w:top w:w="0" w:type="dxa"/>
              <w:left w:w="0" w:type="dxa"/>
              <w:bottom w:w="28" w:type="dxa"/>
              <w:right w:w="0" w:type="dxa"/>
            </w:tcMar>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c>
          <w:tcPr>
            <w:tcW w:w="11662" w:type="dxa"/>
            <w:gridSpan w:val="3"/>
            <w:vMerge/>
            <w:vAlign w:val="center"/>
            <w:hideMark/>
          </w:tcPr>
          <w:p w:rsidR="00245664" w:rsidRPr="00F11672" w:rsidRDefault="00245664" w:rsidP="00957D67"/>
        </w:tc>
        <w:tc>
          <w:tcPr>
            <w:tcW w:w="1694"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(подпись) </w:t>
            </w:r>
          </w:p>
          <w:p w:rsidR="00245664" w:rsidRPr="00F11672" w:rsidRDefault="00245664" w:rsidP="00957D67">
            <w:pPr>
              <w:widowControl w:val="0"/>
              <w:rPr>
                <w:sz w:val="20"/>
                <w:szCs w:val="20"/>
              </w:rPr>
            </w:pPr>
          </w:p>
        </w:tc>
        <w:tc>
          <w:tcPr>
            <w:tcW w:w="6308" w:type="dxa"/>
            <w:gridSpan w:val="2"/>
            <w:vMerge/>
            <w:tcBorders>
              <w:top w:val="single" w:sz="2" w:space="0" w:color="000000"/>
              <w:left w:val="nil"/>
              <w:bottom w:val="nil"/>
              <w:right w:val="nil"/>
            </w:tcBorders>
            <w:vAlign w:val="center"/>
            <w:hideMark/>
          </w:tcPr>
          <w:p w:rsidR="00245664" w:rsidRPr="00F11672" w:rsidRDefault="00245664" w:rsidP="00957D67"/>
        </w:tc>
        <w:tc>
          <w:tcPr>
            <w:tcW w:w="3625" w:type="dxa"/>
            <w:tcBorders>
              <w:top w:val="single" w:sz="2" w:space="0" w:color="000000"/>
              <w:left w:val="nil"/>
              <w:bottom w:val="nil"/>
              <w:right w:val="nil"/>
            </w:tcBorders>
            <w:tcMar>
              <w:top w:w="28" w:type="dxa"/>
              <w:left w:w="0" w:type="dxa"/>
              <w:bottom w:w="0" w:type="dxa"/>
              <w:right w:w="0" w:type="dxa"/>
            </w:tcMar>
            <w:vAlign w:val="center"/>
          </w:tcPr>
          <w:p w:rsidR="00245664" w:rsidRPr="00F11672" w:rsidRDefault="00245664" w:rsidP="00957D67">
            <w:pPr>
              <w:pStyle w:val="ac"/>
              <w:jc w:val="center"/>
              <w:rPr>
                <w:sz w:val="20"/>
                <w:szCs w:val="20"/>
              </w:rPr>
            </w:pPr>
            <w:r w:rsidRPr="00F11672">
              <w:rPr>
                <w:sz w:val="20"/>
                <w:szCs w:val="20"/>
              </w:rPr>
              <w:t xml:space="preserve">(фамилия, имя, отчество (при наличии) </w:t>
            </w:r>
          </w:p>
          <w:p w:rsidR="00245664" w:rsidRPr="00F11672" w:rsidRDefault="00245664" w:rsidP="00957D67">
            <w:pPr>
              <w:widowControl w:val="0"/>
              <w:rPr>
                <w:sz w:val="20"/>
                <w:szCs w:val="20"/>
              </w:rPr>
            </w:pPr>
          </w:p>
        </w:tc>
      </w:tr>
    </w:tbl>
    <w:p w:rsidR="00245664" w:rsidRPr="00F11672" w:rsidRDefault="00245664" w:rsidP="00245664">
      <w:pPr>
        <w:suppressAutoHyphens w:val="0"/>
        <w:sectPr w:rsidR="00245664" w:rsidRPr="00F11672">
          <w:type w:val="continuous"/>
          <w:pgSz w:w="11906" w:h="16838"/>
          <w:pgMar w:top="1134" w:right="1134" w:bottom="1134" w:left="1701" w:header="0" w:footer="0" w:gutter="0"/>
          <w:cols w:space="720"/>
          <w:formProt w:val="0"/>
        </w:sectPr>
      </w:pPr>
    </w:p>
    <w:p w:rsidR="00245664" w:rsidRPr="00F11672" w:rsidRDefault="00245664" w:rsidP="00245664">
      <w:pPr>
        <w:pStyle w:val="a5"/>
        <w:spacing w:after="0" w:line="240" w:lineRule="auto"/>
        <w:ind w:firstLine="10915"/>
      </w:pPr>
      <w:r w:rsidRPr="00F11672">
        <w:lastRenderedPageBreak/>
        <w:t>Приложение № 10</w:t>
      </w:r>
    </w:p>
    <w:p w:rsidR="00245664" w:rsidRPr="00F11672" w:rsidRDefault="00245664" w:rsidP="00245664">
      <w:pPr>
        <w:pStyle w:val="a5"/>
        <w:spacing w:after="0" w:line="240" w:lineRule="auto"/>
        <w:ind w:firstLine="10915"/>
      </w:pPr>
      <w:r w:rsidRPr="00F11672">
        <w:t>к Административному регламенту</w:t>
      </w:r>
    </w:p>
    <w:p w:rsidR="00245664" w:rsidRPr="00F11672" w:rsidRDefault="00245664" w:rsidP="00245664">
      <w:pPr>
        <w:pStyle w:val="a5"/>
        <w:spacing w:after="0" w:line="240" w:lineRule="auto"/>
        <w:ind w:firstLine="10915"/>
      </w:pPr>
      <w:r w:rsidRPr="00F11672">
        <w:t>предоставления муниципальной</w:t>
      </w:r>
    </w:p>
    <w:p w:rsidR="00245664" w:rsidRPr="00F11672" w:rsidRDefault="00245664" w:rsidP="00245664">
      <w:pPr>
        <w:pStyle w:val="a5"/>
        <w:spacing w:after="0" w:line="240" w:lineRule="auto"/>
        <w:ind w:firstLine="10915"/>
      </w:pPr>
      <w:r w:rsidRPr="00F11672">
        <w:t>услуги «Выдача разрешения</w:t>
      </w:r>
    </w:p>
    <w:p w:rsidR="00245664" w:rsidRPr="00F11672" w:rsidRDefault="00245664" w:rsidP="00245664">
      <w:pPr>
        <w:pStyle w:val="a5"/>
        <w:spacing w:after="0" w:line="240" w:lineRule="auto"/>
        <w:ind w:firstLine="10915"/>
      </w:pPr>
      <w:r w:rsidRPr="00F11672">
        <w:t>на ввод объекта в эксплуатацию»</w:t>
      </w:r>
    </w:p>
    <w:p w:rsidR="00245664" w:rsidRPr="00F11672" w:rsidRDefault="00245664" w:rsidP="00245664">
      <w:pPr>
        <w:suppressAutoHyphens w:val="0"/>
        <w:sectPr w:rsidR="00245664" w:rsidRPr="00F11672">
          <w:pgSz w:w="16838" w:h="11906" w:orient="landscape"/>
          <w:pgMar w:top="1134" w:right="1134" w:bottom="1134" w:left="1134"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p w:rsidR="00245664" w:rsidRPr="00F11672" w:rsidRDefault="00245664" w:rsidP="00245664">
      <w:pPr>
        <w:pStyle w:val="a5"/>
        <w:spacing w:after="0" w:line="240" w:lineRule="auto"/>
        <w:jc w:val="center"/>
      </w:pPr>
      <w:r w:rsidRPr="00F11672">
        <w:lastRenderedPageBreak/>
        <w:t xml:space="preserve">СОСТАВ, </w:t>
      </w:r>
    </w:p>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p w:rsidR="00245664" w:rsidRPr="00F11672" w:rsidRDefault="00245664" w:rsidP="00245664">
      <w:pPr>
        <w:pStyle w:val="a5"/>
        <w:spacing w:after="0" w:line="240" w:lineRule="auto"/>
        <w:jc w:val="center"/>
      </w:pPr>
      <w:r w:rsidRPr="00F11672">
        <w:lastRenderedPageBreak/>
        <w:t xml:space="preserve">ПОСЛЕДОВАТЕЛЬНОСТЬ И СРОКИ ВЫПОЛНЕНИЯ АДМИНИСТРАТИВНЫХ </w:t>
      </w:r>
    </w:p>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p w:rsidR="00245664" w:rsidRPr="00F11672" w:rsidRDefault="00245664" w:rsidP="00245664">
      <w:pPr>
        <w:pStyle w:val="a5"/>
        <w:spacing w:after="0" w:line="240" w:lineRule="auto"/>
        <w:jc w:val="center"/>
      </w:pPr>
      <w:r w:rsidRPr="00F11672">
        <w:lastRenderedPageBreak/>
        <w:t xml:space="preserve">ПРОЦЕДУР (ДЕЙСТВИЙ) ПРИ ПРЕДОСТАВЛЕНИИ МУНИЦИПАЛЬНОЙ УСЛУГИ </w:t>
      </w:r>
    </w:p>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p w:rsidR="00245664" w:rsidRPr="00F11672" w:rsidRDefault="00245664" w:rsidP="00245664">
      <w:pPr>
        <w:pStyle w:val="a5"/>
        <w:spacing w:after="0" w:line="240" w:lineRule="auto"/>
        <w:jc w:val="both"/>
      </w:pPr>
      <w:r w:rsidRPr="00F11672">
        <w:lastRenderedPageBreak/>
        <w:t xml:space="preserve">  </w:t>
      </w:r>
    </w:p>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tbl>
      <w:tblPr>
        <w:tblW w:w="15345" w:type="dxa"/>
        <w:jc w:val="center"/>
        <w:tblLayout w:type="fixed"/>
        <w:tblCellMar>
          <w:top w:w="28" w:type="dxa"/>
          <w:left w:w="28" w:type="dxa"/>
          <w:bottom w:w="28" w:type="dxa"/>
          <w:right w:w="28" w:type="dxa"/>
        </w:tblCellMar>
        <w:tblLook w:val="04A0" w:firstRow="1" w:lastRow="0" w:firstColumn="1" w:lastColumn="0" w:noHBand="0" w:noVBand="1"/>
      </w:tblPr>
      <w:tblGrid>
        <w:gridCol w:w="2414"/>
        <w:gridCol w:w="2431"/>
        <w:gridCol w:w="2432"/>
        <w:gridCol w:w="2027"/>
        <w:gridCol w:w="2414"/>
        <w:gridCol w:w="1177"/>
        <w:gridCol w:w="2450"/>
      </w:tblGrid>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Основание для начала административной процедуры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Содержание административных действий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Срок выполнения административных действий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Должностное лицо, ответственное за выполнение административного действия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Место выполнения административного действия/используемая информационная система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Критерии принятия решения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Результат административного действия, способ фиксации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1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2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3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4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5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6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7 </w:t>
            </w:r>
          </w:p>
          <w:p w:rsidR="00245664" w:rsidRPr="00F11672" w:rsidRDefault="00245664" w:rsidP="00957D67">
            <w:pPr>
              <w:widowControl w:val="0"/>
            </w:pPr>
          </w:p>
        </w:tc>
      </w:tr>
      <w:tr w:rsidR="00245664" w:rsidRPr="00F11672" w:rsidTr="00957D67">
        <w:trPr>
          <w:jc w:val="center"/>
        </w:trPr>
        <w:tc>
          <w:tcPr>
            <w:tcW w:w="15350" w:type="dxa"/>
            <w:gridSpan w:val="7"/>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1. Проверка документов и регистрация заявления </w:t>
            </w:r>
          </w:p>
          <w:p w:rsidR="00245664" w:rsidRPr="00F11672" w:rsidRDefault="00245664" w:rsidP="00957D67">
            <w:pPr>
              <w:widowControl w:val="0"/>
            </w:pPr>
          </w:p>
        </w:tc>
      </w:tr>
      <w:tr w:rsidR="00245664" w:rsidRPr="00F11672" w:rsidTr="00957D67">
        <w:trPr>
          <w:jc w:val="center"/>
        </w:trPr>
        <w:tc>
          <w:tcPr>
            <w:tcW w:w="2414"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Поступление заявления и документов для предоставления муниципальной услуги в Уполномоченный орган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Прием и проверка комплектности документов на наличие/отсутствие оснований для отказа в приеме документов, предусмотренных </w:t>
            </w:r>
            <w:hyperlink r:id="rId163" w:anchor="p174" w:history="1">
              <w:r w:rsidRPr="00F11672">
                <w:rPr>
                  <w:rStyle w:val="af0"/>
                </w:rPr>
                <w:t>пунктом 2.15</w:t>
              </w:r>
            </w:hyperlink>
            <w:r w:rsidRPr="00F11672">
              <w:t xml:space="preserve"> Административного регламента </w:t>
            </w:r>
          </w:p>
          <w:p w:rsidR="00245664" w:rsidRPr="00F11672" w:rsidRDefault="00245664" w:rsidP="00957D67">
            <w:pPr>
              <w:widowControl w:val="0"/>
            </w:pPr>
          </w:p>
        </w:tc>
        <w:tc>
          <w:tcPr>
            <w:tcW w:w="2433"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 1 рабочего дня </w:t>
            </w:r>
          </w:p>
          <w:p w:rsidR="00245664" w:rsidRPr="00F11672" w:rsidRDefault="00245664" w:rsidP="00957D67">
            <w:pPr>
              <w:widowControl w:val="0"/>
            </w:pPr>
          </w:p>
        </w:tc>
        <w:tc>
          <w:tcPr>
            <w:tcW w:w="2028"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 ответственное за предоставление муниципальной услуги </w:t>
            </w:r>
          </w:p>
          <w:p w:rsidR="00245664" w:rsidRPr="00F11672" w:rsidRDefault="00245664" w:rsidP="00957D67">
            <w:pPr>
              <w:widowControl w:val="0"/>
            </w:pPr>
          </w:p>
        </w:tc>
        <w:tc>
          <w:tcPr>
            <w:tcW w:w="2415"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орган/ГИС/ПГС </w:t>
            </w:r>
          </w:p>
          <w:p w:rsidR="00245664" w:rsidRPr="00F11672" w:rsidRDefault="00245664" w:rsidP="00957D67">
            <w:pPr>
              <w:widowControl w:val="0"/>
            </w:pPr>
          </w:p>
        </w:tc>
        <w:tc>
          <w:tcPr>
            <w:tcW w:w="1177"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 </w:t>
            </w:r>
          </w:p>
          <w:p w:rsidR="00245664" w:rsidRPr="00F11672" w:rsidRDefault="00245664" w:rsidP="00957D67">
            <w:pPr>
              <w:widowControl w:val="0"/>
            </w:pPr>
          </w:p>
        </w:tc>
        <w:tc>
          <w:tcPr>
            <w:tcW w:w="2451"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 </w:t>
            </w:r>
          </w:p>
          <w:p w:rsidR="00245664" w:rsidRPr="00F11672" w:rsidRDefault="00245664" w:rsidP="00957D67">
            <w:pPr>
              <w:widowControl w:val="0"/>
            </w:pPr>
          </w:p>
        </w:tc>
      </w:tr>
      <w:tr w:rsidR="00245664" w:rsidRPr="00F11672" w:rsidTr="00957D67">
        <w:trPr>
          <w:jc w:val="center"/>
        </w:trPr>
        <w:tc>
          <w:tcPr>
            <w:tcW w:w="15350"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Принятие решения об </w:t>
            </w:r>
            <w:r w:rsidRPr="00F11672">
              <w:lastRenderedPageBreak/>
              <w:t xml:space="preserve">отказе в приеме документов, в случае выявления оснований для отказа в приеме документов </w:t>
            </w:r>
          </w:p>
          <w:p w:rsidR="00245664" w:rsidRPr="00F11672" w:rsidRDefault="00245664" w:rsidP="00957D67">
            <w:pPr>
              <w:widowControl w:val="0"/>
            </w:pPr>
          </w:p>
        </w:tc>
        <w:tc>
          <w:tcPr>
            <w:tcW w:w="2433"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028"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415"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1177"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451"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Регистрация заявления, в случае отсутствия оснований для отказа в приеме документов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 ответственное за регистрацию корреспонденции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органа/ГИС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15350" w:type="dxa"/>
            <w:gridSpan w:val="7"/>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2. Получение сведений посредством СМЭВ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пакет зарегистрированных документов, поступивших должностному лицу, ответственному за предоставление муниципальной услуги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направление межведомственных запросов в органы и организации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 день регистрации заявления и документов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орган/ГИС/ПГС/СМЭВ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Направление межведомственного запроса в органы (организации), предоставляющие документы (сведения), предусмотренные </w:t>
            </w:r>
            <w:hyperlink r:id="rId164" w:anchor="p138" w:history="1">
              <w:r w:rsidRPr="00F11672">
                <w:rPr>
                  <w:rStyle w:val="af0"/>
                </w:rPr>
                <w:t>пунктом 2.9</w:t>
              </w:r>
            </w:hyperlink>
            <w:r w:rsidRPr="00F11672">
              <w:t xml:space="preserve"> Административного регламента, в том числе с использованием СМЭВ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получение ответов на межведомственные запросы, формирование полного комплекта документов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Уполномоченное лицо Уполномоченного органа,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орган/ГИС/ПГС/СМЭВ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получение документов (сведений), необходимых для предоставления муниципальной услуги </w:t>
            </w:r>
          </w:p>
          <w:p w:rsidR="00245664" w:rsidRPr="00F11672" w:rsidRDefault="00245664" w:rsidP="00957D67">
            <w:pPr>
              <w:widowControl w:val="0"/>
            </w:pPr>
          </w:p>
        </w:tc>
      </w:tr>
      <w:tr w:rsidR="00245664" w:rsidRPr="00F11672" w:rsidTr="00957D67">
        <w:trPr>
          <w:jc w:val="center"/>
        </w:trPr>
        <w:tc>
          <w:tcPr>
            <w:tcW w:w="15350" w:type="dxa"/>
            <w:gridSpan w:val="7"/>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3. Рассмотрение документов и сведений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пакет зарегистрированных документов, поступивших должностному лицу, ответственному за предоставление муниципальной услуги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Проверка соответствия документов и сведений требованиям нормативных правовых актов предоставления муниципальной услуги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 2 рабочих дней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Уполномоченное лицо,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орган/ГИС/ПГС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основания отказа в предоставлении муниципальной услуги, предусмотренные </w:t>
            </w:r>
            <w:hyperlink r:id="rId165" w:anchor="p201" w:history="1">
              <w:r w:rsidRPr="00F11672">
                <w:rPr>
                  <w:rStyle w:val="af0"/>
                </w:rPr>
                <w:t>пунктом 2.22</w:t>
              </w:r>
            </w:hyperlink>
            <w:r w:rsidRPr="00F11672">
              <w:t xml:space="preserve"> Административного регламента </w:t>
            </w:r>
          </w:p>
          <w:p w:rsidR="00245664" w:rsidRDefault="00245664" w:rsidP="00957D67">
            <w:pPr>
              <w:widowControl w:val="0"/>
            </w:pPr>
          </w:p>
          <w:p w:rsidR="00245664" w:rsidRDefault="00245664" w:rsidP="00957D67">
            <w:pPr>
              <w:widowControl w:val="0"/>
            </w:pPr>
          </w:p>
          <w:p w:rsidR="00245664" w:rsidRDefault="00245664" w:rsidP="00957D67">
            <w:pPr>
              <w:widowControl w:val="0"/>
            </w:pP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проект результата предоставления муниципальной услуги </w:t>
            </w:r>
          </w:p>
          <w:p w:rsidR="00245664" w:rsidRPr="00F11672" w:rsidRDefault="00245664" w:rsidP="00957D67">
            <w:pPr>
              <w:widowControl w:val="0"/>
            </w:pPr>
          </w:p>
        </w:tc>
      </w:tr>
      <w:tr w:rsidR="00245664" w:rsidRPr="00F11672" w:rsidTr="00957D67">
        <w:trPr>
          <w:jc w:val="center"/>
        </w:trPr>
        <w:tc>
          <w:tcPr>
            <w:tcW w:w="15350" w:type="dxa"/>
            <w:gridSpan w:val="7"/>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4. Принятие решения </w:t>
            </w:r>
          </w:p>
          <w:p w:rsidR="00245664" w:rsidRPr="00F11672" w:rsidRDefault="00245664" w:rsidP="00957D67">
            <w:pPr>
              <w:widowControl w:val="0"/>
            </w:pPr>
          </w:p>
        </w:tc>
      </w:tr>
      <w:tr w:rsidR="00245664" w:rsidRPr="00F11672" w:rsidTr="00957D67">
        <w:trPr>
          <w:jc w:val="center"/>
        </w:trPr>
        <w:tc>
          <w:tcPr>
            <w:tcW w:w="2414"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проект результата предоставления муниципальной услуги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Принятие решения о предоставления муниципальной услуги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 1 часа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Уполномоченное лицо,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орган/ГИС/ПГС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t xml:space="preserve">-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Результат предоставления муниципальной услуги, подписанный усиленной квалифицированной подписью Главы города Боготола или уполномоченного им лица </w:t>
            </w:r>
          </w:p>
          <w:p w:rsidR="00245664" w:rsidRPr="00F11672" w:rsidRDefault="00245664" w:rsidP="00957D67">
            <w:pPr>
              <w:widowControl w:val="0"/>
            </w:pPr>
          </w:p>
        </w:tc>
      </w:tr>
      <w:tr w:rsidR="00245664" w:rsidRPr="00F11672" w:rsidTr="00957D67">
        <w:trPr>
          <w:jc w:val="center"/>
        </w:trPr>
        <w:tc>
          <w:tcPr>
            <w:tcW w:w="15350"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Формирование решения о предоставлении муниципальной услуги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Уполномоченное лицо,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451" w:type="dxa"/>
            <w:vMerge w:val="restart"/>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r>
      <w:tr w:rsidR="00245664" w:rsidRPr="00F11672" w:rsidTr="00957D67">
        <w:trPr>
          <w:jc w:val="center"/>
        </w:trPr>
        <w:tc>
          <w:tcPr>
            <w:tcW w:w="15350"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Принятие решения об отказе в предоставлении услуги Формирование решения об отказе в предоставлении муниципальной услуги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Уполномоченное лицо,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  </w:t>
            </w:r>
          </w:p>
          <w:p w:rsidR="00245664" w:rsidRPr="00F11672" w:rsidRDefault="00245664" w:rsidP="00957D67">
            <w:pPr>
              <w:widowControl w:val="0"/>
            </w:pPr>
          </w:p>
        </w:tc>
        <w:tc>
          <w:tcPr>
            <w:tcW w:w="2451" w:type="dxa"/>
            <w:vMerge/>
            <w:tcBorders>
              <w:top w:val="single" w:sz="2" w:space="0" w:color="000000"/>
              <w:left w:val="single" w:sz="2" w:space="0" w:color="000000"/>
              <w:bottom w:val="single" w:sz="2" w:space="0" w:color="000000"/>
              <w:right w:val="single" w:sz="2" w:space="0" w:color="000000"/>
            </w:tcBorders>
            <w:vAlign w:val="center"/>
            <w:hideMark/>
          </w:tcPr>
          <w:p w:rsidR="00245664" w:rsidRPr="00F11672" w:rsidRDefault="00245664" w:rsidP="00957D67"/>
        </w:tc>
      </w:tr>
      <w:tr w:rsidR="00245664" w:rsidRPr="00F11672" w:rsidTr="00957D67">
        <w:trPr>
          <w:jc w:val="center"/>
        </w:trPr>
        <w:tc>
          <w:tcPr>
            <w:tcW w:w="15350" w:type="dxa"/>
            <w:gridSpan w:val="7"/>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5. Выдача результата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формирование и регистрация </w:t>
            </w:r>
            <w:r w:rsidRPr="00F11672">
              <w:lastRenderedPageBreak/>
              <w:t xml:space="preserve">результата муниципальной услуги, указанного в </w:t>
            </w:r>
            <w:hyperlink r:id="rId166" w:anchor="p196" w:history="1">
              <w:r w:rsidRPr="00F11672">
                <w:rPr>
                  <w:rStyle w:val="af0"/>
                </w:rPr>
                <w:t>пункте 2.20</w:t>
              </w:r>
            </w:hyperlink>
            <w:r w:rsidRPr="00F11672">
              <w:t xml:space="preserve"> Административного регламента, в форме электронного документа в ГИС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Регистрация результата </w:t>
            </w:r>
            <w:r w:rsidRPr="00F11672">
              <w:lastRenderedPageBreak/>
              <w:t xml:space="preserve">предоставления муниципальной услуги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после окончания процедуры принятия </w:t>
            </w:r>
            <w:r w:rsidRPr="00F11672">
              <w:lastRenderedPageBreak/>
              <w:t xml:space="preserve">решения (в общий срок предоставления муниципальной услуги не включается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должностное лицо Уполномоченного </w:t>
            </w:r>
            <w:r w:rsidRPr="00F11672">
              <w:lastRenderedPageBreak/>
              <w:t xml:space="preserve">органа,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Уполномоченный орган/ГИС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jc w:val="center"/>
            </w:pPr>
            <w:r w:rsidRPr="00F11672">
              <w:lastRenderedPageBreak/>
              <w:t xml:space="preserve">-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Внесение сведений о конечном результате </w:t>
            </w:r>
            <w:r w:rsidRPr="00F11672">
              <w:lastRenderedPageBreak/>
              <w:t xml:space="preserve">предоставления муниципальной услуги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Направление в многофункциональный центр результата муниципальной услуги, указанного в </w:t>
            </w:r>
            <w:hyperlink r:id="rId167" w:anchor="p196" w:history="1">
              <w:r w:rsidRPr="00F11672">
                <w:rPr>
                  <w:rStyle w:val="af0"/>
                </w:rPr>
                <w:t>пункте 2.20</w:t>
              </w:r>
            </w:hyperlink>
            <w:r w:rsidRPr="00F11672">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 сроки, установленные соглашением о взаимодействии между Уполномоченным органом и многофункциональным центром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 ответственное за предоставление муниципальной услуги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орган/АИС МФЦ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45664" w:rsidRPr="00F11672" w:rsidRDefault="00245664" w:rsidP="00957D67">
            <w:pPr>
              <w:pStyle w:val="ac"/>
            </w:pPr>
            <w:r w:rsidRPr="00F11672">
              <w:t xml:space="preserve">внесение </w:t>
            </w:r>
            <w:r w:rsidRPr="00F11672">
              <w:lastRenderedPageBreak/>
              <w:t xml:space="preserve">сведений в ГИС о выдаче результата муниципальной услуги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Направление в многофункциональный центр результата муниципальной услуги, указанного в </w:t>
            </w:r>
            <w:hyperlink r:id="rId168" w:anchor="p196" w:history="1">
              <w:r w:rsidRPr="00F11672">
                <w:rPr>
                  <w:rStyle w:val="af0"/>
                </w:rPr>
                <w:t>пункте 2.20</w:t>
              </w:r>
            </w:hyperlink>
            <w:r w:rsidRPr="00F11672">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245664" w:rsidRPr="00F11672" w:rsidRDefault="00245664" w:rsidP="00957D67">
            <w:pPr>
              <w:widowControl w:val="0"/>
            </w:pPr>
          </w:p>
        </w:tc>
      </w:tr>
      <w:tr w:rsidR="00245664" w:rsidRPr="00F11672" w:rsidTr="00957D67">
        <w:trPr>
          <w:jc w:val="center"/>
        </w:trPr>
        <w:tc>
          <w:tcPr>
            <w:tcW w:w="2414"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lastRenderedPageBreak/>
              <w:t xml:space="preserve">  </w:t>
            </w:r>
          </w:p>
          <w:p w:rsidR="00245664" w:rsidRPr="00F11672" w:rsidRDefault="00245664" w:rsidP="00957D67">
            <w:pPr>
              <w:widowControl w:val="0"/>
            </w:pPr>
          </w:p>
        </w:tc>
        <w:tc>
          <w:tcPr>
            <w:tcW w:w="2432"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Направление в многофункциональный центр результата муниципальной услуги, указанного в </w:t>
            </w:r>
            <w:hyperlink r:id="rId169" w:anchor="p196" w:history="1">
              <w:r w:rsidRPr="00F11672">
                <w:rPr>
                  <w:rStyle w:val="af0"/>
                </w:rPr>
                <w:t>пункте 2.20</w:t>
              </w:r>
            </w:hyperlink>
            <w:r w:rsidRPr="00F11672">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245664" w:rsidRPr="00F11672" w:rsidRDefault="00245664" w:rsidP="00957D67">
            <w:pPr>
              <w:widowControl w:val="0"/>
            </w:pPr>
          </w:p>
        </w:tc>
        <w:tc>
          <w:tcPr>
            <w:tcW w:w="2433"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 сроки, установленные соглашением о взаимодействии между Уполномоченным органом и многофункциональным центром </w:t>
            </w:r>
          </w:p>
          <w:p w:rsidR="00245664" w:rsidRPr="00F11672" w:rsidRDefault="00245664" w:rsidP="00957D67">
            <w:pPr>
              <w:widowControl w:val="0"/>
            </w:pPr>
          </w:p>
        </w:tc>
        <w:tc>
          <w:tcPr>
            <w:tcW w:w="2028"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должностное лицо Уполномоченного органа, ответственное за предоставление муниципальной услуги </w:t>
            </w:r>
          </w:p>
          <w:p w:rsidR="00245664" w:rsidRPr="00F11672" w:rsidRDefault="00245664" w:rsidP="00957D67">
            <w:pPr>
              <w:widowControl w:val="0"/>
            </w:pPr>
          </w:p>
        </w:tc>
        <w:tc>
          <w:tcPr>
            <w:tcW w:w="2415"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Уполномоченный орган/АИС МФЦ </w:t>
            </w:r>
          </w:p>
          <w:p w:rsidR="00245664" w:rsidRPr="00F11672" w:rsidRDefault="00245664" w:rsidP="00957D67">
            <w:pPr>
              <w:widowControl w:val="0"/>
            </w:pPr>
          </w:p>
        </w:tc>
        <w:tc>
          <w:tcPr>
            <w:tcW w:w="1177"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 </w:t>
            </w:r>
          </w:p>
          <w:p w:rsidR="00245664" w:rsidRPr="00F11672" w:rsidRDefault="00245664" w:rsidP="00957D67">
            <w:pPr>
              <w:widowControl w:val="0"/>
            </w:pPr>
          </w:p>
        </w:tc>
        <w:tc>
          <w:tcPr>
            <w:tcW w:w="2451" w:type="dxa"/>
            <w:tcBorders>
              <w:top w:val="single" w:sz="2" w:space="0" w:color="000000"/>
              <w:left w:val="single" w:sz="2" w:space="0" w:color="000000"/>
              <w:bottom w:val="single" w:sz="2" w:space="0" w:color="000000"/>
              <w:right w:val="single" w:sz="2" w:space="0" w:color="000000"/>
            </w:tcBorders>
            <w:vAlign w:val="center"/>
          </w:tcPr>
          <w:p w:rsidR="00245664" w:rsidRPr="00F11672" w:rsidRDefault="00245664" w:rsidP="00957D67">
            <w:pPr>
              <w:pStyle w:val="ac"/>
            </w:pPr>
            <w:r w:rsidRPr="00F11672">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45664" w:rsidRPr="00F11672" w:rsidRDefault="00245664" w:rsidP="00957D67">
            <w:pPr>
              <w:pStyle w:val="ac"/>
            </w:pPr>
            <w:r w:rsidRPr="00F11672">
              <w:t xml:space="preserve">внесение сведений в ГИС о выдаче результата муниципальной услуги </w:t>
            </w:r>
          </w:p>
          <w:p w:rsidR="00245664" w:rsidRPr="00F11672" w:rsidRDefault="00245664" w:rsidP="00957D67">
            <w:pPr>
              <w:widowControl w:val="0"/>
            </w:pPr>
          </w:p>
        </w:tc>
      </w:tr>
    </w:tbl>
    <w:p w:rsidR="00245664" w:rsidRPr="00F11672" w:rsidRDefault="00245664" w:rsidP="00245664">
      <w:pPr>
        <w:suppressAutoHyphens w:val="0"/>
        <w:sectPr w:rsidR="00245664" w:rsidRPr="00F11672">
          <w:type w:val="continuous"/>
          <w:pgSz w:w="16838" w:h="11906" w:orient="landscape"/>
          <w:pgMar w:top="1134" w:right="1134" w:bottom="1134" w:left="1134" w:header="0" w:footer="0" w:gutter="0"/>
          <w:cols w:space="720"/>
          <w:formProt w:val="0"/>
        </w:sectPr>
      </w:pPr>
    </w:p>
    <w:p w:rsidR="00245664" w:rsidRDefault="00245664" w:rsidP="00245664">
      <w:pPr>
        <w:widowControl w:val="0"/>
        <w:autoSpaceDE w:val="0"/>
        <w:jc w:val="both"/>
      </w:pPr>
    </w:p>
    <w:p w:rsidR="00833544" w:rsidRPr="00245664" w:rsidRDefault="00833544" w:rsidP="00245664"/>
    <w:sectPr w:rsidR="00833544" w:rsidRPr="00245664">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fixed"/>
    <w:sig w:usb0="E0000AFF" w:usb1="400078FF" w:usb2="0000000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44"/>
    <w:rsid w:val="00245664"/>
    <w:rsid w:val="003965A2"/>
    <w:rsid w:val="00423B64"/>
    <w:rsid w:val="00833544"/>
    <w:rsid w:val="00866404"/>
    <w:rsid w:val="008D38B7"/>
    <w:rsid w:val="00A33470"/>
    <w:rsid w:val="00C00365"/>
    <w:rsid w:val="00DE4045"/>
    <w:rsid w:val="00E50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3712F-14AF-422D-B337-E8988FB0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rsid w:val="00375371"/>
    <w:rPr>
      <w:rFonts w:eastAsia="Times New Roman"/>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paragraph" w:customStyle="1" w:styleId="1">
    <w:name w:val="Заголовок1"/>
    <w:basedOn w:val="a"/>
    <w:next w:val="a5"/>
    <w:uiPriority w:val="99"/>
    <w:qFormat/>
    <w:rsid w:val="00375371"/>
    <w:pPr>
      <w:keepNext/>
      <w:spacing w:before="240" w:after="120"/>
    </w:pPr>
    <w:rPr>
      <w:rFonts w:ascii="Liberation Sans" w:hAnsi="Liberation Sans"/>
      <w:sz w:val="28"/>
      <w:szCs w:val="28"/>
    </w:rPr>
  </w:style>
  <w:style w:type="paragraph" w:styleId="a5">
    <w:name w:val="Body Text"/>
    <w:basedOn w:val="a"/>
    <w:link w:val="a6"/>
    <w:uiPriority w:val="99"/>
    <w:qFormat/>
    <w:rsid w:val="00375371"/>
    <w:pPr>
      <w:spacing w:after="140" w:line="276" w:lineRule="auto"/>
    </w:pPr>
  </w:style>
  <w:style w:type="paragraph" w:styleId="a7">
    <w:name w:val="List"/>
    <w:basedOn w:val="a5"/>
    <w:uiPriority w:val="99"/>
    <w:qFormat/>
    <w:rsid w:val="00375371"/>
  </w:style>
  <w:style w:type="paragraph" w:customStyle="1" w:styleId="10">
    <w:name w:val="Название объекта1"/>
    <w:basedOn w:val="a"/>
    <w:uiPriority w:val="99"/>
    <w:qFormat/>
    <w:rsid w:val="00375371"/>
    <w:pPr>
      <w:spacing w:before="120" w:after="120"/>
    </w:pPr>
    <w:rPr>
      <w:i/>
      <w:iCs/>
    </w:rPr>
  </w:style>
  <w:style w:type="paragraph" w:styleId="a8">
    <w:name w:val="index heading"/>
    <w:basedOn w:val="a"/>
    <w:uiPriority w:val="99"/>
    <w:qFormat/>
    <w:rsid w:val="00375371"/>
  </w:style>
  <w:style w:type="paragraph" w:customStyle="1" w:styleId="11">
    <w:name w:val="Обычная таблица1"/>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2">
    <w:name w:val="Сетка таблицы1"/>
    <w:basedOn w:val="11"/>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9">
    <w:name w:val="Normal (Web)"/>
    <w:basedOn w:val="a"/>
    <w:uiPriority w:val="99"/>
    <w:qFormat/>
    <w:rsid w:val="00375371"/>
    <w:pPr>
      <w:spacing w:beforeAutospacing="1" w:afterAutospacing="1"/>
    </w:pPr>
    <w:rPr>
      <w:lang w:eastAsia="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a">
    <w:name w:val="Содержимое врезки"/>
    <w:basedOn w:val="a"/>
    <w:uiPriority w:val="99"/>
    <w:qFormat/>
    <w:rsid w:val="00375371"/>
  </w:style>
  <w:style w:type="paragraph" w:styleId="ab">
    <w:name w:val="No Spacing"/>
    <w:uiPriority w:val="99"/>
    <w:qFormat/>
    <w:rsid w:val="00375371"/>
  </w:style>
  <w:style w:type="paragraph" w:customStyle="1" w:styleId="ac">
    <w:name w:val="Содержимое таблицы"/>
    <w:basedOn w:val="a"/>
    <w:uiPriority w:val="99"/>
    <w:qFormat/>
    <w:rsid w:val="00375371"/>
    <w:pPr>
      <w:widowControl w:val="0"/>
      <w:suppressLineNumbers/>
    </w:pPr>
  </w:style>
  <w:style w:type="paragraph" w:customStyle="1" w:styleId="ad">
    <w:name w:val="Заголовок таблицы"/>
    <w:basedOn w:val="ac"/>
    <w:uiPriority w:val="99"/>
    <w:qFormat/>
    <w:rsid w:val="00375371"/>
    <w:pPr>
      <w:jc w:val="center"/>
    </w:pPr>
    <w:rPr>
      <w:b/>
      <w:bCs/>
    </w:rPr>
  </w:style>
  <w:style w:type="paragraph" w:customStyle="1" w:styleId="ae">
    <w:name w:val="Текст в заданном формате"/>
    <w:basedOn w:val="a"/>
    <w:uiPriority w:val="99"/>
    <w:qFormat/>
    <w:rsid w:val="00375371"/>
    <w:rPr>
      <w:rFonts w:ascii="Liberation Mono" w:eastAsia="NSimSun" w:hAnsi="Liberation Mono" w:cs="Liberation Mono"/>
      <w:sz w:val="20"/>
      <w:szCs w:val="20"/>
    </w:rPr>
  </w:style>
  <w:style w:type="paragraph" w:styleId="af">
    <w:name w:val="Balloon Text"/>
    <w:basedOn w:val="a"/>
    <w:link w:val="13"/>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DE4045"/>
    <w:pPr>
      <w:ind w:left="240" w:hanging="240"/>
    </w:pPr>
    <w:rPr>
      <w:rFonts w:cs="Mangal"/>
      <w:szCs w:val="21"/>
    </w:rPr>
  </w:style>
  <w:style w:type="character" w:customStyle="1" w:styleId="a6">
    <w:name w:val="Основной текст Знак"/>
    <w:basedOn w:val="a0"/>
    <w:link w:val="a5"/>
    <w:uiPriority w:val="99"/>
    <w:rsid w:val="00DE4045"/>
    <w:rPr>
      <w:rFonts w:ascii="Times New Roman" w:eastAsia="Liberation Serif" w:hAnsi="Times New Roman" w:cs="Liberation Serif"/>
      <w:lang w:eastAsia="hi-IN"/>
    </w:rPr>
  </w:style>
  <w:style w:type="character" w:customStyle="1" w:styleId="13">
    <w:name w:val="Текст выноски Знак1"/>
    <w:basedOn w:val="a0"/>
    <w:link w:val="af"/>
    <w:uiPriority w:val="99"/>
    <w:semiHidden/>
    <w:locked/>
    <w:rsid w:val="00DE4045"/>
    <w:rPr>
      <w:rFonts w:ascii="Tahoma" w:eastAsia="Liberation Serif" w:hAnsi="Tahoma"/>
      <w:sz w:val="16"/>
      <w:szCs w:val="14"/>
      <w:lang w:eastAsia="hi-IN"/>
    </w:rPr>
  </w:style>
  <w:style w:type="character" w:styleId="af0">
    <w:name w:val="Hyperlink"/>
    <w:basedOn w:val="a0"/>
    <w:unhideWhenUsed/>
    <w:rsid w:val="00DE4045"/>
    <w:rPr>
      <w:color w:val="0000FF"/>
      <w:u w:val="single"/>
    </w:rPr>
  </w:style>
  <w:style w:type="character" w:styleId="af1">
    <w:name w:val="FollowedHyperlink"/>
    <w:basedOn w:val="a0"/>
    <w:uiPriority w:val="99"/>
    <w:semiHidden/>
    <w:unhideWhenUsed/>
    <w:rsid w:val="00DE4045"/>
    <w:rPr>
      <w:color w:val="800080"/>
      <w:u w:val="single"/>
    </w:rPr>
  </w:style>
  <w:style w:type="character" w:customStyle="1" w:styleId="2">
    <w:name w:val="Основной шрифт абзаца2"/>
    <w:rsid w:val="00245664"/>
  </w:style>
  <w:style w:type="character" w:customStyle="1" w:styleId="WW8Num1z0">
    <w:name w:val="WW8Num1z0"/>
    <w:rsid w:val="00245664"/>
    <w:rPr>
      <w:rFonts w:hint="default"/>
    </w:rPr>
  </w:style>
  <w:style w:type="character" w:customStyle="1" w:styleId="WW8Num1z1">
    <w:name w:val="WW8Num1z1"/>
    <w:rsid w:val="00245664"/>
  </w:style>
  <w:style w:type="character" w:customStyle="1" w:styleId="WW8Num1z2">
    <w:name w:val="WW8Num1z2"/>
    <w:rsid w:val="00245664"/>
  </w:style>
  <w:style w:type="character" w:customStyle="1" w:styleId="WW8Num1z3">
    <w:name w:val="WW8Num1z3"/>
    <w:rsid w:val="00245664"/>
  </w:style>
  <w:style w:type="character" w:customStyle="1" w:styleId="WW8Num1z4">
    <w:name w:val="WW8Num1z4"/>
    <w:rsid w:val="00245664"/>
  </w:style>
  <w:style w:type="character" w:customStyle="1" w:styleId="WW8Num1z5">
    <w:name w:val="WW8Num1z5"/>
    <w:rsid w:val="00245664"/>
  </w:style>
  <w:style w:type="character" w:customStyle="1" w:styleId="WW8Num1z6">
    <w:name w:val="WW8Num1z6"/>
    <w:rsid w:val="00245664"/>
  </w:style>
  <w:style w:type="character" w:customStyle="1" w:styleId="WW8Num1z7">
    <w:name w:val="WW8Num1z7"/>
    <w:rsid w:val="00245664"/>
  </w:style>
  <w:style w:type="character" w:customStyle="1" w:styleId="WW8Num1z8">
    <w:name w:val="WW8Num1z8"/>
    <w:rsid w:val="00245664"/>
  </w:style>
  <w:style w:type="character" w:customStyle="1" w:styleId="WW8Num2z0">
    <w:name w:val="WW8Num2z0"/>
    <w:rsid w:val="00245664"/>
    <w:rPr>
      <w:rFonts w:hint="default"/>
    </w:rPr>
  </w:style>
  <w:style w:type="character" w:customStyle="1" w:styleId="WW8Num2z1">
    <w:name w:val="WW8Num2z1"/>
    <w:rsid w:val="00245664"/>
  </w:style>
  <w:style w:type="character" w:customStyle="1" w:styleId="WW8Num2z2">
    <w:name w:val="WW8Num2z2"/>
    <w:rsid w:val="00245664"/>
  </w:style>
  <w:style w:type="character" w:customStyle="1" w:styleId="WW8Num2z3">
    <w:name w:val="WW8Num2z3"/>
    <w:rsid w:val="00245664"/>
  </w:style>
  <w:style w:type="character" w:customStyle="1" w:styleId="WW8Num2z4">
    <w:name w:val="WW8Num2z4"/>
    <w:rsid w:val="00245664"/>
  </w:style>
  <w:style w:type="character" w:customStyle="1" w:styleId="WW8Num2z5">
    <w:name w:val="WW8Num2z5"/>
    <w:rsid w:val="00245664"/>
  </w:style>
  <w:style w:type="character" w:customStyle="1" w:styleId="WW8Num2z6">
    <w:name w:val="WW8Num2z6"/>
    <w:rsid w:val="00245664"/>
  </w:style>
  <w:style w:type="character" w:customStyle="1" w:styleId="WW8Num2z7">
    <w:name w:val="WW8Num2z7"/>
    <w:rsid w:val="00245664"/>
  </w:style>
  <w:style w:type="character" w:customStyle="1" w:styleId="WW8Num2z8">
    <w:name w:val="WW8Num2z8"/>
    <w:rsid w:val="00245664"/>
  </w:style>
  <w:style w:type="character" w:customStyle="1" w:styleId="WW8Num3z0">
    <w:name w:val="WW8Num3z0"/>
    <w:rsid w:val="00245664"/>
    <w:rPr>
      <w:rFonts w:hint="default"/>
    </w:rPr>
  </w:style>
  <w:style w:type="character" w:customStyle="1" w:styleId="WW8Num3z1">
    <w:name w:val="WW8Num3z1"/>
    <w:rsid w:val="00245664"/>
  </w:style>
  <w:style w:type="character" w:customStyle="1" w:styleId="WW8Num3z2">
    <w:name w:val="WW8Num3z2"/>
    <w:rsid w:val="00245664"/>
  </w:style>
  <w:style w:type="character" w:customStyle="1" w:styleId="WW8Num3z3">
    <w:name w:val="WW8Num3z3"/>
    <w:rsid w:val="00245664"/>
  </w:style>
  <w:style w:type="character" w:customStyle="1" w:styleId="WW8Num3z4">
    <w:name w:val="WW8Num3z4"/>
    <w:rsid w:val="00245664"/>
  </w:style>
  <w:style w:type="character" w:customStyle="1" w:styleId="WW8Num3z5">
    <w:name w:val="WW8Num3z5"/>
    <w:rsid w:val="00245664"/>
  </w:style>
  <w:style w:type="character" w:customStyle="1" w:styleId="WW8Num3z6">
    <w:name w:val="WW8Num3z6"/>
    <w:rsid w:val="00245664"/>
  </w:style>
  <w:style w:type="character" w:customStyle="1" w:styleId="WW8Num3z7">
    <w:name w:val="WW8Num3z7"/>
    <w:rsid w:val="00245664"/>
  </w:style>
  <w:style w:type="character" w:customStyle="1" w:styleId="WW8Num3z8">
    <w:name w:val="WW8Num3z8"/>
    <w:rsid w:val="00245664"/>
  </w:style>
  <w:style w:type="character" w:customStyle="1" w:styleId="15">
    <w:name w:val="Основной шрифт абзаца1"/>
    <w:rsid w:val="00245664"/>
  </w:style>
  <w:style w:type="character" w:customStyle="1" w:styleId="af2">
    <w:name w:val="Верхний колонтитул Знак"/>
    <w:uiPriority w:val="99"/>
    <w:rsid w:val="00245664"/>
    <w:rPr>
      <w:sz w:val="24"/>
      <w:szCs w:val="24"/>
    </w:rPr>
  </w:style>
  <w:style w:type="character" w:customStyle="1" w:styleId="af3">
    <w:name w:val="Нижний колонтитул Знак"/>
    <w:uiPriority w:val="99"/>
    <w:rsid w:val="00245664"/>
    <w:rPr>
      <w:sz w:val="24"/>
      <w:szCs w:val="24"/>
    </w:rPr>
  </w:style>
  <w:style w:type="character" w:customStyle="1" w:styleId="DefaultParagraphFont">
    <w:name w:val="Default Paragraph Font"/>
    <w:rsid w:val="00245664"/>
  </w:style>
  <w:style w:type="paragraph" w:customStyle="1" w:styleId="af4">
    <w:name w:val="Title"/>
    <w:basedOn w:val="a"/>
    <w:next w:val="a5"/>
    <w:rsid w:val="00245664"/>
    <w:pPr>
      <w:keepNext/>
      <w:spacing w:before="240" w:after="120"/>
    </w:pPr>
    <w:rPr>
      <w:rFonts w:ascii="Liberation Sans" w:eastAsia="Microsoft YaHei" w:hAnsi="Liberation Sans" w:cs="Mangal"/>
      <w:kern w:val="0"/>
      <w:sz w:val="28"/>
      <w:szCs w:val="28"/>
      <w:lang w:eastAsia="zh-CN" w:bidi="ar-SA"/>
    </w:rPr>
  </w:style>
  <w:style w:type="paragraph" w:styleId="af5">
    <w:name w:val="caption"/>
    <w:basedOn w:val="a"/>
    <w:qFormat/>
    <w:rsid w:val="00245664"/>
    <w:pPr>
      <w:suppressLineNumbers/>
      <w:spacing w:before="120" w:after="120"/>
    </w:pPr>
    <w:rPr>
      <w:rFonts w:eastAsia="Times New Roman" w:cs="Mangal"/>
      <w:i/>
      <w:iCs/>
      <w:kern w:val="0"/>
      <w:lang w:eastAsia="zh-CN" w:bidi="ar-SA"/>
    </w:rPr>
  </w:style>
  <w:style w:type="paragraph" w:customStyle="1" w:styleId="20">
    <w:name w:val="Указатель2"/>
    <w:basedOn w:val="a"/>
    <w:rsid w:val="00245664"/>
    <w:pPr>
      <w:suppressLineNumbers/>
    </w:pPr>
    <w:rPr>
      <w:rFonts w:eastAsia="Times New Roman" w:cs="Mangal"/>
      <w:kern w:val="0"/>
      <w:lang w:eastAsia="zh-CN" w:bidi="ar-SA"/>
    </w:rPr>
  </w:style>
  <w:style w:type="paragraph" w:customStyle="1" w:styleId="16">
    <w:name w:val="Указатель1"/>
    <w:basedOn w:val="a"/>
    <w:rsid w:val="00245664"/>
    <w:pPr>
      <w:suppressLineNumbers/>
    </w:pPr>
    <w:rPr>
      <w:rFonts w:eastAsia="Times New Roman" w:cs="Mangal"/>
      <w:kern w:val="0"/>
      <w:lang w:eastAsia="zh-CN" w:bidi="ar-SA"/>
    </w:rPr>
  </w:style>
  <w:style w:type="paragraph" w:customStyle="1" w:styleId="af6">
    <w:name w:val="Знак"/>
    <w:basedOn w:val="a"/>
    <w:rsid w:val="00245664"/>
    <w:pPr>
      <w:widowControl w:val="0"/>
      <w:spacing w:after="160" w:line="240" w:lineRule="exact"/>
      <w:jc w:val="right"/>
    </w:pPr>
    <w:rPr>
      <w:rFonts w:eastAsia="Times New Roman" w:cs="Times New Roman"/>
      <w:kern w:val="0"/>
      <w:sz w:val="20"/>
      <w:szCs w:val="20"/>
      <w:lang w:val="en-GB" w:eastAsia="zh-CN" w:bidi="ar-SA"/>
    </w:rPr>
  </w:style>
  <w:style w:type="paragraph" w:customStyle="1" w:styleId="af7">
    <w:name w:val="Верхний и нижний колонтитулы"/>
    <w:basedOn w:val="a"/>
    <w:rsid w:val="00245664"/>
    <w:pPr>
      <w:suppressLineNumbers/>
      <w:tabs>
        <w:tab w:val="center" w:pos="4819"/>
        <w:tab w:val="right" w:pos="9638"/>
      </w:tabs>
    </w:pPr>
    <w:rPr>
      <w:rFonts w:eastAsia="Times New Roman" w:cs="Times New Roman"/>
      <w:kern w:val="0"/>
      <w:lang w:eastAsia="zh-CN" w:bidi="ar-SA"/>
    </w:rPr>
  </w:style>
  <w:style w:type="paragraph" w:styleId="af8">
    <w:name w:val="header"/>
    <w:basedOn w:val="a"/>
    <w:link w:val="17"/>
    <w:uiPriority w:val="99"/>
    <w:rsid w:val="00245664"/>
    <w:pPr>
      <w:tabs>
        <w:tab w:val="center" w:pos="4677"/>
        <w:tab w:val="right" w:pos="9355"/>
      </w:tabs>
    </w:pPr>
    <w:rPr>
      <w:rFonts w:eastAsia="Times New Roman" w:cs="Times New Roman"/>
      <w:kern w:val="0"/>
      <w:lang w:val="x-none" w:eastAsia="zh-CN" w:bidi="ar-SA"/>
    </w:rPr>
  </w:style>
  <w:style w:type="character" w:customStyle="1" w:styleId="17">
    <w:name w:val="Верхний колонтитул Знак1"/>
    <w:basedOn w:val="a0"/>
    <w:link w:val="af8"/>
    <w:uiPriority w:val="99"/>
    <w:rsid w:val="00245664"/>
    <w:rPr>
      <w:rFonts w:ascii="Times New Roman" w:eastAsia="Times New Roman" w:hAnsi="Times New Roman" w:cs="Times New Roman"/>
      <w:kern w:val="0"/>
      <w:lang w:val="x-none" w:bidi="ar-SA"/>
    </w:rPr>
  </w:style>
  <w:style w:type="paragraph" w:styleId="af9">
    <w:name w:val="footer"/>
    <w:basedOn w:val="a"/>
    <w:link w:val="18"/>
    <w:uiPriority w:val="99"/>
    <w:rsid w:val="00245664"/>
    <w:pPr>
      <w:tabs>
        <w:tab w:val="center" w:pos="4677"/>
        <w:tab w:val="right" w:pos="9355"/>
      </w:tabs>
    </w:pPr>
    <w:rPr>
      <w:rFonts w:eastAsia="Times New Roman" w:cs="Times New Roman"/>
      <w:kern w:val="0"/>
      <w:lang w:val="x-none" w:eastAsia="zh-CN" w:bidi="ar-SA"/>
    </w:rPr>
  </w:style>
  <w:style w:type="character" w:customStyle="1" w:styleId="18">
    <w:name w:val="Нижний колонтитул Знак1"/>
    <w:basedOn w:val="a0"/>
    <w:link w:val="af9"/>
    <w:uiPriority w:val="99"/>
    <w:rsid w:val="00245664"/>
    <w:rPr>
      <w:rFonts w:ascii="Times New Roman" w:eastAsia="Times New Roman" w:hAnsi="Times New Roman" w:cs="Times New Roman"/>
      <w:kern w:val="0"/>
      <w:lang w:val="x-none" w:bidi="ar-SA"/>
    </w:rPr>
  </w:style>
  <w:style w:type="paragraph" w:customStyle="1" w:styleId="NormalTable">
    <w:name w:val="Normal Table"/>
    <w:rsid w:val="00245664"/>
    <w:rPr>
      <w:rFonts w:ascii="Calibri" w:eastAsia="Times New Roman" w:hAnsi="Calibri" w:cs="Calibri"/>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840">
      <w:bodyDiv w:val="1"/>
      <w:marLeft w:val="0"/>
      <w:marRight w:val="0"/>
      <w:marTop w:val="0"/>
      <w:marBottom w:val="0"/>
      <w:divBdr>
        <w:top w:val="none" w:sz="0" w:space="0" w:color="auto"/>
        <w:left w:val="none" w:sz="0" w:space="0" w:color="auto"/>
        <w:bottom w:val="none" w:sz="0" w:space="0" w:color="auto"/>
        <w:right w:val="none" w:sz="0" w:space="0" w:color="auto"/>
      </w:divBdr>
    </w:div>
    <w:div w:id="250093385">
      <w:bodyDiv w:val="1"/>
      <w:marLeft w:val="0"/>
      <w:marRight w:val="0"/>
      <w:marTop w:val="0"/>
      <w:marBottom w:val="0"/>
      <w:divBdr>
        <w:top w:val="none" w:sz="0" w:space="0" w:color="auto"/>
        <w:left w:val="none" w:sz="0" w:space="0" w:color="auto"/>
        <w:bottom w:val="none" w:sz="0" w:space="0" w:color="auto"/>
        <w:right w:val="none" w:sz="0" w:space="0" w:color="auto"/>
      </w:divBdr>
    </w:div>
    <w:div w:id="199644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odlyckava%20UN\Desktop\&#1088;&#1072;&#1079;&#1088;&#1077;&#1096;&#1077;&#1085;&#1080;&#1077;%20&#1085;&#1072;%20&#1074;&#1074;&#1086;&#1076;%20&#1085;&#1086;&#1074;.docx" TargetMode="External"/><Relationship Id="rId117" Type="http://schemas.openxmlformats.org/officeDocument/2006/relationships/hyperlink" Target="https://login.consultant.ru/link/?req=doc&amp;base=LAW&amp;n=443427&amp;dst=49&amp;field=134&amp;date=12.07.2023" TargetMode="External"/><Relationship Id="rId21" Type="http://schemas.openxmlformats.org/officeDocument/2006/relationships/hyperlink" Target="https://login.consultant.ru/link/?req=doc&amp;base=LAW&amp;n=426161&amp;date=23.06.2025" TargetMode="External"/><Relationship Id="rId42" Type="http://schemas.openxmlformats.org/officeDocument/2006/relationships/hyperlink" Target="https://login.consultant.ru/link/?req=doc&amp;base=LAW&amp;n=481298&amp;dst=3567&amp;field=134&amp;date=23.06.2025" TargetMode="External"/><Relationship Id="rId47" Type="http://schemas.openxmlformats.org/officeDocument/2006/relationships/hyperlink" Target="file:///C:\Users\Podlyckava%20UN\Desktop\&#1088;&#1072;&#1079;&#1088;&#1077;&#1096;&#1077;&#1085;&#1080;&#1077;%20&#1085;&#1072;%20&#1074;&#1074;&#1086;&#1076;%20&#1085;&#1086;&#1074;.docx" TargetMode="External"/><Relationship Id="rId63" Type="http://schemas.openxmlformats.org/officeDocument/2006/relationships/hyperlink" Target="file:///C:\Users\Podlyckava%20UN\Desktop\&#1088;&#1072;&#1079;&#1088;&#1077;&#1096;&#1077;&#1085;&#1080;&#1077;%20&#1085;&#1072;%20&#1074;&#1074;&#1086;&#1076;%20&#1085;&#1086;&#1074;.docx" TargetMode="External"/><Relationship Id="rId68" Type="http://schemas.openxmlformats.org/officeDocument/2006/relationships/hyperlink" Target="file:///C:\Users\Podlyckava%20UN\Desktop\&#1088;&#1072;&#1079;&#1088;&#1077;&#1096;&#1077;&#1085;&#1080;&#1077;%20&#1085;&#1072;%20&#1074;&#1074;&#1086;&#1076;%20&#1085;&#1086;&#1074;.docx" TargetMode="External"/><Relationship Id="rId84" Type="http://schemas.openxmlformats.org/officeDocument/2006/relationships/hyperlink" Target="https://login.consultant.ru/link/?req=doc&amp;base=LAW&amp;n=449675&amp;dst=387&amp;field=134&amp;date=12.07.2023" TargetMode="External"/><Relationship Id="rId89" Type="http://schemas.openxmlformats.org/officeDocument/2006/relationships/hyperlink" Target="file:///C:\Users\Podlyckava%20UN\Desktop\&#1088;&#1072;&#1079;&#1088;&#1077;&#1096;&#1077;&#1085;&#1080;&#1077;%20&#1085;&#1072;%20&#1074;&#1074;&#1086;&#1076;%20&#1085;&#1086;&#1074;.docx" TargetMode="External"/><Relationship Id="rId112" Type="http://schemas.openxmlformats.org/officeDocument/2006/relationships/hyperlink" Target="https://login.consultant.ru/link/?req=doc&amp;base=LAW&amp;n=430635&amp;dst=359&amp;field=134&amp;date=12.07.2023" TargetMode="External"/><Relationship Id="rId133" Type="http://schemas.openxmlformats.org/officeDocument/2006/relationships/hyperlink" Target="file:///C:\Users\Podlyckava%20UN\Desktop\&#1088;&#1072;&#1079;&#1088;&#1077;&#1096;&#1077;&#1085;&#1080;&#1077;%20&#1085;&#1072;%20&#1074;&#1074;&#1086;&#1076;%20&#1085;&#1086;&#1074;.docx" TargetMode="External"/><Relationship Id="rId138" Type="http://schemas.openxmlformats.org/officeDocument/2006/relationships/hyperlink" Target="file:///C:\Users\Podlyckava%20UN\Desktop\&#1088;&#1072;&#1079;&#1088;&#1077;&#1096;&#1077;&#1085;&#1080;&#1077;%20&#1085;&#1072;%20&#1074;&#1074;&#1086;&#1076;%20&#1085;&#1086;&#1074;.docx" TargetMode="External"/><Relationship Id="rId154" Type="http://schemas.openxmlformats.org/officeDocument/2006/relationships/hyperlink" Target="file:///C:\Users\Podlyckava%20UN\Desktop\&#1088;&#1072;&#1079;&#1088;&#1077;&#1096;&#1077;&#1085;&#1080;&#1077;%20&#1085;&#1072;%20&#1074;&#1074;&#1086;&#1076;%20&#1085;&#1086;&#1074;.docx" TargetMode="External"/><Relationship Id="rId159" Type="http://schemas.openxmlformats.org/officeDocument/2006/relationships/hyperlink" Target="file:///C:\Users\Podlyckava%20UN\Desktop\&#1088;&#1072;&#1079;&#1088;&#1077;&#1096;&#1077;&#1085;&#1080;&#1077;%20&#1085;&#1072;%20&#1074;&#1074;&#1086;&#1076;%20&#1085;&#1086;&#1074;.docx" TargetMode="External"/><Relationship Id="rId170" Type="http://schemas.openxmlformats.org/officeDocument/2006/relationships/fontTable" Target="fontTable.xml"/><Relationship Id="rId16" Type="http://schemas.openxmlformats.org/officeDocument/2006/relationships/hyperlink" Target="https://login.consultant.ru/link/?req=doc&amp;base=LAW&amp;n=481298&amp;date=23.06.2025" TargetMode="External"/><Relationship Id="rId107" Type="http://schemas.openxmlformats.org/officeDocument/2006/relationships/hyperlink" Target="file:///C:\Users\Podlyckava%20UN\Desktop\&#1088;&#1072;&#1079;&#1088;&#1077;&#1096;&#1077;&#1085;&#1080;&#1077;%20&#1085;&#1072;%20&#1074;&#1074;&#1086;&#1076;%20&#1085;&#1086;&#1074;.docx" TargetMode="External"/><Relationship Id="rId11" Type="http://schemas.openxmlformats.org/officeDocument/2006/relationships/hyperlink" Target="file:///C:\Users\Podlyckava%20UN\Desktop\&#1088;&#1072;&#1079;&#1088;&#1077;&#1096;&#1077;&#1085;&#1080;&#1077;%20&#1085;&#1072;%20&#1074;&#1074;&#1086;&#1076;%20&#1085;&#1086;&#1074;.docx" TargetMode="External"/><Relationship Id="rId32" Type="http://schemas.openxmlformats.org/officeDocument/2006/relationships/hyperlink" Target="https://login.consultant.ru/link/?req=doc&amp;base=LAW&amp;n=436326&amp;date=12.07.2023" TargetMode="External"/><Relationship Id="rId37" Type="http://schemas.openxmlformats.org/officeDocument/2006/relationships/hyperlink" Target="file:///C:\Users\Podlyckava%20UN\Desktop\&#1088;&#1072;&#1079;&#1088;&#1077;&#1096;&#1077;&#1085;&#1080;&#1077;%20&#1085;&#1072;%20&#1074;&#1074;&#1086;&#1076;%20&#1085;&#1086;&#1074;.docx" TargetMode="External"/><Relationship Id="rId53" Type="http://schemas.openxmlformats.org/officeDocument/2006/relationships/hyperlink" Target="file:///C:\Users\Podlyckava%20UN\Desktop\&#1088;&#1072;&#1079;&#1088;&#1077;&#1096;&#1077;&#1085;&#1080;&#1077;%20&#1085;&#1072;%20&#1074;&#1074;&#1086;&#1076;%20&#1085;&#1086;&#1074;.docx" TargetMode="External"/><Relationship Id="rId58" Type="http://schemas.openxmlformats.org/officeDocument/2006/relationships/hyperlink" Target="file:///C:\Users\Podlyckava%20UN\Desktop\&#1088;&#1072;&#1079;&#1088;&#1077;&#1096;&#1077;&#1085;&#1080;&#1077;%20&#1085;&#1072;%20&#1074;&#1074;&#1086;&#1076;%20&#1085;&#1086;&#1074;.docx" TargetMode="External"/><Relationship Id="rId74" Type="http://schemas.openxmlformats.org/officeDocument/2006/relationships/hyperlink" Target="https://login.consultant.ru/link/?req=doc&amp;base=LAW&amp;n=449675&amp;dst=278&amp;field=134&amp;date=12.07.2023" TargetMode="External"/><Relationship Id="rId79" Type="http://schemas.openxmlformats.org/officeDocument/2006/relationships/hyperlink" Target="file:///C:\Users\Podlyckava%20UN\Desktop\&#1088;&#1072;&#1079;&#1088;&#1077;&#1096;&#1077;&#1085;&#1080;&#1077;%20&#1085;&#1072;%20&#1074;&#1074;&#1086;&#1076;%20&#1085;&#1086;&#1074;.docx" TargetMode="External"/><Relationship Id="rId102" Type="http://schemas.openxmlformats.org/officeDocument/2006/relationships/hyperlink" Target="file:///C:\Users\Podlyckava%20UN\Desktop\&#1088;&#1072;&#1079;&#1088;&#1077;&#1096;&#1077;&#1085;&#1080;&#1077;%20&#1085;&#1072;%20&#1074;&#1074;&#1086;&#1076;%20&#1085;&#1086;&#1074;.docx" TargetMode="External"/><Relationship Id="rId123" Type="http://schemas.openxmlformats.org/officeDocument/2006/relationships/hyperlink" Target="https://login.consultant.ru/link/?req=doc&amp;base=LAW&amp;n=430635&amp;dst=100352&amp;field=134&amp;date=12.07.2023" TargetMode="External"/><Relationship Id="rId128" Type="http://schemas.openxmlformats.org/officeDocument/2006/relationships/hyperlink" Target="https://login.consultant.ru/link/?req=doc&amp;base=LAW&amp;n=449675&amp;dst=3054&amp;field=134&amp;date=12.07.2023" TargetMode="External"/><Relationship Id="rId144" Type="http://schemas.openxmlformats.org/officeDocument/2006/relationships/hyperlink" Target="file:///C:\Users\Podlyckava%20UN\Desktop\&#1088;&#1072;&#1079;&#1088;&#1077;&#1096;&#1077;&#1085;&#1080;&#1077;%20&#1085;&#1072;%20&#1074;&#1074;&#1086;&#1076;%20&#1085;&#1086;&#1074;.docx" TargetMode="External"/><Relationship Id="rId149" Type="http://schemas.openxmlformats.org/officeDocument/2006/relationships/hyperlink" Target="file:///C:\Users\Podlyckava%20UN\Desktop\&#1088;&#1072;&#1079;&#1088;&#1077;&#1096;&#1077;&#1085;&#1080;&#1077;%20&#1085;&#1072;%20&#1074;&#1074;&#1086;&#1076;%20&#1085;&#1086;&#1074;.docx" TargetMode="External"/><Relationship Id="rId5" Type="http://schemas.openxmlformats.org/officeDocument/2006/relationships/hyperlink" Target="https://bogotolcity.gosuslugi.ru" TargetMode="External"/><Relationship Id="rId90" Type="http://schemas.openxmlformats.org/officeDocument/2006/relationships/hyperlink" Target="https://login.consultant.ru/link/?req=doc&amp;base=LAW&amp;n=449675&amp;date=12.07.2023" TargetMode="External"/><Relationship Id="rId95" Type="http://schemas.openxmlformats.org/officeDocument/2006/relationships/hyperlink" Target="file:///C:\Users\Podlyckava%20UN\Desktop\&#1088;&#1072;&#1079;&#1088;&#1077;&#1096;&#1077;&#1085;&#1080;&#1077;%20&#1085;&#1072;%20&#1074;&#1074;&#1086;&#1076;%20&#1085;&#1086;&#1074;.docx" TargetMode="External"/><Relationship Id="rId160" Type="http://schemas.openxmlformats.org/officeDocument/2006/relationships/hyperlink" Target="file:///C:\Users\Podlyckava%20UN\Desktop\&#1088;&#1072;&#1079;&#1088;&#1077;&#1096;&#1077;&#1085;&#1080;&#1077;%20&#1085;&#1072;%20&#1074;&#1074;&#1086;&#1076;%20&#1085;&#1086;&#1074;.docx" TargetMode="External"/><Relationship Id="rId165" Type="http://schemas.openxmlformats.org/officeDocument/2006/relationships/hyperlink" Target="file:///C:\Users\Podlyckava%20UN\Desktop\&#1088;&#1072;&#1079;&#1088;&#1077;&#1096;&#1077;&#1085;&#1080;&#1077;%20&#1085;&#1072;%20&#1074;&#1074;&#1086;&#1076;%20&#1085;&#1086;&#1074;.docx" TargetMode="External"/><Relationship Id="rId22" Type="http://schemas.openxmlformats.org/officeDocument/2006/relationships/hyperlink" Target="https://login.consultant.ru/link/?req=doc&amp;base=RLAW123&amp;n=351581&amp;date=23.06.2025" TargetMode="External"/><Relationship Id="rId27" Type="http://schemas.openxmlformats.org/officeDocument/2006/relationships/hyperlink" Target="file:///C:\Users\Podlyckava%20UN\Desktop\&#1088;&#1072;&#1079;&#1088;&#1077;&#1096;&#1077;&#1085;&#1080;&#1077;%20&#1085;&#1072;%20&#1074;&#1074;&#1086;&#1076;%20&#1085;&#1086;&#1074;.docx" TargetMode="External"/><Relationship Id="rId43" Type="http://schemas.openxmlformats.org/officeDocument/2006/relationships/hyperlink" Target="https://login.consultant.ru/link/?req=doc&amp;base=LAW&amp;n=444766&amp;date=12.07.2023" TargetMode="External"/><Relationship Id="rId48" Type="http://schemas.openxmlformats.org/officeDocument/2006/relationships/hyperlink" Target="file:///C:\Users\Podlyckava%20UN\Desktop\&#1088;&#1072;&#1079;&#1088;&#1077;&#1096;&#1077;&#1085;&#1080;&#1077;%20&#1085;&#1072;%20&#1074;&#1074;&#1086;&#1076;%20&#1085;&#1086;&#1074;.docx" TargetMode="External"/><Relationship Id="rId64" Type="http://schemas.openxmlformats.org/officeDocument/2006/relationships/hyperlink" Target="file:///C:\Users\Podlyckava%20UN\Desktop\&#1088;&#1072;&#1079;&#1088;&#1077;&#1096;&#1077;&#1085;&#1080;&#1077;%20&#1085;&#1072;%20&#1074;&#1074;&#1086;&#1076;%20&#1085;&#1086;&#1074;.docx" TargetMode="External"/><Relationship Id="rId69" Type="http://schemas.openxmlformats.org/officeDocument/2006/relationships/hyperlink" Target="file:///C:\Users\Podlyckava%20UN\Desktop\&#1088;&#1072;&#1079;&#1088;&#1077;&#1096;&#1077;&#1085;&#1080;&#1077;%20&#1085;&#1072;%20&#1074;&#1074;&#1086;&#1076;%20&#1085;&#1086;&#1074;.docx" TargetMode="External"/><Relationship Id="rId113" Type="http://schemas.openxmlformats.org/officeDocument/2006/relationships/hyperlink" Target="file:///C:\Users\Podlyckava%20UN\Desktop\&#1088;&#1072;&#1079;&#1088;&#1077;&#1096;&#1077;&#1085;&#1080;&#1077;%20&#1085;&#1072;%20&#1074;&#1074;&#1086;&#1076;%20&#1085;&#1086;&#1074;.docx" TargetMode="External"/><Relationship Id="rId118" Type="http://schemas.openxmlformats.org/officeDocument/2006/relationships/hyperlink" Target="https://login.consultant.ru/link/?req=doc&amp;base=LAW&amp;n=430635&amp;dst=107&amp;field=134&amp;date=12.07.2023" TargetMode="External"/><Relationship Id="rId134" Type="http://schemas.openxmlformats.org/officeDocument/2006/relationships/hyperlink" Target="file:///C:\Users\Podlyckava%20UN\Desktop\&#1088;&#1072;&#1079;&#1088;&#1077;&#1096;&#1077;&#1085;&#1080;&#1077;%20&#1085;&#1072;%20&#1074;&#1074;&#1086;&#1076;%20&#1085;&#1086;&#1074;.docx" TargetMode="External"/><Relationship Id="rId139" Type="http://schemas.openxmlformats.org/officeDocument/2006/relationships/hyperlink" Target="file:///C:\Users\Podlyckava%20UN\Desktop\&#1088;&#1072;&#1079;&#1088;&#1077;&#1096;&#1077;&#1085;&#1080;&#1077;%20&#1085;&#1072;%20&#1074;&#1074;&#1086;&#1076;%20&#1085;&#1086;&#1074;.docx" TargetMode="External"/><Relationship Id="rId80" Type="http://schemas.openxmlformats.org/officeDocument/2006/relationships/hyperlink" Target="https://login.consultant.ru/link/?req=doc&amp;base=LAW&amp;n=449675&amp;dst=3027&amp;field=134&amp;date=12.07.2023" TargetMode="External"/><Relationship Id="rId85" Type="http://schemas.openxmlformats.org/officeDocument/2006/relationships/hyperlink" Target="https://login.consultant.ru/link/?req=doc&amp;base=LAW&amp;n=449675&amp;dst=3228&amp;field=134&amp;date=12.07.2023" TargetMode="External"/><Relationship Id="rId150" Type="http://schemas.openxmlformats.org/officeDocument/2006/relationships/hyperlink" Target="file:///C:\Users\Podlyckava%20UN\Desktop\&#1088;&#1072;&#1079;&#1088;&#1077;&#1096;&#1077;&#1085;&#1080;&#1077;%20&#1085;&#1072;%20&#1074;&#1074;&#1086;&#1076;%20&#1085;&#1086;&#1074;.docx" TargetMode="External"/><Relationship Id="rId155" Type="http://schemas.openxmlformats.org/officeDocument/2006/relationships/hyperlink" Target="https://login.consultant.ru/link/?req=doc&amp;base=LAW&amp;n=449675&amp;dst=3622&amp;field=134&amp;date=12.07.2023" TargetMode="External"/><Relationship Id="rId171" Type="http://schemas.openxmlformats.org/officeDocument/2006/relationships/theme" Target="theme/theme1.xml"/><Relationship Id="rId12" Type="http://schemas.openxmlformats.org/officeDocument/2006/relationships/hyperlink" Target="https://login.consultant.ru/link/?req=doc&amp;base=LAW&amp;n=314820&amp;date=12.07.2023" TargetMode="External"/><Relationship Id="rId17" Type="http://schemas.openxmlformats.org/officeDocument/2006/relationships/hyperlink" Target="https://login.consultant.ru/link/?req=doc&amp;base=LAW&amp;n=483070&amp;date=23.06.2025" TargetMode="External"/><Relationship Id="rId33" Type="http://schemas.openxmlformats.org/officeDocument/2006/relationships/hyperlink" Target="https://login.consultant.ru/link/?req=doc&amp;base=LAW&amp;n=444242&amp;date=12.07.2023" TargetMode="External"/><Relationship Id="rId38" Type="http://schemas.openxmlformats.org/officeDocument/2006/relationships/hyperlink" Target="https://login.consultant.ru/link/?req=doc&amp;base=LAW&amp;n=436853&amp;date=12.07.2023" TargetMode="External"/><Relationship Id="rId59" Type="http://schemas.openxmlformats.org/officeDocument/2006/relationships/hyperlink" Target="file:///C:\Users\Podlyckava%20UN\Desktop\&#1088;&#1072;&#1079;&#1088;&#1077;&#1096;&#1077;&#1085;&#1080;&#1077;%20&#1085;&#1072;%20&#1074;&#1074;&#1086;&#1076;%20&#1085;&#1086;&#1074;.docx" TargetMode="External"/><Relationship Id="rId103" Type="http://schemas.openxmlformats.org/officeDocument/2006/relationships/hyperlink" Target="file:///C:\Users\Podlyckava%20UN\Desktop\&#1088;&#1072;&#1079;&#1088;&#1077;&#1096;&#1077;&#1085;&#1080;&#1077;%20&#1085;&#1072;%20&#1074;&#1074;&#1086;&#1076;%20&#1085;&#1086;&#1074;.docx" TargetMode="External"/><Relationship Id="rId108" Type="http://schemas.openxmlformats.org/officeDocument/2006/relationships/hyperlink" Target="https://login.consultant.ru/link/?req=doc&amp;base=LAW&amp;n=430635&amp;dst=43&amp;field=134&amp;date=12.07.2023" TargetMode="External"/><Relationship Id="rId124" Type="http://schemas.openxmlformats.org/officeDocument/2006/relationships/hyperlink" Target="https://login.consultant.ru/link/?req=doc&amp;base=LAW&amp;n=444242&amp;date=12.07.2023" TargetMode="External"/><Relationship Id="rId129" Type="http://schemas.openxmlformats.org/officeDocument/2006/relationships/hyperlink" Target="https://login.consultant.ru/link/?req=doc&amp;base=LAW&amp;n=449675&amp;dst=3060&amp;field=134&amp;date=12.07.2023" TargetMode="External"/><Relationship Id="rId54" Type="http://schemas.openxmlformats.org/officeDocument/2006/relationships/hyperlink" Target="file:///C:\Users\Podlyckava%20UN\Desktop\&#1088;&#1072;&#1079;&#1088;&#1077;&#1096;&#1077;&#1085;&#1080;&#1077;%20&#1085;&#1072;%20&#1074;&#1074;&#1086;&#1076;%20&#1085;&#1086;&#1074;.docx" TargetMode="External"/><Relationship Id="rId70" Type="http://schemas.openxmlformats.org/officeDocument/2006/relationships/hyperlink" Target="https://login.consultant.ru/link/?req=doc&amp;base=LAW&amp;n=449675&amp;dst=3622&amp;field=134&amp;date=12.07.2023" TargetMode="External"/><Relationship Id="rId75" Type="http://schemas.openxmlformats.org/officeDocument/2006/relationships/hyperlink" Target="https://login.consultant.ru/link/?req=doc&amp;base=LAW&amp;n=449675&amp;dst=100893&amp;field=134&amp;date=12.07.2023" TargetMode="External"/><Relationship Id="rId91" Type="http://schemas.openxmlformats.org/officeDocument/2006/relationships/hyperlink" Target="file:///C:\Users\Podlyckava%20UN\Desktop\&#1088;&#1072;&#1079;&#1088;&#1077;&#1096;&#1077;&#1085;&#1080;&#1077;%20&#1085;&#1072;%20&#1074;&#1074;&#1086;&#1076;%20&#1085;&#1086;&#1074;.docx" TargetMode="External"/><Relationship Id="rId96" Type="http://schemas.openxmlformats.org/officeDocument/2006/relationships/hyperlink" Target="file:///C:\Users\Podlyckava%20UN\Desktop\&#1088;&#1072;&#1079;&#1088;&#1077;&#1096;&#1077;&#1085;&#1080;&#1077;%20&#1085;&#1072;%20&#1074;&#1074;&#1086;&#1076;%20&#1085;&#1086;&#1074;.docx" TargetMode="External"/><Relationship Id="rId140" Type="http://schemas.openxmlformats.org/officeDocument/2006/relationships/hyperlink" Target="file:///C:\Users\Podlyckava%20UN\Desktop\&#1088;&#1072;&#1079;&#1088;&#1077;&#1096;&#1077;&#1085;&#1080;&#1077;%20&#1085;&#1072;%20&#1074;&#1074;&#1086;&#1076;%20&#1085;&#1086;&#1074;.docx" TargetMode="External"/><Relationship Id="rId145" Type="http://schemas.openxmlformats.org/officeDocument/2006/relationships/hyperlink" Target="file:///C:\Users\Podlyckava%20UN\Desktop\&#1088;&#1072;&#1079;&#1088;&#1077;&#1096;&#1077;&#1085;&#1080;&#1077;%20&#1085;&#1072;%20&#1074;&#1074;&#1086;&#1076;%20&#1085;&#1086;&#1074;.docx" TargetMode="External"/><Relationship Id="rId161" Type="http://schemas.openxmlformats.org/officeDocument/2006/relationships/hyperlink" Target="file:///C:\Users\Podlyckava%20UN\Desktop\&#1088;&#1072;&#1079;&#1088;&#1077;&#1096;&#1077;&#1085;&#1080;&#1077;%20&#1085;&#1072;%20&#1074;&#1074;&#1086;&#1076;%20&#1085;&#1086;&#1074;.docx" TargetMode="External"/><Relationship Id="rId166" Type="http://schemas.openxmlformats.org/officeDocument/2006/relationships/hyperlink" Target="file:///C:\Users\Podlyckava%20UN\Desktop\&#1088;&#1072;&#1079;&#1088;&#1077;&#1096;&#1077;&#1085;&#1080;&#1077;%20&#1085;&#1072;%20&#1074;&#1074;&#1086;&#1076;%20&#1085;&#1086;&#1074;.docx" TargetMode="External"/><Relationship Id="rId1" Type="http://schemas.openxmlformats.org/officeDocument/2006/relationships/styles" Target="styles.xml"/><Relationship Id="rId6" Type="http://schemas.openxmlformats.org/officeDocument/2006/relationships/hyperlink" Target="https://www.gosuslugi.ru/" TargetMode="External"/><Relationship Id="rId15" Type="http://schemas.openxmlformats.org/officeDocument/2006/relationships/hyperlink" Target="https://login.consultant.ru/link/?req=doc&amp;base=LAW&amp;n=2875&amp;date=23.06.2025" TargetMode="External"/><Relationship Id="rId23" Type="http://schemas.openxmlformats.org/officeDocument/2006/relationships/hyperlink" Target="https://login.consultant.ru/link/?req=doc&amp;base=RLAW123&amp;n=166144&amp;dst=100013&amp;field=134&amp;date=23.06.2025" TargetMode="External"/><Relationship Id="rId28" Type="http://schemas.openxmlformats.org/officeDocument/2006/relationships/hyperlink" Target="file:///C:\Users\Podlyckava%20UN\Desktop\&#1088;&#1072;&#1079;&#1088;&#1077;&#1096;&#1077;&#1085;&#1080;&#1077;%20&#1085;&#1072;%20&#1074;&#1074;&#1086;&#1076;%20&#1085;&#1086;&#1074;.docx" TargetMode="External"/><Relationship Id="rId36" Type="http://schemas.openxmlformats.org/officeDocument/2006/relationships/hyperlink" Target="file:///C:\Users\Podlyckava%20UN\Desktop\&#1088;&#1072;&#1079;&#1088;&#1077;&#1096;&#1077;&#1085;&#1080;&#1077;%20&#1085;&#1072;%20&#1074;&#1074;&#1086;&#1076;%20&#1085;&#1086;&#1074;.docx" TargetMode="External"/><Relationship Id="rId49" Type="http://schemas.openxmlformats.org/officeDocument/2006/relationships/hyperlink" Target="file:///C:\Users\Podlyckava%20UN\Desktop\&#1088;&#1072;&#1079;&#1088;&#1077;&#1096;&#1077;&#1085;&#1080;&#1077;%20&#1085;&#1072;%20&#1074;&#1074;&#1086;&#1076;%20&#1085;&#1086;&#1074;.docx" TargetMode="External"/><Relationship Id="rId57" Type="http://schemas.openxmlformats.org/officeDocument/2006/relationships/hyperlink" Target="file:///C:\Users\Podlyckava%20UN\Desktop\&#1088;&#1072;&#1079;&#1088;&#1077;&#1096;&#1077;&#1085;&#1080;&#1077;%20&#1085;&#1072;%20&#1074;&#1074;&#1086;&#1076;%20&#1085;&#1086;&#1074;.docx" TargetMode="External"/><Relationship Id="rId106" Type="http://schemas.openxmlformats.org/officeDocument/2006/relationships/hyperlink" Target="file:///C:\Users\Podlyckava%20UN\Desktop\&#1088;&#1072;&#1079;&#1088;&#1077;&#1096;&#1077;&#1085;&#1080;&#1077;%20&#1085;&#1072;%20&#1074;&#1074;&#1086;&#1076;%20&#1085;&#1086;&#1074;.docx" TargetMode="External"/><Relationship Id="rId114" Type="http://schemas.openxmlformats.org/officeDocument/2006/relationships/hyperlink" Target="file:///C:\Users\Podlyckava%20UN\Desktop\&#1088;&#1072;&#1079;&#1088;&#1077;&#1096;&#1077;&#1085;&#1080;&#1077;%20&#1085;&#1072;%20&#1074;&#1074;&#1086;&#1076;%20&#1085;&#1086;&#1074;.docx" TargetMode="External"/><Relationship Id="rId119" Type="http://schemas.openxmlformats.org/officeDocument/2006/relationships/hyperlink" Target="https://login.consultant.ru/link/?req=doc&amp;base=LAW&amp;n=311791&amp;date=12.07.2023" TargetMode="External"/><Relationship Id="rId127" Type="http://schemas.openxmlformats.org/officeDocument/2006/relationships/hyperlink" Target="https://login.consultant.ru/link/?req=doc&amp;base=LAW&amp;n=449675&amp;dst=102049&amp;field=134&amp;date=12.07.2023" TargetMode="External"/><Relationship Id="rId10" Type="http://schemas.openxmlformats.org/officeDocument/2006/relationships/hyperlink" Target="https://login.consultant.ru/link/?req=doc&amp;base=LAW&amp;n=449675&amp;dst=102047&amp;field=134&amp;date=12.07.2023" TargetMode="External"/><Relationship Id="rId31" Type="http://schemas.openxmlformats.org/officeDocument/2006/relationships/hyperlink" Target="https://login.consultant.ru/link/?req=doc&amp;base=LAW&amp;n=442096&amp;date=12.07.2023" TargetMode="External"/><Relationship Id="rId44" Type="http://schemas.openxmlformats.org/officeDocument/2006/relationships/hyperlink" Target="file:///C:\Users\Podlyckava%20UN\Desktop\&#1088;&#1072;&#1079;&#1088;&#1077;&#1096;&#1077;&#1085;&#1080;&#1077;%20&#1085;&#1072;%20&#1074;&#1074;&#1086;&#1076;%20&#1085;&#1086;&#1074;.docx" TargetMode="External"/><Relationship Id="rId52" Type="http://schemas.openxmlformats.org/officeDocument/2006/relationships/hyperlink" Target="file:///C:\Users\Podlyckava%20UN\Desktop\&#1088;&#1072;&#1079;&#1088;&#1077;&#1096;&#1077;&#1085;&#1080;&#1077;%20&#1085;&#1072;%20&#1074;&#1074;&#1086;&#1076;%20&#1085;&#1086;&#1074;.docx" TargetMode="External"/><Relationship Id="rId60" Type="http://schemas.openxmlformats.org/officeDocument/2006/relationships/hyperlink" Target="https://login.consultant.ru/link/?req=doc&amp;base=LAW&amp;n=435887&amp;dst=100088&amp;field=134&amp;date=12.07.2023" TargetMode="External"/><Relationship Id="rId65" Type="http://schemas.openxmlformats.org/officeDocument/2006/relationships/hyperlink" Target="file:///C:\Users\Podlyckava%20UN\Desktop\&#1088;&#1072;&#1079;&#1088;&#1077;&#1096;&#1077;&#1085;&#1080;&#1077;%20&#1085;&#1072;%20&#1074;&#1074;&#1086;&#1076;%20&#1085;&#1086;&#1074;.docx" TargetMode="External"/><Relationship Id="rId73" Type="http://schemas.openxmlformats.org/officeDocument/2006/relationships/hyperlink" Target="file:///C:\Users\Podlyckava%20UN\Desktop\&#1088;&#1072;&#1079;&#1088;&#1077;&#1096;&#1077;&#1085;&#1080;&#1077;%20&#1085;&#1072;%20&#1074;&#1074;&#1086;&#1076;%20&#1085;&#1086;&#1074;.docx" TargetMode="External"/><Relationship Id="rId78" Type="http://schemas.openxmlformats.org/officeDocument/2006/relationships/hyperlink" Target="file:///C:\Users\Podlyckava%20UN\Desktop\&#1088;&#1072;&#1079;&#1088;&#1077;&#1096;&#1077;&#1085;&#1080;&#1077;%20&#1085;&#1072;%20&#1074;&#1074;&#1086;&#1076;%20&#1085;&#1086;&#1074;.docx" TargetMode="External"/><Relationship Id="rId81" Type="http://schemas.openxmlformats.org/officeDocument/2006/relationships/hyperlink" Target="https://login.consultant.ru/link/?req=doc&amp;base=LAW&amp;n=449675&amp;dst=2820&amp;field=134&amp;date=12.07.2023" TargetMode="External"/><Relationship Id="rId86" Type="http://schemas.openxmlformats.org/officeDocument/2006/relationships/hyperlink" Target="file:///C:\Users\Podlyckava%20UN\Desktop\&#1088;&#1072;&#1079;&#1088;&#1077;&#1096;&#1077;&#1085;&#1080;&#1077;%20&#1085;&#1072;%20&#1074;&#1074;&#1086;&#1076;%20&#1085;&#1086;&#1074;.docx" TargetMode="External"/><Relationship Id="rId94" Type="http://schemas.openxmlformats.org/officeDocument/2006/relationships/hyperlink" Target="file:///C:\Users\Podlyckava%20UN\Desktop\&#1088;&#1072;&#1079;&#1088;&#1077;&#1096;&#1077;&#1085;&#1080;&#1077;%20&#1085;&#1072;%20&#1074;&#1074;&#1086;&#1076;%20&#1085;&#1086;&#1074;.docx" TargetMode="External"/><Relationship Id="rId99" Type="http://schemas.openxmlformats.org/officeDocument/2006/relationships/hyperlink" Target="file:///C:\Users\Podlyckava%20UN\Desktop\&#1088;&#1072;&#1079;&#1088;&#1077;&#1096;&#1077;&#1085;&#1080;&#1077;%20&#1085;&#1072;%20&#1074;&#1074;&#1086;&#1076;%20&#1085;&#1086;&#1074;.docx" TargetMode="External"/><Relationship Id="rId101" Type="http://schemas.openxmlformats.org/officeDocument/2006/relationships/hyperlink" Target="file:///C:\Users\Podlyckava%20UN\Desktop\&#1088;&#1072;&#1079;&#1088;&#1077;&#1096;&#1077;&#1085;&#1080;&#1077;%20&#1085;&#1072;%20&#1074;&#1074;&#1086;&#1076;%20&#1085;&#1086;&#1074;.docx" TargetMode="External"/><Relationship Id="rId122" Type="http://schemas.openxmlformats.org/officeDocument/2006/relationships/hyperlink" Target="https://login.consultant.ru/link/?req=doc&amp;base=LAW&amp;n=430635&amp;date=12.07.2023" TargetMode="External"/><Relationship Id="rId130" Type="http://schemas.openxmlformats.org/officeDocument/2006/relationships/hyperlink" Target="https://login.consultant.ru/link/?req=doc&amp;base=LAW&amp;n=449675&amp;dst=3554&amp;field=134&amp;date=12.07.2023" TargetMode="External"/><Relationship Id="rId135" Type="http://schemas.openxmlformats.org/officeDocument/2006/relationships/hyperlink" Target="file:///C:\Users\Podlyckava%20UN\Desktop\&#1088;&#1072;&#1079;&#1088;&#1077;&#1096;&#1077;&#1085;&#1080;&#1077;%20&#1085;&#1072;%20&#1074;&#1074;&#1086;&#1076;%20&#1085;&#1086;&#1074;.docx" TargetMode="External"/><Relationship Id="rId143" Type="http://schemas.openxmlformats.org/officeDocument/2006/relationships/hyperlink" Target="file:///C:\Users\Podlyckava%20UN\Desktop\&#1088;&#1072;&#1079;&#1088;&#1077;&#1096;&#1077;&#1085;&#1080;&#1077;%20&#1085;&#1072;%20&#1074;&#1074;&#1086;&#1076;%20&#1085;&#1086;&#1074;.docx" TargetMode="External"/><Relationship Id="rId148" Type="http://schemas.openxmlformats.org/officeDocument/2006/relationships/hyperlink" Target="file:///C:\Users\Podlyckava%20UN\Desktop\&#1088;&#1072;&#1079;&#1088;&#1077;&#1096;&#1077;&#1085;&#1080;&#1077;%20&#1085;&#1072;%20&#1074;&#1074;&#1086;&#1076;%20&#1085;&#1086;&#1074;.docx" TargetMode="External"/><Relationship Id="rId151" Type="http://schemas.openxmlformats.org/officeDocument/2006/relationships/hyperlink" Target="file:///C:\Users\Podlyckava%20UN\Desktop\&#1088;&#1072;&#1079;&#1088;&#1077;&#1096;&#1077;&#1085;&#1080;&#1077;%20&#1085;&#1072;%20&#1074;&#1074;&#1086;&#1076;%20&#1085;&#1086;&#1074;.docx" TargetMode="External"/><Relationship Id="rId156" Type="http://schemas.openxmlformats.org/officeDocument/2006/relationships/hyperlink" Target="file:///C:\Users\Podlyckava%20UN\Desktop\&#1088;&#1072;&#1079;&#1088;&#1077;&#1096;&#1077;&#1085;&#1080;&#1077;%20&#1085;&#1072;%20&#1074;&#1074;&#1086;&#1076;%20&#1085;&#1086;&#1074;.docx" TargetMode="External"/><Relationship Id="rId164" Type="http://schemas.openxmlformats.org/officeDocument/2006/relationships/hyperlink" Target="file:///C:\Users\Podlyckava%20UN\Desktop\&#1088;&#1072;&#1079;&#1088;&#1077;&#1096;&#1077;&#1085;&#1080;&#1077;%20&#1085;&#1072;%20&#1074;&#1074;&#1086;&#1076;%20&#1085;&#1086;&#1074;.docx" TargetMode="External"/><Relationship Id="rId169" Type="http://schemas.openxmlformats.org/officeDocument/2006/relationships/hyperlink" Target="file:///C:\Users\Podlyckava%20UN\Desktop\&#1088;&#1072;&#1079;&#1088;&#1077;&#1096;&#1077;&#1085;&#1080;&#1077;%20&#1085;&#1072;%20&#1074;&#1074;&#1086;&#1076;%20&#1085;&#1086;&#1074;.docx" TargetMode="External"/><Relationship Id="rId4" Type="http://schemas.openxmlformats.org/officeDocument/2006/relationships/image" Target="media/image1.png"/><Relationship Id="rId9" Type="http://schemas.openxmlformats.org/officeDocument/2006/relationships/hyperlink" Target="https://login.consultant.ru/link/?req=doc&amp;base=LAW&amp;n=449675&amp;dst=2550&amp;field=134&amp;date=12.07.2023" TargetMode="External"/><Relationship Id="rId13" Type="http://schemas.openxmlformats.org/officeDocument/2006/relationships/hyperlink" Target="https://login.consultant.ru/link/?req=doc&amp;base=LAW&amp;n=445084&amp;dst=100023&amp;field=134&amp;date=12.07.2023" TargetMode="External"/><Relationship Id="rId18" Type="http://schemas.openxmlformats.org/officeDocument/2006/relationships/hyperlink" Target="https://login.consultant.ru/link/?req=doc&amp;base=LAW&amp;n=501480&amp;date=23.06.2025" TargetMode="External"/><Relationship Id="rId39" Type="http://schemas.openxmlformats.org/officeDocument/2006/relationships/hyperlink" Target="https://login.consultant.ru/link/?req=doc&amp;base=LAW&amp;n=481298&amp;dst=171&amp;field=134&amp;date=23.06.2025" TargetMode="External"/><Relationship Id="rId109" Type="http://schemas.openxmlformats.org/officeDocument/2006/relationships/hyperlink" Target="https://login.consultant.ru/link/?req=doc&amp;base=LAW&amp;n=430635&amp;dst=339&amp;field=134&amp;date=12.07.2023" TargetMode="External"/><Relationship Id="rId34" Type="http://schemas.openxmlformats.org/officeDocument/2006/relationships/hyperlink" Target="file:///C:\Users\Podlyckava%20UN\Desktop\&#1088;&#1072;&#1079;&#1088;&#1077;&#1096;&#1077;&#1085;&#1080;&#1077;%20&#1085;&#1072;%20&#1074;&#1074;&#1086;&#1076;%20&#1085;&#1086;&#1074;.docx" TargetMode="External"/><Relationship Id="rId50" Type="http://schemas.openxmlformats.org/officeDocument/2006/relationships/hyperlink" Target="file:///C:\Users\Podlyckava%20UN\Desktop\&#1088;&#1072;&#1079;&#1088;&#1077;&#1096;&#1077;&#1085;&#1080;&#1077;%20&#1085;&#1072;%20&#1074;&#1074;&#1086;&#1076;%20&#1085;&#1086;&#1074;.docx" TargetMode="External"/><Relationship Id="rId55" Type="http://schemas.openxmlformats.org/officeDocument/2006/relationships/hyperlink" Target="file:///C:\Users\Podlyckava%20UN\Desktop\&#1088;&#1072;&#1079;&#1088;&#1077;&#1096;&#1077;&#1085;&#1080;&#1077;%20&#1085;&#1072;%20&#1074;&#1074;&#1086;&#1076;%20&#1085;&#1086;&#1074;.docx" TargetMode="External"/><Relationship Id="rId76" Type="http://schemas.openxmlformats.org/officeDocument/2006/relationships/hyperlink" Target="https://login.consultant.ru/link/?req=doc&amp;base=LAW&amp;n=449675&amp;dst=100880&amp;field=134&amp;date=12.07.2023" TargetMode="External"/><Relationship Id="rId97" Type="http://schemas.openxmlformats.org/officeDocument/2006/relationships/hyperlink" Target="file:///C:\Users\Podlyckava%20UN\Desktop\&#1088;&#1072;&#1079;&#1088;&#1077;&#1096;&#1077;&#1085;&#1080;&#1077;%20&#1085;&#1072;%20&#1074;&#1074;&#1086;&#1076;%20&#1085;&#1086;&#1074;.docx" TargetMode="External"/><Relationship Id="rId104" Type="http://schemas.openxmlformats.org/officeDocument/2006/relationships/hyperlink" Target="file:///C:\Users\Podlyckava%20UN\Desktop\&#1088;&#1072;&#1079;&#1088;&#1077;&#1096;&#1077;&#1085;&#1080;&#1077;%20&#1085;&#1072;%20&#1074;&#1074;&#1086;&#1076;%20&#1085;&#1086;&#1074;.docx" TargetMode="External"/><Relationship Id="rId120" Type="http://schemas.openxmlformats.org/officeDocument/2006/relationships/hyperlink" Target="https://login.consultant.ru/link/?req=doc&amp;base=LAW&amp;n=430635&amp;date=12.07.2023" TargetMode="External"/><Relationship Id="rId125" Type="http://schemas.openxmlformats.org/officeDocument/2006/relationships/hyperlink" Target="https://login.consultant.ru/link/?req=doc&amp;base=LAW&amp;n=444242&amp;date=12.07.2023" TargetMode="External"/><Relationship Id="rId141" Type="http://schemas.openxmlformats.org/officeDocument/2006/relationships/hyperlink" Target="file:///C:\Users\Podlyckava%20UN\Desktop\&#1088;&#1072;&#1079;&#1088;&#1077;&#1096;&#1077;&#1085;&#1080;&#1077;%20&#1085;&#1072;%20&#1074;&#1074;&#1086;&#1076;%20&#1085;&#1086;&#1074;.docx" TargetMode="External"/><Relationship Id="rId146" Type="http://schemas.openxmlformats.org/officeDocument/2006/relationships/hyperlink" Target="https://login.consultant.ru/link/?req=doc&amp;base=LAW&amp;n=435887&amp;dst=100088&amp;field=134&amp;date=12.07.2023" TargetMode="External"/><Relationship Id="rId167" Type="http://schemas.openxmlformats.org/officeDocument/2006/relationships/hyperlink" Target="file:///C:\Users\Podlyckava%20UN\Desktop\&#1088;&#1072;&#1079;&#1088;&#1077;&#1096;&#1077;&#1085;&#1080;&#1077;%20&#1085;&#1072;%20&#1074;&#1074;&#1086;&#1076;%20&#1085;&#1086;&#1074;.docx" TargetMode="External"/><Relationship Id="rId7" Type="http://schemas.openxmlformats.org/officeDocument/2006/relationships/hyperlink" Target="http://www.gosuslugi.krskstate.ru/" TargetMode="External"/><Relationship Id="rId71" Type="http://schemas.openxmlformats.org/officeDocument/2006/relationships/hyperlink" Target="https://login.consultant.ru/link/?req=doc&amp;base=LAW&amp;n=449675&amp;dst=3622&amp;field=134&amp;date=12.07.2023" TargetMode="External"/><Relationship Id="rId92" Type="http://schemas.openxmlformats.org/officeDocument/2006/relationships/hyperlink" Target="file:///C:\Users\Podlyckava%20UN\Desktop\&#1088;&#1072;&#1079;&#1088;&#1077;&#1096;&#1077;&#1085;&#1080;&#1077;%20&#1085;&#1072;%20&#1074;&#1074;&#1086;&#1076;%20&#1085;&#1086;&#1074;.docx" TargetMode="External"/><Relationship Id="rId162" Type="http://schemas.openxmlformats.org/officeDocument/2006/relationships/hyperlink" Target="file:///C:\Users\Podlyckava%20UN\Desktop\&#1088;&#1072;&#1079;&#1088;&#1077;&#1096;&#1077;&#1085;&#1080;&#1077;%20&#1085;&#1072;%20&#1074;&#1074;&#1086;&#1076;%20&#1085;&#1086;&#1074;.docx" TargetMode="External"/><Relationship Id="rId2" Type="http://schemas.openxmlformats.org/officeDocument/2006/relationships/settings" Target="settings.xml"/><Relationship Id="rId29" Type="http://schemas.openxmlformats.org/officeDocument/2006/relationships/hyperlink" Target="https://login.consultant.ru/link/?req=doc&amp;base=LAW&amp;n=435887&amp;dst=100069&amp;field=134&amp;date=12.07.2023" TargetMode="External"/><Relationship Id="rId24" Type="http://schemas.openxmlformats.org/officeDocument/2006/relationships/hyperlink" Target="file:///C:\Users\Podlyckava%20UN\Desktop\&#1088;&#1072;&#1079;&#1088;&#1077;&#1096;&#1077;&#1085;&#1080;&#1077;%20&#1085;&#1072;%20&#1074;&#1074;&#1086;&#1076;%20&#1085;&#1086;&#1074;.docx" TargetMode="External"/><Relationship Id="rId40" Type="http://schemas.openxmlformats.org/officeDocument/2006/relationships/hyperlink" Target="https://login.consultant.ru/link/?req=doc&amp;base=LAW&amp;n=481298&amp;dst=2910&amp;field=134&amp;date=23.06.2025" TargetMode="External"/><Relationship Id="rId45" Type="http://schemas.openxmlformats.org/officeDocument/2006/relationships/hyperlink" Target="file:///C:\Users\Podlyckava%20UN\Desktop\&#1088;&#1072;&#1079;&#1088;&#1077;&#1096;&#1077;&#1085;&#1080;&#1077;%20&#1085;&#1072;%20&#1074;&#1074;&#1086;&#1076;%20&#1085;&#1086;&#1074;.docx" TargetMode="External"/><Relationship Id="rId66" Type="http://schemas.openxmlformats.org/officeDocument/2006/relationships/hyperlink" Target="file:///C:\Users\Podlyckava%20UN\Desktop\&#1088;&#1072;&#1079;&#1088;&#1077;&#1096;&#1077;&#1085;&#1080;&#1077;%20&#1085;&#1072;%20&#1074;&#1074;&#1086;&#1076;%20&#1085;&#1086;&#1074;.docx" TargetMode="External"/><Relationship Id="rId87" Type="http://schemas.openxmlformats.org/officeDocument/2006/relationships/hyperlink" Target="file:///C:\Users\Podlyckava%20UN\Desktop\&#1088;&#1072;&#1079;&#1088;&#1077;&#1096;&#1077;&#1085;&#1080;&#1077;%20&#1085;&#1072;%20&#1074;&#1074;&#1086;&#1076;%20&#1085;&#1086;&#1074;.docx" TargetMode="External"/><Relationship Id="rId110" Type="http://schemas.openxmlformats.org/officeDocument/2006/relationships/hyperlink" Target="https://login.consultant.ru/link/?req=doc&amp;base=LAW&amp;n=430635&amp;dst=100352&amp;field=134&amp;date=12.07.2023" TargetMode="External"/><Relationship Id="rId115" Type="http://schemas.openxmlformats.org/officeDocument/2006/relationships/hyperlink" Target="file:///C:\Users\Podlyckava%20UN\Desktop\&#1088;&#1072;&#1079;&#1088;&#1077;&#1096;&#1077;&#1085;&#1080;&#1077;%20&#1085;&#1072;%20&#1074;&#1074;&#1086;&#1076;%20&#1085;&#1086;&#1074;.docx" TargetMode="External"/><Relationship Id="rId131" Type="http://schemas.openxmlformats.org/officeDocument/2006/relationships/hyperlink" Target="https://login.consultant.ru/link/?req=doc&amp;base=LAW&amp;n=449675&amp;dst=3572&amp;field=134&amp;date=12.07.2023" TargetMode="External"/><Relationship Id="rId136" Type="http://schemas.openxmlformats.org/officeDocument/2006/relationships/hyperlink" Target="file:///C:\Users\Podlyckava%20UN\Desktop\&#1088;&#1072;&#1079;&#1088;&#1077;&#1096;&#1077;&#1085;&#1080;&#1077;%20&#1085;&#1072;%20&#1074;&#1074;&#1086;&#1076;%20&#1085;&#1086;&#1074;.docx" TargetMode="External"/><Relationship Id="rId157" Type="http://schemas.openxmlformats.org/officeDocument/2006/relationships/hyperlink" Target="https://login.consultant.ru/link/?req=doc&amp;base=LAW&amp;n=449675&amp;dst=2536&amp;field=134&amp;date=12.07.2023" TargetMode="External"/><Relationship Id="rId61" Type="http://schemas.openxmlformats.org/officeDocument/2006/relationships/hyperlink" Target="file:///C:\Users\Podlyckava%20UN\Desktop\&#1088;&#1072;&#1079;&#1088;&#1077;&#1096;&#1077;&#1085;&#1080;&#1077;%20&#1085;&#1072;%20&#1074;&#1074;&#1086;&#1076;%20&#1085;&#1086;&#1074;.docx" TargetMode="External"/><Relationship Id="rId82" Type="http://schemas.openxmlformats.org/officeDocument/2006/relationships/hyperlink" Target="https://login.consultant.ru/link/?req=doc&amp;base=LAW&amp;n=449675&amp;dst=101413&amp;field=134&amp;date=12.07.2023" TargetMode="External"/><Relationship Id="rId152" Type="http://schemas.openxmlformats.org/officeDocument/2006/relationships/hyperlink" Target="file:///C:\Users\Podlyckava%20UN\Desktop\&#1088;&#1072;&#1079;&#1088;&#1077;&#1096;&#1077;&#1085;&#1080;&#1077;%20&#1085;&#1072;%20&#1074;&#1074;&#1086;&#1076;%20&#1085;&#1086;&#1074;.docx" TargetMode="External"/><Relationship Id="rId19" Type="http://schemas.openxmlformats.org/officeDocument/2006/relationships/hyperlink" Target="https://login.consultant.ru/link/?req=doc&amp;base=LAW&amp;n=494960&amp;date=23.06.2025" TargetMode="External"/><Relationship Id="rId14" Type="http://schemas.openxmlformats.org/officeDocument/2006/relationships/hyperlink" Target="https://login.consultant.ru/link/?req=doc&amp;base=LAW&amp;n=449675&amp;dst=3870&amp;field=134&amp;date=12.07.2023" TargetMode="External"/><Relationship Id="rId30" Type="http://schemas.openxmlformats.org/officeDocument/2006/relationships/hyperlink" Target="https://login.consultant.ru/link/?req=doc&amp;base=LAW&amp;n=442097&amp;dst=100013&amp;field=134&amp;date=12.07.2023" TargetMode="External"/><Relationship Id="rId35" Type="http://schemas.openxmlformats.org/officeDocument/2006/relationships/hyperlink" Target="file:///C:\Users\Podlyckava%20UN\Desktop\&#1088;&#1072;&#1079;&#1088;&#1077;&#1096;&#1077;&#1085;&#1080;&#1077;%20&#1085;&#1072;%20&#1074;&#1074;&#1086;&#1076;%20&#1085;&#1086;&#1074;.docx" TargetMode="External"/><Relationship Id="rId56" Type="http://schemas.openxmlformats.org/officeDocument/2006/relationships/hyperlink" Target="file:///C:\Users\Podlyckava%20UN\Desktop\&#1088;&#1072;&#1079;&#1088;&#1077;&#1096;&#1077;&#1085;&#1080;&#1077;%20&#1085;&#1072;%20&#1074;&#1074;&#1086;&#1076;%20&#1085;&#1086;&#1074;.docx" TargetMode="External"/><Relationship Id="rId77" Type="http://schemas.openxmlformats.org/officeDocument/2006/relationships/hyperlink" Target="file:///C:\Users\Podlyckava%20UN\Desktop\&#1088;&#1072;&#1079;&#1088;&#1077;&#1096;&#1077;&#1085;&#1080;&#1077;%20&#1085;&#1072;%20&#1074;&#1074;&#1086;&#1076;%20&#1085;&#1086;&#1074;.docx" TargetMode="External"/><Relationship Id="rId100" Type="http://schemas.openxmlformats.org/officeDocument/2006/relationships/hyperlink" Target="file:///C:\Users\Podlyckava%20UN\Desktop\&#1088;&#1072;&#1079;&#1088;&#1077;&#1096;&#1077;&#1085;&#1080;&#1077;%20&#1085;&#1072;%20&#1074;&#1074;&#1086;&#1076;%20&#1085;&#1086;&#1074;.docx" TargetMode="External"/><Relationship Id="rId105" Type="http://schemas.openxmlformats.org/officeDocument/2006/relationships/hyperlink" Target="file:///C:\Users\Podlyckava%20UN\Desktop\&#1088;&#1072;&#1079;&#1088;&#1077;&#1096;&#1077;&#1085;&#1080;&#1077;%20&#1085;&#1072;%20&#1074;&#1074;&#1086;&#1076;%20&#1085;&#1086;&#1074;.docx" TargetMode="External"/><Relationship Id="rId126" Type="http://schemas.openxmlformats.org/officeDocument/2006/relationships/hyperlink" Target="https://login.consultant.ru/link/?req=doc&amp;base=LAW&amp;n=449675&amp;dst=100880&amp;field=134&amp;date=12.07.2023" TargetMode="External"/><Relationship Id="rId147" Type="http://schemas.openxmlformats.org/officeDocument/2006/relationships/hyperlink" Target="file:///C:\Users\Podlyckava%20UN\Desktop\&#1088;&#1072;&#1079;&#1088;&#1077;&#1096;&#1077;&#1085;&#1080;&#1077;%20&#1085;&#1072;%20&#1074;&#1074;&#1086;&#1076;%20&#1085;&#1086;&#1074;.docx" TargetMode="External"/><Relationship Id="rId168" Type="http://schemas.openxmlformats.org/officeDocument/2006/relationships/hyperlink" Target="file:///C:\Users\Podlyckava%20UN\Desktop\&#1088;&#1072;&#1079;&#1088;&#1077;&#1096;&#1077;&#1085;&#1080;&#1077;%20&#1085;&#1072;%20&#1074;&#1074;&#1086;&#1076;%20&#1085;&#1086;&#1074;.docx" TargetMode="External"/><Relationship Id="rId8" Type="http://schemas.openxmlformats.org/officeDocument/2006/relationships/hyperlink" Target="http://www.admk26.ru/" TargetMode="External"/><Relationship Id="rId51" Type="http://schemas.openxmlformats.org/officeDocument/2006/relationships/hyperlink" Target="file:///C:\Users\Podlyckava%20UN\Desktop\&#1088;&#1072;&#1079;&#1088;&#1077;&#1096;&#1077;&#1085;&#1080;&#1077;%20&#1085;&#1072;%20&#1074;&#1074;&#1086;&#1076;%20&#1085;&#1086;&#1074;.docx" TargetMode="External"/><Relationship Id="rId72" Type="http://schemas.openxmlformats.org/officeDocument/2006/relationships/hyperlink" Target="https://login.consultant.ru/link/?req=doc&amp;base=LAW&amp;n=449675&amp;dst=2536&amp;field=134&amp;date=12.07.2023" TargetMode="External"/><Relationship Id="rId93" Type="http://schemas.openxmlformats.org/officeDocument/2006/relationships/hyperlink" Target="file:///C:\Users\Podlyckava%20UN\Desktop\&#1088;&#1072;&#1079;&#1088;&#1077;&#1096;&#1077;&#1085;&#1080;&#1077;%20&#1085;&#1072;%20&#1074;&#1074;&#1086;&#1076;%20&#1085;&#1086;&#1074;.docx" TargetMode="External"/><Relationship Id="rId98" Type="http://schemas.openxmlformats.org/officeDocument/2006/relationships/hyperlink" Target="file:///C:\Users\Podlyckava%20UN\Desktop\&#1088;&#1072;&#1079;&#1088;&#1077;&#1096;&#1077;&#1085;&#1080;&#1077;%20&#1085;&#1072;%20&#1074;&#1074;&#1086;&#1076;%20&#1085;&#1086;&#1074;.docx" TargetMode="External"/><Relationship Id="rId121" Type="http://schemas.openxmlformats.org/officeDocument/2006/relationships/hyperlink" Target="https://login.consultant.ru/link/?req=doc&amp;base=LAW&amp;n=311791&amp;date=12.07.2023" TargetMode="External"/><Relationship Id="rId142" Type="http://schemas.openxmlformats.org/officeDocument/2006/relationships/hyperlink" Target="file:///C:\Users\Podlyckava%20UN\Desktop\&#1088;&#1072;&#1079;&#1088;&#1077;&#1096;&#1077;&#1085;&#1080;&#1077;%20&#1085;&#1072;%20&#1074;&#1074;&#1086;&#1076;%20&#1085;&#1086;&#1074;.docx" TargetMode="External"/><Relationship Id="rId163" Type="http://schemas.openxmlformats.org/officeDocument/2006/relationships/hyperlink" Target="file:///C:\Users\Podlyckava%20UN\Desktop\&#1088;&#1072;&#1079;&#1088;&#1077;&#1096;&#1077;&#1085;&#1080;&#1077;%20&#1085;&#1072;%20&#1074;&#1074;&#1086;&#1076;%20&#1085;&#1086;&#1074;.docx" TargetMode="External"/><Relationship Id="rId3" Type="http://schemas.openxmlformats.org/officeDocument/2006/relationships/webSettings" Target="webSettings.xml"/><Relationship Id="rId25" Type="http://schemas.openxmlformats.org/officeDocument/2006/relationships/hyperlink" Target="file:///C:\Users\Podlyckava%20UN\Desktop\&#1088;&#1072;&#1079;&#1088;&#1077;&#1096;&#1077;&#1085;&#1080;&#1077;%20&#1085;&#1072;%20&#1074;&#1074;&#1086;&#1076;%20&#1085;&#1086;&#1074;.docx" TargetMode="External"/><Relationship Id="rId46" Type="http://schemas.openxmlformats.org/officeDocument/2006/relationships/hyperlink" Target="file:///C:\Users\Podlyckava%20UN\Desktop\&#1088;&#1072;&#1079;&#1088;&#1077;&#1096;&#1077;&#1085;&#1080;&#1077;%20&#1085;&#1072;%20&#1074;&#1074;&#1086;&#1076;%20&#1085;&#1086;&#1074;.docx" TargetMode="External"/><Relationship Id="rId67" Type="http://schemas.openxmlformats.org/officeDocument/2006/relationships/hyperlink" Target="file:///C:\Users\Podlyckava%20UN\Desktop\&#1088;&#1072;&#1079;&#1088;&#1077;&#1096;&#1077;&#1085;&#1080;&#1077;%20&#1085;&#1072;%20&#1074;&#1074;&#1086;&#1076;%20&#1085;&#1086;&#1074;.docx" TargetMode="External"/><Relationship Id="rId116" Type="http://schemas.openxmlformats.org/officeDocument/2006/relationships/hyperlink" Target="file:///C:\Users\Podlyckava%20UN\Desktop\&#1088;&#1072;&#1079;&#1088;&#1077;&#1096;&#1077;&#1085;&#1080;&#1077;%20&#1085;&#1072;%20&#1074;&#1074;&#1086;&#1076;%20&#1085;&#1086;&#1074;.docx" TargetMode="External"/><Relationship Id="rId137" Type="http://schemas.openxmlformats.org/officeDocument/2006/relationships/hyperlink" Target="file:///C:\Users\Podlyckava%20UN\Desktop\&#1088;&#1072;&#1079;&#1088;&#1077;&#1096;&#1077;&#1085;&#1080;&#1077;%20&#1085;&#1072;%20&#1074;&#1074;&#1086;&#1076;%20&#1085;&#1086;&#1074;.docx" TargetMode="External"/><Relationship Id="rId158" Type="http://schemas.openxmlformats.org/officeDocument/2006/relationships/hyperlink" Target="file:///C:\Users\Podlyckava%20UN\Desktop\&#1088;&#1072;&#1079;&#1088;&#1077;&#1096;&#1077;&#1085;&#1080;&#1077;%20&#1085;&#1072;%20&#1074;&#1074;&#1086;&#1076;%20&#1085;&#1086;&#1074;.docx" TargetMode="External"/><Relationship Id="rId20" Type="http://schemas.openxmlformats.org/officeDocument/2006/relationships/hyperlink" Target="https://login.consultant.ru/link/?req=doc&amp;base=LAW&amp;n=494996&amp;date=23.06.2025" TargetMode="External"/><Relationship Id="rId41" Type="http://schemas.openxmlformats.org/officeDocument/2006/relationships/hyperlink" Target="https://login.consultant.ru/link/?req=doc&amp;base=LAW&amp;n=481298&amp;dst=3613&amp;field=134&amp;date=23.06.2025" TargetMode="External"/><Relationship Id="rId62" Type="http://schemas.openxmlformats.org/officeDocument/2006/relationships/hyperlink" Target="file:///C:\Users\Podlyckava%20UN\Desktop\&#1088;&#1072;&#1079;&#1088;&#1077;&#1096;&#1077;&#1085;&#1080;&#1077;%20&#1085;&#1072;%20&#1074;&#1074;&#1086;&#1076;%20&#1085;&#1086;&#1074;.docx" TargetMode="External"/><Relationship Id="rId83" Type="http://schemas.openxmlformats.org/officeDocument/2006/relationships/hyperlink" Target="https://login.consultant.ru/link/?req=doc&amp;base=LAW&amp;n=449675&amp;dst=2821&amp;field=134&amp;date=12.07.2023" TargetMode="External"/><Relationship Id="rId88" Type="http://schemas.openxmlformats.org/officeDocument/2006/relationships/hyperlink" Target="file:///C:\Users\Podlyckava%20UN\Desktop\&#1088;&#1072;&#1079;&#1088;&#1077;&#1096;&#1077;&#1085;&#1080;&#1077;%20&#1085;&#1072;%20&#1074;&#1074;&#1086;&#1076;%20&#1085;&#1086;&#1074;.docx" TargetMode="External"/><Relationship Id="rId111" Type="http://schemas.openxmlformats.org/officeDocument/2006/relationships/hyperlink" Target="https://login.consultant.ru/link/?req=doc&amp;base=LAW&amp;n=430635&amp;dst=100352&amp;field=134&amp;date=12.07.2023" TargetMode="External"/><Relationship Id="rId132" Type="http://schemas.openxmlformats.org/officeDocument/2006/relationships/hyperlink" Target="file:///C:\Users\Podlyckava%20UN\Desktop\&#1088;&#1072;&#1079;&#1088;&#1077;&#1096;&#1077;&#1085;&#1080;&#1077;%20&#1085;&#1072;%20&#1074;&#1074;&#1086;&#1076;%20&#1085;&#1086;&#1074;.docx" TargetMode="External"/><Relationship Id="rId153" Type="http://schemas.openxmlformats.org/officeDocument/2006/relationships/hyperlink" Target="https://login.consultant.ru/link/?req=doc&amp;base=LAW&amp;n=449675&amp;dst=3622&amp;field=134&amp;date=12.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20060</Words>
  <Characters>114348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134140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creator>burchevskaya</dc:creator>
  <cp:lastModifiedBy>Marchuk_LV</cp:lastModifiedBy>
  <cp:revision>5</cp:revision>
  <cp:lastPrinted>2025-06-26T04:10:00Z</cp:lastPrinted>
  <dcterms:created xsi:type="dcterms:W3CDTF">2025-06-23T03:34:00Z</dcterms:created>
  <dcterms:modified xsi:type="dcterms:W3CDTF">2025-06-26T04:10:00Z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