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A4C" w:rsidRPr="00300369" w:rsidRDefault="00D66A4C" w:rsidP="00D66A4C">
      <w:pPr>
        <w:jc w:val="center"/>
        <w:rPr>
          <w:sz w:val="16"/>
        </w:rPr>
      </w:pPr>
      <w:r w:rsidRPr="00F33C7E">
        <w:rPr>
          <w:noProof/>
          <w:sz w:val="16"/>
          <w:lang w:eastAsia="ru-RU" w:bidi="ar-SA"/>
        </w:rPr>
        <w:drawing>
          <wp:inline distT="0" distB="0" distL="0" distR="0">
            <wp:extent cx="641350" cy="800100"/>
            <wp:effectExtent l="0" t="0" r="6350"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350" cy="800100"/>
                    </a:xfrm>
                    <a:prstGeom prst="rect">
                      <a:avLst/>
                    </a:prstGeom>
                    <a:noFill/>
                    <a:ln>
                      <a:noFill/>
                    </a:ln>
                  </pic:spPr>
                </pic:pic>
              </a:graphicData>
            </a:graphic>
          </wp:inline>
        </w:drawing>
      </w:r>
    </w:p>
    <w:p w:rsidR="00D66A4C" w:rsidRPr="00300369" w:rsidRDefault="00D66A4C" w:rsidP="00D66A4C">
      <w:pPr>
        <w:rPr>
          <w:b/>
          <w:sz w:val="36"/>
        </w:rPr>
      </w:pPr>
      <w:r w:rsidRPr="00300369">
        <w:rPr>
          <w:b/>
          <w:sz w:val="36"/>
        </w:rPr>
        <w:t xml:space="preserve">          </w:t>
      </w:r>
    </w:p>
    <w:p w:rsidR="00D66A4C" w:rsidRPr="00300369" w:rsidRDefault="00D66A4C" w:rsidP="00D66A4C">
      <w:pPr>
        <w:jc w:val="center"/>
        <w:rPr>
          <w:b/>
          <w:sz w:val="36"/>
        </w:rPr>
      </w:pPr>
      <w:r w:rsidRPr="00300369">
        <w:rPr>
          <w:b/>
          <w:sz w:val="36"/>
        </w:rPr>
        <w:t>АДМИНИСТРАЦИЯ ГОРОДА БОГОТОЛА</w:t>
      </w:r>
    </w:p>
    <w:p w:rsidR="00D66A4C" w:rsidRPr="00300369" w:rsidRDefault="00D66A4C" w:rsidP="00D66A4C">
      <w:pPr>
        <w:jc w:val="center"/>
        <w:rPr>
          <w:b/>
          <w:sz w:val="28"/>
        </w:rPr>
      </w:pPr>
      <w:r w:rsidRPr="00300369">
        <w:rPr>
          <w:b/>
          <w:sz w:val="28"/>
        </w:rPr>
        <w:t>Красноярского края</w:t>
      </w:r>
    </w:p>
    <w:p w:rsidR="00D66A4C" w:rsidRPr="00300369" w:rsidRDefault="00D66A4C" w:rsidP="00D66A4C">
      <w:pPr>
        <w:jc w:val="center"/>
        <w:rPr>
          <w:b/>
          <w:sz w:val="28"/>
        </w:rPr>
      </w:pPr>
    </w:p>
    <w:p w:rsidR="00D66A4C" w:rsidRPr="00300369" w:rsidRDefault="00D66A4C" w:rsidP="00D66A4C">
      <w:pPr>
        <w:jc w:val="center"/>
        <w:rPr>
          <w:b/>
          <w:sz w:val="28"/>
        </w:rPr>
      </w:pPr>
    </w:p>
    <w:p w:rsidR="00D66A4C" w:rsidRPr="00300369" w:rsidRDefault="00D66A4C" w:rsidP="00D66A4C">
      <w:pPr>
        <w:jc w:val="center"/>
        <w:rPr>
          <w:b/>
          <w:sz w:val="48"/>
        </w:rPr>
      </w:pPr>
      <w:r w:rsidRPr="00300369">
        <w:rPr>
          <w:b/>
          <w:sz w:val="48"/>
        </w:rPr>
        <w:t>ПОСТАНОВЛЕНИЕ</w:t>
      </w:r>
    </w:p>
    <w:p w:rsidR="00D66A4C" w:rsidRPr="00300369" w:rsidRDefault="00D66A4C" w:rsidP="00D66A4C">
      <w:pPr>
        <w:jc w:val="both"/>
        <w:rPr>
          <w:b/>
          <w:sz w:val="32"/>
        </w:rPr>
      </w:pPr>
    </w:p>
    <w:p w:rsidR="00D66A4C" w:rsidRPr="00300369" w:rsidRDefault="00D66A4C" w:rsidP="00D66A4C">
      <w:pPr>
        <w:jc w:val="both"/>
        <w:rPr>
          <w:b/>
          <w:sz w:val="32"/>
        </w:rPr>
      </w:pPr>
    </w:p>
    <w:p w:rsidR="00D66A4C" w:rsidRPr="00300369" w:rsidRDefault="00D66A4C" w:rsidP="00D66A4C">
      <w:pPr>
        <w:rPr>
          <w:b/>
          <w:sz w:val="32"/>
        </w:rPr>
      </w:pPr>
      <w:bookmarkStart w:id="0" w:name="_GoBack"/>
      <w:r>
        <w:rPr>
          <w:b/>
          <w:sz w:val="32"/>
        </w:rPr>
        <w:t>« 26 » ___</w:t>
      </w:r>
      <w:r>
        <w:rPr>
          <w:b/>
          <w:sz w:val="32"/>
          <w:u w:val="single"/>
        </w:rPr>
        <w:t>06</w:t>
      </w:r>
      <w:r>
        <w:rPr>
          <w:b/>
          <w:sz w:val="32"/>
        </w:rPr>
        <w:t>____2025   г.     г. Боготол                             № 0617-п</w:t>
      </w:r>
      <w:bookmarkEnd w:id="0"/>
    </w:p>
    <w:p w:rsidR="00D66A4C" w:rsidRPr="00300369" w:rsidRDefault="00D66A4C" w:rsidP="00D66A4C">
      <w:pPr>
        <w:ind w:right="-143"/>
        <w:jc w:val="both"/>
        <w:rPr>
          <w:sz w:val="28"/>
          <w:szCs w:val="28"/>
        </w:rPr>
      </w:pPr>
    </w:p>
    <w:p w:rsidR="00D66A4C" w:rsidRPr="00300369" w:rsidRDefault="00D66A4C" w:rsidP="00D66A4C">
      <w:pPr>
        <w:ind w:right="-143"/>
        <w:jc w:val="both"/>
        <w:rPr>
          <w:sz w:val="28"/>
          <w:szCs w:val="28"/>
        </w:rPr>
      </w:pPr>
    </w:p>
    <w:p w:rsidR="00D66A4C" w:rsidRPr="00300369" w:rsidRDefault="00D66A4C" w:rsidP="00D66A4C">
      <w:pPr>
        <w:ind w:right="-143"/>
        <w:jc w:val="both"/>
        <w:rPr>
          <w:sz w:val="28"/>
          <w:szCs w:val="28"/>
        </w:rPr>
      </w:pPr>
      <w:r w:rsidRPr="00300369">
        <w:rPr>
          <w:sz w:val="28"/>
          <w:szCs w:val="28"/>
        </w:rPr>
        <w:t xml:space="preserve">О внесении изменений в постановление в постановление администрации города Боготола от 25.12.2024 № 1522-п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r w:rsidRPr="00300369">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протестом Боготольской межрайонной прокуратуры от 14.02.2025, руководствуясь п. 10 ст. 41, ст. 71, ст. 72, ст. 73 Устава городского округа город Боготол Красноярского края, ПОСТАНОВЛЯЮ:</w:t>
      </w:r>
    </w:p>
    <w:p w:rsidR="00D66A4C" w:rsidRPr="00300369" w:rsidRDefault="00D66A4C" w:rsidP="00D66A4C">
      <w:pPr>
        <w:spacing w:line="20" w:lineRule="atLeast"/>
        <w:ind w:firstLine="709"/>
        <w:jc w:val="both"/>
        <w:rPr>
          <w:sz w:val="28"/>
          <w:szCs w:val="28"/>
        </w:rPr>
      </w:pPr>
      <w:r w:rsidRPr="00300369">
        <w:rPr>
          <w:sz w:val="28"/>
          <w:szCs w:val="28"/>
        </w:rPr>
        <w:t xml:space="preserve">1. Внести в постановление администрации города Боготола от 25.12.2024 № 1522-п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w:t>
      </w:r>
      <w:r w:rsidRPr="00300369">
        <w:rPr>
          <w:sz w:val="28"/>
          <w:szCs w:val="28"/>
        </w:rPr>
        <w:lastRenderedPageBreak/>
        <w:t>объекта капитального строительства в связи с продлением срока действия такого разрешения)» следующие изменения:</w:t>
      </w:r>
    </w:p>
    <w:p w:rsidR="00D66A4C" w:rsidRPr="00300369" w:rsidRDefault="00D66A4C" w:rsidP="00D66A4C">
      <w:pPr>
        <w:spacing w:line="20" w:lineRule="atLeast"/>
        <w:ind w:firstLine="709"/>
        <w:jc w:val="both"/>
        <w:rPr>
          <w:sz w:val="28"/>
          <w:szCs w:val="28"/>
        </w:rPr>
      </w:pPr>
      <w:r w:rsidRPr="00300369">
        <w:rPr>
          <w:sz w:val="28"/>
          <w:szCs w:val="28"/>
        </w:rPr>
        <w:t xml:space="preserve">1.1. Приложение к постановлению изложить в новой редакции согласно приложению к настоящему постановлению. </w:t>
      </w:r>
    </w:p>
    <w:p w:rsidR="00D66A4C" w:rsidRPr="00300369" w:rsidRDefault="00D66A4C" w:rsidP="00D66A4C">
      <w:pPr>
        <w:spacing w:line="20" w:lineRule="atLeast"/>
        <w:ind w:firstLine="709"/>
        <w:jc w:val="both"/>
        <w:rPr>
          <w:sz w:val="28"/>
          <w:szCs w:val="28"/>
        </w:rPr>
      </w:pPr>
      <w:r w:rsidRPr="00300369">
        <w:rPr>
          <w:sz w:val="28"/>
          <w:szCs w:val="28"/>
        </w:rPr>
        <w:t xml:space="preserve">2. Разместить настоящее постановление на официальном сайте администрации города Боготола </w:t>
      </w:r>
      <w:hyperlink r:id="rId7" w:history="1">
        <w:r w:rsidRPr="00300369">
          <w:rPr>
            <w:sz w:val="28"/>
            <w:szCs w:val="28"/>
            <w:shd w:val="clear" w:color="auto" w:fill="FFFFFF"/>
            <w:lang w:val="en-US"/>
          </w:rPr>
          <w:t>https</w:t>
        </w:r>
        <w:r w:rsidRPr="00300369">
          <w:rPr>
            <w:sz w:val="28"/>
            <w:szCs w:val="28"/>
            <w:shd w:val="clear" w:color="auto" w:fill="FFFFFF"/>
          </w:rPr>
          <w:t>://</w:t>
        </w:r>
        <w:r w:rsidRPr="00300369">
          <w:rPr>
            <w:sz w:val="28"/>
            <w:szCs w:val="28"/>
            <w:shd w:val="clear" w:color="auto" w:fill="FFFFFF"/>
            <w:lang w:val="en-US"/>
          </w:rPr>
          <w:t>bogotolcity</w:t>
        </w:r>
        <w:r w:rsidRPr="00300369">
          <w:rPr>
            <w:sz w:val="28"/>
            <w:szCs w:val="28"/>
            <w:shd w:val="clear" w:color="auto" w:fill="FFFFFF"/>
          </w:rPr>
          <w:t>.</w:t>
        </w:r>
        <w:r w:rsidRPr="00300369">
          <w:rPr>
            <w:sz w:val="28"/>
            <w:szCs w:val="28"/>
            <w:shd w:val="clear" w:color="auto" w:fill="FFFFFF"/>
            <w:lang w:val="en-US"/>
          </w:rPr>
          <w:t>gosuslugi</w:t>
        </w:r>
        <w:r w:rsidRPr="00300369">
          <w:rPr>
            <w:sz w:val="28"/>
            <w:szCs w:val="28"/>
            <w:shd w:val="clear" w:color="auto" w:fill="FFFFFF"/>
          </w:rPr>
          <w:t>.</w:t>
        </w:r>
        <w:r w:rsidRPr="00300369">
          <w:rPr>
            <w:sz w:val="28"/>
            <w:szCs w:val="28"/>
            <w:shd w:val="clear" w:color="auto" w:fill="FFFFFF"/>
            <w:lang w:val="en-US"/>
          </w:rPr>
          <w:t>ru</w:t>
        </w:r>
      </w:hyperlink>
      <w:r w:rsidRPr="00300369">
        <w:rPr>
          <w:sz w:val="28"/>
          <w:szCs w:val="28"/>
          <w:shd w:val="clear" w:color="auto" w:fill="FFFFFF"/>
        </w:rPr>
        <w:t xml:space="preserve"> </w:t>
      </w:r>
      <w:r w:rsidRPr="00300369">
        <w:rPr>
          <w:sz w:val="28"/>
          <w:szCs w:val="28"/>
        </w:rPr>
        <w:t>в сети Интернет и опубликовать в официальном печатном издании газете «Земля боготольская».</w:t>
      </w:r>
    </w:p>
    <w:p w:rsidR="00D66A4C" w:rsidRPr="00300369" w:rsidRDefault="00D66A4C" w:rsidP="00D66A4C">
      <w:pPr>
        <w:spacing w:line="20" w:lineRule="atLeast"/>
        <w:ind w:firstLine="709"/>
        <w:jc w:val="both"/>
        <w:rPr>
          <w:sz w:val="28"/>
          <w:szCs w:val="28"/>
        </w:rPr>
      </w:pPr>
      <w:r w:rsidRPr="00300369">
        <w:rPr>
          <w:sz w:val="28"/>
          <w:szCs w:val="28"/>
        </w:rPr>
        <w:t>3. Контроль за исполнением настоящего постановления возложить на заместителя Главы города Боготола по оперативным вопросам и вопросам ЖКХ.</w:t>
      </w:r>
    </w:p>
    <w:p w:rsidR="00D66A4C" w:rsidRPr="00300369" w:rsidRDefault="00D66A4C" w:rsidP="00D66A4C">
      <w:pPr>
        <w:spacing w:line="20" w:lineRule="atLeast"/>
        <w:ind w:firstLine="709"/>
        <w:jc w:val="both"/>
      </w:pPr>
      <w:r w:rsidRPr="00300369">
        <w:rPr>
          <w:sz w:val="28"/>
          <w:szCs w:val="28"/>
        </w:rPr>
        <w:t>5. Постановление вступает в силу в день, следующий за днем его официального опубликования.</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jc w:val="both"/>
      </w:pPr>
      <w:r w:rsidRPr="00300369">
        <w:rPr>
          <w:sz w:val="28"/>
          <w:szCs w:val="28"/>
        </w:rPr>
        <w:t>Глава города Боготола                                                                   А.В. Байков</w:t>
      </w: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ind w:right="-143"/>
        <w:jc w:val="both"/>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p>
    <w:p w:rsidR="00D66A4C" w:rsidRPr="00300369" w:rsidRDefault="00D66A4C" w:rsidP="00D66A4C">
      <w:pPr>
        <w:spacing w:line="20" w:lineRule="atLeast"/>
        <w:rPr>
          <w:sz w:val="20"/>
          <w:szCs w:val="20"/>
        </w:rPr>
      </w:pPr>
      <w:r w:rsidRPr="00300369">
        <w:rPr>
          <w:sz w:val="20"/>
          <w:szCs w:val="20"/>
        </w:rPr>
        <w:t>Климец Татьяна Александровна</w:t>
      </w:r>
    </w:p>
    <w:p w:rsidR="00D66A4C" w:rsidRPr="00300369" w:rsidRDefault="00D66A4C" w:rsidP="00D66A4C">
      <w:pPr>
        <w:spacing w:line="20" w:lineRule="atLeast"/>
        <w:rPr>
          <w:sz w:val="20"/>
          <w:szCs w:val="20"/>
        </w:rPr>
      </w:pPr>
      <w:r w:rsidRPr="00300369">
        <w:rPr>
          <w:sz w:val="20"/>
          <w:szCs w:val="20"/>
        </w:rPr>
        <w:t>6-34-02</w:t>
      </w:r>
    </w:p>
    <w:p w:rsidR="00D66A4C" w:rsidRPr="00300369" w:rsidRDefault="00D66A4C" w:rsidP="00D66A4C">
      <w:pPr>
        <w:spacing w:line="20" w:lineRule="atLeast"/>
        <w:rPr>
          <w:sz w:val="20"/>
          <w:szCs w:val="20"/>
        </w:rPr>
      </w:pPr>
      <w:r w:rsidRPr="00300369">
        <w:rPr>
          <w:sz w:val="20"/>
          <w:szCs w:val="20"/>
        </w:rPr>
        <w:t>4 экз.</w:t>
      </w:r>
    </w:p>
    <w:p w:rsidR="00D66A4C" w:rsidRPr="00300369" w:rsidRDefault="00D66A4C" w:rsidP="00D66A4C">
      <w:pPr>
        <w:spacing w:line="20" w:lineRule="atLeast"/>
        <w:ind w:firstLine="4962"/>
        <w:rPr>
          <w:sz w:val="28"/>
          <w:szCs w:val="28"/>
        </w:rPr>
      </w:pPr>
      <w:r w:rsidRPr="00300369">
        <w:rPr>
          <w:sz w:val="28"/>
          <w:szCs w:val="28"/>
        </w:rPr>
        <w:lastRenderedPageBreak/>
        <w:t>Приложение</w:t>
      </w:r>
    </w:p>
    <w:p w:rsidR="00D66A4C" w:rsidRPr="00300369" w:rsidRDefault="00D66A4C" w:rsidP="00D66A4C">
      <w:pPr>
        <w:spacing w:line="20" w:lineRule="atLeast"/>
        <w:ind w:firstLine="4962"/>
        <w:rPr>
          <w:sz w:val="28"/>
          <w:szCs w:val="28"/>
        </w:rPr>
      </w:pPr>
      <w:r w:rsidRPr="00300369">
        <w:rPr>
          <w:sz w:val="28"/>
          <w:szCs w:val="28"/>
        </w:rPr>
        <w:t>к постановлению администрации</w:t>
      </w:r>
    </w:p>
    <w:p w:rsidR="00D66A4C" w:rsidRPr="00300369" w:rsidRDefault="00D66A4C" w:rsidP="00D66A4C">
      <w:pPr>
        <w:spacing w:line="20" w:lineRule="atLeast"/>
        <w:ind w:firstLine="4962"/>
        <w:rPr>
          <w:sz w:val="28"/>
          <w:szCs w:val="28"/>
        </w:rPr>
      </w:pPr>
      <w:r w:rsidRPr="00300369">
        <w:rPr>
          <w:sz w:val="28"/>
          <w:szCs w:val="28"/>
        </w:rPr>
        <w:t>города Боготола</w:t>
      </w:r>
    </w:p>
    <w:p w:rsidR="00D66A4C" w:rsidRPr="00300369" w:rsidRDefault="00D66A4C" w:rsidP="00D66A4C">
      <w:pPr>
        <w:spacing w:line="20" w:lineRule="atLeast"/>
        <w:ind w:right="-143" w:firstLine="4962"/>
        <w:rPr>
          <w:sz w:val="28"/>
          <w:szCs w:val="28"/>
        </w:rPr>
      </w:pPr>
      <w:r>
        <w:rPr>
          <w:sz w:val="28"/>
          <w:szCs w:val="28"/>
        </w:rPr>
        <w:t xml:space="preserve">от « </w:t>
      </w:r>
      <w:r w:rsidRPr="004C6BF3">
        <w:rPr>
          <w:sz w:val="28"/>
          <w:szCs w:val="28"/>
          <w:u w:val="single"/>
        </w:rPr>
        <w:t>26</w:t>
      </w:r>
      <w:r>
        <w:rPr>
          <w:sz w:val="28"/>
          <w:szCs w:val="28"/>
        </w:rPr>
        <w:t xml:space="preserve"> » __</w:t>
      </w:r>
      <w:r w:rsidRPr="004C6BF3">
        <w:rPr>
          <w:sz w:val="28"/>
          <w:szCs w:val="28"/>
          <w:u w:val="single"/>
        </w:rPr>
        <w:t>06</w:t>
      </w:r>
      <w:r>
        <w:rPr>
          <w:sz w:val="28"/>
          <w:szCs w:val="28"/>
        </w:rPr>
        <w:t xml:space="preserve">__ 2025 г. № </w:t>
      </w:r>
      <w:r w:rsidRPr="004C6BF3">
        <w:rPr>
          <w:sz w:val="28"/>
          <w:szCs w:val="28"/>
          <w:u w:val="single"/>
        </w:rPr>
        <w:t>0617-п</w:t>
      </w:r>
    </w:p>
    <w:p w:rsidR="00D66A4C" w:rsidRPr="00300369" w:rsidRDefault="00D66A4C" w:rsidP="00D66A4C">
      <w:pPr>
        <w:spacing w:line="20" w:lineRule="atLeast"/>
        <w:ind w:right="-143"/>
        <w:jc w:val="center"/>
        <w:rPr>
          <w:sz w:val="28"/>
          <w:szCs w:val="28"/>
        </w:rPr>
      </w:pPr>
    </w:p>
    <w:p w:rsidR="00D66A4C" w:rsidRPr="00300369" w:rsidRDefault="00D66A4C" w:rsidP="00D66A4C">
      <w:pPr>
        <w:spacing w:line="20" w:lineRule="atLeast"/>
        <w:ind w:right="-143"/>
        <w:jc w:val="center"/>
        <w:rPr>
          <w:sz w:val="28"/>
          <w:szCs w:val="28"/>
        </w:rPr>
      </w:pPr>
      <w:r w:rsidRPr="00300369">
        <w:rPr>
          <w:sz w:val="28"/>
          <w:szCs w:val="28"/>
        </w:rPr>
        <w:t>АДМИНИСТРАТИВНЫЙ РЕГЛАМЕНТ</w:t>
      </w:r>
    </w:p>
    <w:p w:rsidR="00D66A4C" w:rsidRPr="00300369" w:rsidRDefault="00D66A4C" w:rsidP="00D66A4C">
      <w:pPr>
        <w:spacing w:line="20" w:lineRule="atLeast"/>
        <w:jc w:val="both"/>
        <w:rPr>
          <w:sz w:val="28"/>
          <w:szCs w:val="28"/>
        </w:rPr>
      </w:pPr>
      <w:r w:rsidRPr="00300369">
        <w:rPr>
          <w:sz w:val="28"/>
          <w:szCs w:val="28"/>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D66A4C" w:rsidRPr="00300369" w:rsidRDefault="00D66A4C" w:rsidP="00D66A4C">
      <w:pPr>
        <w:spacing w:line="20" w:lineRule="atLeast"/>
        <w:jc w:val="center"/>
        <w:rPr>
          <w:sz w:val="28"/>
          <w:szCs w:val="28"/>
        </w:rPr>
      </w:pPr>
    </w:p>
    <w:p w:rsidR="00D66A4C" w:rsidRPr="00300369" w:rsidRDefault="00D66A4C" w:rsidP="00D66A4C">
      <w:pPr>
        <w:spacing w:line="20" w:lineRule="atLeast"/>
        <w:jc w:val="center"/>
        <w:rPr>
          <w:sz w:val="28"/>
          <w:szCs w:val="28"/>
        </w:rPr>
      </w:pPr>
      <w:r w:rsidRPr="00300369">
        <w:rPr>
          <w:sz w:val="28"/>
          <w:szCs w:val="28"/>
        </w:rPr>
        <w:t>Раздел 1. ОБЩИЕ ПОЛОЖЕНИЯ</w:t>
      </w:r>
    </w:p>
    <w:p w:rsidR="00D66A4C" w:rsidRPr="00300369" w:rsidRDefault="00D66A4C" w:rsidP="00D66A4C">
      <w:pPr>
        <w:spacing w:line="20" w:lineRule="atLeast"/>
        <w:jc w:val="center"/>
        <w:rPr>
          <w:sz w:val="28"/>
          <w:szCs w:val="28"/>
        </w:rPr>
      </w:pPr>
    </w:p>
    <w:p w:rsidR="00D66A4C" w:rsidRPr="00300369" w:rsidRDefault="00D66A4C" w:rsidP="00D66A4C">
      <w:pPr>
        <w:suppressAutoHyphens w:val="0"/>
        <w:sectPr w:rsidR="00D66A4C" w:rsidRPr="00300369">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Предмет регулирования Административного регламента</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w:t>
      </w:r>
    </w:p>
    <w:p w:rsidR="00D66A4C" w:rsidRPr="00300369" w:rsidRDefault="00D66A4C" w:rsidP="00D66A4C">
      <w:pPr>
        <w:spacing w:line="20" w:lineRule="atLeast"/>
        <w:ind w:firstLine="709"/>
        <w:jc w:val="both"/>
        <w:rPr>
          <w:sz w:val="32"/>
          <w:szCs w:val="28"/>
        </w:rPr>
      </w:pPr>
      <w:r w:rsidRPr="00300369">
        <w:rPr>
          <w:sz w:val="28"/>
        </w:rPr>
        <w:t xml:space="preserve">1.1.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по тексту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органом местного самоуправления, уполномоченным на предоставление указанных действий в соответствии с </w:t>
      </w:r>
      <w:hyperlink r:id="rId8"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rPr>
          <w:t>частями 4</w:t>
        </w:r>
      </w:hyperlink>
      <w:r w:rsidRPr="00300369">
        <w:rPr>
          <w:sz w:val="28"/>
        </w:rPr>
        <w:t xml:space="preserve"> - </w:t>
      </w:r>
      <w:hyperlink r:id="rId9"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rPr>
          <w:t>6 статьи 51</w:t>
        </w:r>
      </w:hyperlink>
      <w:r w:rsidRPr="00300369">
        <w:rPr>
          <w:sz w:val="28"/>
        </w:rPr>
        <w:t xml:space="preserve"> Градостроительного кодекса Российской Федерации (далее - ГрК РФ). Административный регламент регулирует отношения, возникающие в связи с предоставлением муниципальной услуги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(далее - муниципальная услуга, услуга) в соответствии со </w:t>
      </w:r>
      <w:hyperlink r:id="rId10"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rPr>
          <w:t>статьей 51</w:t>
        </w:r>
      </w:hyperlink>
      <w:r w:rsidRPr="00300369">
        <w:rPr>
          <w:sz w:val="28"/>
        </w:rPr>
        <w:t xml:space="preserve"> ГрК РФ.</w:t>
      </w:r>
    </w:p>
    <w:p w:rsidR="00D66A4C" w:rsidRPr="00300369" w:rsidRDefault="00D66A4C" w:rsidP="00D66A4C">
      <w:pPr>
        <w:spacing w:line="20" w:lineRule="atLeast"/>
        <w:jc w:val="center"/>
        <w:rPr>
          <w:sz w:val="28"/>
          <w:szCs w:val="28"/>
        </w:rPr>
      </w:pPr>
    </w:p>
    <w:p w:rsidR="00D66A4C" w:rsidRPr="00300369" w:rsidRDefault="00D66A4C" w:rsidP="00D66A4C">
      <w:pPr>
        <w:spacing w:line="20" w:lineRule="atLeast"/>
        <w:jc w:val="center"/>
        <w:rPr>
          <w:sz w:val="28"/>
          <w:szCs w:val="28"/>
        </w:rPr>
      </w:pPr>
    </w:p>
    <w:p w:rsidR="00D66A4C" w:rsidRPr="00300369" w:rsidRDefault="00D66A4C" w:rsidP="00D66A4C">
      <w:pPr>
        <w:spacing w:line="20" w:lineRule="atLeast"/>
        <w:jc w:val="center"/>
        <w:rPr>
          <w:sz w:val="28"/>
          <w:szCs w:val="28"/>
        </w:rPr>
      </w:pPr>
    </w:p>
    <w:p w:rsidR="00D66A4C" w:rsidRPr="00300369" w:rsidRDefault="00D66A4C" w:rsidP="00D66A4C">
      <w:pPr>
        <w:spacing w:line="20" w:lineRule="atLeast"/>
        <w:jc w:val="center"/>
        <w:rPr>
          <w:sz w:val="28"/>
          <w:szCs w:val="28"/>
        </w:rPr>
      </w:pPr>
    </w:p>
    <w:p w:rsidR="00D66A4C" w:rsidRPr="00300369" w:rsidRDefault="00D66A4C" w:rsidP="00D66A4C">
      <w:pPr>
        <w:spacing w:line="20" w:lineRule="atLeast"/>
        <w:jc w:val="center"/>
        <w:rPr>
          <w:sz w:val="28"/>
          <w:szCs w:val="28"/>
        </w:rPr>
      </w:pPr>
      <w:r w:rsidRPr="00300369">
        <w:rPr>
          <w:sz w:val="28"/>
          <w:szCs w:val="28"/>
        </w:rPr>
        <w:lastRenderedPageBreak/>
        <w:t>Круг заявителей</w:t>
      </w:r>
    </w:p>
    <w:p w:rsidR="00D66A4C" w:rsidRPr="00300369" w:rsidRDefault="00D66A4C" w:rsidP="00D66A4C">
      <w:pPr>
        <w:spacing w:line="20" w:lineRule="atLeast"/>
        <w:ind w:firstLine="540"/>
        <w:jc w:val="center"/>
        <w:rPr>
          <w:sz w:val="28"/>
          <w:szCs w:val="28"/>
        </w:rPr>
      </w:pPr>
      <w:r w:rsidRPr="00300369">
        <w:rPr>
          <w:sz w:val="28"/>
          <w:szCs w:val="28"/>
        </w:rPr>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1.2. Заявителями на получение муниципальной услуги являются застройщики (далее - Заявитель).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D66A4C" w:rsidRPr="00300369" w:rsidRDefault="00D66A4C" w:rsidP="00D66A4C">
      <w:pPr>
        <w:spacing w:line="20" w:lineRule="atLeast"/>
        <w:ind w:firstLine="720"/>
        <w:jc w:val="both"/>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jc w:val="center"/>
        <w:rPr>
          <w:sz w:val="28"/>
          <w:szCs w:val="28"/>
        </w:rPr>
      </w:pPr>
      <w:r w:rsidRPr="00300369">
        <w:rPr>
          <w:sz w:val="28"/>
          <w:szCs w:val="28"/>
        </w:rPr>
        <w:t>Требования к порядку информирования о предоставлении</w:t>
      </w:r>
    </w:p>
    <w:p w:rsidR="00D66A4C" w:rsidRPr="00300369" w:rsidRDefault="00D66A4C" w:rsidP="00D66A4C">
      <w:pPr>
        <w:suppressAutoHyphens w:val="0"/>
        <w:jc w:val="cente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муниципальной услуги</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09"/>
        <w:jc w:val="both"/>
        <w:rPr>
          <w:sz w:val="28"/>
          <w:szCs w:val="28"/>
        </w:rPr>
      </w:pPr>
      <w:r w:rsidRPr="00300369">
        <w:rPr>
          <w:sz w:val="28"/>
          <w:szCs w:val="28"/>
        </w:rPr>
        <w:lastRenderedPageBreak/>
        <w:t>1.4. Информирование о порядке предоставления муниципальной услуги осуществляется:</w:t>
      </w:r>
    </w:p>
    <w:p w:rsidR="00D66A4C" w:rsidRPr="00300369" w:rsidRDefault="00D66A4C" w:rsidP="00D66A4C">
      <w:pPr>
        <w:spacing w:line="20" w:lineRule="atLeast"/>
        <w:ind w:firstLine="709"/>
        <w:jc w:val="both"/>
        <w:rPr>
          <w:sz w:val="28"/>
          <w:szCs w:val="28"/>
        </w:rPr>
      </w:pPr>
      <w:r w:rsidRPr="00300369">
        <w:rPr>
          <w:sz w:val="28"/>
          <w:szCs w:val="28"/>
        </w:rPr>
        <w:t>1) непосредственно при личном приеме заявителя в Администрации города Боготола или многофункциональном центре предоставления государственных и муниципальных услуг (далее - многофункциональный центр);</w:t>
      </w:r>
    </w:p>
    <w:p w:rsidR="00D66A4C" w:rsidRPr="00300369" w:rsidRDefault="00D66A4C" w:rsidP="00D66A4C">
      <w:pPr>
        <w:spacing w:line="20" w:lineRule="atLeast"/>
        <w:ind w:firstLine="709"/>
        <w:jc w:val="both"/>
        <w:rPr>
          <w:sz w:val="28"/>
          <w:szCs w:val="28"/>
        </w:rPr>
      </w:pPr>
      <w:r w:rsidRPr="00300369">
        <w:rPr>
          <w:sz w:val="28"/>
          <w:szCs w:val="28"/>
        </w:rPr>
        <w:t>2) по телефону Администрации города или многофункциональном центре;</w:t>
      </w:r>
    </w:p>
    <w:p w:rsidR="00D66A4C" w:rsidRPr="00300369" w:rsidRDefault="00D66A4C" w:rsidP="00D66A4C">
      <w:pPr>
        <w:spacing w:line="20" w:lineRule="atLeast"/>
        <w:ind w:firstLine="709"/>
        <w:jc w:val="both"/>
        <w:rPr>
          <w:sz w:val="28"/>
          <w:szCs w:val="28"/>
        </w:rPr>
      </w:pPr>
      <w:r w:rsidRPr="00300369">
        <w:rPr>
          <w:sz w:val="28"/>
          <w:szCs w:val="28"/>
        </w:rPr>
        <w:t>3) письменно, в том числе посредством электронной почты, факсимильной связи;</w:t>
      </w:r>
    </w:p>
    <w:p w:rsidR="00D66A4C" w:rsidRPr="00300369" w:rsidRDefault="00D66A4C" w:rsidP="00D66A4C">
      <w:pPr>
        <w:spacing w:line="20" w:lineRule="atLeast"/>
        <w:ind w:firstLine="709"/>
        <w:jc w:val="both"/>
        <w:rPr>
          <w:sz w:val="28"/>
          <w:szCs w:val="28"/>
        </w:rPr>
      </w:pPr>
      <w:r w:rsidRPr="00300369">
        <w:rPr>
          <w:sz w:val="28"/>
          <w:szCs w:val="28"/>
        </w:rPr>
        <w:t>4) посредством размещения в открытой и доступной форме информации:</w:t>
      </w:r>
    </w:p>
    <w:p w:rsidR="00D66A4C" w:rsidRPr="00300369" w:rsidRDefault="00D66A4C" w:rsidP="00D66A4C">
      <w:pPr>
        <w:spacing w:line="20" w:lineRule="atLeast"/>
        <w:ind w:firstLine="709"/>
        <w:jc w:val="both"/>
        <w:rPr>
          <w:sz w:val="28"/>
          <w:szCs w:val="28"/>
        </w:rPr>
      </w:pPr>
      <w:r w:rsidRPr="00300369">
        <w:rPr>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D66A4C" w:rsidRPr="00300369" w:rsidRDefault="00D66A4C" w:rsidP="00D66A4C">
      <w:pPr>
        <w:spacing w:line="20" w:lineRule="atLeast"/>
        <w:ind w:firstLine="709"/>
        <w:jc w:val="both"/>
        <w:rPr>
          <w:sz w:val="28"/>
          <w:szCs w:val="28"/>
        </w:rPr>
      </w:pPr>
      <w:r w:rsidRPr="00300369">
        <w:rPr>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D66A4C" w:rsidRPr="00300369" w:rsidRDefault="00D66A4C" w:rsidP="00D66A4C">
      <w:pPr>
        <w:spacing w:line="20" w:lineRule="atLeast"/>
        <w:ind w:firstLine="709"/>
        <w:jc w:val="both"/>
        <w:rPr>
          <w:sz w:val="28"/>
          <w:szCs w:val="28"/>
        </w:rPr>
      </w:pPr>
      <w:r w:rsidRPr="00300369">
        <w:rPr>
          <w:sz w:val="28"/>
          <w:szCs w:val="28"/>
        </w:rPr>
        <w:t xml:space="preserve">на официальном сайте городского округа город Боготол Красноярского края в информационно-телекоммуникационной сети Интернет </w:t>
      </w:r>
      <w:r w:rsidRPr="00300369">
        <w:rPr>
          <w:sz w:val="28"/>
          <w:szCs w:val="28"/>
          <w:shd w:val="clear" w:color="auto" w:fill="FFFFFF"/>
          <w:lang w:val="en-US"/>
        </w:rPr>
        <w:t>https</w:t>
      </w:r>
      <w:r w:rsidRPr="00300369">
        <w:rPr>
          <w:sz w:val="28"/>
          <w:szCs w:val="28"/>
          <w:shd w:val="clear" w:color="auto" w:fill="FFFFFF"/>
        </w:rPr>
        <w:t>://</w:t>
      </w:r>
      <w:r w:rsidRPr="00300369">
        <w:rPr>
          <w:sz w:val="28"/>
          <w:szCs w:val="28"/>
          <w:shd w:val="clear" w:color="auto" w:fill="FFFFFF"/>
          <w:lang w:val="en-US"/>
        </w:rPr>
        <w:t>bogotolcity</w:t>
      </w:r>
      <w:r w:rsidRPr="00300369">
        <w:rPr>
          <w:sz w:val="28"/>
          <w:szCs w:val="28"/>
          <w:shd w:val="clear" w:color="auto" w:fill="FFFFFF"/>
        </w:rPr>
        <w:t>.</w:t>
      </w:r>
      <w:r w:rsidRPr="00300369">
        <w:rPr>
          <w:sz w:val="28"/>
          <w:szCs w:val="28"/>
          <w:shd w:val="clear" w:color="auto" w:fill="FFFFFF"/>
          <w:lang w:val="en-US"/>
        </w:rPr>
        <w:t>gosuslugi</w:t>
      </w:r>
      <w:r w:rsidRPr="00300369">
        <w:rPr>
          <w:sz w:val="28"/>
          <w:szCs w:val="28"/>
          <w:shd w:val="clear" w:color="auto" w:fill="FFFFFF"/>
        </w:rPr>
        <w:t>.</w:t>
      </w:r>
      <w:r w:rsidRPr="00300369">
        <w:rPr>
          <w:sz w:val="28"/>
          <w:szCs w:val="28"/>
          <w:shd w:val="clear" w:color="auto" w:fill="FFFFFF"/>
          <w:lang w:val="en-US"/>
        </w:rPr>
        <w:t>ru</w:t>
      </w:r>
      <w:r w:rsidRPr="00300369">
        <w:rPr>
          <w:sz w:val="28"/>
          <w:szCs w:val="28"/>
        </w:rPr>
        <w:t>;</w:t>
      </w:r>
    </w:p>
    <w:p w:rsidR="00D66A4C" w:rsidRPr="00300369" w:rsidRDefault="00D66A4C" w:rsidP="00D66A4C">
      <w:pPr>
        <w:spacing w:line="20" w:lineRule="atLeast"/>
        <w:ind w:firstLine="709"/>
        <w:jc w:val="both"/>
        <w:rPr>
          <w:sz w:val="28"/>
          <w:szCs w:val="28"/>
        </w:rPr>
      </w:pPr>
      <w:r w:rsidRPr="00300369">
        <w:rPr>
          <w:sz w:val="28"/>
          <w:szCs w:val="28"/>
        </w:rPr>
        <w:t>5) посредством размещения информации на информационных стендах администрации города или многофункционального центра.</w:t>
      </w:r>
    </w:p>
    <w:p w:rsidR="00D66A4C" w:rsidRPr="00300369" w:rsidRDefault="00D66A4C" w:rsidP="00D66A4C">
      <w:pPr>
        <w:spacing w:line="20" w:lineRule="atLeast"/>
        <w:ind w:firstLine="709"/>
        <w:jc w:val="both"/>
        <w:rPr>
          <w:sz w:val="28"/>
          <w:szCs w:val="28"/>
        </w:rPr>
      </w:pPr>
      <w:bookmarkStart w:id="1" w:name="Par67"/>
      <w:bookmarkEnd w:id="1"/>
      <w:r w:rsidRPr="00300369">
        <w:rPr>
          <w:sz w:val="28"/>
          <w:szCs w:val="28"/>
        </w:rPr>
        <w:t>1.5. Информирование осуществляется по вопросам, касающимся:</w:t>
      </w:r>
    </w:p>
    <w:p w:rsidR="00D66A4C" w:rsidRPr="00300369" w:rsidRDefault="00D66A4C" w:rsidP="00D66A4C">
      <w:pPr>
        <w:spacing w:line="20" w:lineRule="atLeast"/>
        <w:ind w:firstLine="709"/>
        <w:jc w:val="both"/>
        <w:rPr>
          <w:sz w:val="28"/>
          <w:szCs w:val="28"/>
        </w:rPr>
      </w:pPr>
      <w:r w:rsidRPr="00300369">
        <w:rPr>
          <w:sz w:val="28"/>
          <w:szCs w:val="28"/>
        </w:rPr>
        <w:t>способов подачи заявления о предоставлении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адресов Администрации города и многофункциональных центров, обращение в которые необходимо для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справочной информации о работе администрации города (структурных подразделений, отделов администрации города);</w:t>
      </w:r>
    </w:p>
    <w:p w:rsidR="00D66A4C" w:rsidRPr="00300369" w:rsidRDefault="00D66A4C" w:rsidP="00D66A4C">
      <w:pPr>
        <w:spacing w:line="20" w:lineRule="atLeast"/>
        <w:ind w:firstLine="709"/>
        <w:jc w:val="both"/>
        <w:rPr>
          <w:sz w:val="28"/>
          <w:szCs w:val="28"/>
        </w:rPr>
      </w:pPr>
      <w:r w:rsidRPr="00300369">
        <w:rPr>
          <w:sz w:val="28"/>
          <w:szCs w:val="28"/>
        </w:rPr>
        <w:t>документов, необходимых для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lastRenderedPageBreak/>
        <w:t>порядка и сроков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Получение информации по вопросам предоставления муниципальной услуги осуществляется бесплатно.</w:t>
      </w:r>
    </w:p>
    <w:p w:rsidR="00D66A4C" w:rsidRPr="00300369" w:rsidRDefault="00D66A4C" w:rsidP="00D66A4C">
      <w:pPr>
        <w:spacing w:line="20" w:lineRule="atLeast"/>
        <w:ind w:firstLine="709"/>
        <w:jc w:val="both"/>
        <w:rPr>
          <w:sz w:val="28"/>
          <w:szCs w:val="28"/>
        </w:rPr>
      </w:pPr>
      <w:r w:rsidRPr="00300369">
        <w:rPr>
          <w:sz w:val="28"/>
          <w:szCs w:val="28"/>
        </w:rPr>
        <w:t>1.6. При устном обращении Заявителя (лично или по телефону) должностное лицо Администрации города,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66A4C" w:rsidRPr="00300369" w:rsidRDefault="00D66A4C" w:rsidP="00D66A4C">
      <w:pPr>
        <w:spacing w:line="20" w:lineRule="atLeast"/>
        <w:ind w:firstLine="709"/>
        <w:jc w:val="both"/>
        <w:rPr>
          <w:sz w:val="28"/>
          <w:szCs w:val="28"/>
        </w:rPr>
      </w:pPr>
      <w:r w:rsidRPr="00300369">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66A4C" w:rsidRPr="00300369" w:rsidRDefault="00D66A4C" w:rsidP="00D66A4C">
      <w:pPr>
        <w:spacing w:line="20" w:lineRule="atLeast"/>
        <w:ind w:firstLine="709"/>
        <w:jc w:val="both"/>
        <w:rPr>
          <w:sz w:val="28"/>
          <w:szCs w:val="28"/>
        </w:rPr>
      </w:pPr>
      <w:r w:rsidRPr="00300369">
        <w:rPr>
          <w:sz w:val="28"/>
          <w:szCs w:val="28"/>
        </w:rPr>
        <w:t>Если должностное лицо Администрации города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66A4C" w:rsidRPr="00300369" w:rsidRDefault="00D66A4C" w:rsidP="00D66A4C">
      <w:pPr>
        <w:spacing w:line="20" w:lineRule="atLeast"/>
        <w:ind w:firstLine="709"/>
        <w:jc w:val="both"/>
        <w:rPr>
          <w:sz w:val="28"/>
          <w:szCs w:val="28"/>
        </w:rPr>
      </w:pPr>
      <w:r w:rsidRPr="00300369">
        <w:rPr>
          <w:sz w:val="28"/>
          <w:szCs w:val="28"/>
        </w:rPr>
        <w:t>Если должностное лицо Администрации города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66A4C" w:rsidRPr="00300369" w:rsidRDefault="00D66A4C" w:rsidP="00D66A4C">
      <w:pPr>
        <w:spacing w:line="20" w:lineRule="atLeast"/>
        <w:ind w:firstLine="709"/>
        <w:jc w:val="both"/>
        <w:rPr>
          <w:sz w:val="28"/>
          <w:szCs w:val="28"/>
        </w:rPr>
      </w:pPr>
      <w:r w:rsidRPr="00300369">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D66A4C" w:rsidRPr="00300369" w:rsidRDefault="00D66A4C" w:rsidP="00D66A4C">
      <w:pPr>
        <w:spacing w:line="20" w:lineRule="atLeast"/>
        <w:ind w:firstLine="709"/>
        <w:jc w:val="both"/>
        <w:rPr>
          <w:sz w:val="28"/>
          <w:szCs w:val="28"/>
        </w:rPr>
      </w:pPr>
      <w:r w:rsidRPr="00300369">
        <w:rPr>
          <w:sz w:val="28"/>
          <w:szCs w:val="28"/>
        </w:rPr>
        <w:t>изложить обращение в письменной форме;</w:t>
      </w:r>
    </w:p>
    <w:p w:rsidR="00D66A4C" w:rsidRPr="00300369" w:rsidRDefault="00D66A4C" w:rsidP="00D66A4C">
      <w:pPr>
        <w:spacing w:line="20" w:lineRule="atLeast"/>
        <w:ind w:firstLine="709"/>
        <w:jc w:val="both"/>
        <w:rPr>
          <w:sz w:val="28"/>
          <w:szCs w:val="28"/>
        </w:rPr>
      </w:pPr>
      <w:r w:rsidRPr="00300369">
        <w:rPr>
          <w:sz w:val="28"/>
          <w:szCs w:val="28"/>
        </w:rPr>
        <w:t>назначить другое время для консультаций.</w:t>
      </w:r>
    </w:p>
    <w:p w:rsidR="00D66A4C" w:rsidRPr="00300369" w:rsidRDefault="00D66A4C" w:rsidP="00D66A4C">
      <w:pPr>
        <w:spacing w:line="20" w:lineRule="atLeast"/>
        <w:ind w:firstLine="709"/>
        <w:jc w:val="both"/>
        <w:rPr>
          <w:sz w:val="28"/>
          <w:szCs w:val="28"/>
        </w:rPr>
      </w:pPr>
      <w:r w:rsidRPr="00300369">
        <w:rPr>
          <w:sz w:val="28"/>
          <w:szCs w:val="28"/>
        </w:rPr>
        <w:t>Должностное лицо Администрации города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66A4C" w:rsidRPr="00300369" w:rsidRDefault="00D66A4C" w:rsidP="00D66A4C">
      <w:pPr>
        <w:spacing w:line="20" w:lineRule="atLeast"/>
        <w:ind w:firstLine="709"/>
        <w:jc w:val="both"/>
        <w:rPr>
          <w:sz w:val="28"/>
          <w:szCs w:val="28"/>
        </w:rPr>
      </w:pPr>
      <w:r w:rsidRPr="00300369">
        <w:rPr>
          <w:sz w:val="28"/>
          <w:szCs w:val="28"/>
        </w:rPr>
        <w:t>Продолжительность информирования по телефону не должна превышать 10 минут.</w:t>
      </w:r>
    </w:p>
    <w:p w:rsidR="00D66A4C" w:rsidRPr="00300369" w:rsidRDefault="00D66A4C" w:rsidP="00D66A4C">
      <w:pPr>
        <w:spacing w:line="20" w:lineRule="atLeast"/>
        <w:ind w:firstLine="709"/>
        <w:jc w:val="both"/>
        <w:rPr>
          <w:sz w:val="28"/>
          <w:szCs w:val="28"/>
        </w:rPr>
      </w:pPr>
      <w:r w:rsidRPr="00300369">
        <w:rPr>
          <w:sz w:val="28"/>
          <w:szCs w:val="28"/>
        </w:rPr>
        <w:t>Информирование осуществляется в соответствии с графиком приема граждан.</w:t>
      </w:r>
    </w:p>
    <w:p w:rsidR="00D66A4C" w:rsidRPr="00300369" w:rsidRDefault="00D66A4C" w:rsidP="00D66A4C">
      <w:pPr>
        <w:spacing w:line="20" w:lineRule="atLeast"/>
        <w:ind w:firstLine="709"/>
        <w:jc w:val="both"/>
        <w:rPr>
          <w:sz w:val="28"/>
          <w:szCs w:val="28"/>
        </w:rPr>
      </w:pPr>
      <w:r w:rsidRPr="00300369">
        <w:rPr>
          <w:sz w:val="28"/>
          <w:szCs w:val="28"/>
        </w:rPr>
        <w:t xml:space="preserve">1.7. По письменному обращению должностное лицо Администрации города,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11" w:anchor="Par67" w:tgtFrame="1.5. Информирование осуществляется по вопросам, касающимся:" w:history="1">
        <w:r w:rsidRPr="00300369">
          <w:rPr>
            <w:sz w:val="28"/>
            <w:szCs w:val="28"/>
          </w:rPr>
          <w:t xml:space="preserve">пункте </w:t>
        </w:r>
      </w:hyperlink>
      <w:r w:rsidRPr="00300369">
        <w:rPr>
          <w:sz w:val="28"/>
          <w:szCs w:val="28"/>
        </w:rPr>
        <w:t xml:space="preserve">1.4 настоящего Административного регламента в порядке, установленном Федеральным </w:t>
      </w:r>
      <w:hyperlink r:id="rId12" w:history="1">
        <w:r w:rsidRPr="00300369">
          <w:rPr>
            <w:sz w:val="28"/>
            <w:szCs w:val="28"/>
          </w:rPr>
          <w:t>законом</w:t>
        </w:r>
      </w:hyperlink>
      <w:r w:rsidRPr="00300369">
        <w:rPr>
          <w:sz w:val="28"/>
          <w:szCs w:val="28"/>
        </w:rPr>
        <w:t xml:space="preserve"> от 2 мая 2006 № 59-ФЗ «О </w:t>
      </w:r>
      <w:r w:rsidRPr="00300369">
        <w:rPr>
          <w:sz w:val="28"/>
          <w:szCs w:val="28"/>
        </w:rPr>
        <w:lastRenderedPageBreak/>
        <w:t>порядке рассмотрения обращений граждан Российской Федерации» (далее - Федеральный закон № 59-ФЗ).</w:t>
      </w:r>
    </w:p>
    <w:p w:rsidR="00D66A4C" w:rsidRPr="00300369" w:rsidRDefault="00D66A4C" w:rsidP="00D66A4C">
      <w:pPr>
        <w:spacing w:line="20" w:lineRule="atLeast"/>
        <w:ind w:firstLine="709"/>
        <w:jc w:val="both"/>
        <w:rPr>
          <w:sz w:val="28"/>
          <w:szCs w:val="28"/>
        </w:rPr>
      </w:pPr>
      <w:r w:rsidRPr="00300369">
        <w:rPr>
          <w:sz w:val="28"/>
          <w:szCs w:val="28"/>
        </w:rPr>
        <w:t xml:space="preserve">1.8. На Едином портале размещаются сведения, предусмотренные </w:t>
      </w:r>
      <w:hyperlink r:id="rId13" w:history="1">
        <w:r w:rsidRPr="00300369">
          <w:rPr>
            <w:sz w:val="28"/>
            <w:szCs w:val="28"/>
          </w:rPr>
          <w:t>Положением</w:t>
        </w:r>
      </w:hyperlink>
      <w:r w:rsidRPr="00300369">
        <w:rPr>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 861.</w:t>
      </w:r>
    </w:p>
    <w:p w:rsidR="00D66A4C" w:rsidRPr="00300369" w:rsidRDefault="00D66A4C" w:rsidP="00D66A4C">
      <w:pPr>
        <w:spacing w:line="20" w:lineRule="atLeast"/>
        <w:ind w:firstLine="709"/>
        <w:jc w:val="both"/>
        <w:rPr>
          <w:sz w:val="28"/>
          <w:szCs w:val="28"/>
        </w:rPr>
      </w:pPr>
      <w:r w:rsidRPr="00300369">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66A4C" w:rsidRPr="00300369" w:rsidRDefault="00D66A4C" w:rsidP="00D66A4C">
      <w:pPr>
        <w:spacing w:line="20" w:lineRule="atLeast"/>
        <w:ind w:firstLine="709"/>
        <w:jc w:val="both"/>
        <w:rPr>
          <w:sz w:val="28"/>
          <w:szCs w:val="28"/>
        </w:rPr>
      </w:pPr>
      <w:r w:rsidRPr="00300369">
        <w:rPr>
          <w:sz w:val="28"/>
          <w:szCs w:val="28"/>
        </w:rPr>
        <w:t>1.9. На официальном сайте городского округа город Боготол Красноярского края в информационно-телекоммуникационной сети Интернет, на стендах в местах предоставления муниципальной услуги и в многофункциональном центре размещается следующая справочная информация:</w:t>
      </w:r>
    </w:p>
    <w:p w:rsidR="00D66A4C" w:rsidRPr="00300369" w:rsidRDefault="00D66A4C" w:rsidP="00D66A4C">
      <w:pPr>
        <w:spacing w:line="20" w:lineRule="atLeast"/>
        <w:ind w:firstLine="709"/>
        <w:jc w:val="both"/>
        <w:rPr>
          <w:sz w:val="28"/>
          <w:szCs w:val="28"/>
        </w:rPr>
      </w:pPr>
      <w:r w:rsidRPr="00300369">
        <w:rPr>
          <w:sz w:val="28"/>
          <w:szCs w:val="28"/>
        </w:rPr>
        <w:t>о месте нахождения и графике работы Администрации города и его структурных подразделений, отдела, ответственных за предоставление муниципальной услуги, а также многофункциональных центров;</w:t>
      </w:r>
    </w:p>
    <w:p w:rsidR="00D66A4C" w:rsidRPr="00300369" w:rsidRDefault="00D66A4C" w:rsidP="00D66A4C">
      <w:pPr>
        <w:spacing w:line="20" w:lineRule="atLeast"/>
        <w:ind w:firstLine="709"/>
        <w:jc w:val="both"/>
        <w:rPr>
          <w:sz w:val="28"/>
          <w:szCs w:val="28"/>
        </w:rPr>
      </w:pPr>
      <w:r w:rsidRPr="00300369">
        <w:rPr>
          <w:sz w:val="28"/>
          <w:szCs w:val="28"/>
        </w:rPr>
        <w:t>справочные телефоны структурных подразделений Администрации города, ответственных за предоставление муниципальной услуги, в том числе номер телефона-автоинформатора (при наличии);</w:t>
      </w:r>
    </w:p>
    <w:p w:rsidR="00D66A4C" w:rsidRPr="00300369" w:rsidRDefault="00D66A4C" w:rsidP="00D66A4C">
      <w:pPr>
        <w:spacing w:line="20" w:lineRule="atLeast"/>
        <w:ind w:firstLine="709"/>
        <w:jc w:val="both"/>
        <w:rPr>
          <w:sz w:val="28"/>
          <w:szCs w:val="28"/>
        </w:rPr>
      </w:pPr>
      <w:r w:rsidRPr="00300369">
        <w:rPr>
          <w:sz w:val="28"/>
          <w:szCs w:val="28"/>
        </w:rPr>
        <w:t>адрес официального сайта, а также электронной почты и (или) формы обратной связи Администрации города в сети Интернет.</w:t>
      </w:r>
    </w:p>
    <w:p w:rsidR="00D66A4C" w:rsidRPr="00300369" w:rsidRDefault="00D66A4C" w:rsidP="00D66A4C">
      <w:pPr>
        <w:spacing w:line="20" w:lineRule="atLeast"/>
        <w:ind w:firstLine="709"/>
        <w:jc w:val="both"/>
        <w:rPr>
          <w:sz w:val="28"/>
          <w:szCs w:val="28"/>
        </w:rPr>
      </w:pPr>
      <w:r w:rsidRPr="00300369">
        <w:rPr>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66A4C" w:rsidRPr="00300369" w:rsidRDefault="00D66A4C" w:rsidP="00D66A4C">
      <w:pPr>
        <w:spacing w:line="20" w:lineRule="atLeast"/>
        <w:ind w:firstLine="709"/>
        <w:jc w:val="both"/>
        <w:rPr>
          <w:sz w:val="28"/>
          <w:szCs w:val="28"/>
        </w:rPr>
      </w:pPr>
      <w:r w:rsidRPr="00300369">
        <w:rPr>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с учетом требований к информированию, установленных Административным регламентом.</w:t>
      </w:r>
    </w:p>
    <w:p w:rsidR="00D66A4C" w:rsidRPr="00300369" w:rsidRDefault="00D66A4C" w:rsidP="00D66A4C">
      <w:pPr>
        <w:spacing w:line="20" w:lineRule="atLeast"/>
        <w:ind w:firstLine="709"/>
        <w:jc w:val="both"/>
        <w:rPr>
          <w:sz w:val="28"/>
          <w:szCs w:val="28"/>
        </w:rPr>
      </w:pPr>
      <w:r w:rsidRPr="00300369">
        <w:rPr>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Администрации города при обращении заявителя лично, по телефону посредством электронной почты.</w:t>
      </w:r>
    </w:p>
    <w:p w:rsidR="00D66A4C" w:rsidRPr="00300369" w:rsidRDefault="00D66A4C" w:rsidP="00D66A4C">
      <w:pPr>
        <w:spacing w:line="20" w:lineRule="atLeast"/>
        <w:ind w:firstLine="720"/>
        <w:jc w:val="both"/>
        <w:rPr>
          <w:sz w:val="28"/>
          <w:szCs w:val="28"/>
        </w:rPr>
      </w:pPr>
      <w:r w:rsidRPr="00300369">
        <w:rPr>
          <w:sz w:val="28"/>
          <w:szCs w:val="28"/>
        </w:rPr>
        <w:t xml:space="preserve">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Раздел 2. СТАНДАРТ ПРЕДОСТАВЛЕНИЯ МУНИЦИПАЛЬНОЙ УСЛУГИ</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Наименование муниципальной услуги</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2.1. Наименование муниципальной услуги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Наименование органа местного самоуправления (организации),</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предоставляющего муниципальную услугу</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Муниципальная услуга предоставляется отделом архитектуры, градостроительства, имущественных и земельных отношений администрации города Боготола (далее - Уполномоченный орган).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2.2. Состав заявителей.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Заявителями при обращении за получением услуги являются застройщики.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Нормативные правовые акты, регулирующие предоставление</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муниципальной услуги</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09"/>
        <w:jc w:val="both"/>
        <w:rPr>
          <w:sz w:val="28"/>
          <w:szCs w:val="28"/>
        </w:rPr>
      </w:pPr>
      <w:r w:rsidRPr="00300369">
        <w:rPr>
          <w:sz w:val="28"/>
          <w:szCs w:val="28"/>
        </w:rPr>
        <w:lastRenderedPageBreak/>
        <w:t>2.3. Перечень нормативных правовых актов, регулирующих предоставление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 xml:space="preserve">1) Земельный </w:t>
      </w:r>
      <w:hyperlink r:id="rId14" w:tooltip="&quot;Земельный кодекс Российской Федерации&quot; от 25.10.2001 N 136-ФЗ (ред. от 08.08.2024) (с изм. и доп., вступ. в силу с 01.09.2024){КонсультантПлюс}" w:history="1">
        <w:r w:rsidRPr="00300369">
          <w:rPr>
            <w:sz w:val="28"/>
            <w:szCs w:val="28"/>
          </w:rPr>
          <w:t>кодекс</w:t>
        </w:r>
      </w:hyperlink>
      <w:r w:rsidRPr="00300369">
        <w:rPr>
          <w:sz w:val="28"/>
          <w:szCs w:val="28"/>
        </w:rPr>
        <w:t xml:space="preserve"> Российской Федерации;</w:t>
      </w:r>
    </w:p>
    <w:p w:rsidR="00D66A4C" w:rsidRPr="00300369" w:rsidRDefault="00D66A4C" w:rsidP="00D66A4C">
      <w:pPr>
        <w:spacing w:line="20" w:lineRule="atLeast"/>
        <w:ind w:firstLine="709"/>
        <w:jc w:val="both"/>
        <w:rPr>
          <w:sz w:val="28"/>
          <w:szCs w:val="28"/>
        </w:rPr>
      </w:pPr>
      <w:r w:rsidRPr="00300369">
        <w:rPr>
          <w:sz w:val="28"/>
          <w:szCs w:val="28"/>
        </w:rPr>
        <w:t xml:space="preserve">2) Градостроительный </w:t>
      </w:r>
      <w:hyperlink r:id="rId15"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кодекс</w:t>
        </w:r>
      </w:hyperlink>
      <w:r w:rsidRPr="00300369">
        <w:rPr>
          <w:sz w:val="28"/>
          <w:szCs w:val="28"/>
        </w:rPr>
        <w:t xml:space="preserve"> Российской Федерации;</w:t>
      </w:r>
    </w:p>
    <w:p w:rsidR="00D66A4C" w:rsidRPr="00300369" w:rsidRDefault="00D66A4C" w:rsidP="00D66A4C">
      <w:pPr>
        <w:spacing w:line="20" w:lineRule="atLeast"/>
        <w:ind w:firstLine="709"/>
        <w:jc w:val="both"/>
        <w:rPr>
          <w:sz w:val="28"/>
          <w:szCs w:val="28"/>
        </w:rPr>
      </w:pPr>
      <w:r w:rsidRPr="00300369">
        <w:rPr>
          <w:sz w:val="28"/>
          <w:szCs w:val="28"/>
        </w:rPr>
        <w:t xml:space="preserve">3) Федеральный </w:t>
      </w:r>
      <w:hyperlink r:id="rId1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sidRPr="00300369">
          <w:rPr>
            <w:sz w:val="28"/>
            <w:szCs w:val="28"/>
          </w:rPr>
          <w:t>закон</w:t>
        </w:r>
      </w:hyperlink>
      <w:r w:rsidRPr="00300369">
        <w:rPr>
          <w:sz w:val="28"/>
          <w:szCs w:val="28"/>
        </w:rPr>
        <w:t xml:space="preserve"> от 03.08.2018 № 342-ФЗ «О внесении изменений в Градостроительный кодекс Российской Федерации и отдельные законодательные акты Российской Федерации» (далее - Федеральный закон № 342-ФЗ);</w:t>
      </w:r>
    </w:p>
    <w:p w:rsidR="00D66A4C" w:rsidRPr="00300369" w:rsidRDefault="00D66A4C" w:rsidP="00D66A4C">
      <w:pPr>
        <w:spacing w:line="20" w:lineRule="atLeast"/>
        <w:ind w:firstLine="709"/>
        <w:jc w:val="both"/>
        <w:rPr>
          <w:sz w:val="28"/>
          <w:szCs w:val="28"/>
        </w:rPr>
      </w:pPr>
      <w:r w:rsidRPr="00300369">
        <w:rPr>
          <w:sz w:val="28"/>
          <w:szCs w:val="28"/>
        </w:rPr>
        <w:t xml:space="preserve">4) Федеральный </w:t>
      </w:r>
      <w:hyperlink r:id="rId17" w:tooltip="Федеральный закон от 27.07.2010 N 210-ФЗ (ред. от 08.07.2024) &quot;Об организации предоставления государственных и муниципальных услуг&quot;{КонсультантПлюс}" w:history="1">
        <w:r w:rsidRPr="00300369">
          <w:rPr>
            <w:sz w:val="28"/>
            <w:szCs w:val="28"/>
          </w:rPr>
          <w:t>закон</w:t>
        </w:r>
      </w:hyperlink>
      <w:r w:rsidRPr="00300369">
        <w:rPr>
          <w:sz w:val="28"/>
          <w:szCs w:val="28"/>
        </w:rPr>
        <w:t xml:space="preserve"> от 27.07.2010 N 210-ФЗ «Об организации предоставления государственных и муниципальных услуг» (далее - Федеральный закон № 210-ФЗ);</w:t>
      </w:r>
    </w:p>
    <w:p w:rsidR="00D66A4C" w:rsidRPr="00300369" w:rsidRDefault="00D66A4C" w:rsidP="00D66A4C">
      <w:pPr>
        <w:spacing w:line="20" w:lineRule="atLeast"/>
        <w:ind w:firstLine="709"/>
        <w:jc w:val="both"/>
        <w:rPr>
          <w:sz w:val="28"/>
          <w:szCs w:val="28"/>
        </w:rPr>
      </w:pPr>
      <w:r w:rsidRPr="00300369">
        <w:rPr>
          <w:sz w:val="28"/>
          <w:szCs w:val="28"/>
        </w:rPr>
        <w:t xml:space="preserve">5) Федеральный </w:t>
      </w:r>
      <w:hyperlink r:id="rId18"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300369">
          <w:rPr>
            <w:sz w:val="28"/>
            <w:szCs w:val="28"/>
          </w:rPr>
          <w:t>закон</w:t>
        </w:r>
      </w:hyperlink>
      <w:r w:rsidRPr="00300369">
        <w:rPr>
          <w:sz w:val="28"/>
          <w:szCs w:val="28"/>
        </w:rPr>
        <w:t xml:space="preserve"> от 06.10.2003 № 131-ФЗ «Об общих принципах организации местного самоуправления в Российской Федерации»;</w:t>
      </w:r>
    </w:p>
    <w:p w:rsidR="00D66A4C" w:rsidRPr="00300369" w:rsidRDefault="00D66A4C" w:rsidP="00D66A4C">
      <w:pPr>
        <w:spacing w:line="20" w:lineRule="atLeast"/>
        <w:ind w:firstLine="709"/>
        <w:jc w:val="both"/>
        <w:rPr>
          <w:sz w:val="28"/>
          <w:szCs w:val="28"/>
        </w:rPr>
      </w:pPr>
      <w:r w:rsidRPr="00300369">
        <w:rPr>
          <w:sz w:val="28"/>
          <w:szCs w:val="28"/>
        </w:rPr>
        <w:t xml:space="preserve">6) Федеральный </w:t>
      </w:r>
      <w:hyperlink r:id="rId19" w:tooltip="Федеральный закон от 25.06.2002 N 73-ФЗ (ред. от 08.08.2024) &quot;Об объектах культурного наследия (памятниках истории и культуры) народов Российской Федерации&quot;{КонсультантПлюс}" w:history="1">
        <w:r w:rsidRPr="00300369">
          <w:rPr>
            <w:sz w:val="28"/>
            <w:szCs w:val="28"/>
          </w:rPr>
          <w:t>закон</w:t>
        </w:r>
      </w:hyperlink>
      <w:r w:rsidRPr="00300369">
        <w:rPr>
          <w:sz w:val="28"/>
          <w:szCs w:val="28"/>
        </w:rPr>
        <w:t xml:space="preserve"> от 25.06.2002 № 73-ФЗ «Об объектах культурного наследия (памятниках истории и культуры) народов Российской Федерации» (далее - Федеральный закон № 73-ФЗ);</w:t>
      </w:r>
    </w:p>
    <w:p w:rsidR="00D66A4C" w:rsidRPr="00300369" w:rsidRDefault="00D66A4C" w:rsidP="00D66A4C">
      <w:pPr>
        <w:spacing w:line="20" w:lineRule="atLeast"/>
        <w:ind w:firstLine="709"/>
        <w:jc w:val="both"/>
        <w:rPr>
          <w:sz w:val="28"/>
          <w:szCs w:val="28"/>
        </w:rPr>
      </w:pPr>
      <w:r w:rsidRPr="00300369">
        <w:rPr>
          <w:sz w:val="28"/>
          <w:szCs w:val="28"/>
        </w:rPr>
        <w:lastRenderedPageBreak/>
        <w:t xml:space="preserve">7) Федеральный </w:t>
      </w:r>
      <w:hyperlink r:id="rId20" w:tooltip="Федеральный закон от 06.04.2011 N 63-ФЗ (ред. от 04.08.2023) &quot;Об электронной подписи&quot; (с изм. и доп., вступ. в силу с 05.08.2024){КонсультантПлюс}" w:history="1">
        <w:r w:rsidRPr="00300369">
          <w:rPr>
            <w:sz w:val="28"/>
            <w:szCs w:val="28"/>
          </w:rPr>
          <w:t>закон</w:t>
        </w:r>
      </w:hyperlink>
      <w:r w:rsidRPr="00300369">
        <w:rPr>
          <w:sz w:val="28"/>
          <w:szCs w:val="28"/>
        </w:rPr>
        <w:t xml:space="preserve"> от 06.04.2011 № 63-ФЗ «Об электронной подписи» (далее - Федеральный закон № 63-ФЗ);</w:t>
      </w:r>
    </w:p>
    <w:p w:rsidR="00D66A4C" w:rsidRPr="00300369" w:rsidRDefault="00D66A4C" w:rsidP="00D66A4C">
      <w:pPr>
        <w:spacing w:line="20" w:lineRule="atLeast"/>
        <w:ind w:firstLine="709"/>
        <w:jc w:val="both"/>
        <w:rPr>
          <w:sz w:val="28"/>
          <w:szCs w:val="28"/>
        </w:rPr>
      </w:pPr>
      <w:r w:rsidRPr="00300369">
        <w:rPr>
          <w:sz w:val="28"/>
          <w:szCs w:val="28"/>
        </w:rPr>
        <w:t xml:space="preserve">8) Федеральный </w:t>
      </w:r>
      <w:hyperlink r:id="rId21" w:tooltip="Федеральный закон от 27.07.2006 N 152-ФЗ (ред. от 08.08.2024) &quot;О персональных данных&quot;{КонсультантПлюс}" w:history="1">
        <w:r w:rsidRPr="00300369">
          <w:rPr>
            <w:sz w:val="28"/>
            <w:szCs w:val="28"/>
          </w:rPr>
          <w:t>закон</w:t>
        </w:r>
      </w:hyperlink>
      <w:r w:rsidRPr="00300369">
        <w:rPr>
          <w:sz w:val="28"/>
          <w:szCs w:val="28"/>
        </w:rPr>
        <w:t xml:space="preserve"> от 27.07.2006 № 152-ФЗ «О персональных данных»;</w:t>
      </w:r>
    </w:p>
    <w:p w:rsidR="00D66A4C" w:rsidRPr="00300369" w:rsidRDefault="00D66A4C" w:rsidP="00D66A4C">
      <w:pPr>
        <w:spacing w:line="20" w:lineRule="atLeast"/>
        <w:ind w:firstLine="709"/>
        <w:jc w:val="both"/>
        <w:rPr>
          <w:sz w:val="28"/>
          <w:szCs w:val="28"/>
        </w:rPr>
      </w:pPr>
      <w:r w:rsidRPr="00300369">
        <w:rPr>
          <w:sz w:val="28"/>
          <w:szCs w:val="28"/>
        </w:rPr>
        <w:t xml:space="preserve">9) </w:t>
      </w:r>
      <w:hyperlink r:id="rId22"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КонсультантПлюс}" w:history="1">
        <w:r w:rsidRPr="00300369">
          <w:rPr>
            <w:sz w:val="28"/>
            <w:szCs w:val="28"/>
          </w:rPr>
          <w:t>Постановление</w:t>
        </w:r>
      </w:hyperlink>
      <w:r w:rsidRPr="00300369">
        <w:rPr>
          <w:sz w:val="28"/>
          <w:szCs w:val="28"/>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 1376);</w:t>
      </w:r>
    </w:p>
    <w:p w:rsidR="00D66A4C" w:rsidRPr="00300369" w:rsidRDefault="00D66A4C" w:rsidP="00D66A4C">
      <w:pPr>
        <w:spacing w:line="20" w:lineRule="atLeast"/>
        <w:ind w:firstLine="709"/>
        <w:jc w:val="both"/>
        <w:rPr>
          <w:sz w:val="28"/>
          <w:szCs w:val="28"/>
        </w:rPr>
      </w:pPr>
      <w:r w:rsidRPr="00300369">
        <w:rPr>
          <w:sz w:val="28"/>
          <w:szCs w:val="28"/>
        </w:rPr>
        <w:t xml:space="preserve">10) </w:t>
      </w:r>
      <w:hyperlink r:id="rId2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300369">
          <w:rPr>
            <w:sz w:val="28"/>
            <w:szCs w:val="28"/>
          </w:rPr>
          <w:t>Постановление</w:t>
        </w:r>
      </w:hyperlink>
      <w:r w:rsidRPr="00300369">
        <w:rPr>
          <w:sz w:val="28"/>
          <w:szCs w:val="28"/>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D66A4C" w:rsidRPr="00300369" w:rsidRDefault="00D66A4C" w:rsidP="00D66A4C">
      <w:pPr>
        <w:spacing w:line="20" w:lineRule="atLeast"/>
        <w:ind w:firstLine="709"/>
        <w:jc w:val="both"/>
        <w:rPr>
          <w:sz w:val="28"/>
          <w:szCs w:val="28"/>
        </w:rPr>
      </w:pPr>
      <w:r w:rsidRPr="00300369">
        <w:rPr>
          <w:sz w:val="28"/>
          <w:szCs w:val="28"/>
        </w:rPr>
        <w:t xml:space="preserve">11) </w:t>
      </w:r>
      <w:hyperlink r:id="rId24"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 w:history="1">
        <w:r w:rsidRPr="00300369">
          <w:rPr>
            <w:sz w:val="28"/>
            <w:szCs w:val="28"/>
          </w:rPr>
          <w:t>Постановление</w:t>
        </w:r>
      </w:hyperlink>
      <w:r w:rsidRPr="00300369">
        <w:rPr>
          <w:sz w:val="28"/>
          <w:szCs w:val="28"/>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(далее - Правила использования простой электронной подписи при оказании государственных и муниципальных услуг);</w:t>
      </w:r>
    </w:p>
    <w:p w:rsidR="00D66A4C" w:rsidRPr="00300369" w:rsidRDefault="00D66A4C" w:rsidP="00D66A4C">
      <w:pPr>
        <w:spacing w:line="20" w:lineRule="atLeast"/>
        <w:ind w:firstLine="709"/>
        <w:jc w:val="both"/>
        <w:rPr>
          <w:sz w:val="28"/>
          <w:szCs w:val="28"/>
        </w:rPr>
      </w:pPr>
      <w:r w:rsidRPr="00300369">
        <w:rPr>
          <w:sz w:val="28"/>
          <w:szCs w:val="28"/>
        </w:rPr>
        <w:t xml:space="preserve">12) </w:t>
      </w:r>
      <w:hyperlink r:id="rId25"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 w:history="1">
        <w:r w:rsidRPr="00300369">
          <w:rPr>
            <w:sz w:val="28"/>
            <w:szCs w:val="28"/>
          </w:rPr>
          <w:t>Постановление</w:t>
        </w:r>
      </w:hyperlink>
      <w:r w:rsidRPr="00300369">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D66A4C" w:rsidRPr="00300369" w:rsidRDefault="00D66A4C" w:rsidP="00D66A4C">
      <w:pPr>
        <w:spacing w:line="20" w:lineRule="atLeast"/>
        <w:ind w:firstLine="709"/>
        <w:jc w:val="both"/>
        <w:rPr>
          <w:sz w:val="28"/>
          <w:szCs w:val="28"/>
        </w:rPr>
      </w:pPr>
      <w:r w:rsidRPr="00300369">
        <w:rPr>
          <w:sz w:val="28"/>
          <w:szCs w:val="28"/>
        </w:rPr>
        <w:t xml:space="preserve">13) </w:t>
      </w:r>
      <w:hyperlink r:id="rId26"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 w:history="1">
        <w:r w:rsidRPr="00300369">
          <w:rPr>
            <w:sz w:val="28"/>
            <w:szCs w:val="28"/>
          </w:rPr>
          <w:t>Постановление</w:t>
        </w:r>
      </w:hyperlink>
      <w:r w:rsidRPr="00300369">
        <w:rPr>
          <w:sz w:val="28"/>
          <w:szCs w:val="28"/>
        </w:rPr>
        <w:t xml:space="preserve">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66A4C" w:rsidRPr="00300369" w:rsidRDefault="00D66A4C" w:rsidP="00D66A4C">
      <w:pPr>
        <w:spacing w:line="20" w:lineRule="atLeast"/>
        <w:ind w:firstLine="709"/>
        <w:jc w:val="both"/>
        <w:rPr>
          <w:sz w:val="28"/>
          <w:szCs w:val="28"/>
        </w:rPr>
      </w:pPr>
      <w:r w:rsidRPr="00300369">
        <w:rPr>
          <w:sz w:val="28"/>
          <w:szCs w:val="28"/>
        </w:rPr>
        <w:lastRenderedPageBreak/>
        <w:t xml:space="preserve">14) </w:t>
      </w:r>
      <w:hyperlink r:id="rId27"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КонсультантПлюс}" w:history="1">
        <w:r w:rsidRPr="00300369">
          <w:rPr>
            <w:sz w:val="28"/>
            <w:szCs w:val="28"/>
          </w:rPr>
          <w:t>Постановление</w:t>
        </w:r>
      </w:hyperlink>
      <w:r w:rsidRPr="00300369">
        <w:rPr>
          <w:sz w:val="28"/>
          <w:szCs w:val="28"/>
        </w:rPr>
        <w:t xml:space="preserve"> Правительства Российской Федерации от 26.03.2016 № 236 «О требованиях к предоставлению в электронной форме государственных и муниципальных услуг»;</w:t>
      </w:r>
    </w:p>
    <w:p w:rsidR="00D66A4C" w:rsidRPr="00300369" w:rsidRDefault="00D66A4C" w:rsidP="00D66A4C">
      <w:pPr>
        <w:spacing w:line="20" w:lineRule="atLeast"/>
        <w:ind w:firstLine="709"/>
        <w:jc w:val="both"/>
        <w:rPr>
          <w:sz w:val="28"/>
          <w:szCs w:val="28"/>
        </w:rPr>
      </w:pPr>
      <w:r w:rsidRPr="00300369">
        <w:rPr>
          <w:sz w:val="28"/>
          <w:szCs w:val="28"/>
        </w:rPr>
        <w:t xml:space="preserve">15) </w:t>
      </w:r>
      <w:hyperlink r:id="rId28"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300369">
          <w:rPr>
            <w:sz w:val="28"/>
            <w:szCs w:val="28"/>
          </w:rPr>
          <w:t>Постановление</w:t>
        </w:r>
      </w:hyperlink>
      <w:r w:rsidRPr="00300369">
        <w:rPr>
          <w:sz w:val="28"/>
          <w:szCs w:val="28"/>
        </w:rPr>
        <w:t xml:space="preserve">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(вместе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(далее - Постановление № 1284);</w:t>
      </w:r>
    </w:p>
    <w:p w:rsidR="00D66A4C" w:rsidRPr="00300369" w:rsidRDefault="00D66A4C" w:rsidP="00D66A4C">
      <w:pPr>
        <w:spacing w:line="20" w:lineRule="atLeast"/>
        <w:ind w:firstLine="709"/>
        <w:jc w:val="both"/>
        <w:rPr>
          <w:sz w:val="28"/>
          <w:szCs w:val="28"/>
        </w:rPr>
      </w:pPr>
      <w:r w:rsidRPr="00300369">
        <w:rPr>
          <w:sz w:val="28"/>
          <w:szCs w:val="28"/>
        </w:rPr>
        <w:t xml:space="preserve">16) </w:t>
      </w:r>
      <w:hyperlink r:id="rId29"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300369">
          <w:rPr>
            <w:sz w:val="28"/>
            <w:szCs w:val="28"/>
          </w:rPr>
          <w:t>Постановление</w:t>
        </w:r>
      </w:hyperlink>
      <w:r w:rsidRPr="00300369">
        <w:rPr>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(вместе с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w:t>
      </w:r>
    </w:p>
    <w:p w:rsidR="00D66A4C" w:rsidRPr="00300369" w:rsidRDefault="00D66A4C" w:rsidP="00D66A4C">
      <w:pPr>
        <w:spacing w:line="20" w:lineRule="atLeast"/>
        <w:ind w:firstLine="709"/>
        <w:jc w:val="both"/>
        <w:rPr>
          <w:sz w:val="28"/>
          <w:szCs w:val="28"/>
        </w:rPr>
      </w:pPr>
      <w:r w:rsidRPr="00300369">
        <w:rPr>
          <w:sz w:val="28"/>
          <w:szCs w:val="28"/>
        </w:rPr>
        <w:t xml:space="preserve">17) </w:t>
      </w:r>
      <w:hyperlink r:id="rId30"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КонсультантПлюс}" w:history="1">
        <w:r w:rsidRPr="00300369">
          <w:rPr>
            <w:sz w:val="28"/>
            <w:szCs w:val="28"/>
          </w:rPr>
          <w:t>Приказ</w:t>
        </w:r>
      </w:hyperlink>
      <w:r w:rsidRPr="00300369">
        <w:rPr>
          <w:sz w:val="28"/>
          <w:szCs w:val="28"/>
        </w:rPr>
        <w:t xml:space="preserve">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 (далее - Приказ N 446/пр);</w:t>
      </w:r>
    </w:p>
    <w:p w:rsidR="00D66A4C" w:rsidRPr="00300369" w:rsidRDefault="00D66A4C" w:rsidP="00D66A4C">
      <w:pPr>
        <w:spacing w:line="20" w:lineRule="atLeast"/>
        <w:ind w:firstLine="709"/>
        <w:jc w:val="both"/>
        <w:rPr>
          <w:sz w:val="28"/>
          <w:szCs w:val="28"/>
        </w:rPr>
      </w:pPr>
      <w:r w:rsidRPr="00300369">
        <w:rPr>
          <w:sz w:val="28"/>
          <w:szCs w:val="28"/>
        </w:rPr>
        <w:t xml:space="preserve">18) </w:t>
      </w:r>
      <w:hyperlink r:id="rId31" w:tooltip="Постановление Правительства Красноярского края от 29.12.2017 N 816-п &quot;Об установлении случая, при котором направление документов, необходимых для выдачи разрешения на строительство и разрешения на ввод объекта эксплуатацию, осуществляется в электронной фо" w:history="1">
        <w:r w:rsidRPr="00300369">
          <w:rPr>
            <w:sz w:val="28"/>
            <w:szCs w:val="28"/>
          </w:rPr>
          <w:t>Постановление</w:t>
        </w:r>
      </w:hyperlink>
      <w:r w:rsidRPr="00300369">
        <w:rPr>
          <w:sz w:val="28"/>
          <w:szCs w:val="28"/>
        </w:rPr>
        <w:t xml:space="preserve"> Правительства Красноярского края от 29.12.2017 № 816-п «Об установлении случая, при котором направление документов, необходимых для выдачи разрешения на строительство и разрешения на </w:t>
      </w:r>
      <w:r w:rsidRPr="00300369">
        <w:rPr>
          <w:sz w:val="28"/>
          <w:szCs w:val="28"/>
        </w:rPr>
        <w:lastRenderedPageBreak/>
        <w:t>ввод объекта эксплуатацию, осуществляется в электронной форме» (далее - Постановление № 816-п);</w:t>
      </w:r>
    </w:p>
    <w:p w:rsidR="00D66A4C" w:rsidRPr="00300369" w:rsidRDefault="00D66A4C" w:rsidP="00D66A4C">
      <w:pPr>
        <w:spacing w:line="20" w:lineRule="atLeast"/>
        <w:ind w:firstLine="709"/>
        <w:jc w:val="both"/>
        <w:rPr>
          <w:sz w:val="28"/>
          <w:szCs w:val="28"/>
        </w:rPr>
      </w:pPr>
      <w:r w:rsidRPr="00300369">
        <w:rPr>
          <w:sz w:val="28"/>
          <w:szCs w:val="28"/>
        </w:rPr>
        <w:t xml:space="preserve">19) </w:t>
      </w:r>
      <w:hyperlink r:id="rId32" w:tooltip="&quot;Устав городского округа город Норильск Красноярского края&quot; (утвержден Решением Норильского городского Совета Красноярского края 24.02.2000 N 386) (ред. от 10.09.2024) (Зарегистрировано в Управлении юстиции Администрации Красноярского края 28.02.2000 N 17" w:history="1">
        <w:r w:rsidRPr="00300369">
          <w:rPr>
            <w:sz w:val="28"/>
            <w:szCs w:val="28"/>
          </w:rPr>
          <w:t>Устав</w:t>
        </w:r>
      </w:hyperlink>
      <w:r w:rsidRPr="00300369">
        <w:rPr>
          <w:sz w:val="28"/>
          <w:szCs w:val="28"/>
        </w:rPr>
        <w:t xml:space="preserve"> городского округа город Боготол Красноярского края.</w:t>
      </w:r>
    </w:p>
    <w:p w:rsidR="00D66A4C" w:rsidRPr="00300369" w:rsidRDefault="00D66A4C" w:rsidP="00D66A4C">
      <w:pPr>
        <w:spacing w:line="20" w:lineRule="atLeast"/>
        <w:jc w:val="both"/>
        <w:rPr>
          <w:sz w:val="28"/>
          <w:szCs w:val="28"/>
        </w:rPr>
      </w:pPr>
      <w:r w:rsidRPr="00300369">
        <w:rPr>
          <w:sz w:val="28"/>
          <w:szCs w:val="28"/>
        </w:rPr>
        <w:t xml:space="preserve">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Исчерпывающий перечень документов и сведений, необходимых</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в соответствии с нормативными правовыми актами</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для предоставления муниципальной услуги и услуг, которые</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являются необходимыми и обязательными для предоставления</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муниципальной услуги, подлежащих представлению Заявителем,</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способы их получения Заявителем, в том числе в электронной</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форме, порядок их представления</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09"/>
        <w:jc w:val="both"/>
        <w:rPr>
          <w:sz w:val="28"/>
          <w:szCs w:val="28"/>
        </w:rPr>
      </w:pPr>
      <w:r w:rsidRPr="00300369">
        <w:rPr>
          <w:sz w:val="28"/>
          <w:szCs w:val="28"/>
        </w:rPr>
        <w:lastRenderedPageBreak/>
        <w:t xml:space="preserve">2.4.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w:t>
      </w:r>
      <w:hyperlink r:id="rId33"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по формам согласно </w:t>
      </w:r>
      <w:hyperlink r:id="rId34" w:anchor="Par669" w:tooltip="ЗАЯВЛЕНИЕ" w:history="1">
        <w:r w:rsidRPr="00300369">
          <w:rPr>
            <w:sz w:val="28"/>
            <w:szCs w:val="28"/>
          </w:rPr>
          <w:t>приложениям № 1</w:t>
        </w:r>
      </w:hyperlink>
      <w:r w:rsidRPr="00300369">
        <w:rPr>
          <w:sz w:val="28"/>
          <w:szCs w:val="28"/>
        </w:rPr>
        <w:t xml:space="preserve"> - </w:t>
      </w:r>
      <w:hyperlink r:id="rId35" w:anchor="Par1166" w:tooltip="ЗАЯВЛЕНИЕ" w:history="1">
        <w:r w:rsidRPr="00300369">
          <w:rPr>
            <w:sz w:val="28"/>
            <w:szCs w:val="28"/>
          </w:rPr>
          <w:t>4</w:t>
        </w:r>
      </w:hyperlink>
      <w:r w:rsidRPr="00300369">
        <w:rPr>
          <w:sz w:val="28"/>
          <w:szCs w:val="28"/>
        </w:rPr>
        <w:t xml:space="preserve"> к Административному регламенту, а также прилагаемые к ним документы, указанные в </w:t>
      </w:r>
      <w:hyperlink r:id="rId36" w:anchor="Par205" w:tooltip="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w:history="1">
        <w:r w:rsidRPr="00300369">
          <w:rPr>
            <w:sz w:val="28"/>
            <w:szCs w:val="28"/>
          </w:rPr>
          <w:t>подпунктах 2</w:t>
        </w:r>
      </w:hyperlink>
      <w:r w:rsidRPr="00300369">
        <w:rPr>
          <w:sz w:val="28"/>
          <w:szCs w:val="28"/>
        </w:rPr>
        <w:t xml:space="preserve"> - </w:t>
      </w:r>
      <w:hyperlink r:id="rId37" w:anchor="Par215" w:tooltip="11) В случае образования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или в случае образования земельных участков путем раздела, перераспреде" w:history="1">
        <w:r w:rsidRPr="00300369">
          <w:rPr>
            <w:sz w:val="28"/>
            <w:szCs w:val="28"/>
          </w:rPr>
          <w:t>11 пункта 2.9</w:t>
        </w:r>
      </w:hyperlink>
      <w:r w:rsidRPr="00300369">
        <w:rPr>
          <w:sz w:val="28"/>
          <w:szCs w:val="28"/>
        </w:rPr>
        <w:t xml:space="preserve"> Административного регламента, одним из следующих способов: </w:t>
      </w:r>
    </w:p>
    <w:p w:rsidR="00D66A4C" w:rsidRPr="00300369" w:rsidRDefault="00D66A4C" w:rsidP="00D66A4C">
      <w:pPr>
        <w:suppressAutoHyphens w:val="0"/>
        <w:ind w:firstLine="709"/>
        <w:rPr>
          <w:sz w:val="28"/>
          <w:szCs w:val="28"/>
        </w:rPr>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09"/>
        <w:jc w:val="both"/>
        <w:rPr>
          <w:sz w:val="28"/>
          <w:szCs w:val="28"/>
        </w:rPr>
      </w:pPr>
      <w:r w:rsidRPr="00300369">
        <w:rPr>
          <w:sz w:val="28"/>
          <w:szCs w:val="28"/>
        </w:rPr>
        <w:lastRenderedPageBreak/>
        <w:t>1) в электронной форме посредством ЕПГУ, РПГУ, ГИСОГД, ЕИСЖС (для заявителей - застройщиков,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ЕИСЖС).</w:t>
      </w:r>
    </w:p>
    <w:p w:rsidR="00D66A4C" w:rsidRPr="00300369" w:rsidRDefault="00D66A4C" w:rsidP="00D66A4C">
      <w:pPr>
        <w:spacing w:line="20" w:lineRule="atLeast"/>
        <w:ind w:firstLine="709"/>
        <w:jc w:val="both"/>
        <w:rPr>
          <w:sz w:val="28"/>
          <w:szCs w:val="28"/>
        </w:rPr>
      </w:pPr>
      <w:r w:rsidRPr="00300369">
        <w:rPr>
          <w:sz w:val="28"/>
          <w:szCs w:val="28"/>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rsidR="00D66A4C" w:rsidRPr="00300369" w:rsidRDefault="00D66A4C" w:rsidP="00D66A4C">
      <w:pPr>
        <w:spacing w:line="20" w:lineRule="atLeast"/>
        <w:ind w:firstLine="709"/>
        <w:jc w:val="both"/>
        <w:rPr>
          <w:sz w:val="28"/>
          <w:szCs w:val="28"/>
        </w:rPr>
      </w:pPr>
      <w:r w:rsidRPr="00300369">
        <w:rPr>
          <w:sz w:val="28"/>
          <w:szCs w:val="28"/>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w:t>
      </w:r>
      <w:r w:rsidRPr="00300369">
        <w:rPr>
          <w:sz w:val="28"/>
          <w:szCs w:val="28"/>
        </w:rPr>
        <w:lastRenderedPageBreak/>
        <w:t xml:space="preserve">указанными в </w:t>
      </w:r>
      <w:hyperlink r:id="rId38" w:anchor="Par205" w:tooltip="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w:history="1">
        <w:r w:rsidRPr="00300369">
          <w:rPr>
            <w:sz w:val="28"/>
            <w:szCs w:val="28"/>
          </w:rPr>
          <w:t>подпунктах 2</w:t>
        </w:r>
      </w:hyperlink>
      <w:r w:rsidRPr="00300369">
        <w:rPr>
          <w:sz w:val="28"/>
          <w:szCs w:val="28"/>
        </w:rPr>
        <w:t xml:space="preserve"> - </w:t>
      </w:r>
      <w:hyperlink r:id="rId39" w:anchor="Par215" w:tooltip="11) В случае образования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или в случае образования земельных участков путем раздела, перераспреде" w:history="1">
        <w:r w:rsidRPr="00300369">
          <w:rPr>
            <w:sz w:val="28"/>
            <w:szCs w:val="28"/>
          </w:rPr>
          <w:t>11 пункта 2.9</w:t>
        </w:r>
      </w:hyperlink>
      <w:r w:rsidRPr="00300369">
        <w:rPr>
          <w:sz w:val="28"/>
          <w:szCs w:val="28"/>
        </w:rPr>
        <w:t xml:space="preserve">, </w:t>
      </w:r>
      <w:hyperlink r:id="rId40" w:anchor="Par224" w:tooltip="2.10.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 w:history="1">
        <w:r w:rsidRPr="00300369">
          <w:rPr>
            <w:sz w:val="28"/>
            <w:szCs w:val="28"/>
          </w:rPr>
          <w:t>пункта 2.10</w:t>
        </w:r>
      </w:hyperlink>
      <w:r w:rsidRPr="00300369">
        <w:rPr>
          <w:sz w:val="28"/>
          <w:szCs w:val="28"/>
        </w:rPr>
        <w:t xml:space="preserve"> Административного регламента.</w:t>
      </w:r>
    </w:p>
    <w:p w:rsidR="00D66A4C" w:rsidRPr="00300369" w:rsidRDefault="00D66A4C" w:rsidP="00D66A4C">
      <w:pPr>
        <w:spacing w:line="20" w:lineRule="atLeast"/>
        <w:ind w:firstLine="709"/>
        <w:jc w:val="both"/>
        <w:rPr>
          <w:sz w:val="28"/>
          <w:szCs w:val="28"/>
        </w:rPr>
      </w:pPr>
      <w:r w:rsidRPr="00300369">
        <w:rPr>
          <w:sz w:val="28"/>
          <w:szCs w:val="28"/>
        </w:rPr>
        <w:t xml:space="preserve">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41" w:tooltip="Федеральный закон от 06.04.2011 N 63-ФЗ (ред. от 04.08.2023) &quot;Об электронной подписи&quot; (с изм. и доп., вступ. в силу с 05.08.2024){КонсультантПлюс}" w:history="1">
        <w:r w:rsidRPr="00300369">
          <w:rPr>
            <w:sz w:val="28"/>
            <w:szCs w:val="28"/>
          </w:rPr>
          <w:t>частью 5 статьи 8</w:t>
        </w:r>
      </w:hyperlink>
      <w:r w:rsidRPr="00300369">
        <w:rPr>
          <w:sz w:val="28"/>
          <w:szCs w:val="28"/>
        </w:rPr>
        <w:t xml:space="preserve"> Федерального закона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66A4C" w:rsidRPr="00300369" w:rsidRDefault="00D66A4C" w:rsidP="00D66A4C">
      <w:pPr>
        <w:spacing w:line="20" w:lineRule="atLeast"/>
        <w:ind w:firstLine="709"/>
        <w:jc w:val="both"/>
        <w:rPr>
          <w:sz w:val="28"/>
          <w:szCs w:val="28"/>
        </w:rPr>
      </w:pPr>
      <w:r w:rsidRPr="00300369">
        <w:rPr>
          <w:sz w:val="28"/>
          <w:szCs w:val="28"/>
        </w:rPr>
        <w:t xml:space="preserve">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в соответствии с </w:t>
      </w:r>
      <w:hyperlink r:id="rId42" w:tooltip="Постановление Правительства Красноярского края от 29.12.2017 N 816-п &quot;Об установлении случая, при котором направление документов, необходимых для выдачи разрешения на строительство и разрешения на ввод объекта эксплуатацию, осуществляется в электронной фо" w:history="1">
        <w:r w:rsidRPr="00300369">
          <w:rPr>
            <w:sz w:val="28"/>
            <w:szCs w:val="28"/>
          </w:rPr>
          <w:t>Постановлением</w:t>
        </w:r>
      </w:hyperlink>
      <w:r w:rsidRPr="00300369">
        <w:rPr>
          <w:sz w:val="28"/>
          <w:szCs w:val="28"/>
        </w:rPr>
        <w:t xml:space="preserve"> № 816-п.</w:t>
      </w:r>
    </w:p>
    <w:p w:rsidR="00D66A4C" w:rsidRPr="00300369" w:rsidRDefault="00D66A4C" w:rsidP="00D66A4C">
      <w:pPr>
        <w:spacing w:line="20" w:lineRule="atLeast"/>
        <w:ind w:firstLine="709"/>
        <w:jc w:val="both"/>
        <w:rPr>
          <w:sz w:val="28"/>
          <w:szCs w:val="28"/>
        </w:rPr>
      </w:pPr>
      <w:r w:rsidRPr="00300369">
        <w:rPr>
          <w:sz w:val="28"/>
          <w:szCs w:val="28"/>
        </w:rPr>
        <w:t xml:space="preserve">В целях предоставления услуги заявителю или его представителю обеспечивается в многофункциональном центре доступ к ЕПГУ, РПГУ, в соответствии с </w:t>
      </w:r>
      <w:hyperlink r:id="rId43"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КонсультантПлюс}" w:history="1">
        <w:r w:rsidRPr="00300369">
          <w:rPr>
            <w:sz w:val="28"/>
            <w:szCs w:val="28"/>
          </w:rPr>
          <w:t>Постановлением</w:t>
        </w:r>
      </w:hyperlink>
      <w:r w:rsidRPr="00300369">
        <w:rPr>
          <w:sz w:val="28"/>
          <w:szCs w:val="28"/>
        </w:rPr>
        <w:t xml:space="preserve"> № 1376.</w:t>
      </w:r>
    </w:p>
    <w:p w:rsidR="00D66A4C" w:rsidRPr="00300369" w:rsidRDefault="00D66A4C" w:rsidP="00D66A4C">
      <w:pPr>
        <w:spacing w:line="20" w:lineRule="atLeast"/>
        <w:ind w:firstLine="709"/>
        <w:jc w:val="both"/>
        <w:rPr>
          <w:sz w:val="28"/>
          <w:szCs w:val="28"/>
        </w:rPr>
      </w:pPr>
      <w:r w:rsidRPr="00300369">
        <w:rPr>
          <w:sz w:val="28"/>
          <w:szCs w:val="28"/>
        </w:rPr>
        <w:t xml:space="preserve">2)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заключенным между многофункциональным центром и Администрацией города в соответствии с </w:t>
      </w:r>
      <w:hyperlink r:id="rId44"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300369">
          <w:rPr>
            <w:sz w:val="28"/>
            <w:szCs w:val="28"/>
          </w:rPr>
          <w:t>Постановлением</w:t>
        </w:r>
      </w:hyperlink>
      <w:r w:rsidRPr="00300369">
        <w:rPr>
          <w:sz w:val="28"/>
          <w:szCs w:val="28"/>
        </w:rPr>
        <w:t xml:space="preserve"> № 797, либо посредством почтового отправления.</w:t>
      </w:r>
    </w:p>
    <w:p w:rsidR="00D66A4C" w:rsidRPr="00300369" w:rsidRDefault="00D66A4C" w:rsidP="00D66A4C">
      <w:pPr>
        <w:spacing w:line="20" w:lineRule="atLeast"/>
        <w:ind w:firstLine="709"/>
        <w:jc w:val="both"/>
        <w:rPr>
          <w:sz w:val="28"/>
          <w:szCs w:val="28"/>
        </w:rPr>
      </w:pPr>
      <w:r w:rsidRPr="00300369">
        <w:rPr>
          <w:sz w:val="28"/>
          <w:szCs w:val="28"/>
        </w:rPr>
        <w:t xml:space="preserve">В случае обращения с заявлением посредством личного обращения или почтового отправления в уполномоченный орган заявление должно быть написано текстом, поддающимся прочтению, с указанием фамилии, </w:t>
      </w:r>
      <w:r w:rsidRPr="00300369">
        <w:rPr>
          <w:sz w:val="28"/>
          <w:szCs w:val="28"/>
        </w:rPr>
        <w:lastRenderedPageBreak/>
        <w:t>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D66A4C" w:rsidRPr="00300369" w:rsidRDefault="00D66A4C" w:rsidP="00D66A4C">
      <w:pPr>
        <w:spacing w:line="20" w:lineRule="atLeast"/>
        <w:ind w:firstLine="709"/>
        <w:jc w:val="both"/>
        <w:rPr>
          <w:sz w:val="28"/>
          <w:szCs w:val="28"/>
        </w:rPr>
      </w:pPr>
      <w:r w:rsidRPr="00300369">
        <w:rPr>
          <w:sz w:val="28"/>
          <w:szCs w:val="28"/>
        </w:rPr>
        <w:t>В заявлении также указывается один из следующих способов направления результата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 в форме электронного документа в личном кабинете на ЕПГУ, РПГУ, ГИСОГД, ЕИСЖС;</w:t>
      </w:r>
    </w:p>
    <w:p w:rsidR="00D66A4C" w:rsidRPr="00300369" w:rsidRDefault="00D66A4C" w:rsidP="00D66A4C">
      <w:pPr>
        <w:spacing w:line="20" w:lineRule="atLeast"/>
        <w:ind w:firstLine="709"/>
        <w:jc w:val="both"/>
        <w:rPr>
          <w:sz w:val="28"/>
          <w:szCs w:val="28"/>
        </w:rPr>
      </w:pPr>
      <w:r w:rsidRPr="00300369">
        <w:rPr>
          <w:sz w:val="28"/>
          <w:szCs w:val="28"/>
        </w:rPr>
        <w:t>- в форме электронного документа на электронную почту, указанную в заявлении;</w:t>
      </w:r>
    </w:p>
    <w:p w:rsidR="00D66A4C" w:rsidRPr="00300369" w:rsidRDefault="00D66A4C" w:rsidP="00D66A4C">
      <w:pPr>
        <w:spacing w:line="20" w:lineRule="atLeast"/>
        <w:ind w:firstLine="709"/>
        <w:jc w:val="both"/>
        <w:rPr>
          <w:sz w:val="28"/>
          <w:szCs w:val="28"/>
        </w:rPr>
      </w:pPr>
      <w:r w:rsidRPr="00300369">
        <w:rPr>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D66A4C" w:rsidRPr="00300369" w:rsidRDefault="00D66A4C" w:rsidP="00D66A4C">
      <w:pPr>
        <w:spacing w:line="20" w:lineRule="atLeast"/>
        <w:ind w:firstLine="709"/>
        <w:jc w:val="both"/>
        <w:rPr>
          <w:sz w:val="28"/>
          <w:szCs w:val="28"/>
        </w:rPr>
      </w:pPr>
      <w:r w:rsidRPr="00300369">
        <w:rPr>
          <w:sz w:val="28"/>
          <w:szCs w:val="28"/>
        </w:rPr>
        <w:t xml:space="preserve">Заявление, подаваемое посредством личного обращения или почтового отправления, подписывается и отправляется заявителем или его представителем вместе с заверенными надлежащим образом копиями документов, предусмотренных </w:t>
      </w:r>
      <w:hyperlink r:id="rId45" w:anchor="Par203" w:tooltip="2.9. Перечень документов и сведений, необходимых для предоставления услуги, подлежащих представлению заявителем самостоятельно:" w:history="1">
        <w:r w:rsidRPr="00300369">
          <w:rPr>
            <w:sz w:val="28"/>
            <w:szCs w:val="28"/>
          </w:rPr>
          <w:t>пунктами 2.9</w:t>
        </w:r>
      </w:hyperlink>
      <w:r w:rsidRPr="00300369">
        <w:rPr>
          <w:sz w:val="28"/>
          <w:szCs w:val="28"/>
        </w:rPr>
        <w:t xml:space="preserve">, </w:t>
      </w:r>
      <w:hyperlink r:id="rId46" w:anchor="Par224" w:tooltip="2.10.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 w:history="1">
        <w:r w:rsidRPr="00300369">
          <w:rPr>
            <w:sz w:val="28"/>
            <w:szCs w:val="28"/>
          </w:rPr>
          <w:t>2.10</w:t>
        </w:r>
      </w:hyperlink>
      <w:r w:rsidRPr="00300369">
        <w:rPr>
          <w:sz w:val="28"/>
          <w:szCs w:val="28"/>
        </w:rPr>
        <w:t xml:space="preserve"> Административного регламента, необходимых для предоставления муниципальной услуги, в уполномоченный орган.</w:t>
      </w:r>
    </w:p>
    <w:p w:rsidR="00D66A4C" w:rsidRPr="00300369" w:rsidRDefault="00D66A4C" w:rsidP="00D66A4C">
      <w:pPr>
        <w:spacing w:line="20" w:lineRule="atLeast"/>
        <w:ind w:firstLine="709"/>
        <w:jc w:val="both"/>
        <w:rPr>
          <w:sz w:val="28"/>
          <w:szCs w:val="28"/>
        </w:rPr>
      </w:pPr>
      <w:bookmarkStart w:id="2" w:name="Par186"/>
      <w:bookmarkEnd w:id="2"/>
      <w:r w:rsidRPr="00300369">
        <w:rPr>
          <w:sz w:val="28"/>
          <w:szCs w:val="28"/>
        </w:rPr>
        <w:t>2.6.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D66A4C" w:rsidRPr="00300369" w:rsidRDefault="00D66A4C" w:rsidP="00D66A4C">
      <w:pPr>
        <w:spacing w:line="20" w:lineRule="atLeast"/>
        <w:ind w:firstLine="709"/>
        <w:jc w:val="both"/>
        <w:rPr>
          <w:sz w:val="28"/>
          <w:szCs w:val="28"/>
        </w:rPr>
      </w:pPr>
      <w:r w:rsidRPr="00300369">
        <w:rPr>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D66A4C" w:rsidRPr="00300369" w:rsidRDefault="00D66A4C" w:rsidP="00D66A4C">
      <w:pPr>
        <w:spacing w:line="20" w:lineRule="atLeast"/>
        <w:ind w:firstLine="709"/>
        <w:jc w:val="both"/>
        <w:rPr>
          <w:sz w:val="28"/>
          <w:szCs w:val="28"/>
        </w:rPr>
      </w:pPr>
      <w:r w:rsidRPr="00300369">
        <w:rPr>
          <w:sz w:val="28"/>
          <w:szCs w:val="28"/>
        </w:rPr>
        <w:t xml:space="preserve">2) doc, docx, odt - для документов с текстовым содержанием, не включающим формулы (за исключением документов, указанных в </w:t>
      </w:r>
      <w:hyperlink r:id="rId47" w:anchor="Par189" w:tooltip="3) xls, xlsx, ods - для документов, содержащих расчеты;" w:history="1">
        <w:r w:rsidRPr="00300369">
          <w:rPr>
            <w:sz w:val="28"/>
            <w:szCs w:val="28"/>
          </w:rPr>
          <w:t>подпункте 3</w:t>
        </w:r>
      </w:hyperlink>
      <w:r w:rsidRPr="00300369">
        <w:rPr>
          <w:sz w:val="28"/>
          <w:szCs w:val="28"/>
        </w:rPr>
        <w:t xml:space="preserve"> настоящего пункта);</w:t>
      </w:r>
    </w:p>
    <w:p w:rsidR="00D66A4C" w:rsidRPr="00300369" w:rsidRDefault="00D66A4C" w:rsidP="00D66A4C">
      <w:pPr>
        <w:spacing w:line="20" w:lineRule="atLeast"/>
        <w:ind w:firstLine="709"/>
        <w:jc w:val="both"/>
        <w:rPr>
          <w:sz w:val="28"/>
          <w:szCs w:val="28"/>
        </w:rPr>
      </w:pPr>
      <w:bookmarkStart w:id="3" w:name="Par189"/>
      <w:bookmarkEnd w:id="3"/>
      <w:r w:rsidRPr="00300369">
        <w:rPr>
          <w:sz w:val="28"/>
          <w:szCs w:val="28"/>
        </w:rPr>
        <w:t>3) xls, xlsx, ods - для документов, содержащих расчеты;</w:t>
      </w:r>
    </w:p>
    <w:p w:rsidR="00D66A4C" w:rsidRPr="00300369" w:rsidRDefault="00D66A4C" w:rsidP="00D66A4C">
      <w:pPr>
        <w:spacing w:line="20" w:lineRule="atLeast"/>
        <w:ind w:firstLine="709"/>
        <w:jc w:val="both"/>
        <w:rPr>
          <w:sz w:val="28"/>
          <w:szCs w:val="28"/>
        </w:rPr>
      </w:pPr>
      <w:r w:rsidRPr="00300369">
        <w:rPr>
          <w:sz w:val="28"/>
          <w:szCs w:val="28"/>
        </w:rPr>
        <w:t xml:space="preserve">4)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w:t>
      </w:r>
      <w:hyperlink r:id="rId48" w:anchor="Par189" w:tooltip="3) xls, xlsx, ods - для документов, содержащих расчеты;" w:history="1">
        <w:r w:rsidRPr="00300369">
          <w:rPr>
            <w:sz w:val="28"/>
            <w:szCs w:val="28"/>
          </w:rPr>
          <w:t>подпункте 3</w:t>
        </w:r>
      </w:hyperlink>
      <w:r w:rsidRPr="00300369">
        <w:rPr>
          <w:sz w:val="28"/>
          <w:szCs w:val="28"/>
        </w:rPr>
        <w:t xml:space="preserve"> настоящего пункта), а также документов с графическим содержанием;</w:t>
      </w:r>
    </w:p>
    <w:p w:rsidR="00D66A4C" w:rsidRPr="00300369" w:rsidRDefault="00D66A4C" w:rsidP="00D66A4C">
      <w:pPr>
        <w:spacing w:line="20" w:lineRule="atLeast"/>
        <w:ind w:firstLine="709"/>
        <w:jc w:val="both"/>
        <w:rPr>
          <w:sz w:val="28"/>
          <w:szCs w:val="28"/>
        </w:rPr>
      </w:pPr>
      <w:r w:rsidRPr="00300369">
        <w:rPr>
          <w:sz w:val="28"/>
          <w:szCs w:val="28"/>
        </w:rPr>
        <w:t>5) zip, rar - для сжатых документов в один файл;</w:t>
      </w:r>
    </w:p>
    <w:p w:rsidR="00D66A4C" w:rsidRPr="00300369" w:rsidRDefault="00D66A4C" w:rsidP="00D66A4C">
      <w:pPr>
        <w:spacing w:line="20" w:lineRule="atLeast"/>
        <w:ind w:firstLine="709"/>
        <w:jc w:val="both"/>
        <w:rPr>
          <w:sz w:val="28"/>
          <w:szCs w:val="28"/>
        </w:rPr>
      </w:pPr>
      <w:r w:rsidRPr="00300369">
        <w:rPr>
          <w:sz w:val="28"/>
          <w:szCs w:val="28"/>
        </w:rPr>
        <w:t>6) sig - для открепленной усиленной квалифицированной электронной подписи.</w:t>
      </w:r>
    </w:p>
    <w:p w:rsidR="00D66A4C" w:rsidRPr="00300369" w:rsidRDefault="00D66A4C" w:rsidP="00D66A4C">
      <w:pPr>
        <w:spacing w:line="20" w:lineRule="atLeast"/>
        <w:ind w:firstLine="709"/>
        <w:jc w:val="both"/>
        <w:rPr>
          <w:sz w:val="28"/>
          <w:szCs w:val="28"/>
        </w:rPr>
      </w:pPr>
      <w:r w:rsidRPr="00300369">
        <w:rPr>
          <w:sz w:val="28"/>
          <w:szCs w:val="28"/>
        </w:rPr>
        <w:t xml:space="preserve">2.7.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w:t>
      </w:r>
      <w:r w:rsidRPr="00300369">
        <w:rPr>
          <w:sz w:val="28"/>
          <w:szCs w:val="28"/>
        </w:rPr>
        <w:lastRenderedPageBreak/>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66A4C" w:rsidRPr="00300369" w:rsidRDefault="00D66A4C" w:rsidP="00D66A4C">
      <w:pPr>
        <w:spacing w:line="20" w:lineRule="atLeast"/>
        <w:ind w:firstLine="709"/>
        <w:jc w:val="both"/>
        <w:rPr>
          <w:sz w:val="28"/>
          <w:szCs w:val="28"/>
        </w:rPr>
      </w:pPr>
      <w:r w:rsidRPr="00300369">
        <w:rPr>
          <w:sz w:val="28"/>
          <w:szCs w:val="28"/>
        </w:rPr>
        <w:t>- «черно-белый» (при отсутствии в документе графических изображений и (или) цветного текста);</w:t>
      </w:r>
    </w:p>
    <w:p w:rsidR="00D66A4C" w:rsidRPr="00300369" w:rsidRDefault="00D66A4C" w:rsidP="00D66A4C">
      <w:pPr>
        <w:spacing w:line="20" w:lineRule="atLeast"/>
        <w:ind w:firstLine="709"/>
        <w:jc w:val="both"/>
        <w:rPr>
          <w:sz w:val="28"/>
          <w:szCs w:val="28"/>
        </w:rPr>
      </w:pPr>
      <w:r w:rsidRPr="00300369">
        <w:rPr>
          <w:sz w:val="28"/>
          <w:szCs w:val="28"/>
        </w:rPr>
        <w:t>- «оттенки серого» (при наличии в документе графических изображений, отличных от цветного графического изображения);</w:t>
      </w:r>
    </w:p>
    <w:p w:rsidR="00D66A4C" w:rsidRPr="00300369" w:rsidRDefault="00D66A4C" w:rsidP="00D66A4C">
      <w:pPr>
        <w:spacing w:line="20" w:lineRule="atLeast"/>
        <w:ind w:firstLine="709"/>
        <w:jc w:val="both"/>
        <w:rPr>
          <w:sz w:val="28"/>
          <w:szCs w:val="28"/>
        </w:rPr>
      </w:pPr>
      <w:r w:rsidRPr="00300369">
        <w:rPr>
          <w:sz w:val="28"/>
          <w:szCs w:val="28"/>
        </w:rPr>
        <w:t>- «цветной" или «режим полной цветопередачи» (при наличии в документе цветных графических изображений либо цветного текста).</w:t>
      </w:r>
    </w:p>
    <w:p w:rsidR="00D66A4C" w:rsidRPr="00300369" w:rsidRDefault="00D66A4C" w:rsidP="00D66A4C">
      <w:pPr>
        <w:spacing w:line="20" w:lineRule="atLeast"/>
        <w:ind w:firstLine="709"/>
        <w:jc w:val="both"/>
        <w:rPr>
          <w:sz w:val="28"/>
          <w:szCs w:val="28"/>
        </w:rPr>
      </w:pPr>
      <w:r w:rsidRPr="00300369">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66A4C" w:rsidRPr="00300369" w:rsidRDefault="00D66A4C" w:rsidP="00D66A4C">
      <w:pPr>
        <w:spacing w:line="20" w:lineRule="atLeast"/>
        <w:ind w:firstLine="709"/>
        <w:jc w:val="both"/>
        <w:rPr>
          <w:sz w:val="28"/>
          <w:szCs w:val="28"/>
        </w:rPr>
      </w:pPr>
      <w:bookmarkStart w:id="4" w:name="Par198"/>
      <w:bookmarkEnd w:id="4"/>
      <w:r w:rsidRPr="00300369">
        <w:rPr>
          <w:sz w:val="28"/>
          <w:szCs w:val="28"/>
        </w:rPr>
        <w:t>2.8.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D66A4C" w:rsidRPr="00300369" w:rsidRDefault="00D66A4C" w:rsidP="00D66A4C">
      <w:pPr>
        <w:spacing w:line="20" w:lineRule="atLeast"/>
        <w:ind w:firstLine="709"/>
        <w:jc w:val="both"/>
        <w:rPr>
          <w:sz w:val="28"/>
          <w:szCs w:val="28"/>
        </w:rPr>
      </w:pPr>
      <w:r w:rsidRPr="00300369">
        <w:rPr>
          <w:sz w:val="28"/>
          <w:szCs w:val="28"/>
        </w:rPr>
        <w:t>- возможность идентифицировать документ и количество листов в документе;</w:t>
      </w:r>
    </w:p>
    <w:p w:rsidR="00D66A4C" w:rsidRPr="00300369" w:rsidRDefault="00D66A4C" w:rsidP="00D66A4C">
      <w:pPr>
        <w:spacing w:line="20" w:lineRule="atLeast"/>
        <w:ind w:firstLine="709"/>
        <w:jc w:val="both"/>
        <w:rPr>
          <w:sz w:val="28"/>
          <w:szCs w:val="28"/>
        </w:rPr>
      </w:pPr>
      <w:r w:rsidRPr="00300369">
        <w:rPr>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66A4C" w:rsidRPr="00300369" w:rsidRDefault="00D66A4C" w:rsidP="00D66A4C">
      <w:pPr>
        <w:spacing w:line="20" w:lineRule="atLeast"/>
        <w:ind w:firstLine="709"/>
        <w:jc w:val="both"/>
        <w:rPr>
          <w:sz w:val="28"/>
          <w:szCs w:val="28"/>
        </w:rPr>
      </w:pPr>
      <w:r w:rsidRPr="00300369">
        <w:rPr>
          <w:sz w:val="28"/>
          <w:szCs w:val="28"/>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66A4C" w:rsidRPr="00300369" w:rsidRDefault="00D66A4C" w:rsidP="00D66A4C">
      <w:pPr>
        <w:spacing w:line="20" w:lineRule="atLeast"/>
        <w:ind w:firstLine="709"/>
        <w:jc w:val="both"/>
        <w:rPr>
          <w:sz w:val="28"/>
          <w:szCs w:val="28"/>
        </w:rPr>
      </w:pPr>
      <w:r w:rsidRPr="00300369">
        <w:rPr>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p w:rsidR="00D66A4C" w:rsidRPr="00300369" w:rsidRDefault="00D66A4C" w:rsidP="00D66A4C">
      <w:pPr>
        <w:spacing w:line="20" w:lineRule="atLeast"/>
        <w:ind w:firstLine="709"/>
        <w:jc w:val="both"/>
        <w:rPr>
          <w:sz w:val="28"/>
          <w:szCs w:val="28"/>
        </w:rPr>
      </w:pPr>
      <w:bookmarkStart w:id="5" w:name="Par203"/>
      <w:bookmarkEnd w:id="5"/>
      <w:r w:rsidRPr="00300369">
        <w:rPr>
          <w:sz w:val="28"/>
          <w:szCs w:val="28"/>
        </w:rPr>
        <w:t>2.9. Перечень документов и сведений, необходимых для предоставления услуги, подлежащих представлению заявителем самостоятельно:</w:t>
      </w:r>
    </w:p>
    <w:p w:rsidR="00D66A4C" w:rsidRPr="00300369" w:rsidRDefault="00D66A4C" w:rsidP="00D66A4C">
      <w:pPr>
        <w:spacing w:line="20" w:lineRule="atLeast"/>
        <w:ind w:firstLine="709"/>
        <w:jc w:val="both"/>
        <w:rPr>
          <w:sz w:val="28"/>
          <w:szCs w:val="28"/>
        </w:rPr>
      </w:pPr>
      <w:r w:rsidRPr="00300369">
        <w:rPr>
          <w:sz w:val="28"/>
          <w:szCs w:val="28"/>
        </w:rPr>
        <w:t xml:space="preserve">1) Заявление о выдаче разрешения на строительство, заявление о внесении изменений, уведомление. В случае их представления в электронной форме в соответствии с </w:t>
      </w:r>
      <w:hyperlink r:id="rId49" w:anchor="Par173" w:tooltip="1) в электронной форме посредством ЕПГУ, РПГУ, ГИСОГД, ЕИСЖС (для заявителей - застройщиков, наименования которых содержат слова &quot;специализированный застройщик&quot;, за исключением случаев, если в соответствии с нормативным правовым актом субъекта Российской " w:history="1">
        <w:r w:rsidRPr="00300369">
          <w:rPr>
            <w:sz w:val="28"/>
            <w:szCs w:val="28"/>
          </w:rPr>
          <w:t>подпунктом 1 пункта 2.5</w:t>
        </w:r>
      </w:hyperlink>
      <w:r w:rsidRPr="00300369">
        <w:rPr>
          <w:sz w:val="28"/>
          <w:szCs w:val="28"/>
        </w:rPr>
        <w:t xml:space="preserve"> Административного регламента указанные уведомления заполняются путем внесения соответствующих сведений в форму на ЕПГУ, РПГУ, ГИСОГД, ЕИСЖС.</w:t>
      </w:r>
    </w:p>
    <w:p w:rsidR="00D66A4C" w:rsidRPr="00300369" w:rsidRDefault="00D66A4C" w:rsidP="00D66A4C">
      <w:pPr>
        <w:spacing w:line="20" w:lineRule="atLeast"/>
        <w:ind w:firstLine="709"/>
        <w:jc w:val="both"/>
        <w:rPr>
          <w:sz w:val="28"/>
          <w:szCs w:val="28"/>
        </w:rPr>
      </w:pPr>
      <w:bookmarkStart w:id="6" w:name="Par205"/>
      <w:bookmarkEnd w:id="6"/>
      <w:r w:rsidRPr="00300369">
        <w:rPr>
          <w:sz w:val="28"/>
          <w:szCs w:val="28"/>
        </w:rPr>
        <w:t>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w:t>
      </w:r>
    </w:p>
    <w:p w:rsidR="00D66A4C" w:rsidRPr="00300369" w:rsidRDefault="00D66A4C" w:rsidP="00D66A4C">
      <w:pPr>
        <w:spacing w:line="20" w:lineRule="atLeast"/>
        <w:ind w:firstLine="709"/>
        <w:jc w:val="both"/>
        <w:rPr>
          <w:sz w:val="28"/>
          <w:szCs w:val="28"/>
        </w:rPr>
      </w:pPr>
      <w:r w:rsidRPr="00300369">
        <w:rPr>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w:t>
      </w:r>
      <w:r w:rsidRPr="00300369">
        <w:rPr>
          <w:sz w:val="28"/>
          <w:szCs w:val="28"/>
        </w:rPr>
        <w:lastRenderedPageBreak/>
        <w:t>проверены путем направления запроса с использованием системы межведомственного электронного взаимодействия;</w:t>
      </w:r>
    </w:p>
    <w:p w:rsidR="00D66A4C" w:rsidRPr="00300369" w:rsidRDefault="00D66A4C" w:rsidP="00D66A4C">
      <w:pPr>
        <w:spacing w:line="20" w:lineRule="atLeast"/>
        <w:ind w:firstLine="709"/>
        <w:jc w:val="both"/>
        <w:rPr>
          <w:sz w:val="28"/>
          <w:szCs w:val="28"/>
        </w:rPr>
      </w:pPr>
      <w:r w:rsidRPr="00300369">
        <w:rPr>
          <w:sz w:val="28"/>
          <w:szCs w:val="28"/>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в соответствии с </w:t>
      </w:r>
      <w:hyperlink r:id="rId50" w:anchor="Par173" w:tooltip="1) в электронной форме посредством ЕПГУ, РПГУ, ГИСОГД, ЕИСЖС (для заявителей - застройщиков, наименования которых содержат слова &quot;специализированный застройщик&quot;, за исключением случаев, если в соответствии с нормативным правовым актом субъекта Российской " w:history="1">
        <w:r w:rsidRPr="00300369">
          <w:rPr>
            <w:sz w:val="28"/>
            <w:szCs w:val="28"/>
          </w:rPr>
          <w:t>подпунктом 1 пункта 2.5</w:t>
        </w:r>
      </w:hyperlink>
      <w:r w:rsidRPr="00300369">
        <w:rPr>
          <w:sz w:val="28"/>
          <w:szCs w:val="28"/>
        </w:rPr>
        <w:t xml:space="preserve">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66A4C" w:rsidRPr="00300369" w:rsidRDefault="00D66A4C" w:rsidP="00D66A4C">
      <w:pPr>
        <w:spacing w:line="20" w:lineRule="atLeast"/>
        <w:ind w:firstLine="540"/>
        <w:jc w:val="both"/>
        <w:rPr>
          <w:sz w:val="28"/>
          <w:szCs w:val="28"/>
          <w:lang w:eastAsia="ar-SA"/>
        </w:rPr>
      </w:pPr>
      <w:bookmarkStart w:id="7" w:name="p0"/>
      <w:bookmarkStart w:id="8" w:name="p2"/>
      <w:bookmarkEnd w:id="7"/>
      <w:bookmarkEnd w:id="8"/>
      <w:r w:rsidRPr="00300369">
        <w:rPr>
          <w:sz w:val="28"/>
          <w:szCs w:val="28"/>
          <w:lang w:eastAsia="ar-SA"/>
        </w:rPr>
        <w:t xml:space="preserve">4)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51" w:history="1">
        <w:r w:rsidRPr="00300369">
          <w:rPr>
            <w:sz w:val="28"/>
            <w:szCs w:val="28"/>
            <w:lang w:eastAsia="ar-SA"/>
          </w:rPr>
          <w:t>частями 1.1</w:t>
        </w:r>
      </w:hyperlink>
      <w:r w:rsidRPr="00300369">
        <w:rPr>
          <w:sz w:val="28"/>
          <w:szCs w:val="28"/>
          <w:lang w:eastAsia="ar-SA"/>
        </w:rPr>
        <w:t xml:space="preserve"> и </w:t>
      </w:r>
      <w:hyperlink r:id="rId52" w:history="1">
        <w:r w:rsidRPr="00300369">
          <w:rPr>
            <w:sz w:val="28"/>
            <w:szCs w:val="28"/>
            <w:lang w:eastAsia="ar-SA"/>
          </w:rPr>
          <w:t>1.2 статьи 57.3</w:t>
        </w:r>
      </w:hyperlink>
      <w:r w:rsidRPr="00300369">
        <w:rPr>
          <w:sz w:val="28"/>
          <w:szCs w:val="28"/>
          <w:lang w:eastAsia="ar-SA"/>
        </w:rPr>
        <w:t xml:space="preserve"> Градостроительного Кодекса, если иное не установлено </w:t>
      </w:r>
      <w:hyperlink r:id="rId53" w:history="1">
        <w:r w:rsidRPr="00300369">
          <w:rPr>
            <w:sz w:val="28"/>
            <w:szCs w:val="28"/>
            <w:lang w:eastAsia="ar-SA"/>
          </w:rPr>
          <w:t>частью 7.3</w:t>
        </w:r>
      </w:hyperlink>
      <w:r w:rsidRPr="00300369">
        <w:rPr>
          <w:sz w:val="28"/>
          <w:szCs w:val="28"/>
          <w:lang w:eastAsia="ar-SA"/>
        </w:rPr>
        <w:t xml:space="preserve"> Градостроительного Кодекса;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4.1) при наличии соглашения о передаче в случаях, установленных бюджетным </w:t>
      </w:r>
      <w:hyperlink r:id="rId54" w:history="1">
        <w:r w:rsidRPr="00300369">
          <w:rPr>
            <w:sz w:val="28"/>
            <w:szCs w:val="28"/>
            <w:lang w:eastAsia="ar-SA"/>
          </w:rPr>
          <w:t>законодательством</w:t>
        </w:r>
      </w:hyperlink>
      <w:r w:rsidRPr="00300369">
        <w:rPr>
          <w:sz w:val="28"/>
          <w:szCs w:val="28"/>
          <w:lang w:eastAsia="ar-SA"/>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5)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55" w:history="1">
        <w:r w:rsidRPr="00300369">
          <w:rPr>
            <w:sz w:val="28"/>
            <w:szCs w:val="28"/>
            <w:lang w:eastAsia="ar-SA"/>
          </w:rPr>
          <w:t>случаев</w:t>
        </w:r>
      </w:hyperlink>
      <w:r w:rsidRPr="00300369">
        <w:rPr>
          <w:sz w:val="28"/>
          <w:szCs w:val="28"/>
          <w:lang w:eastAsia="ar-SA"/>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p w:rsidR="00D66A4C" w:rsidRPr="00300369" w:rsidRDefault="00D66A4C" w:rsidP="00D66A4C">
      <w:pPr>
        <w:spacing w:line="20" w:lineRule="atLeast"/>
        <w:ind w:firstLine="540"/>
        <w:jc w:val="both"/>
        <w:rPr>
          <w:sz w:val="28"/>
          <w:szCs w:val="28"/>
          <w:lang w:eastAsia="ar-SA"/>
        </w:rPr>
      </w:pPr>
      <w:bookmarkStart w:id="9" w:name="p8"/>
      <w:bookmarkEnd w:id="9"/>
      <w:r w:rsidRPr="00300369">
        <w:rPr>
          <w:sz w:val="28"/>
          <w:szCs w:val="28"/>
          <w:lang w:eastAsia="ar-SA"/>
        </w:rPr>
        <w:t xml:space="preserve">6) результаты инженерных изысканий и следующие материалы, содержащиеся в утвержденной в соответствии с </w:t>
      </w:r>
      <w:hyperlink r:id="rId56" w:history="1">
        <w:r w:rsidRPr="00300369">
          <w:rPr>
            <w:sz w:val="28"/>
            <w:szCs w:val="28"/>
            <w:lang w:eastAsia="ar-SA"/>
          </w:rPr>
          <w:t>частью 15 статьи 48</w:t>
        </w:r>
      </w:hyperlink>
      <w:r w:rsidRPr="00300369">
        <w:rPr>
          <w:sz w:val="28"/>
          <w:szCs w:val="28"/>
          <w:lang w:eastAsia="ar-SA"/>
        </w:rPr>
        <w:t xml:space="preserve"> Градостроительного Кодекса проектной документации: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а) пояснительная записка;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lastRenderedPageBreak/>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57" w:history="1">
        <w:r w:rsidRPr="00300369">
          <w:rPr>
            <w:sz w:val="28"/>
            <w:szCs w:val="28"/>
            <w:lang w:eastAsia="ar-SA"/>
          </w:rPr>
          <w:t>случаев</w:t>
        </w:r>
      </w:hyperlink>
      <w:r w:rsidRPr="00300369">
        <w:rPr>
          <w:sz w:val="28"/>
          <w:szCs w:val="28"/>
          <w:lang w:eastAsia="ar-SA"/>
        </w:rPr>
        <w:t xml:space="preserve">, при которых для строительства, реконструкции линейного объекта не требуется подготовка документации по планировке территории);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D66A4C" w:rsidRPr="00300369" w:rsidRDefault="00D66A4C" w:rsidP="00D66A4C">
      <w:pPr>
        <w:spacing w:line="20" w:lineRule="atLeast"/>
        <w:ind w:firstLine="540"/>
        <w:jc w:val="both"/>
        <w:rPr>
          <w:sz w:val="28"/>
          <w:szCs w:val="28"/>
          <w:lang w:eastAsia="ar-SA"/>
        </w:rPr>
      </w:pPr>
      <w:bookmarkStart w:id="10" w:name="p15"/>
      <w:bookmarkEnd w:id="10"/>
      <w:r w:rsidRPr="00300369">
        <w:rPr>
          <w:sz w:val="28"/>
          <w:szCs w:val="28"/>
          <w:lang w:eastAsia="ar-SA"/>
        </w:rPr>
        <w:t xml:space="preserve">7) положительное заключение экспертизы проектной документации (в части соответствия проектной документации требованиям, указанным в </w:t>
      </w:r>
      <w:hyperlink r:id="rId58" w:history="1">
        <w:r w:rsidRPr="00300369">
          <w:rPr>
            <w:sz w:val="28"/>
            <w:szCs w:val="28"/>
            <w:lang w:eastAsia="ar-SA"/>
          </w:rPr>
          <w:t>пункте 1 части 5 статьи 49</w:t>
        </w:r>
      </w:hyperlink>
      <w:r w:rsidRPr="00300369">
        <w:rPr>
          <w:sz w:val="28"/>
          <w:szCs w:val="28"/>
          <w:lang w:eastAsia="ar-SA"/>
        </w:rPr>
        <w:t xml:space="preserve">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59" w:history="1">
        <w:r w:rsidRPr="00300369">
          <w:rPr>
            <w:sz w:val="28"/>
            <w:szCs w:val="28"/>
            <w:lang w:eastAsia="ar-SA"/>
          </w:rPr>
          <w:t>частью 12.1 статьи 48</w:t>
        </w:r>
      </w:hyperlink>
      <w:r w:rsidRPr="00300369">
        <w:rPr>
          <w:sz w:val="28"/>
          <w:szCs w:val="28"/>
          <w:lang w:eastAsia="ar-SA"/>
        </w:rPr>
        <w:t xml:space="preserve"> Градостроительного Кодекса), если такая проектная документация подлежит экспертизе в соответствии со </w:t>
      </w:r>
      <w:hyperlink r:id="rId60" w:history="1">
        <w:r w:rsidRPr="00300369">
          <w:rPr>
            <w:sz w:val="28"/>
            <w:szCs w:val="28"/>
            <w:lang w:eastAsia="ar-SA"/>
          </w:rPr>
          <w:t>статьей 49</w:t>
        </w:r>
      </w:hyperlink>
      <w:r w:rsidRPr="00300369">
        <w:rPr>
          <w:sz w:val="28"/>
          <w:szCs w:val="28"/>
          <w:lang w:eastAsia="ar-SA"/>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61" w:history="1">
        <w:r w:rsidRPr="00300369">
          <w:rPr>
            <w:sz w:val="28"/>
            <w:szCs w:val="28"/>
            <w:lang w:eastAsia="ar-SA"/>
          </w:rPr>
          <w:t>частью 3.4 статьи 49</w:t>
        </w:r>
      </w:hyperlink>
      <w:r w:rsidRPr="00300369">
        <w:rPr>
          <w:sz w:val="28"/>
          <w:szCs w:val="28"/>
          <w:lang w:eastAsia="ar-SA"/>
        </w:rP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62" w:history="1">
        <w:r w:rsidRPr="00300369">
          <w:rPr>
            <w:sz w:val="28"/>
            <w:szCs w:val="28"/>
            <w:lang w:eastAsia="ar-SA"/>
          </w:rPr>
          <w:t>частью 6 статьи 49</w:t>
        </w:r>
      </w:hyperlink>
      <w:r w:rsidRPr="00300369">
        <w:rPr>
          <w:sz w:val="28"/>
          <w:szCs w:val="28"/>
          <w:lang w:eastAsia="ar-SA"/>
        </w:rPr>
        <w:t xml:space="preserve"> Градостроительного Кодекса;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7.1) подтверждение соответствия вносимых в проектную документацию изменений требованиям, указанным в </w:t>
      </w:r>
      <w:hyperlink r:id="rId63" w:history="1">
        <w:r w:rsidRPr="00300369">
          <w:rPr>
            <w:sz w:val="28"/>
            <w:szCs w:val="28"/>
            <w:lang w:eastAsia="ar-SA"/>
          </w:rPr>
          <w:t>части 3.8 статьи 49</w:t>
        </w:r>
      </w:hyperlink>
      <w:r w:rsidRPr="00300369">
        <w:rPr>
          <w:sz w:val="28"/>
          <w:szCs w:val="28"/>
          <w:lang w:eastAsia="ar-SA"/>
        </w:rPr>
        <w:t xml:space="preserve">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w:t>
      </w:r>
      <w:r w:rsidRPr="00300369">
        <w:rPr>
          <w:sz w:val="28"/>
          <w:szCs w:val="28"/>
          <w:lang w:eastAsia="ar-SA"/>
        </w:rPr>
        <w:lastRenderedPageBreak/>
        <w:t xml:space="preserve">проектную документацию в соответствии с </w:t>
      </w:r>
      <w:hyperlink r:id="rId64" w:history="1">
        <w:r w:rsidRPr="00300369">
          <w:rPr>
            <w:sz w:val="28"/>
            <w:szCs w:val="28"/>
            <w:lang w:eastAsia="ar-SA"/>
          </w:rPr>
          <w:t>частью 3.8 статьи 49</w:t>
        </w:r>
      </w:hyperlink>
      <w:r w:rsidRPr="00300369">
        <w:rPr>
          <w:sz w:val="28"/>
          <w:szCs w:val="28"/>
          <w:lang w:eastAsia="ar-SA"/>
        </w:rPr>
        <w:t xml:space="preserve"> Градостроительного Кодекса; </w:t>
      </w:r>
    </w:p>
    <w:p w:rsidR="00D66A4C" w:rsidRPr="00300369" w:rsidRDefault="00D66A4C" w:rsidP="00D66A4C">
      <w:pPr>
        <w:spacing w:line="20" w:lineRule="atLeast"/>
        <w:ind w:firstLine="540"/>
        <w:jc w:val="both"/>
        <w:rPr>
          <w:sz w:val="28"/>
          <w:szCs w:val="28"/>
          <w:lang w:eastAsia="ar-SA"/>
        </w:rPr>
      </w:pPr>
      <w:bookmarkStart w:id="11" w:name="p20"/>
      <w:bookmarkEnd w:id="11"/>
      <w:r w:rsidRPr="00300369">
        <w:rPr>
          <w:sz w:val="28"/>
          <w:szCs w:val="28"/>
          <w:lang w:eastAsia="ar-SA"/>
        </w:rPr>
        <w:t xml:space="preserve">7.2) подтверждение соответствия вносимых в проектную документацию изменений требованиям, указанным в </w:t>
      </w:r>
      <w:hyperlink r:id="rId65" w:history="1">
        <w:r w:rsidRPr="00300369">
          <w:rPr>
            <w:sz w:val="28"/>
            <w:szCs w:val="28"/>
            <w:lang w:eastAsia="ar-SA"/>
          </w:rPr>
          <w:t>части 3.9 статьи 49</w:t>
        </w:r>
      </w:hyperlink>
      <w:r w:rsidRPr="00300369">
        <w:rPr>
          <w:sz w:val="28"/>
          <w:szCs w:val="28"/>
          <w:lang w:eastAsia="ar-SA"/>
        </w:rPr>
        <w:t xml:space="preserve">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66" w:history="1">
        <w:r w:rsidRPr="00300369">
          <w:rPr>
            <w:sz w:val="28"/>
            <w:szCs w:val="28"/>
            <w:lang w:eastAsia="ar-SA"/>
          </w:rPr>
          <w:t>частью 3.9 статьи 49</w:t>
        </w:r>
      </w:hyperlink>
      <w:r w:rsidRPr="00300369">
        <w:rPr>
          <w:sz w:val="28"/>
          <w:szCs w:val="28"/>
          <w:lang w:eastAsia="ar-SA"/>
        </w:rPr>
        <w:t xml:space="preserve"> Градостроительного Кодекса; </w:t>
      </w:r>
    </w:p>
    <w:p w:rsidR="00D66A4C" w:rsidRPr="00300369" w:rsidRDefault="00D66A4C" w:rsidP="00D66A4C">
      <w:pPr>
        <w:spacing w:line="20" w:lineRule="atLeast"/>
        <w:ind w:firstLine="540"/>
        <w:jc w:val="both"/>
        <w:rPr>
          <w:sz w:val="28"/>
          <w:szCs w:val="28"/>
          <w:lang w:eastAsia="ar-SA"/>
        </w:rPr>
      </w:pPr>
      <w:bookmarkStart w:id="12" w:name="p22"/>
      <w:bookmarkEnd w:id="12"/>
      <w:r w:rsidRPr="00300369">
        <w:rPr>
          <w:sz w:val="28"/>
          <w:szCs w:val="28"/>
          <w:lang w:eastAsia="ar-SA"/>
        </w:rP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67" w:history="1">
        <w:r w:rsidRPr="00300369">
          <w:rPr>
            <w:sz w:val="28"/>
            <w:szCs w:val="28"/>
            <w:lang w:eastAsia="ar-SA"/>
          </w:rPr>
          <w:t>статьей 40</w:t>
        </w:r>
      </w:hyperlink>
      <w:r w:rsidRPr="00300369">
        <w:rPr>
          <w:sz w:val="28"/>
          <w:szCs w:val="28"/>
          <w:lang w:eastAsia="ar-SA"/>
        </w:rPr>
        <w:t xml:space="preserve"> Градостроительного Кодекса); </w:t>
      </w:r>
    </w:p>
    <w:p w:rsidR="00D66A4C" w:rsidRPr="00300369" w:rsidRDefault="00D66A4C" w:rsidP="00D66A4C">
      <w:pPr>
        <w:spacing w:line="20" w:lineRule="atLeast"/>
        <w:ind w:firstLine="540"/>
        <w:jc w:val="both"/>
        <w:rPr>
          <w:sz w:val="28"/>
          <w:szCs w:val="28"/>
          <w:lang w:eastAsia="ar-SA"/>
        </w:rPr>
      </w:pPr>
      <w:bookmarkStart w:id="13" w:name="p23"/>
      <w:bookmarkEnd w:id="13"/>
      <w:r w:rsidRPr="00300369">
        <w:rPr>
          <w:sz w:val="28"/>
          <w:szCs w:val="28"/>
          <w:lang w:eastAsia="ar-SA"/>
        </w:rPr>
        <w:t xml:space="preserve">8.1) согласование архитектурно-градостроительного облика объекта капитального строительства в случае, если такое согласование предусмотрено </w:t>
      </w:r>
      <w:hyperlink r:id="rId68" w:history="1">
        <w:r w:rsidRPr="00300369">
          <w:rPr>
            <w:sz w:val="28"/>
            <w:szCs w:val="28"/>
            <w:lang w:eastAsia="ar-SA"/>
          </w:rPr>
          <w:t>статьей 40.1</w:t>
        </w:r>
      </w:hyperlink>
      <w:r w:rsidRPr="00300369">
        <w:rPr>
          <w:sz w:val="28"/>
          <w:szCs w:val="28"/>
          <w:lang w:eastAsia="ar-SA"/>
        </w:rPr>
        <w:t xml:space="preserve"> Градостроительного Кодекса; </w:t>
      </w:r>
    </w:p>
    <w:p w:rsidR="00D66A4C" w:rsidRPr="00300369" w:rsidRDefault="00D66A4C" w:rsidP="00D66A4C">
      <w:pPr>
        <w:spacing w:line="20" w:lineRule="atLeast"/>
        <w:ind w:firstLine="709"/>
        <w:jc w:val="both"/>
        <w:rPr>
          <w:sz w:val="28"/>
          <w:szCs w:val="28"/>
        </w:rPr>
      </w:pPr>
      <w:r w:rsidRPr="00300369">
        <w:rPr>
          <w:sz w:val="28"/>
          <w:szCs w:val="28"/>
        </w:rPr>
        <w:t xml:space="preserve">9)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 согласие всех правообладателей объекта капитального строительства в случае реконструкции такого объекта, за исключением указанных в </w:t>
      </w:r>
      <w:hyperlink r:id="rId69"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пункте 6.2 части 7 статьи 51</w:t>
        </w:r>
      </w:hyperlink>
      <w:r w:rsidRPr="00300369">
        <w:rPr>
          <w:sz w:val="28"/>
          <w:szCs w:val="28"/>
        </w:rPr>
        <w:t xml:space="preserve">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9.1)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rsidR="00D66A4C" w:rsidRPr="00300369" w:rsidRDefault="00D66A4C" w:rsidP="00D66A4C">
      <w:pPr>
        <w:spacing w:line="20" w:lineRule="atLeast"/>
        <w:ind w:firstLine="540"/>
        <w:jc w:val="both"/>
        <w:rPr>
          <w:sz w:val="28"/>
          <w:szCs w:val="28"/>
          <w:lang w:eastAsia="ar-SA"/>
        </w:rPr>
      </w:pPr>
      <w:bookmarkStart w:id="14" w:name="p29"/>
      <w:bookmarkEnd w:id="14"/>
      <w:r w:rsidRPr="00300369">
        <w:rPr>
          <w:sz w:val="28"/>
          <w:szCs w:val="28"/>
          <w:lang w:eastAsia="ar-SA"/>
        </w:rPr>
        <w:t xml:space="preserve">9.2) решение общего собрания собственников помещений и машино-мест в многоквартирном доме, принятое в соответствии с жилищным </w:t>
      </w:r>
      <w:hyperlink r:id="rId70" w:history="1">
        <w:r w:rsidRPr="00300369">
          <w:rPr>
            <w:sz w:val="28"/>
            <w:szCs w:val="28"/>
            <w:lang w:eastAsia="ar-SA"/>
          </w:rPr>
          <w:t>законодательством</w:t>
        </w:r>
      </w:hyperlink>
      <w:r w:rsidRPr="00300369">
        <w:rPr>
          <w:sz w:val="28"/>
          <w:szCs w:val="28"/>
          <w:lang w:eastAsia="ar-SA"/>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w:t>
      </w:r>
      <w:r w:rsidRPr="00300369">
        <w:rPr>
          <w:sz w:val="28"/>
          <w:szCs w:val="28"/>
          <w:lang w:eastAsia="ar-SA"/>
        </w:rPr>
        <w:lastRenderedPageBreak/>
        <w:t xml:space="preserve">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10)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rsidR="00D66A4C" w:rsidRPr="00300369" w:rsidRDefault="00D66A4C" w:rsidP="00D66A4C">
      <w:pPr>
        <w:spacing w:line="20" w:lineRule="atLeast"/>
        <w:ind w:firstLine="540"/>
        <w:jc w:val="both"/>
        <w:rPr>
          <w:sz w:val="28"/>
          <w:szCs w:val="28"/>
          <w:lang w:eastAsia="ar-SA"/>
        </w:rPr>
      </w:pPr>
      <w:bookmarkStart w:id="15" w:name="p34"/>
      <w:bookmarkEnd w:id="15"/>
      <w:r w:rsidRPr="00300369">
        <w:rPr>
          <w:sz w:val="28"/>
          <w:szCs w:val="28"/>
          <w:lang w:eastAsia="ar-SA"/>
        </w:rPr>
        <w:t xml:space="preserve">11)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71" w:history="1">
        <w:r w:rsidRPr="00300369">
          <w:rPr>
            <w:sz w:val="28"/>
            <w:szCs w:val="28"/>
            <w:lang w:eastAsia="ar-SA"/>
          </w:rPr>
          <w:t>законодательством</w:t>
        </w:r>
      </w:hyperlink>
      <w:r w:rsidRPr="00300369">
        <w:rPr>
          <w:sz w:val="28"/>
          <w:szCs w:val="28"/>
          <w:lang w:eastAsia="ar-SA"/>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rsidR="00D66A4C" w:rsidRPr="00300369" w:rsidRDefault="00D66A4C" w:rsidP="00D66A4C">
      <w:pPr>
        <w:spacing w:line="20" w:lineRule="atLeast"/>
        <w:ind w:firstLine="540"/>
        <w:jc w:val="both"/>
        <w:rPr>
          <w:sz w:val="28"/>
          <w:szCs w:val="28"/>
          <w:lang w:eastAsia="ar-SA"/>
        </w:rPr>
      </w:pPr>
      <w:bookmarkStart w:id="16" w:name="p36"/>
      <w:bookmarkEnd w:id="16"/>
      <w:r w:rsidRPr="00300369">
        <w:rPr>
          <w:sz w:val="28"/>
          <w:szCs w:val="28"/>
          <w:lang w:eastAsia="ar-SA"/>
        </w:rPr>
        <w:t xml:space="preserve">12)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 </w:t>
      </w:r>
    </w:p>
    <w:p w:rsidR="00D66A4C" w:rsidRPr="00300369" w:rsidRDefault="00D66A4C" w:rsidP="00D66A4C">
      <w:pPr>
        <w:spacing w:line="20" w:lineRule="atLeast"/>
        <w:ind w:firstLine="540"/>
        <w:jc w:val="both"/>
        <w:rPr>
          <w:sz w:val="28"/>
          <w:lang w:eastAsia="ar-SA"/>
        </w:rPr>
      </w:pPr>
      <w:r w:rsidRPr="00300369">
        <w:rPr>
          <w:sz w:val="28"/>
          <w:lang w:eastAsia="ar-SA"/>
        </w:rPr>
        <w:t xml:space="preserve">2.9.1. Документы (их копии или сведения, содержащиеся в них), указанные в </w:t>
      </w:r>
      <w:hyperlink w:anchor="p2" w:history="1">
        <w:r w:rsidRPr="00300369">
          <w:rPr>
            <w:sz w:val="28"/>
            <w:lang w:eastAsia="ar-SA"/>
          </w:rPr>
          <w:t xml:space="preserve">пунктах </w:t>
        </w:r>
      </w:hyperlink>
      <w:r w:rsidRPr="00300369">
        <w:rPr>
          <w:sz w:val="28"/>
          <w:lang w:eastAsia="ar-SA"/>
        </w:rPr>
        <w:t>4 - 7</w:t>
      </w:r>
      <w:hyperlink w:anchor="p15" w:history="1"/>
      <w:r w:rsidRPr="00300369">
        <w:rPr>
          <w:sz w:val="28"/>
          <w:lang w:eastAsia="ar-SA"/>
        </w:rPr>
        <w:t>, 7.2, 8</w:t>
      </w:r>
      <w:hyperlink w:anchor="p22" w:history="1"/>
      <w:r w:rsidRPr="00300369">
        <w:rPr>
          <w:sz w:val="28"/>
          <w:lang w:eastAsia="ar-SA"/>
        </w:rPr>
        <w:t>, 8.1</w:t>
      </w:r>
      <w:hyperlink w:anchor="p23" w:history="1"/>
      <w:r w:rsidRPr="00300369">
        <w:rPr>
          <w:sz w:val="28"/>
          <w:lang w:eastAsia="ar-SA"/>
        </w:rPr>
        <w:t>, 11</w:t>
      </w:r>
      <w:hyperlink w:anchor="p34" w:history="1"/>
      <w:r w:rsidRPr="00300369">
        <w:rPr>
          <w:sz w:val="28"/>
          <w:lang w:eastAsia="ar-SA"/>
        </w:rPr>
        <w:t xml:space="preserve"> и 12 п. 2.9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t>
      </w:r>
    </w:p>
    <w:p w:rsidR="00D66A4C" w:rsidRPr="00300369" w:rsidRDefault="00D66A4C" w:rsidP="00D66A4C">
      <w:pPr>
        <w:spacing w:line="20" w:lineRule="atLeast"/>
        <w:ind w:firstLine="540"/>
        <w:jc w:val="both"/>
        <w:rPr>
          <w:sz w:val="28"/>
          <w:lang w:eastAsia="ar-SA"/>
        </w:rPr>
      </w:pPr>
      <w:r w:rsidRPr="00300369">
        <w:rPr>
          <w:sz w:val="28"/>
          <w:lang w:eastAsia="ar-SA"/>
        </w:rPr>
        <w:t xml:space="preserve">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w:t>
      </w:r>
      <w:r w:rsidRPr="00300369">
        <w:rPr>
          <w:sz w:val="28"/>
          <w:lang w:eastAsia="ar-SA"/>
        </w:rPr>
        <w:lastRenderedPageBreak/>
        <w:t xml:space="preserve">указанные документы, в срок не позднее трех рабочих дней со дня получения соответствующего межведомственного запроса. </w:t>
      </w:r>
    </w:p>
    <w:p w:rsidR="00D66A4C" w:rsidRPr="00300369" w:rsidRDefault="00D66A4C" w:rsidP="00D66A4C">
      <w:pPr>
        <w:spacing w:line="20" w:lineRule="atLeast"/>
        <w:ind w:firstLine="540"/>
        <w:jc w:val="both"/>
        <w:rPr>
          <w:sz w:val="28"/>
          <w:lang w:eastAsia="ar-SA"/>
        </w:rPr>
      </w:pPr>
      <w:r w:rsidRPr="00300369">
        <w:rPr>
          <w:sz w:val="28"/>
          <w:lang w:eastAsia="ar-SA"/>
        </w:rPr>
        <w:t xml:space="preserve">2.9.2. Документы, указанные в </w:t>
      </w:r>
      <w:hyperlink w:anchor="p2" w:history="1">
        <w:r w:rsidRPr="00300369">
          <w:rPr>
            <w:sz w:val="28"/>
            <w:lang w:eastAsia="ar-SA"/>
          </w:rPr>
          <w:t xml:space="preserve">пунктах </w:t>
        </w:r>
      </w:hyperlink>
      <w:r w:rsidRPr="00300369">
        <w:rPr>
          <w:sz w:val="28"/>
          <w:lang w:eastAsia="ar-SA"/>
        </w:rPr>
        <w:t>4, 6</w:t>
      </w:r>
      <w:hyperlink w:anchor="p8" w:history="1"/>
      <w:r w:rsidRPr="00300369">
        <w:rPr>
          <w:sz w:val="28"/>
          <w:lang w:eastAsia="ar-SA"/>
        </w:rPr>
        <w:t xml:space="preserve"> и 7</w:t>
      </w:r>
      <w:hyperlink w:anchor="p15" w:history="1"/>
      <w:r w:rsidRPr="00300369">
        <w:rPr>
          <w:sz w:val="28"/>
          <w:lang w:eastAsia="ar-SA"/>
        </w:rPr>
        <w:t xml:space="preserve"> п. 2.9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t>
      </w:r>
    </w:p>
    <w:p w:rsidR="00D66A4C" w:rsidRPr="00300369" w:rsidRDefault="00D66A4C" w:rsidP="00D66A4C">
      <w:pPr>
        <w:spacing w:line="20" w:lineRule="atLeast"/>
        <w:jc w:val="both"/>
        <w:rPr>
          <w:sz w:val="28"/>
          <w:szCs w:val="28"/>
        </w:rPr>
      </w:pPr>
    </w:p>
    <w:p w:rsidR="00D66A4C" w:rsidRPr="00300369" w:rsidRDefault="00D66A4C" w:rsidP="00D66A4C">
      <w:pPr>
        <w:widowControl w:val="0"/>
        <w:spacing w:line="20" w:lineRule="atLeast"/>
        <w:jc w:val="center"/>
        <w:outlineLvl w:val="2"/>
        <w:rPr>
          <w:bCs/>
          <w:sz w:val="28"/>
          <w:szCs w:val="28"/>
        </w:rPr>
      </w:pPr>
      <w:r w:rsidRPr="00300369">
        <w:rPr>
          <w:bCs/>
          <w:sz w:val="28"/>
          <w:szCs w:val="28"/>
        </w:rPr>
        <w:t>Исчерпывающий перечень документов и сведений, необходимых</w:t>
      </w:r>
    </w:p>
    <w:p w:rsidR="00D66A4C" w:rsidRPr="00300369" w:rsidRDefault="00D66A4C" w:rsidP="00D66A4C">
      <w:pPr>
        <w:widowControl w:val="0"/>
        <w:spacing w:line="20" w:lineRule="atLeast"/>
        <w:jc w:val="center"/>
        <w:rPr>
          <w:bCs/>
          <w:sz w:val="28"/>
          <w:szCs w:val="28"/>
        </w:rPr>
      </w:pPr>
      <w:r w:rsidRPr="00300369">
        <w:rPr>
          <w:bCs/>
          <w:sz w:val="28"/>
          <w:szCs w:val="28"/>
        </w:rPr>
        <w:t>в соответствии с нормативными правовыми актами</w:t>
      </w:r>
    </w:p>
    <w:p w:rsidR="00D66A4C" w:rsidRPr="00300369" w:rsidRDefault="00D66A4C" w:rsidP="00D66A4C">
      <w:pPr>
        <w:widowControl w:val="0"/>
        <w:spacing w:line="20" w:lineRule="atLeast"/>
        <w:jc w:val="center"/>
        <w:rPr>
          <w:bCs/>
          <w:sz w:val="28"/>
          <w:szCs w:val="28"/>
        </w:rPr>
      </w:pPr>
      <w:r w:rsidRPr="00300369">
        <w:rPr>
          <w:bCs/>
          <w:sz w:val="28"/>
          <w:szCs w:val="28"/>
        </w:rPr>
        <w:t>для предоставления муниципальной услуги, которые находятся</w:t>
      </w:r>
    </w:p>
    <w:p w:rsidR="00D66A4C" w:rsidRPr="00300369" w:rsidRDefault="00D66A4C" w:rsidP="00D66A4C">
      <w:pPr>
        <w:widowControl w:val="0"/>
        <w:spacing w:line="20" w:lineRule="atLeast"/>
        <w:jc w:val="center"/>
        <w:rPr>
          <w:bCs/>
          <w:sz w:val="28"/>
          <w:szCs w:val="28"/>
        </w:rPr>
      </w:pPr>
      <w:r w:rsidRPr="00300369">
        <w:rPr>
          <w:bCs/>
          <w:sz w:val="28"/>
          <w:szCs w:val="28"/>
        </w:rPr>
        <w:t>в распоряжении государственных органов, органов местного</w:t>
      </w:r>
    </w:p>
    <w:p w:rsidR="00D66A4C" w:rsidRPr="00300369" w:rsidRDefault="00D66A4C" w:rsidP="00D66A4C">
      <w:pPr>
        <w:widowControl w:val="0"/>
        <w:spacing w:line="20" w:lineRule="atLeast"/>
        <w:jc w:val="center"/>
        <w:rPr>
          <w:bCs/>
          <w:sz w:val="28"/>
          <w:szCs w:val="28"/>
        </w:rPr>
      </w:pPr>
      <w:r w:rsidRPr="00300369">
        <w:rPr>
          <w:bCs/>
          <w:sz w:val="28"/>
          <w:szCs w:val="28"/>
        </w:rPr>
        <w:t>самоуправления и иных органов, участвующих в предоставлении</w:t>
      </w:r>
    </w:p>
    <w:p w:rsidR="00D66A4C" w:rsidRPr="00300369" w:rsidRDefault="00D66A4C" w:rsidP="00D66A4C">
      <w:pPr>
        <w:widowControl w:val="0"/>
        <w:spacing w:line="20" w:lineRule="atLeast"/>
        <w:jc w:val="center"/>
        <w:rPr>
          <w:bCs/>
          <w:sz w:val="28"/>
          <w:szCs w:val="28"/>
        </w:rPr>
      </w:pPr>
      <w:r w:rsidRPr="00300369">
        <w:rPr>
          <w:bCs/>
          <w:sz w:val="28"/>
          <w:szCs w:val="28"/>
        </w:rPr>
        <w:t>государственных или муниципальных услуг</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bookmarkStart w:id="17" w:name="Par224"/>
      <w:bookmarkEnd w:id="17"/>
      <w:r w:rsidRPr="00300369">
        <w:rPr>
          <w:sz w:val="28"/>
          <w:szCs w:val="28"/>
        </w:rPr>
        <w:t>2.10.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66A4C" w:rsidRPr="00300369" w:rsidRDefault="00D66A4C" w:rsidP="00D66A4C">
      <w:pPr>
        <w:spacing w:line="20" w:lineRule="atLeast"/>
        <w:ind w:firstLine="709"/>
        <w:jc w:val="both"/>
        <w:rPr>
          <w:sz w:val="28"/>
          <w:szCs w:val="28"/>
        </w:rPr>
      </w:pPr>
      <w:bookmarkStart w:id="18" w:name="Par225"/>
      <w:bookmarkEnd w:id="18"/>
      <w:r w:rsidRPr="00300369">
        <w:rPr>
          <w:sz w:val="28"/>
          <w:szCs w:val="28"/>
        </w:rPr>
        <w:t>2.10.1.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D66A4C" w:rsidRPr="00300369" w:rsidRDefault="00D66A4C" w:rsidP="00D66A4C">
      <w:pPr>
        <w:spacing w:line="20" w:lineRule="atLeast"/>
        <w:ind w:firstLine="709"/>
        <w:jc w:val="both"/>
        <w:rPr>
          <w:sz w:val="28"/>
          <w:szCs w:val="28"/>
        </w:rPr>
      </w:pPr>
      <w:bookmarkStart w:id="19" w:name="Par226"/>
      <w:bookmarkEnd w:id="19"/>
      <w:r w:rsidRPr="00300369">
        <w:rPr>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72" w:history="1">
        <w:r w:rsidRPr="00300369">
          <w:rPr>
            <w:sz w:val="28"/>
            <w:szCs w:val="28"/>
          </w:rPr>
          <w:t>частями 1.1</w:t>
        </w:r>
      </w:hyperlink>
      <w:r w:rsidRPr="00300369">
        <w:rPr>
          <w:sz w:val="28"/>
          <w:szCs w:val="28"/>
        </w:rPr>
        <w:t xml:space="preserve"> и </w:t>
      </w:r>
      <w:hyperlink r:id="rId73" w:history="1">
        <w:r w:rsidRPr="00300369">
          <w:rPr>
            <w:sz w:val="28"/>
            <w:szCs w:val="28"/>
          </w:rPr>
          <w:t>1.2 статьи 57.3</w:t>
        </w:r>
      </w:hyperlink>
      <w:r w:rsidRPr="00300369">
        <w:rPr>
          <w:sz w:val="28"/>
          <w:szCs w:val="28"/>
        </w:rPr>
        <w:t xml:space="preserve"> Градостроительного Кодекса, если иное не установлено </w:t>
      </w:r>
      <w:hyperlink r:id="rId74" w:history="1">
        <w:r w:rsidRPr="00300369">
          <w:rPr>
            <w:sz w:val="28"/>
            <w:szCs w:val="28"/>
          </w:rPr>
          <w:t>частью 7.3</w:t>
        </w:r>
      </w:hyperlink>
      <w:r w:rsidRPr="00300369">
        <w:rPr>
          <w:sz w:val="28"/>
          <w:szCs w:val="28"/>
        </w:rPr>
        <w:t xml:space="preserve"> Градостроительного Кодекса;</w:t>
      </w:r>
    </w:p>
    <w:p w:rsidR="00D66A4C" w:rsidRPr="00300369" w:rsidRDefault="00D66A4C" w:rsidP="00D66A4C">
      <w:pPr>
        <w:spacing w:line="20" w:lineRule="atLeast"/>
        <w:ind w:firstLine="709"/>
        <w:jc w:val="both"/>
        <w:rPr>
          <w:sz w:val="28"/>
          <w:szCs w:val="28"/>
        </w:rPr>
      </w:pPr>
      <w:r w:rsidRPr="00300369">
        <w:rPr>
          <w:sz w:val="28"/>
          <w:szCs w:val="28"/>
        </w:rPr>
        <w:t xml:space="preserve">б) при наличии соглашения о передаче в случаях, установленных бюджетным </w:t>
      </w:r>
      <w:hyperlink r:id="rId75" w:history="1">
        <w:r w:rsidRPr="00300369">
          <w:rPr>
            <w:sz w:val="28"/>
            <w:szCs w:val="28"/>
          </w:rPr>
          <w:t>законодательством</w:t>
        </w:r>
      </w:hyperlink>
      <w:r w:rsidRPr="00300369">
        <w:rPr>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w:t>
      </w:r>
      <w:r w:rsidRPr="00300369">
        <w:rPr>
          <w:sz w:val="28"/>
          <w:szCs w:val="28"/>
        </w:rPr>
        <w:lastRenderedPageBreak/>
        <w:t>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D66A4C" w:rsidRPr="00300369" w:rsidRDefault="00D66A4C" w:rsidP="00D66A4C">
      <w:pPr>
        <w:spacing w:line="20" w:lineRule="atLeast"/>
        <w:ind w:firstLine="709"/>
        <w:jc w:val="both"/>
        <w:rPr>
          <w:sz w:val="28"/>
          <w:szCs w:val="28"/>
        </w:rPr>
      </w:pPr>
      <w:r w:rsidRPr="00300369">
        <w:rPr>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D66A4C" w:rsidRPr="00300369" w:rsidRDefault="00D66A4C" w:rsidP="00D66A4C">
      <w:pPr>
        <w:spacing w:line="20" w:lineRule="atLeast"/>
        <w:ind w:firstLine="540"/>
        <w:jc w:val="both"/>
        <w:rPr>
          <w:sz w:val="28"/>
          <w:szCs w:val="28"/>
          <w:lang w:eastAsia="ar-SA"/>
        </w:rPr>
      </w:pPr>
      <w:bookmarkStart w:id="20" w:name="Par229"/>
      <w:bookmarkEnd w:id="20"/>
      <w:r w:rsidRPr="00300369">
        <w:rPr>
          <w:lang w:eastAsia="ar-SA"/>
        </w:rPr>
        <w:t xml:space="preserve">г) </w:t>
      </w:r>
      <w:r w:rsidRPr="00300369">
        <w:rPr>
          <w:sz w:val="28"/>
          <w:szCs w:val="28"/>
          <w:lang w:eastAsia="ar-SA"/>
        </w:rPr>
        <w:t xml:space="preserve">результаты инженерных изысканий и следующие материалы, содержащиеся в утвержденной в соответствии с </w:t>
      </w:r>
      <w:hyperlink r:id="rId76" w:history="1">
        <w:r w:rsidRPr="00300369">
          <w:rPr>
            <w:sz w:val="28"/>
            <w:szCs w:val="28"/>
            <w:lang w:eastAsia="ar-SA"/>
          </w:rPr>
          <w:t>частью 15 статьи 48</w:t>
        </w:r>
      </w:hyperlink>
      <w:r w:rsidRPr="00300369">
        <w:rPr>
          <w:sz w:val="28"/>
          <w:szCs w:val="28"/>
          <w:lang w:eastAsia="ar-SA"/>
        </w:rPr>
        <w:t xml:space="preserve"> Градостроительного Кодекса проектной документации: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а) пояснительная записка;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77" w:history="1">
        <w:r w:rsidRPr="00300369">
          <w:rPr>
            <w:sz w:val="28"/>
            <w:szCs w:val="28"/>
            <w:lang w:eastAsia="ar-SA"/>
          </w:rPr>
          <w:t>случаев</w:t>
        </w:r>
      </w:hyperlink>
      <w:r w:rsidRPr="00300369">
        <w:rPr>
          <w:sz w:val="28"/>
          <w:szCs w:val="28"/>
          <w:lang w:eastAsia="ar-SA"/>
        </w:rPr>
        <w:t xml:space="preserve">, при которых для строительства, реконструкции линейного объекта не требуется подготовка документации по планировке территории);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D66A4C" w:rsidRPr="00300369" w:rsidRDefault="00D66A4C" w:rsidP="00D66A4C">
      <w:pPr>
        <w:spacing w:line="20" w:lineRule="atLeast"/>
        <w:ind w:firstLine="540"/>
        <w:jc w:val="both"/>
        <w:rPr>
          <w:sz w:val="28"/>
          <w:szCs w:val="28"/>
          <w:lang w:eastAsia="ar-SA"/>
        </w:rPr>
      </w:pPr>
      <w:r w:rsidRPr="00300369">
        <w:rPr>
          <w:sz w:val="28"/>
          <w:szCs w:val="28"/>
          <w:lang w:eastAsia="ar-SA"/>
        </w:rPr>
        <w:t xml:space="preserve">д) положительное заключение экспертизы проектной документации (в части соответствия проектной документации требованиям, указанным в </w:t>
      </w:r>
      <w:hyperlink r:id="rId78" w:history="1">
        <w:r w:rsidRPr="00300369">
          <w:rPr>
            <w:sz w:val="28"/>
            <w:szCs w:val="28"/>
            <w:lang w:eastAsia="ar-SA"/>
          </w:rPr>
          <w:t>пункте 1 части 5 статьи 49</w:t>
        </w:r>
      </w:hyperlink>
      <w:r w:rsidRPr="00300369">
        <w:rPr>
          <w:sz w:val="28"/>
          <w:szCs w:val="28"/>
          <w:lang w:eastAsia="ar-SA"/>
        </w:rPr>
        <w:t xml:space="preserve">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r w:rsidRPr="00300369">
        <w:rPr>
          <w:sz w:val="28"/>
          <w:szCs w:val="28"/>
          <w:lang w:eastAsia="ar-SA"/>
        </w:rPr>
        <w:lastRenderedPageBreak/>
        <w:t xml:space="preserve">предусмотренном </w:t>
      </w:r>
      <w:hyperlink r:id="rId79" w:history="1">
        <w:r w:rsidRPr="00300369">
          <w:rPr>
            <w:sz w:val="28"/>
            <w:szCs w:val="28"/>
            <w:lang w:eastAsia="ar-SA"/>
          </w:rPr>
          <w:t>частью 12.1 статьи 48</w:t>
        </w:r>
      </w:hyperlink>
      <w:r w:rsidRPr="00300369">
        <w:rPr>
          <w:sz w:val="28"/>
          <w:szCs w:val="28"/>
          <w:lang w:eastAsia="ar-SA"/>
        </w:rPr>
        <w:t xml:space="preserve"> Градостроительного Кодекса), если такая проектная документация подлежит экспертизе в соответствии со </w:t>
      </w:r>
      <w:hyperlink r:id="rId80" w:history="1">
        <w:r w:rsidRPr="00300369">
          <w:rPr>
            <w:sz w:val="28"/>
            <w:szCs w:val="28"/>
            <w:lang w:eastAsia="ar-SA"/>
          </w:rPr>
          <w:t>статьей 49</w:t>
        </w:r>
      </w:hyperlink>
      <w:r w:rsidRPr="00300369">
        <w:rPr>
          <w:sz w:val="28"/>
          <w:szCs w:val="28"/>
          <w:lang w:eastAsia="ar-SA"/>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81" w:history="1">
        <w:r w:rsidRPr="00300369">
          <w:rPr>
            <w:sz w:val="28"/>
            <w:szCs w:val="28"/>
            <w:lang w:eastAsia="ar-SA"/>
          </w:rPr>
          <w:t>частью 3.4 статьи 49</w:t>
        </w:r>
      </w:hyperlink>
      <w:r w:rsidRPr="00300369">
        <w:rPr>
          <w:sz w:val="28"/>
          <w:szCs w:val="28"/>
          <w:lang w:eastAsia="ar-SA"/>
        </w:rP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82" w:history="1">
        <w:r w:rsidRPr="00300369">
          <w:rPr>
            <w:sz w:val="28"/>
            <w:szCs w:val="28"/>
            <w:lang w:eastAsia="ar-SA"/>
          </w:rPr>
          <w:t>частью 6 статьи 49</w:t>
        </w:r>
      </w:hyperlink>
      <w:r w:rsidRPr="00300369">
        <w:rPr>
          <w:sz w:val="28"/>
          <w:szCs w:val="28"/>
          <w:lang w:eastAsia="ar-SA"/>
        </w:rPr>
        <w:t xml:space="preserve"> Градостроительного Кодекса; </w:t>
      </w:r>
    </w:p>
    <w:p w:rsidR="00D66A4C" w:rsidRPr="00300369" w:rsidRDefault="00D66A4C" w:rsidP="00D66A4C">
      <w:pPr>
        <w:spacing w:line="20" w:lineRule="atLeast"/>
        <w:ind w:firstLine="709"/>
        <w:jc w:val="both"/>
        <w:rPr>
          <w:sz w:val="28"/>
          <w:szCs w:val="28"/>
        </w:rPr>
      </w:pPr>
      <w:r w:rsidRPr="00300369">
        <w:rPr>
          <w:sz w:val="28"/>
          <w:szCs w:val="28"/>
        </w:rPr>
        <w:t xml:space="preserve">е) подтверждение соответствия вносимых в проектную документацию изменений требованиям, указанным в </w:t>
      </w:r>
      <w:hyperlink r:id="rId83"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части 3.8 статьи 49</w:t>
        </w:r>
      </w:hyperlink>
      <w:r w:rsidRPr="00300369">
        <w:rPr>
          <w:sz w:val="28"/>
          <w:szCs w:val="28"/>
        </w:rPr>
        <w:t xml:space="preserve">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hyperlink r:id="rId84"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85"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частью 3.8 статьи 49</w:t>
        </w:r>
      </w:hyperlink>
      <w:r w:rsidRPr="00300369">
        <w:rPr>
          <w:sz w:val="28"/>
          <w:szCs w:val="28"/>
        </w:rPr>
        <w:t xml:space="preserve"> ГрК РФ;</w:t>
      </w:r>
    </w:p>
    <w:p w:rsidR="00D66A4C" w:rsidRPr="00300369" w:rsidRDefault="00D66A4C" w:rsidP="00D66A4C">
      <w:pPr>
        <w:spacing w:line="20" w:lineRule="atLeast"/>
        <w:ind w:firstLine="709"/>
        <w:jc w:val="both"/>
        <w:rPr>
          <w:sz w:val="28"/>
          <w:szCs w:val="28"/>
        </w:rPr>
      </w:pPr>
      <w:r w:rsidRPr="00300369">
        <w:rPr>
          <w:sz w:val="28"/>
          <w:szCs w:val="28"/>
        </w:rPr>
        <w:t xml:space="preserve">ж) подтверждение соответствия вносимых в проектную документацию изменений требованиям, указанным в </w:t>
      </w:r>
      <w:hyperlink r:id="rId86"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части 3.9 статьи 49</w:t>
        </w:r>
      </w:hyperlink>
      <w:r w:rsidRPr="00300369">
        <w:rPr>
          <w:sz w:val="28"/>
          <w:szCs w:val="28"/>
        </w:rP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87"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частью 3.9 статьи 49</w:t>
        </w:r>
      </w:hyperlink>
      <w:r w:rsidRPr="00300369">
        <w:rPr>
          <w:sz w:val="28"/>
          <w:szCs w:val="28"/>
        </w:rPr>
        <w:t xml:space="preserve"> ГрК РФ;</w:t>
      </w:r>
    </w:p>
    <w:p w:rsidR="00D66A4C" w:rsidRPr="00300369" w:rsidRDefault="00D66A4C" w:rsidP="00D66A4C">
      <w:pPr>
        <w:spacing w:line="20" w:lineRule="atLeast"/>
        <w:ind w:firstLine="709"/>
        <w:jc w:val="both"/>
        <w:rPr>
          <w:sz w:val="28"/>
          <w:szCs w:val="28"/>
        </w:rPr>
      </w:pPr>
      <w:r w:rsidRPr="00300369">
        <w:rPr>
          <w:sz w:val="28"/>
          <w:szCs w:val="28"/>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w:t>
      </w:r>
      <w:hyperlink r:id="rId88"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статьей 40</w:t>
        </w:r>
      </w:hyperlink>
      <w:r w:rsidRPr="00300369">
        <w:rPr>
          <w:sz w:val="28"/>
          <w:szCs w:val="28"/>
        </w:rPr>
        <w:t xml:space="preserve"> ГрК РФ);</w:t>
      </w:r>
    </w:p>
    <w:p w:rsidR="00D66A4C" w:rsidRPr="00300369" w:rsidRDefault="00D66A4C" w:rsidP="00D66A4C">
      <w:pPr>
        <w:spacing w:line="20" w:lineRule="atLeast"/>
        <w:ind w:firstLine="709"/>
        <w:jc w:val="both"/>
        <w:rPr>
          <w:sz w:val="28"/>
          <w:szCs w:val="28"/>
        </w:rPr>
      </w:pPr>
      <w:r w:rsidRPr="00300369">
        <w:rPr>
          <w:sz w:val="28"/>
          <w:szCs w:val="28"/>
        </w:rPr>
        <w:t>к)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D66A4C" w:rsidRPr="00300369" w:rsidRDefault="00D66A4C" w:rsidP="00D66A4C">
      <w:pPr>
        <w:spacing w:line="20" w:lineRule="atLeast"/>
        <w:ind w:firstLine="709"/>
        <w:jc w:val="both"/>
        <w:rPr>
          <w:sz w:val="28"/>
          <w:szCs w:val="28"/>
        </w:rPr>
      </w:pPr>
      <w:bookmarkStart w:id="21" w:name="Par242"/>
      <w:bookmarkEnd w:id="21"/>
      <w:r w:rsidRPr="00300369">
        <w:rPr>
          <w:sz w:val="28"/>
          <w:szCs w:val="28"/>
        </w:rPr>
        <w:t>2.10.2. В случае представления уведомления о переходе прав на земельный участок, в отношении которого прежнему правообладателю земельного участка выдано разрешение на строительство - правоустанавливающие документы на земельный участок.</w:t>
      </w:r>
    </w:p>
    <w:p w:rsidR="00D66A4C" w:rsidRPr="00300369" w:rsidRDefault="00D66A4C" w:rsidP="00D66A4C">
      <w:pPr>
        <w:spacing w:line="20" w:lineRule="atLeast"/>
        <w:ind w:firstLine="709"/>
        <w:jc w:val="both"/>
        <w:rPr>
          <w:sz w:val="28"/>
          <w:szCs w:val="28"/>
        </w:rPr>
      </w:pPr>
      <w:r w:rsidRPr="00300369">
        <w:rPr>
          <w:sz w:val="28"/>
          <w:szCs w:val="28"/>
        </w:rPr>
        <w:t xml:space="preserve">2.10.3.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w:t>
      </w:r>
      <w:hyperlink r:id="rId89"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выдано разрешение на строительство:</w:t>
      </w:r>
    </w:p>
    <w:p w:rsidR="00D66A4C" w:rsidRPr="00300369" w:rsidRDefault="00D66A4C" w:rsidP="00D66A4C">
      <w:pPr>
        <w:spacing w:line="20" w:lineRule="atLeast"/>
        <w:ind w:firstLine="709"/>
        <w:jc w:val="both"/>
        <w:rPr>
          <w:sz w:val="28"/>
          <w:szCs w:val="28"/>
        </w:rPr>
      </w:pPr>
      <w:r w:rsidRPr="00300369">
        <w:rPr>
          <w:sz w:val="28"/>
          <w:szCs w:val="28"/>
        </w:rPr>
        <w:lastRenderedPageBreak/>
        <w:t>а)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D66A4C" w:rsidRPr="00300369" w:rsidRDefault="00D66A4C" w:rsidP="00D66A4C">
      <w:pPr>
        <w:spacing w:line="20" w:lineRule="atLeast"/>
        <w:ind w:firstLine="709"/>
        <w:jc w:val="both"/>
        <w:rPr>
          <w:sz w:val="28"/>
          <w:szCs w:val="28"/>
        </w:rPr>
      </w:pPr>
      <w:r w:rsidRPr="00300369">
        <w:rPr>
          <w:sz w:val="28"/>
          <w:szCs w:val="28"/>
        </w:rPr>
        <w:t>б)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66A4C" w:rsidRPr="00300369" w:rsidRDefault="00D66A4C" w:rsidP="00D66A4C">
      <w:pPr>
        <w:spacing w:line="20" w:lineRule="atLeast"/>
        <w:ind w:firstLine="709"/>
        <w:jc w:val="both"/>
        <w:rPr>
          <w:sz w:val="28"/>
          <w:szCs w:val="28"/>
        </w:rPr>
      </w:pPr>
      <w:r w:rsidRPr="00300369">
        <w:rPr>
          <w:sz w:val="28"/>
          <w:szCs w:val="28"/>
        </w:rPr>
        <w:t xml:space="preserve">2.10.4.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90"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выдано разрешение на строительство:</w:t>
      </w:r>
    </w:p>
    <w:p w:rsidR="00D66A4C" w:rsidRPr="00300369" w:rsidRDefault="00D66A4C" w:rsidP="00D66A4C">
      <w:pPr>
        <w:spacing w:line="20" w:lineRule="atLeast"/>
        <w:ind w:firstLine="709"/>
        <w:jc w:val="both"/>
        <w:rPr>
          <w:sz w:val="28"/>
          <w:szCs w:val="28"/>
        </w:rPr>
      </w:pPr>
      <w:r w:rsidRPr="00300369">
        <w:rPr>
          <w:sz w:val="28"/>
          <w:szCs w:val="28"/>
        </w:rPr>
        <w:t>а)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D66A4C" w:rsidRPr="00300369" w:rsidRDefault="00D66A4C" w:rsidP="00D66A4C">
      <w:pPr>
        <w:spacing w:line="20" w:lineRule="atLeast"/>
        <w:ind w:firstLine="709"/>
        <w:jc w:val="both"/>
        <w:rPr>
          <w:sz w:val="28"/>
          <w:szCs w:val="28"/>
        </w:rPr>
      </w:pPr>
      <w:r w:rsidRPr="00300369">
        <w:rPr>
          <w:sz w:val="28"/>
          <w:szCs w:val="28"/>
        </w:rPr>
        <w:t>б)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66A4C" w:rsidRPr="00300369" w:rsidRDefault="00D66A4C" w:rsidP="00D66A4C">
      <w:pPr>
        <w:spacing w:line="20" w:lineRule="atLeast"/>
        <w:ind w:firstLine="709"/>
        <w:jc w:val="both"/>
        <w:rPr>
          <w:sz w:val="28"/>
          <w:szCs w:val="28"/>
        </w:rPr>
      </w:pPr>
      <w:r w:rsidRPr="00300369">
        <w:rPr>
          <w:sz w:val="28"/>
          <w:szCs w:val="28"/>
        </w:rPr>
        <w:t>в)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D66A4C" w:rsidRPr="00300369" w:rsidRDefault="00D66A4C" w:rsidP="00D66A4C">
      <w:pPr>
        <w:spacing w:line="20" w:lineRule="atLeast"/>
        <w:ind w:firstLine="709"/>
        <w:jc w:val="both"/>
        <w:rPr>
          <w:sz w:val="28"/>
          <w:szCs w:val="28"/>
        </w:rPr>
      </w:pPr>
      <w:r w:rsidRPr="00300369">
        <w:rPr>
          <w:sz w:val="28"/>
          <w:szCs w:val="28"/>
        </w:rPr>
        <w:t>2.10.5. В случае представления уведомления о переходе права пользования недрами:</w:t>
      </w:r>
    </w:p>
    <w:p w:rsidR="00D66A4C" w:rsidRPr="00300369" w:rsidRDefault="00D66A4C" w:rsidP="00D66A4C">
      <w:pPr>
        <w:spacing w:line="20" w:lineRule="atLeast"/>
        <w:ind w:firstLine="709"/>
        <w:jc w:val="both"/>
        <w:rPr>
          <w:sz w:val="28"/>
          <w:szCs w:val="28"/>
        </w:rPr>
      </w:pPr>
      <w:r w:rsidRPr="00300369">
        <w:rPr>
          <w:sz w:val="28"/>
          <w:szCs w:val="28"/>
        </w:rPr>
        <w:t>а)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D66A4C" w:rsidRPr="00300369" w:rsidRDefault="00D66A4C" w:rsidP="00D66A4C">
      <w:pPr>
        <w:spacing w:line="20" w:lineRule="atLeast"/>
        <w:ind w:firstLine="709"/>
        <w:jc w:val="both"/>
        <w:rPr>
          <w:sz w:val="28"/>
          <w:szCs w:val="28"/>
        </w:rPr>
      </w:pPr>
      <w:r w:rsidRPr="00300369">
        <w:rPr>
          <w:sz w:val="28"/>
          <w:szCs w:val="28"/>
        </w:rPr>
        <w:t>б) решение о предоставлении права пользования недрами и решение о переоформлении лицензии на право пользования недрами.</w:t>
      </w:r>
    </w:p>
    <w:p w:rsidR="00D66A4C" w:rsidRPr="00300369" w:rsidRDefault="00D66A4C" w:rsidP="00D66A4C">
      <w:pPr>
        <w:spacing w:line="20" w:lineRule="atLeast"/>
        <w:ind w:firstLine="709"/>
        <w:jc w:val="both"/>
        <w:rPr>
          <w:sz w:val="28"/>
          <w:szCs w:val="28"/>
        </w:rPr>
      </w:pPr>
      <w:bookmarkStart w:id="22" w:name="Par253"/>
      <w:bookmarkEnd w:id="22"/>
      <w:r w:rsidRPr="00300369">
        <w:rPr>
          <w:sz w:val="28"/>
          <w:szCs w:val="28"/>
        </w:rPr>
        <w:t>2.10.6. В случае представления заявления о внесении изменений в связи с необходимостью продления срока действия разрешения на строительство:</w:t>
      </w:r>
    </w:p>
    <w:p w:rsidR="00D66A4C" w:rsidRPr="00300369" w:rsidRDefault="00D66A4C" w:rsidP="00D66A4C">
      <w:pPr>
        <w:spacing w:line="20" w:lineRule="atLeast"/>
        <w:ind w:firstLine="709"/>
        <w:jc w:val="both"/>
        <w:rPr>
          <w:sz w:val="28"/>
          <w:szCs w:val="28"/>
        </w:rPr>
      </w:pPr>
      <w:r w:rsidRPr="00300369">
        <w:rPr>
          <w:sz w:val="28"/>
          <w:szCs w:val="28"/>
        </w:rPr>
        <w:t>а) информация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D66A4C" w:rsidRPr="00300369" w:rsidRDefault="00D66A4C" w:rsidP="00D66A4C">
      <w:pPr>
        <w:spacing w:line="20" w:lineRule="atLeast"/>
        <w:ind w:firstLine="709"/>
        <w:jc w:val="both"/>
        <w:rPr>
          <w:sz w:val="28"/>
          <w:szCs w:val="28"/>
        </w:rPr>
      </w:pPr>
      <w:r w:rsidRPr="00300369">
        <w:rPr>
          <w:sz w:val="28"/>
          <w:szCs w:val="28"/>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w:t>
      </w:r>
      <w:r w:rsidRPr="00300369">
        <w:rPr>
          <w:sz w:val="28"/>
          <w:szCs w:val="28"/>
        </w:rPr>
        <w:lastRenderedPageBreak/>
        <w:t xml:space="preserve">извещения является обязательным в соответствии с требованиями </w:t>
      </w:r>
      <w:hyperlink r:id="rId91"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части 5 статьи 52</w:t>
        </w:r>
      </w:hyperlink>
      <w:r w:rsidRPr="00300369">
        <w:rPr>
          <w:sz w:val="28"/>
          <w:szCs w:val="28"/>
        </w:rPr>
        <w:t xml:space="preserve"> ГрК РФ.</w:t>
      </w:r>
    </w:p>
    <w:p w:rsidR="00D66A4C" w:rsidRPr="00300369" w:rsidRDefault="00D66A4C" w:rsidP="00D66A4C">
      <w:pPr>
        <w:spacing w:line="20" w:lineRule="atLeast"/>
        <w:ind w:firstLine="709"/>
        <w:jc w:val="both"/>
        <w:rPr>
          <w:sz w:val="28"/>
          <w:szCs w:val="28"/>
        </w:rPr>
      </w:pPr>
      <w:r w:rsidRPr="00300369">
        <w:rPr>
          <w:sz w:val="28"/>
          <w:szCs w:val="28"/>
        </w:rPr>
        <w:t xml:space="preserve">2.11. Документы, указанные в </w:t>
      </w:r>
      <w:hyperlink r:id="rId92" w:anchor="Par226" w:tooltip="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 w:history="1">
        <w:r w:rsidRPr="00300369">
          <w:rPr>
            <w:sz w:val="28"/>
            <w:szCs w:val="28"/>
          </w:rPr>
          <w:t>подпунктах «а</w:t>
        </w:r>
      </w:hyperlink>
      <w:r w:rsidRPr="00300369">
        <w:rPr>
          <w:sz w:val="28"/>
          <w:szCs w:val="28"/>
        </w:rPr>
        <w:t xml:space="preserve">», </w:t>
      </w:r>
      <w:hyperlink r:id="rId93" w:anchor="Par229" w:tooltip="г) результаты инженерных изысканий и следующие материалы, содержащиеся в утвержденной в соответствии с частью 15 статьи 48 ГрК РФ проектной документации:" w:history="1">
        <w:r w:rsidRPr="00300369">
          <w:rPr>
            <w:sz w:val="28"/>
            <w:szCs w:val="28"/>
          </w:rPr>
          <w:t>«г</w:t>
        </w:r>
      </w:hyperlink>
      <w:r w:rsidRPr="00300369">
        <w:rPr>
          <w:sz w:val="28"/>
          <w:szCs w:val="28"/>
        </w:rPr>
        <w:t xml:space="preserve">» и </w:t>
      </w:r>
      <w:hyperlink r:id="rId94" w:anchor="Par234" w:tooltip="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 w:history="1">
        <w:r w:rsidRPr="00300369">
          <w:rPr>
            <w:sz w:val="28"/>
            <w:szCs w:val="28"/>
          </w:rPr>
          <w:t>«д» пункта 2.10.1</w:t>
        </w:r>
      </w:hyperlink>
      <w:r w:rsidRPr="00300369">
        <w:rPr>
          <w:sz w:val="28"/>
          <w:szCs w:val="28"/>
        </w:rPr>
        <w:t xml:space="preserve">, </w:t>
      </w:r>
      <w:hyperlink r:id="rId95" w:anchor="Par242" w:tooltip="2.10.2. В случае представления уведомления о переходе прав на земельный участок, в отношении которого прежнему правообладателю земельного участка выдано разрешение на строительство - правоустанавливающие документы на земельный участок." w:history="1">
        <w:r w:rsidRPr="00300369">
          <w:rPr>
            <w:sz w:val="28"/>
            <w:szCs w:val="28"/>
          </w:rPr>
          <w:t>пункта 2.10.2</w:t>
        </w:r>
      </w:hyperlink>
      <w:r w:rsidRPr="00300369">
        <w:rPr>
          <w:sz w:val="28"/>
          <w:szCs w:val="28"/>
        </w:rPr>
        <w:t xml:space="preserve">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D66A4C" w:rsidRPr="00300369" w:rsidRDefault="00D66A4C" w:rsidP="00D66A4C">
      <w:pPr>
        <w:spacing w:line="20" w:lineRule="atLeast"/>
        <w:ind w:firstLine="709"/>
        <w:jc w:val="both"/>
        <w:rPr>
          <w:sz w:val="28"/>
          <w:szCs w:val="28"/>
        </w:rPr>
      </w:pPr>
      <w:r w:rsidRPr="00300369">
        <w:rPr>
          <w:sz w:val="28"/>
          <w:szCs w:val="28"/>
        </w:rPr>
        <w:t>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D66A4C" w:rsidRPr="00300369" w:rsidRDefault="00D66A4C" w:rsidP="00D66A4C">
      <w:pPr>
        <w:spacing w:line="20" w:lineRule="atLeast"/>
        <w:jc w:val="both"/>
        <w:rPr>
          <w:sz w:val="28"/>
          <w:szCs w:val="28"/>
        </w:rPr>
      </w:pPr>
    </w:p>
    <w:p w:rsidR="00D66A4C" w:rsidRPr="00300369" w:rsidRDefault="00D66A4C" w:rsidP="00D66A4C">
      <w:pPr>
        <w:widowControl w:val="0"/>
        <w:spacing w:line="20" w:lineRule="atLeast"/>
        <w:jc w:val="center"/>
        <w:outlineLvl w:val="2"/>
        <w:rPr>
          <w:bCs/>
          <w:sz w:val="28"/>
          <w:szCs w:val="28"/>
        </w:rPr>
      </w:pPr>
      <w:r w:rsidRPr="00300369">
        <w:rPr>
          <w:bCs/>
          <w:sz w:val="28"/>
          <w:szCs w:val="28"/>
        </w:rPr>
        <w:t>Срок предоставления муниципальной услуги, в том числе</w:t>
      </w:r>
    </w:p>
    <w:p w:rsidR="00D66A4C" w:rsidRPr="00300369" w:rsidRDefault="00D66A4C" w:rsidP="00D66A4C">
      <w:pPr>
        <w:widowControl w:val="0"/>
        <w:spacing w:line="20" w:lineRule="atLeast"/>
        <w:jc w:val="center"/>
        <w:rPr>
          <w:bCs/>
          <w:sz w:val="28"/>
          <w:szCs w:val="28"/>
        </w:rPr>
      </w:pPr>
      <w:r w:rsidRPr="00300369">
        <w:rPr>
          <w:bCs/>
          <w:sz w:val="28"/>
          <w:szCs w:val="28"/>
        </w:rPr>
        <w:t>с учетом необходимости обращения в организации, участвующие</w:t>
      </w:r>
    </w:p>
    <w:p w:rsidR="00D66A4C" w:rsidRPr="00300369" w:rsidRDefault="00D66A4C" w:rsidP="00D66A4C">
      <w:pPr>
        <w:widowControl w:val="0"/>
        <w:spacing w:line="20" w:lineRule="atLeast"/>
        <w:jc w:val="center"/>
        <w:rPr>
          <w:bCs/>
          <w:sz w:val="28"/>
          <w:szCs w:val="28"/>
        </w:rPr>
      </w:pPr>
      <w:r w:rsidRPr="00300369">
        <w:rPr>
          <w:bCs/>
          <w:sz w:val="28"/>
          <w:szCs w:val="28"/>
        </w:rPr>
        <w:t>в предоставлении муниципальной услуги, срок приостановления</w:t>
      </w:r>
    </w:p>
    <w:p w:rsidR="00D66A4C" w:rsidRPr="00300369" w:rsidRDefault="00D66A4C" w:rsidP="00D66A4C">
      <w:pPr>
        <w:widowControl w:val="0"/>
        <w:spacing w:line="20" w:lineRule="atLeast"/>
        <w:jc w:val="center"/>
        <w:rPr>
          <w:bCs/>
          <w:sz w:val="28"/>
          <w:szCs w:val="28"/>
        </w:rPr>
      </w:pPr>
      <w:r w:rsidRPr="00300369">
        <w:rPr>
          <w:bCs/>
          <w:sz w:val="28"/>
          <w:szCs w:val="28"/>
        </w:rPr>
        <w:t>предоставления муниципальной услуги, срок выдачи</w:t>
      </w:r>
    </w:p>
    <w:p w:rsidR="00D66A4C" w:rsidRPr="00300369" w:rsidRDefault="00D66A4C" w:rsidP="00D66A4C">
      <w:pPr>
        <w:widowControl w:val="0"/>
        <w:spacing w:line="20" w:lineRule="atLeast"/>
        <w:jc w:val="center"/>
        <w:rPr>
          <w:bCs/>
          <w:sz w:val="28"/>
          <w:szCs w:val="28"/>
        </w:rPr>
      </w:pPr>
      <w:r w:rsidRPr="00300369">
        <w:rPr>
          <w:bCs/>
          <w:sz w:val="28"/>
          <w:szCs w:val="28"/>
        </w:rPr>
        <w:t>(направления) документов, являющихся результатом</w:t>
      </w:r>
    </w:p>
    <w:p w:rsidR="00D66A4C" w:rsidRPr="00300369" w:rsidRDefault="00D66A4C" w:rsidP="00D66A4C">
      <w:pPr>
        <w:widowControl w:val="0"/>
        <w:spacing w:line="20" w:lineRule="atLeast"/>
        <w:jc w:val="center"/>
        <w:rPr>
          <w:bCs/>
          <w:sz w:val="28"/>
          <w:szCs w:val="28"/>
        </w:rPr>
      </w:pPr>
      <w:r w:rsidRPr="00300369">
        <w:rPr>
          <w:bCs/>
          <w:sz w:val="28"/>
          <w:szCs w:val="28"/>
        </w:rPr>
        <w:t>предоставления муниципальной услуги</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bookmarkStart w:id="23" w:name="Par266"/>
      <w:bookmarkEnd w:id="23"/>
      <w:r w:rsidRPr="00300369">
        <w:rPr>
          <w:sz w:val="28"/>
          <w:szCs w:val="28"/>
        </w:rPr>
        <w:t xml:space="preserve">2.13. Регистрация заявления о выдаче разрешения на строительство, заявления о внесении изменений, уведомления, представленных заявителем указанными в </w:t>
      </w:r>
      <w:hyperlink r:id="rId96" w:anchor="Par172" w:tooltip="2.5.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К РФ, по формам согласно приложениям N 1 - 4 к Административн" w:history="1">
        <w:r w:rsidRPr="00300369">
          <w:rPr>
            <w:sz w:val="28"/>
            <w:szCs w:val="28"/>
          </w:rPr>
          <w:t>пункте 2.5</w:t>
        </w:r>
      </w:hyperlink>
      <w:r w:rsidRPr="00300369">
        <w:rPr>
          <w:sz w:val="28"/>
          <w:szCs w:val="28"/>
        </w:rPr>
        <w:t xml:space="preserve">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D66A4C" w:rsidRPr="00300369" w:rsidRDefault="00D66A4C" w:rsidP="00D66A4C">
      <w:pPr>
        <w:spacing w:line="20" w:lineRule="atLeast"/>
        <w:ind w:firstLine="709"/>
        <w:jc w:val="both"/>
        <w:rPr>
          <w:sz w:val="28"/>
          <w:szCs w:val="28"/>
        </w:rPr>
      </w:pPr>
      <w:r w:rsidRPr="00300369">
        <w:rPr>
          <w:sz w:val="28"/>
          <w:szCs w:val="28"/>
        </w:rPr>
        <w:t xml:space="preserve">В случае представления заявления о выдаче разрешения на строительство, заявления о внесении изменений, уведомления в электронной форме в соответствии с </w:t>
      </w:r>
      <w:hyperlink r:id="rId97" w:anchor="Par173" w:tooltip="1) в электронной форме посредством ЕПГУ, РПГУ, ГИСОГД, ЕИСЖС (для заявителей - застройщиков, наименования которых содержат слова &quot;специализированный застройщик&quot;, за исключением случаев, если в соответствии с нормативным правовым актом субъекта Российской " w:history="1">
        <w:r w:rsidRPr="00300369">
          <w:rPr>
            <w:sz w:val="28"/>
            <w:szCs w:val="28"/>
          </w:rPr>
          <w:t>подпунктом 1 пункта 2.5</w:t>
        </w:r>
      </w:hyperlink>
      <w:r w:rsidRPr="00300369">
        <w:rPr>
          <w:sz w:val="28"/>
          <w:szCs w:val="28"/>
        </w:rPr>
        <w:t xml:space="preserve">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D66A4C" w:rsidRPr="00300369" w:rsidRDefault="00D66A4C" w:rsidP="00D66A4C">
      <w:pPr>
        <w:spacing w:line="20" w:lineRule="atLeast"/>
        <w:ind w:firstLine="709"/>
        <w:jc w:val="both"/>
        <w:rPr>
          <w:sz w:val="28"/>
          <w:szCs w:val="28"/>
        </w:rPr>
      </w:pPr>
      <w:bookmarkStart w:id="24" w:name="Par268"/>
      <w:bookmarkEnd w:id="24"/>
      <w:r w:rsidRPr="00300369">
        <w:rPr>
          <w:sz w:val="28"/>
          <w:szCs w:val="28"/>
        </w:rPr>
        <w:t>2.13.1. Уполномоченный орган до выдачи разрешения на строительство в течение пяти рабочих дней со дня регистрации заявления о предоставлении услуги, обеспечивает включение сведений о таком разрешении в ГИСОГД,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D66A4C" w:rsidRPr="00300369" w:rsidRDefault="00D66A4C" w:rsidP="00D66A4C">
      <w:pPr>
        <w:spacing w:line="20" w:lineRule="atLeast"/>
        <w:ind w:firstLine="709"/>
        <w:jc w:val="both"/>
        <w:rPr>
          <w:sz w:val="28"/>
          <w:szCs w:val="28"/>
        </w:rPr>
      </w:pPr>
      <w:bookmarkStart w:id="25" w:name="Par269"/>
      <w:bookmarkEnd w:id="25"/>
      <w:r w:rsidRPr="00300369">
        <w:rPr>
          <w:sz w:val="28"/>
          <w:szCs w:val="28"/>
        </w:rPr>
        <w:t>2.14. Срок предоставления услуги составляет:</w:t>
      </w:r>
    </w:p>
    <w:p w:rsidR="00D66A4C" w:rsidRPr="00300369" w:rsidRDefault="00D66A4C" w:rsidP="00D66A4C">
      <w:pPr>
        <w:spacing w:line="20" w:lineRule="atLeast"/>
        <w:ind w:firstLine="709"/>
        <w:jc w:val="both"/>
        <w:rPr>
          <w:sz w:val="28"/>
          <w:szCs w:val="28"/>
        </w:rPr>
      </w:pPr>
      <w:r w:rsidRPr="00300369">
        <w:rPr>
          <w:sz w:val="28"/>
          <w:szCs w:val="28"/>
        </w:rPr>
        <w:t xml:space="preserve">1) 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за исключением случая, предусмотренного </w:t>
      </w:r>
      <w:hyperlink r:id="rId98"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частью 11.1 статьи 51</w:t>
        </w:r>
      </w:hyperlink>
      <w:r w:rsidRPr="00300369">
        <w:rPr>
          <w:sz w:val="28"/>
          <w:szCs w:val="28"/>
        </w:rPr>
        <w:t xml:space="preserve"> ГрК РФ;</w:t>
      </w:r>
    </w:p>
    <w:p w:rsidR="00D66A4C" w:rsidRPr="00300369" w:rsidRDefault="00D66A4C" w:rsidP="00D66A4C">
      <w:pPr>
        <w:spacing w:line="20" w:lineRule="atLeast"/>
        <w:ind w:firstLine="709"/>
        <w:jc w:val="both"/>
        <w:rPr>
          <w:sz w:val="28"/>
          <w:szCs w:val="28"/>
        </w:rPr>
      </w:pPr>
      <w:r w:rsidRPr="00300369">
        <w:rPr>
          <w:sz w:val="28"/>
          <w:szCs w:val="28"/>
        </w:rPr>
        <w:lastRenderedPageBreak/>
        <w:t xml:space="preserve">2) 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услуги в соответствии с </w:t>
      </w:r>
      <w:hyperlink r:id="rId99"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частью 11.1 статьи 51</w:t>
        </w:r>
      </w:hyperlink>
      <w:r w:rsidRPr="00300369">
        <w:rPr>
          <w:sz w:val="28"/>
          <w:szCs w:val="28"/>
        </w:rPr>
        <w:t xml:space="preserve"> ГрК РФ.</w:t>
      </w:r>
    </w:p>
    <w:p w:rsidR="00D66A4C" w:rsidRPr="00300369" w:rsidRDefault="00D66A4C" w:rsidP="00D66A4C">
      <w:pPr>
        <w:spacing w:line="20" w:lineRule="atLeast"/>
        <w:ind w:firstLine="709"/>
        <w:jc w:val="both"/>
        <w:rPr>
          <w:sz w:val="28"/>
          <w:szCs w:val="28"/>
        </w:rPr>
      </w:pPr>
    </w:p>
    <w:p w:rsidR="00D66A4C" w:rsidRPr="00300369" w:rsidRDefault="00D66A4C" w:rsidP="00D66A4C">
      <w:pPr>
        <w:widowControl w:val="0"/>
        <w:spacing w:line="20" w:lineRule="atLeast"/>
        <w:jc w:val="center"/>
        <w:outlineLvl w:val="2"/>
        <w:rPr>
          <w:bCs/>
          <w:sz w:val="28"/>
          <w:szCs w:val="28"/>
        </w:rPr>
      </w:pPr>
      <w:r w:rsidRPr="00300369">
        <w:rPr>
          <w:bCs/>
          <w:sz w:val="28"/>
          <w:szCs w:val="28"/>
        </w:rPr>
        <w:t>Исчерпывающий перечень оснований для приостановления</w:t>
      </w:r>
    </w:p>
    <w:p w:rsidR="00D66A4C" w:rsidRPr="00300369" w:rsidRDefault="00D66A4C" w:rsidP="00D66A4C">
      <w:pPr>
        <w:widowControl w:val="0"/>
        <w:spacing w:line="20" w:lineRule="atLeast"/>
        <w:jc w:val="center"/>
        <w:rPr>
          <w:bCs/>
          <w:sz w:val="28"/>
          <w:szCs w:val="28"/>
        </w:rPr>
      </w:pPr>
      <w:r w:rsidRPr="00300369">
        <w:rPr>
          <w:bCs/>
          <w:sz w:val="28"/>
          <w:szCs w:val="28"/>
        </w:rPr>
        <w:t>предоставления муниципальной услуги, для отказа в приеме</w:t>
      </w:r>
    </w:p>
    <w:p w:rsidR="00D66A4C" w:rsidRPr="00300369" w:rsidRDefault="00D66A4C" w:rsidP="00D66A4C">
      <w:pPr>
        <w:widowControl w:val="0"/>
        <w:spacing w:line="20" w:lineRule="atLeast"/>
        <w:jc w:val="center"/>
        <w:rPr>
          <w:bCs/>
          <w:sz w:val="28"/>
          <w:szCs w:val="28"/>
        </w:rPr>
      </w:pPr>
      <w:r w:rsidRPr="00300369">
        <w:rPr>
          <w:bCs/>
          <w:sz w:val="28"/>
          <w:szCs w:val="28"/>
        </w:rPr>
        <w:t>документов для предоставления муниципальной услуги,</w:t>
      </w:r>
    </w:p>
    <w:p w:rsidR="00D66A4C" w:rsidRPr="00300369" w:rsidRDefault="00D66A4C" w:rsidP="00D66A4C">
      <w:pPr>
        <w:widowControl w:val="0"/>
        <w:spacing w:line="20" w:lineRule="atLeast"/>
        <w:jc w:val="center"/>
        <w:rPr>
          <w:bCs/>
          <w:sz w:val="28"/>
          <w:szCs w:val="28"/>
        </w:rPr>
      </w:pPr>
      <w:r w:rsidRPr="00300369">
        <w:rPr>
          <w:bCs/>
          <w:sz w:val="28"/>
          <w:szCs w:val="28"/>
        </w:rPr>
        <w:t>для отказа в предоставлении муниципальной услуги</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r w:rsidRPr="00300369">
        <w:rPr>
          <w:sz w:val="28"/>
          <w:szCs w:val="28"/>
        </w:rPr>
        <w:t>2.15. Оснований для приостановления предоставления услуги не предусмотрено законодательством Российской Федерации.</w:t>
      </w:r>
    </w:p>
    <w:p w:rsidR="00D66A4C" w:rsidRPr="00300369" w:rsidRDefault="00D66A4C" w:rsidP="00D66A4C">
      <w:pPr>
        <w:spacing w:line="20" w:lineRule="atLeast"/>
        <w:ind w:firstLine="709"/>
        <w:jc w:val="both"/>
        <w:rPr>
          <w:sz w:val="28"/>
          <w:szCs w:val="28"/>
        </w:rPr>
      </w:pPr>
      <w:r w:rsidRPr="00300369">
        <w:rPr>
          <w:sz w:val="28"/>
          <w:szCs w:val="28"/>
        </w:rPr>
        <w:t xml:space="preserve">Основания для отказа в выдаче разрешения на строительство, во внесении изменений в разрешение на строительство предусмотрены </w:t>
      </w:r>
      <w:hyperlink r:id="rId100" w:anchor="Par297" w:tooltip="2.18. Перечень оснований для отказа в выдаче разрешения на строительство, во внесении изменений в разрешение на строительство:" w:history="1">
        <w:r w:rsidRPr="00300369">
          <w:rPr>
            <w:sz w:val="28"/>
            <w:szCs w:val="28"/>
          </w:rPr>
          <w:t>пунктом 2.18</w:t>
        </w:r>
      </w:hyperlink>
      <w:r w:rsidRPr="00300369">
        <w:rPr>
          <w:sz w:val="28"/>
          <w:szCs w:val="28"/>
        </w:rPr>
        <w:t xml:space="preserve"> Административного регламента.</w:t>
      </w:r>
    </w:p>
    <w:p w:rsidR="00D66A4C" w:rsidRPr="00300369" w:rsidRDefault="00D66A4C" w:rsidP="00D66A4C">
      <w:pPr>
        <w:spacing w:line="20" w:lineRule="atLeast"/>
        <w:ind w:firstLine="709"/>
        <w:jc w:val="both"/>
        <w:rPr>
          <w:sz w:val="28"/>
          <w:szCs w:val="28"/>
        </w:rPr>
      </w:pPr>
      <w:bookmarkStart w:id="26" w:name="Par280"/>
      <w:bookmarkEnd w:id="26"/>
      <w:r w:rsidRPr="00300369">
        <w:rPr>
          <w:sz w:val="28"/>
          <w:szCs w:val="28"/>
        </w:rPr>
        <w:t xml:space="preserve">2.16. Перечень оснований для отказа в приеме документов, указанных в </w:t>
      </w:r>
      <w:hyperlink r:id="rId101" w:anchor="Par203" w:tooltip="2.9. Перечень документов и сведений, необходимых для предоставления услуги, подлежащих представлению заявителем самостоятельно:" w:history="1">
        <w:r w:rsidRPr="00300369">
          <w:rPr>
            <w:sz w:val="28"/>
            <w:szCs w:val="28"/>
          </w:rPr>
          <w:t>пункте 2.9</w:t>
        </w:r>
      </w:hyperlink>
      <w:r w:rsidRPr="00300369">
        <w:rPr>
          <w:sz w:val="28"/>
          <w:szCs w:val="28"/>
        </w:rPr>
        <w:t xml:space="preserve"> Административного регламента, в том числе представленных в электронной форме:</w:t>
      </w:r>
    </w:p>
    <w:p w:rsidR="00D66A4C" w:rsidRPr="00300369" w:rsidRDefault="00D66A4C" w:rsidP="00D66A4C">
      <w:pPr>
        <w:spacing w:line="20" w:lineRule="atLeast"/>
        <w:ind w:firstLine="709"/>
        <w:jc w:val="both"/>
        <w:rPr>
          <w:sz w:val="28"/>
          <w:szCs w:val="28"/>
        </w:rPr>
      </w:pPr>
      <w:bookmarkStart w:id="27" w:name="Par282"/>
      <w:bookmarkEnd w:id="27"/>
      <w:r w:rsidRPr="00300369">
        <w:rPr>
          <w:sz w:val="28"/>
          <w:szCs w:val="28"/>
        </w:rPr>
        <w:t>1)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p w:rsidR="00D66A4C" w:rsidRPr="00300369" w:rsidRDefault="00D66A4C" w:rsidP="00D66A4C">
      <w:pPr>
        <w:spacing w:line="20" w:lineRule="atLeast"/>
        <w:ind w:firstLine="709"/>
        <w:jc w:val="both"/>
        <w:rPr>
          <w:sz w:val="28"/>
          <w:szCs w:val="28"/>
        </w:rPr>
      </w:pPr>
      <w:bookmarkStart w:id="28" w:name="Par283"/>
      <w:bookmarkEnd w:id="28"/>
      <w:r w:rsidRPr="00300369">
        <w:rPr>
          <w:sz w:val="28"/>
          <w:szCs w:val="28"/>
        </w:rPr>
        <w:t>2)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ЕПГУ, РПГУ, ГИСОГД, ЕИСЖС;</w:t>
      </w:r>
    </w:p>
    <w:p w:rsidR="00D66A4C" w:rsidRPr="00300369" w:rsidRDefault="00D66A4C" w:rsidP="00D66A4C">
      <w:pPr>
        <w:spacing w:line="20" w:lineRule="atLeast"/>
        <w:ind w:firstLine="709"/>
        <w:jc w:val="both"/>
        <w:rPr>
          <w:sz w:val="28"/>
          <w:szCs w:val="28"/>
        </w:rPr>
      </w:pPr>
      <w:bookmarkStart w:id="29" w:name="Par284"/>
      <w:bookmarkEnd w:id="29"/>
      <w:r w:rsidRPr="00300369">
        <w:rPr>
          <w:sz w:val="28"/>
          <w:szCs w:val="28"/>
        </w:rPr>
        <w:t>3) представление неполного комплекта документов, необходимых для предоставления муниципальной услуги;</w:t>
      </w:r>
    </w:p>
    <w:p w:rsidR="00D66A4C" w:rsidRPr="00300369" w:rsidRDefault="00D66A4C" w:rsidP="00D66A4C">
      <w:pPr>
        <w:spacing w:line="20" w:lineRule="atLeast"/>
        <w:ind w:firstLine="709"/>
        <w:jc w:val="both"/>
        <w:rPr>
          <w:sz w:val="28"/>
          <w:szCs w:val="28"/>
        </w:rPr>
      </w:pPr>
      <w:bookmarkStart w:id="30" w:name="Par285"/>
      <w:bookmarkEnd w:id="30"/>
      <w:r w:rsidRPr="00300369">
        <w:rPr>
          <w:sz w:val="28"/>
          <w:szCs w:val="28"/>
        </w:rPr>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66A4C" w:rsidRPr="00300369" w:rsidRDefault="00D66A4C" w:rsidP="00D66A4C">
      <w:pPr>
        <w:spacing w:line="20" w:lineRule="atLeast"/>
        <w:ind w:firstLine="709"/>
        <w:jc w:val="both"/>
        <w:rPr>
          <w:sz w:val="28"/>
          <w:szCs w:val="28"/>
        </w:rPr>
      </w:pPr>
      <w:bookmarkStart w:id="31" w:name="Par286"/>
      <w:bookmarkEnd w:id="31"/>
      <w:r w:rsidRPr="00300369">
        <w:rPr>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66A4C" w:rsidRPr="00300369" w:rsidRDefault="00D66A4C" w:rsidP="00D66A4C">
      <w:pPr>
        <w:spacing w:line="20" w:lineRule="atLeast"/>
        <w:ind w:firstLine="709"/>
        <w:jc w:val="both"/>
        <w:rPr>
          <w:sz w:val="28"/>
          <w:szCs w:val="28"/>
        </w:rPr>
      </w:pPr>
      <w:bookmarkStart w:id="32" w:name="Par287"/>
      <w:bookmarkEnd w:id="32"/>
      <w:r w:rsidRPr="00300369">
        <w:rPr>
          <w:sz w:val="28"/>
          <w:szCs w:val="28"/>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66A4C" w:rsidRPr="00300369" w:rsidRDefault="00D66A4C" w:rsidP="00D66A4C">
      <w:pPr>
        <w:spacing w:line="20" w:lineRule="atLeast"/>
        <w:ind w:firstLine="709"/>
        <w:jc w:val="both"/>
        <w:rPr>
          <w:sz w:val="28"/>
          <w:szCs w:val="28"/>
        </w:rPr>
      </w:pPr>
      <w:bookmarkStart w:id="33" w:name="Par288"/>
      <w:bookmarkEnd w:id="33"/>
      <w:r w:rsidRPr="00300369">
        <w:rPr>
          <w:sz w:val="28"/>
          <w:szCs w:val="28"/>
        </w:rPr>
        <w:t xml:space="preserve">7) заявление о выдаче разрешения на строительство, заявление о внесении изменений, уведомление и документы, указанные в </w:t>
      </w:r>
      <w:hyperlink r:id="rId102" w:anchor="Par205" w:tooltip="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w:history="1">
        <w:r w:rsidRPr="00300369">
          <w:rPr>
            <w:sz w:val="28"/>
            <w:szCs w:val="28"/>
          </w:rPr>
          <w:t>подпунктах 2</w:t>
        </w:r>
      </w:hyperlink>
      <w:r w:rsidRPr="00300369">
        <w:rPr>
          <w:sz w:val="28"/>
          <w:szCs w:val="28"/>
        </w:rPr>
        <w:t xml:space="preserve"> - </w:t>
      </w:r>
      <w:hyperlink r:id="rId103" w:anchor="Par215" w:tooltip="11) В случае образования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или в случае образования земельных участков путем раздела, перераспреде" w:history="1">
        <w:r w:rsidRPr="00300369">
          <w:rPr>
            <w:sz w:val="28"/>
            <w:szCs w:val="28"/>
          </w:rPr>
          <w:t>11 пункта 2.9</w:t>
        </w:r>
      </w:hyperlink>
      <w:r w:rsidRPr="00300369">
        <w:rPr>
          <w:sz w:val="28"/>
          <w:szCs w:val="28"/>
        </w:rPr>
        <w:t xml:space="preserve"> Административного регламента, представлены в электронной форме с нарушением требований, установленных </w:t>
      </w:r>
      <w:hyperlink r:id="rId104" w:anchor="Par186" w:tooltip="2.6.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 w:history="1">
        <w:r w:rsidRPr="00300369">
          <w:rPr>
            <w:sz w:val="28"/>
            <w:szCs w:val="28"/>
          </w:rPr>
          <w:t>пунктами 2.6</w:t>
        </w:r>
      </w:hyperlink>
      <w:r w:rsidRPr="00300369">
        <w:rPr>
          <w:sz w:val="28"/>
          <w:szCs w:val="28"/>
        </w:rPr>
        <w:t xml:space="preserve"> - </w:t>
      </w:r>
      <w:hyperlink r:id="rId105" w:anchor="Par198" w:tooltip="2.8.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 w:history="1">
        <w:r w:rsidRPr="00300369">
          <w:rPr>
            <w:sz w:val="28"/>
            <w:szCs w:val="28"/>
          </w:rPr>
          <w:t>2.8</w:t>
        </w:r>
      </w:hyperlink>
      <w:r w:rsidRPr="00300369">
        <w:rPr>
          <w:sz w:val="28"/>
          <w:szCs w:val="28"/>
        </w:rPr>
        <w:t xml:space="preserve"> Административного регламента;</w:t>
      </w:r>
    </w:p>
    <w:p w:rsidR="00D66A4C" w:rsidRPr="00300369" w:rsidRDefault="00D66A4C" w:rsidP="00D66A4C">
      <w:pPr>
        <w:spacing w:line="20" w:lineRule="atLeast"/>
        <w:ind w:firstLine="709"/>
        <w:jc w:val="both"/>
        <w:rPr>
          <w:sz w:val="28"/>
          <w:szCs w:val="28"/>
        </w:rPr>
      </w:pPr>
      <w:bookmarkStart w:id="34" w:name="Par289"/>
      <w:bookmarkEnd w:id="34"/>
      <w:r w:rsidRPr="00300369">
        <w:rPr>
          <w:sz w:val="28"/>
          <w:szCs w:val="28"/>
        </w:rPr>
        <w:t xml:space="preserve">8) выявлено несоблюдение установленных </w:t>
      </w:r>
      <w:hyperlink r:id="rId106" w:tooltip="Федеральный закон от 06.04.2011 N 63-ФЗ (ред. от 04.08.2023) &quot;Об электронной подписи&quot; (с изм. и доп., вступ. в силу с 05.08.2024){КонсультантПлюс}" w:history="1">
        <w:r w:rsidRPr="00300369">
          <w:rPr>
            <w:sz w:val="28"/>
            <w:szCs w:val="28"/>
          </w:rPr>
          <w:t>статьей 11</w:t>
        </w:r>
      </w:hyperlink>
      <w:r w:rsidRPr="00300369">
        <w:rPr>
          <w:sz w:val="28"/>
          <w:szCs w:val="28"/>
        </w:rPr>
        <w:t xml:space="preserve"> Федерального закона № 63-ФЗ условий признания квалифицированной электронной </w:t>
      </w:r>
      <w:r w:rsidRPr="00300369">
        <w:rPr>
          <w:sz w:val="28"/>
          <w:szCs w:val="28"/>
        </w:rPr>
        <w:lastRenderedPageBreak/>
        <w:t>подписи действительной в документах, представленных в электронной форме;</w:t>
      </w:r>
    </w:p>
    <w:p w:rsidR="00D66A4C" w:rsidRPr="00300369" w:rsidRDefault="00D66A4C" w:rsidP="00D66A4C">
      <w:pPr>
        <w:spacing w:line="20" w:lineRule="atLeast"/>
        <w:ind w:firstLine="709"/>
        <w:jc w:val="both"/>
        <w:rPr>
          <w:sz w:val="28"/>
          <w:szCs w:val="28"/>
        </w:rPr>
      </w:pPr>
      <w:bookmarkStart w:id="35" w:name="Par290"/>
      <w:bookmarkEnd w:id="35"/>
      <w:r w:rsidRPr="00300369">
        <w:rPr>
          <w:sz w:val="28"/>
          <w:szCs w:val="28"/>
        </w:rPr>
        <w:t>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66A4C" w:rsidRPr="00300369" w:rsidRDefault="00D66A4C" w:rsidP="00D66A4C">
      <w:pPr>
        <w:spacing w:line="20" w:lineRule="atLeast"/>
        <w:ind w:firstLine="709"/>
        <w:jc w:val="both"/>
        <w:rPr>
          <w:sz w:val="28"/>
          <w:szCs w:val="28"/>
        </w:rPr>
      </w:pPr>
      <w:bookmarkStart w:id="36" w:name="Par291"/>
      <w:bookmarkEnd w:id="36"/>
      <w:r w:rsidRPr="00300369">
        <w:rPr>
          <w:sz w:val="28"/>
          <w:szCs w:val="28"/>
        </w:rPr>
        <w:t>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66A4C" w:rsidRPr="00300369" w:rsidRDefault="00D66A4C" w:rsidP="00D66A4C">
      <w:pPr>
        <w:spacing w:line="20" w:lineRule="atLeast"/>
        <w:ind w:firstLine="709"/>
        <w:jc w:val="both"/>
        <w:rPr>
          <w:sz w:val="28"/>
          <w:szCs w:val="28"/>
        </w:rPr>
      </w:pPr>
      <w:bookmarkStart w:id="37" w:name="Par292"/>
      <w:bookmarkEnd w:id="37"/>
      <w:r w:rsidRPr="00300369">
        <w:rPr>
          <w:sz w:val="28"/>
          <w:szCs w:val="28"/>
        </w:rPr>
        <w:t>11)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66A4C" w:rsidRPr="00300369" w:rsidRDefault="00D66A4C" w:rsidP="00D66A4C">
      <w:pPr>
        <w:spacing w:line="20" w:lineRule="atLeast"/>
        <w:ind w:firstLine="709"/>
        <w:jc w:val="both"/>
        <w:rPr>
          <w:sz w:val="28"/>
          <w:szCs w:val="28"/>
        </w:rPr>
      </w:pPr>
      <w:bookmarkStart w:id="38" w:name="Par293"/>
      <w:bookmarkEnd w:id="38"/>
      <w:r w:rsidRPr="00300369">
        <w:rPr>
          <w:sz w:val="28"/>
          <w:szCs w:val="28"/>
        </w:rPr>
        <w:t>12)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rsidR="00D66A4C" w:rsidRPr="00300369" w:rsidRDefault="00D66A4C" w:rsidP="00D66A4C">
      <w:pPr>
        <w:spacing w:line="20" w:lineRule="atLeast"/>
        <w:ind w:firstLine="709"/>
        <w:jc w:val="both"/>
        <w:rPr>
          <w:sz w:val="28"/>
          <w:szCs w:val="28"/>
        </w:rPr>
      </w:pPr>
      <w:r w:rsidRPr="00300369">
        <w:rPr>
          <w:sz w:val="28"/>
          <w:szCs w:val="28"/>
        </w:rPr>
        <w:t xml:space="preserve">2.17. </w:t>
      </w:r>
      <w:hyperlink r:id="rId107" w:anchor="Par1305" w:tooltip="ФОРМА РЕШЕНИЯ ОБ ОТКАЗЕ В ПРИЕМЕ ДОКУМЕНТОВ, НЕОБХОДИМЫХ" w:history="1">
        <w:r w:rsidRPr="00300369">
          <w:rPr>
            <w:sz w:val="28"/>
            <w:szCs w:val="28"/>
          </w:rPr>
          <w:t>Решение</w:t>
        </w:r>
      </w:hyperlink>
      <w:r w:rsidRPr="00300369">
        <w:rPr>
          <w:sz w:val="28"/>
          <w:szCs w:val="28"/>
        </w:rPr>
        <w:t xml:space="preserve"> об отказе в приеме документов, указанных в </w:t>
      </w:r>
      <w:hyperlink r:id="rId108" w:anchor="Par203" w:tooltip="2.9. Перечень документов и сведений, необходимых для предоставления услуги, подлежащих представлению заявителем самостоятельно:" w:history="1">
        <w:r w:rsidRPr="00300369">
          <w:rPr>
            <w:sz w:val="28"/>
            <w:szCs w:val="28"/>
          </w:rPr>
          <w:t>пункте 2.9</w:t>
        </w:r>
      </w:hyperlink>
      <w:r w:rsidRPr="00300369">
        <w:rPr>
          <w:sz w:val="28"/>
          <w:szCs w:val="28"/>
        </w:rPr>
        <w:t xml:space="preserve"> Административного регламента, оформляется по форме согласно приложению № 5 к Административному регламенту.</w:t>
      </w:r>
    </w:p>
    <w:p w:rsidR="00D66A4C" w:rsidRPr="00300369" w:rsidRDefault="00D66A4C" w:rsidP="00D66A4C">
      <w:pPr>
        <w:spacing w:line="20" w:lineRule="atLeast"/>
        <w:ind w:firstLine="709"/>
        <w:jc w:val="both"/>
        <w:rPr>
          <w:sz w:val="28"/>
          <w:szCs w:val="28"/>
        </w:rPr>
      </w:pPr>
      <w:r w:rsidRPr="00300369">
        <w:rPr>
          <w:sz w:val="28"/>
          <w:szCs w:val="28"/>
        </w:rPr>
        <w:t xml:space="preserve">Решение об отказе в приеме документов, указанных в </w:t>
      </w:r>
      <w:hyperlink r:id="rId109" w:anchor="Par203" w:tooltip="2.9. Перечень документов и сведений, необходимых для предоставления услуги, подлежащих представлению заявителем самостоятельно:" w:history="1">
        <w:r w:rsidRPr="00300369">
          <w:rPr>
            <w:sz w:val="28"/>
            <w:szCs w:val="28"/>
          </w:rPr>
          <w:t>пункте 2.9</w:t>
        </w:r>
      </w:hyperlink>
      <w:r w:rsidRPr="00300369">
        <w:rPr>
          <w:sz w:val="28"/>
          <w:szCs w:val="28"/>
        </w:rPr>
        <w:t xml:space="preserve"> Административного регламента, направляется заявителю способом, определенным в заявлении о выдаче разрешения на строительство, заявлении о внесении изменений, уведомлении, не позднее пяти рабочих дней, со дня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орган местного самоуправления.</w:t>
      </w:r>
    </w:p>
    <w:p w:rsidR="00D66A4C" w:rsidRPr="00300369" w:rsidRDefault="00D66A4C" w:rsidP="00D66A4C">
      <w:pPr>
        <w:spacing w:line="20" w:lineRule="atLeast"/>
        <w:ind w:firstLine="709"/>
        <w:jc w:val="both"/>
        <w:rPr>
          <w:sz w:val="28"/>
          <w:szCs w:val="28"/>
        </w:rPr>
      </w:pPr>
      <w:r w:rsidRPr="00300369">
        <w:rPr>
          <w:sz w:val="28"/>
          <w:szCs w:val="28"/>
        </w:rPr>
        <w:t xml:space="preserve">Отказ в приеме документов, указанных в </w:t>
      </w:r>
      <w:hyperlink r:id="rId110" w:anchor="Par203" w:tooltip="2.9. Перечень документов и сведений, необходимых для предоставления услуги, подлежащих представлению заявителем самостоятельно:" w:history="1">
        <w:r w:rsidRPr="00300369">
          <w:rPr>
            <w:sz w:val="28"/>
            <w:szCs w:val="28"/>
          </w:rPr>
          <w:t>пункте 2.9</w:t>
        </w:r>
      </w:hyperlink>
      <w:r w:rsidRPr="00300369">
        <w:rPr>
          <w:sz w:val="28"/>
          <w:szCs w:val="28"/>
        </w:rPr>
        <w:t xml:space="preserve"> Административного регламента, не препятствует повторному обращению заявителя в уполномоченный орган, организацию за получением услуги.</w:t>
      </w:r>
      <w:bookmarkStart w:id="39" w:name="Par297"/>
      <w:bookmarkEnd w:id="39"/>
    </w:p>
    <w:p w:rsidR="00D66A4C" w:rsidRPr="00300369" w:rsidRDefault="00D66A4C" w:rsidP="00D66A4C">
      <w:pPr>
        <w:spacing w:line="20" w:lineRule="atLeast"/>
        <w:ind w:firstLine="709"/>
        <w:jc w:val="both"/>
        <w:rPr>
          <w:sz w:val="28"/>
          <w:szCs w:val="28"/>
        </w:rPr>
      </w:pPr>
      <w:r w:rsidRPr="00300369">
        <w:rPr>
          <w:sz w:val="28"/>
          <w:szCs w:val="28"/>
        </w:rPr>
        <w:t>2.18. Перечень оснований для отказа в выдаче разрешения на строительство, во внесении изменений в разрешение на строительство:</w:t>
      </w:r>
    </w:p>
    <w:p w:rsidR="00D66A4C" w:rsidRPr="00300369" w:rsidRDefault="00D66A4C" w:rsidP="00D66A4C">
      <w:pPr>
        <w:spacing w:line="20" w:lineRule="atLeast"/>
        <w:ind w:firstLine="709"/>
        <w:jc w:val="both"/>
        <w:rPr>
          <w:sz w:val="28"/>
          <w:szCs w:val="28"/>
        </w:rPr>
      </w:pPr>
      <w:bookmarkStart w:id="40" w:name="Par298"/>
      <w:bookmarkEnd w:id="40"/>
      <w:r w:rsidRPr="00300369">
        <w:rPr>
          <w:sz w:val="28"/>
          <w:szCs w:val="28"/>
        </w:rPr>
        <w:t>2.18.1. В случае представления заявления о выдаче разрешения на строительство:</w:t>
      </w:r>
    </w:p>
    <w:p w:rsidR="00D66A4C" w:rsidRPr="00300369" w:rsidRDefault="00D66A4C" w:rsidP="00D66A4C">
      <w:pPr>
        <w:spacing w:line="20" w:lineRule="atLeast"/>
        <w:ind w:firstLine="709"/>
        <w:jc w:val="both"/>
        <w:rPr>
          <w:sz w:val="28"/>
          <w:szCs w:val="28"/>
        </w:rPr>
      </w:pPr>
      <w:r w:rsidRPr="00300369">
        <w:rPr>
          <w:sz w:val="28"/>
          <w:szCs w:val="28"/>
        </w:rPr>
        <w:t>а) отсутствие документов, предусмотренных пунктом 2.9 Административного регламента;</w:t>
      </w:r>
    </w:p>
    <w:p w:rsidR="00D66A4C" w:rsidRPr="00300369" w:rsidRDefault="00D66A4C" w:rsidP="00D66A4C">
      <w:pPr>
        <w:spacing w:line="20" w:lineRule="atLeast"/>
        <w:ind w:firstLine="709"/>
        <w:jc w:val="both"/>
        <w:rPr>
          <w:sz w:val="28"/>
          <w:szCs w:val="28"/>
        </w:rPr>
      </w:pPr>
      <w:bookmarkStart w:id="41" w:name="Par299"/>
      <w:bookmarkStart w:id="42" w:name="Par300"/>
      <w:bookmarkEnd w:id="41"/>
      <w:bookmarkEnd w:id="42"/>
      <w:r w:rsidRPr="00300369">
        <w:rPr>
          <w:sz w:val="28"/>
          <w:szCs w:val="28"/>
        </w:rPr>
        <w:t xml:space="preserve">б) несоответствие представленных документов требованиям к строительству, реконструкции объекта капитального строительства, </w:t>
      </w:r>
      <w:r w:rsidRPr="00300369">
        <w:rPr>
          <w:sz w:val="28"/>
          <w:szCs w:val="28"/>
        </w:rPr>
        <w:lastRenderedPageBreak/>
        <w:t>установленным на дату выдачи представленного для получения разрешения на строительство градостроительного плана земельного участка;</w:t>
      </w:r>
    </w:p>
    <w:p w:rsidR="00D66A4C" w:rsidRPr="00300369" w:rsidRDefault="00D66A4C" w:rsidP="00D66A4C">
      <w:pPr>
        <w:spacing w:line="20" w:lineRule="atLeast"/>
        <w:ind w:firstLine="709"/>
        <w:jc w:val="both"/>
        <w:rPr>
          <w:sz w:val="28"/>
          <w:szCs w:val="28"/>
        </w:rPr>
      </w:pPr>
      <w:bookmarkStart w:id="43" w:name="Par301"/>
      <w:bookmarkEnd w:id="43"/>
      <w:r w:rsidRPr="00300369">
        <w:rPr>
          <w:sz w:val="28"/>
          <w:szCs w:val="28"/>
        </w:rPr>
        <w:t>в) в случае выдачи разрешения на строительство линейного объекта, несоответствие представленных документов,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66A4C" w:rsidRPr="00300369" w:rsidRDefault="00D66A4C" w:rsidP="00D66A4C">
      <w:pPr>
        <w:spacing w:line="20" w:lineRule="atLeast"/>
        <w:ind w:firstLine="709"/>
        <w:jc w:val="both"/>
        <w:rPr>
          <w:sz w:val="28"/>
          <w:szCs w:val="28"/>
        </w:rPr>
      </w:pPr>
      <w:bookmarkStart w:id="44" w:name="Par302"/>
      <w:bookmarkEnd w:id="44"/>
      <w:r w:rsidRPr="00300369">
        <w:rPr>
          <w:sz w:val="28"/>
          <w:szCs w:val="28"/>
        </w:rPr>
        <w:t>г)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66A4C" w:rsidRPr="00300369" w:rsidRDefault="00D66A4C" w:rsidP="00D66A4C">
      <w:pPr>
        <w:spacing w:line="20" w:lineRule="atLeast"/>
        <w:ind w:firstLine="709"/>
        <w:jc w:val="both"/>
        <w:rPr>
          <w:sz w:val="28"/>
          <w:szCs w:val="28"/>
        </w:rPr>
      </w:pPr>
      <w:bookmarkStart w:id="45" w:name="Par303"/>
      <w:bookmarkEnd w:id="45"/>
      <w:r w:rsidRPr="00300369">
        <w:rPr>
          <w:sz w:val="28"/>
          <w:szCs w:val="28"/>
        </w:rPr>
        <w:t xml:space="preserve">д)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11" w:history="1">
        <w:r w:rsidRPr="00300369">
          <w:rPr>
            <w:sz w:val="28"/>
            <w:szCs w:val="28"/>
          </w:rPr>
          <w:t>случаев</w:t>
        </w:r>
      </w:hyperlink>
      <w:r w:rsidRPr="00300369">
        <w:rPr>
          <w:sz w:val="28"/>
          <w:szCs w:val="28"/>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D66A4C" w:rsidRPr="00300369" w:rsidRDefault="00D66A4C" w:rsidP="00D66A4C">
      <w:pPr>
        <w:spacing w:line="20" w:lineRule="atLeast"/>
        <w:ind w:firstLine="709"/>
        <w:jc w:val="both"/>
        <w:rPr>
          <w:sz w:val="28"/>
          <w:szCs w:val="28"/>
        </w:rPr>
      </w:pPr>
      <w:bookmarkStart w:id="46" w:name="Par304"/>
      <w:bookmarkEnd w:id="46"/>
      <w:r w:rsidRPr="00300369">
        <w:rPr>
          <w:sz w:val="28"/>
          <w:szCs w:val="28"/>
        </w:rPr>
        <w:t xml:space="preserve">2.18.2.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w:t>
      </w:r>
      <w:hyperlink r:id="rId112"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выдано разрешение на строительство:</w:t>
      </w:r>
    </w:p>
    <w:p w:rsidR="00D66A4C" w:rsidRPr="00300369" w:rsidRDefault="00D66A4C" w:rsidP="00D66A4C">
      <w:pPr>
        <w:spacing w:line="20" w:lineRule="atLeast"/>
        <w:ind w:firstLine="709"/>
        <w:jc w:val="both"/>
        <w:rPr>
          <w:sz w:val="28"/>
          <w:szCs w:val="28"/>
        </w:rPr>
      </w:pPr>
      <w:bookmarkStart w:id="47" w:name="Par309"/>
      <w:bookmarkEnd w:id="47"/>
      <w:r w:rsidRPr="00300369">
        <w:rPr>
          <w:sz w:val="28"/>
          <w:szCs w:val="28"/>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113"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66A4C" w:rsidRPr="00300369" w:rsidRDefault="00D66A4C" w:rsidP="00D66A4C">
      <w:pPr>
        <w:spacing w:line="20" w:lineRule="atLeast"/>
        <w:ind w:firstLine="709"/>
        <w:jc w:val="both"/>
        <w:rPr>
          <w:sz w:val="28"/>
          <w:szCs w:val="28"/>
        </w:rPr>
      </w:pPr>
      <w:bookmarkStart w:id="48" w:name="Par310"/>
      <w:bookmarkEnd w:id="48"/>
      <w:r w:rsidRPr="00300369">
        <w:rPr>
          <w:sz w:val="28"/>
          <w:szCs w:val="28"/>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hyperlink r:id="rId114"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выдано разрешение на строительство.</w:t>
      </w:r>
    </w:p>
    <w:p w:rsidR="00D66A4C" w:rsidRPr="00300369" w:rsidRDefault="00D66A4C" w:rsidP="00D66A4C">
      <w:pPr>
        <w:spacing w:line="20" w:lineRule="atLeast"/>
        <w:ind w:firstLine="709"/>
        <w:jc w:val="both"/>
        <w:rPr>
          <w:sz w:val="28"/>
          <w:szCs w:val="28"/>
        </w:rPr>
      </w:pPr>
      <w:r w:rsidRPr="00300369">
        <w:rPr>
          <w:sz w:val="28"/>
          <w:szCs w:val="28"/>
        </w:rPr>
        <w:t xml:space="preserve">2.18.3.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115"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выдано разрешение на строительство:</w:t>
      </w:r>
    </w:p>
    <w:p w:rsidR="00D66A4C" w:rsidRPr="00300369" w:rsidRDefault="00D66A4C" w:rsidP="00D66A4C">
      <w:pPr>
        <w:spacing w:line="20" w:lineRule="atLeast"/>
        <w:ind w:firstLine="709"/>
        <w:jc w:val="both"/>
        <w:rPr>
          <w:sz w:val="28"/>
          <w:szCs w:val="28"/>
        </w:rPr>
      </w:pPr>
      <w:bookmarkStart w:id="49" w:name="Par312"/>
      <w:bookmarkEnd w:id="49"/>
      <w:r w:rsidRPr="00300369">
        <w:rPr>
          <w:sz w:val="28"/>
          <w:szCs w:val="28"/>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w:t>
      </w:r>
      <w:r w:rsidRPr="00300369">
        <w:rPr>
          <w:sz w:val="28"/>
          <w:szCs w:val="28"/>
        </w:rPr>
        <w:lastRenderedPageBreak/>
        <w:t>решение об образовании земельного участка принимает исполнительный орган государственной власти или орган местного самоуправления;</w:t>
      </w:r>
    </w:p>
    <w:p w:rsidR="00D66A4C" w:rsidRPr="00300369" w:rsidRDefault="00D66A4C" w:rsidP="00D66A4C">
      <w:pPr>
        <w:spacing w:line="20" w:lineRule="atLeast"/>
        <w:ind w:firstLine="709"/>
        <w:jc w:val="both"/>
        <w:rPr>
          <w:sz w:val="28"/>
          <w:szCs w:val="28"/>
        </w:rPr>
      </w:pPr>
      <w:bookmarkStart w:id="50" w:name="Par313"/>
      <w:bookmarkEnd w:id="50"/>
      <w:r w:rsidRPr="00300369">
        <w:rPr>
          <w:sz w:val="28"/>
          <w:szCs w:val="28"/>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116"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выдано разрешение на строительство;</w:t>
      </w:r>
    </w:p>
    <w:p w:rsidR="00D66A4C" w:rsidRPr="00300369" w:rsidRDefault="00D66A4C" w:rsidP="00D66A4C">
      <w:pPr>
        <w:spacing w:line="20" w:lineRule="atLeast"/>
        <w:ind w:firstLine="709"/>
        <w:jc w:val="both"/>
        <w:rPr>
          <w:sz w:val="28"/>
          <w:szCs w:val="28"/>
        </w:rPr>
      </w:pPr>
      <w:bookmarkStart w:id="51" w:name="Par314"/>
      <w:bookmarkEnd w:id="51"/>
      <w:r w:rsidRPr="00300369">
        <w:rPr>
          <w:sz w:val="28"/>
          <w:szCs w:val="28"/>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117"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выдано разрешение на строительство;</w:t>
      </w:r>
    </w:p>
    <w:p w:rsidR="00D66A4C" w:rsidRPr="00300369" w:rsidRDefault="00D66A4C" w:rsidP="00D66A4C">
      <w:pPr>
        <w:spacing w:line="20" w:lineRule="atLeast"/>
        <w:ind w:firstLine="709"/>
        <w:jc w:val="both"/>
        <w:rPr>
          <w:sz w:val="28"/>
          <w:szCs w:val="28"/>
        </w:rPr>
      </w:pPr>
      <w:bookmarkStart w:id="52" w:name="Par315"/>
      <w:bookmarkEnd w:id="52"/>
      <w:r w:rsidRPr="00300369">
        <w:rPr>
          <w:sz w:val="28"/>
          <w:szCs w:val="28"/>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w:t>
      </w:r>
      <w:hyperlink r:id="rId118"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D66A4C" w:rsidRPr="00300369" w:rsidRDefault="00D66A4C" w:rsidP="00D66A4C">
      <w:pPr>
        <w:spacing w:line="20" w:lineRule="atLeast"/>
        <w:ind w:firstLine="709"/>
        <w:jc w:val="both"/>
        <w:rPr>
          <w:sz w:val="28"/>
          <w:szCs w:val="28"/>
        </w:rPr>
      </w:pPr>
      <w:bookmarkStart w:id="53" w:name="Par316"/>
      <w:bookmarkEnd w:id="53"/>
      <w:r w:rsidRPr="00300369">
        <w:rPr>
          <w:sz w:val="28"/>
          <w:szCs w:val="28"/>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hyperlink r:id="rId119"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выдано разрешение на строительство.</w:t>
      </w:r>
    </w:p>
    <w:p w:rsidR="00D66A4C" w:rsidRPr="00300369" w:rsidRDefault="00D66A4C" w:rsidP="00D66A4C">
      <w:pPr>
        <w:spacing w:line="20" w:lineRule="atLeast"/>
        <w:ind w:firstLine="709"/>
        <w:jc w:val="both"/>
        <w:rPr>
          <w:sz w:val="28"/>
          <w:szCs w:val="28"/>
        </w:rPr>
      </w:pPr>
      <w:r w:rsidRPr="00300369">
        <w:rPr>
          <w:sz w:val="28"/>
          <w:szCs w:val="28"/>
        </w:rPr>
        <w:t>2.18.4. В случае представления уведомления о переходе права пользования недрами:</w:t>
      </w:r>
    </w:p>
    <w:p w:rsidR="00D66A4C" w:rsidRPr="00300369" w:rsidRDefault="00D66A4C" w:rsidP="00D66A4C">
      <w:pPr>
        <w:spacing w:line="20" w:lineRule="atLeast"/>
        <w:ind w:firstLine="709"/>
        <w:jc w:val="both"/>
        <w:rPr>
          <w:sz w:val="28"/>
          <w:szCs w:val="28"/>
        </w:rPr>
      </w:pPr>
      <w:bookmarkStart w:id="54" w:name="Par318"/>
      <w:bookmarkEnd w:id="54"/>
      <w:r w:rsidRPr="00300369">
        <w:rPr>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D66A4C" w:rsidRPr="00300369" w:rsidRDefault="00D66A4C" w:rsidP="00D66A4C">
      <w:pPr>
        <w:spacing w:line="20" w:lineRule="atLeast"/>
        <w:ind w:firstLine="709"/>
        <w:jc w:val="both"/>
        <w:rPr>
          <w:sz w:val="28"/>
          <w:szCs w:val="28"/>
        </w:rPr>
      </w:pPr>
      <w:bookmarkStart w:id="55" w:name="Par319"/>
      <w:bookmarkEnd w:id="55"/>
      <w:r w:rsidRPr="00300369">
        <w:rPr>
          <w:sz w:val="28"/>
          <w:szCs w:val="28"/>
        </w:rPr>
        <w:t>б) недостоверность сведений, указанных в уведомлении о переходе права пользования недрами.</w:t>
      </w:r>
    </w:p>
    <w:p w:rsidR="00D66A4C" w:rsidRPr="00300369" w:rsidRDefault="00D66A4C" w:rsidP="00D66A4C">
      <w:pPr>
        <w:spacing w:line="20" w:lineRule="atLeast"/>
        <w:ind w:firstLine="709"/>
        <w:jc w:val="both"/>
        <w:rPr>
          <w:sz w:val="28"/>
          <w:szCs w:val="28"/>
        </w:rPr>
      </w:pPr>
      <w:r w:rsidRPr="00300369">
        <w:rPr>
          <w:sz w:val="28"/>
          <w:szCs w:val="28"/>
        </w:rPr>
        <w:t>2.18.5. В случае представления заявителем уведомления о переходе прав на земельный участок:</w:t>
      </w:r>
    </w:p>
    <w:p w:rsidR="00D66A4C" w:rsidRPr="00300369" w:rsidRDefault="00D66A4C" w:rsidP="00D66A4C">
      <w:pPr>
        <w:spacing w:line="20" w:lineRule="atLeast"/>
        <w:ind w:firstLine="709"/>
        <w:jc w:val="both"/>
        <w:rPr>
          <w:sz w:val="28"/>
          <w:szCs w:val="28"/>
        </w:rPr>
      </w:pPr>
      <w:bookmarkStart w:id="56" w:name="Par321"/>
      <w:bookmarkEnd w:id="56"/>
      <w:r w:rsidRPr="00300369">
        <w:rPr>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rsidR="00D66A4C" w:rsidRPr="00300369" w:rsidRDefault="00D66A4C" w:rsidP="00D66A4C">
      <w:pPr>
        <w:spacing w:line="20" w:lineRule="atLeast"/>
        <w:ind w:firstLine="709"/>
        <w:jc w:val="both"/>
        <w:rPr>
          <w:sz w:val="28"/>
          <w:szCs w:val="28"/>
        </w:rPr>
      </w:pPr>
      <w:bookmarkStart w:id="57" w:name="Par322"/>
      <w:bookmarkEnd w:id="57"/>
      <w:r w:rsidRPr="00300369">
        <w:rPr>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D66A4C" w:rsidRPr="00300369" w:rsidRDefault="00D66A4C" w:rsidP="00D66A4C">
      <w:pPr>
        <w:spacing w:line="20" w:lineRule="atLeast"/>
        <w:ind w:firstLine="709"/>
        <w:jc w:val="both"/>
        <w:rPr>
          <w:sz w:val="28"/>
          <w:szCs w:val="28"/>
        </w:rPr>
      </w:pPr>
      <w:bookmarkStart w:id="58" w:name="Par323"/>
      <w:bookmarkEnd w:id="58"/>
      <w:r w:rsidRPr="00300369">
        <w:rPr>
          <w:sz w:val="28"/>
          <w:szCs w:val="28"/>
        </w:rPr>
        <w:lastRenderedPageBreak/>
        <w:t xml:space="preserve">в) недостоверность сведений, указанных в уведомлении о переходе прав на земельный участок, в отношении которого в соответствии с </w:t>
      </w:r>
      <w:hyperlink r:id="rId120"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выдано разрешение на строительство.</w:t>
      </w:r>
    </w:p>
    <w:p w:rsidR="00D66A4C" w:rsidRPr="00300369" w:rsidRDefault="00D66A4C" w:rsidP="00D66A4C">
      <w:pPr>
        <w:spacing w:line="20" w:lineRule="atLeast"/>
        <w:ind w:firstLine="709"/>
        <w:jc w:val="both"/>
        <w:rPr>
          <w:sz w:val="28"/>
          <w:szCs w:val="28"/>
        </w:rPr>
      </w:pPr>
      <w:r w:rsidRPr="00300369">
        <w:rPr>
          <w:sz w:val="28"/>
          <w:szCs w:val="28"/>
        </w:rPr>
        <w:t>2.18.6. В случае представления заявления о внесении изменений:</w:t>
      </w:r>
      <w:bookmarkStart w:id="59" w:name="Par325"/>
      <w:bookmarkStart w:id="60" w:name="Par329"/>
      <w:bookmarkEnd w:id="59"/>
      <w:bookmarkEnd w:id="60"/>
    </w:p>
    <w:p w:rsidR="00D66A4C" w:rsidRPr="00300369" w:rsidRDefault="00D66A4C" w:rsidP="00D66A4C">
      <w:pPr>
        <w:spacing w:line="20" w:lineRule="atLeast"/>
        <w:ind w:firstLine="709"/>
        <w:jc w:val="both"/>
        <w:rPr>
          <w:sz w:val="28"/>
          <w:szCs w:val="28"/>
        </w:rPr>
      </w:pPr>
      <w:r w:rsidRPr="00300369">
        <w:rPr>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121" w:history="1">
        <w:r w:rsidRPr="00300369">
          <w:rPr>
            <w:sz w:val="28"/>
            <w:szCs w:val="28"/>
          </w:rPr>
          <w:t>пунктами 1</w:t>
        </w:r>
      </w:hyperlink>
      <w:r w:rsidRPr="00300369">
        <w:rPr>
          <w:sz w:val="28"/>
          <w:szCs w:val="28"/>
        </w:rPr>
        <w:t xml:space="preserve"> - </w:t>
      </w:r>
      <w:hyperlink r:id="rId122" w:history="1">
        <w:r w:rsidRPr="00300369">
          <w:rPr>
            <w:sz w:val="28"/>
            <w:szCs w:val="28"/>
          </w:rPr>
          <w:t>4 части 21.10</w:t>
        </w:r>
      </w:hyperlink>
      <w:r w:rsidRPr="00300369">
        <w:rPr>
          <w:sz w:val="28"/>
          <w:szCs w:val="28"/>
        </w:rPr>
        <w:t xml:space="preserve"> статьи 51 Градостроительного Кодекса, или отсутствие правоустанавливающего документа на земельный участок в случае, указанном в </w:t>
      </w:r>
      <w:hyperlink r:id="rId123" w:history="1">
        <w:r w:rsidRPr="00300369">
          <w:rPr>
            <w:sz w:val="28"/>
            <w:szCs w:val="28"/>
          </w:rPr>
          <w:t>части 21.13</w:t>
        </w:r>
      </w:hyperlink>
      <w:r w:rsidRPr="00300369">
        <w:rPr>
          <w:sz w:val="28"/>
          <w:szCs w:val="28"/>
        </w:rPr>
        <w:t xml:space="preserve"> статьи 51 Градостроительного Кодекса, либо отсутствие документов, предусмотренных пунктом 2.9 Административного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D66A4C" w:rsidRPr="00300369" w:rsidRDefault="00D66A4C" w:rsidP="00D66A4C">
      <w:pPr>
        <w:spacing w:line="20" w:lineRule="atLeast"/>
        <w:ind w:firstLine="709"/>
        <w:jc w:val="both"/>
        <w:rPr>
          <w:sz w:val="28"/>
          <w:szCs w:val="28"/>
        </w:rPr>
      </w:pPr>
      <w:r w:rsidRPr="00300369">
        <w:rPr>
          <w:sz w:val="28"/>
          <w:szCs w:val="28"/>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 </w:t>
      </w:r>
    </w:p>
    <w:p w:rsidR="00D66A4C" w:rsidRPr="00300369" w:rsidRDefault="00D66A4C" w:rsidP="00D66A4C">
      <w:pPr>
        <w:spacing w:line="20" w:lineRule="atLeast"/>
        <w:ind w:firstLine="709"/>
        <w:jc w:val="both"/>
        <w:rPr>
          <w:sz w:val="28"/>
          <w:szCs w:val="28"/>
        </w:rPr>
      </w:pPr>
      <w:r w:rsidRPr="00300369">
        <w:rPr>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124" w:history="1">
        <w:r w:rsidRPr="00300369">
          <w:rPr>
            <w:sz w:val="28"/>
            <w:szCs w:val="28"/>
          </w:rPr>
          <w:t>частью 21.7</w:t>
        </w:r>
      </w:hyperlink>
      <w:r w:rsidRPr="00300369">
        <w:rPr>
          <w:sz w:val="28"/>
          <w:szCs w:val="28"/>
        </w:rPr>
        <w:t xml:space="preserve"> статьи 51 Градостроительного Кодекса. При этом градостроительный план земельного участка должен быть выдан не ранее чем за три года до дня направления уведомления, указанного в </w:t>
      </w:r>
      <w:hyperlink r:id="rId125" w:history="1">
        <w:r w:rsidRPr="00300369">
          <w:rPr>
            <w:sz w:val="28"/>
            <w:szCs w:val="28"/>
          </w:rPr>
          <w:t>части 21.10</w:t>
        </w:r>
      </w:hyperlink>
      <w:r w:rsidRPr="00300369">
        <w:rPr>
          <w:sz w:val="28"/>
          <w:szCs w:val="28"/>
        </w:rPr>
        <w:t xml:space="preserve"> статьи 51 Градостроительного Кодекса; </w:t>
      </w:r>
    </w:p>
    <w:p w:rsidR="00D66A4C" w:rsidRPr="00300369" w:rsidRDefault="00D66A4C" w:rsidP="00D66A4C">
      <w:pPr>
        <w:spacing w:line="20" w:lineRule="atLeast"/>
        <w:ind w:firstLine="709"/>
        <w:jc w:val="both"/>
        <w:rPr>
          <w:sz w:val="28"/>
          <w:szCs w:val="28"/>
        </w:rPr>
      </w:pPr>
      <w:r w:rsidRPr="00300369">
        <w:rPr>
          <w:sz w:val="28"/>
          <w:szCs w:val="28"/>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 </w:t>
      </w:r>
    </w:p>
    <w:p w:rsidR="00D66A4C" w:rsidRPr="00300369" w:rsidRDefault="00D66A4C" w:rsidP="00D66A4C">
      <w:pPr>
        <w:spacing w:line="20" w:lineRule="atLeast"/>
        <w:ind w:firstLine="709"/>
        <w:jc w:val="both"/>
        <w:rPr>
          <w:sz w:val="28"/>
          <w:szCs w:val="28"/>
        </w:rPr>
      </w:pPr>
      <w:r w:rsidRPr="00300369">
        <w:rPr>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w:t>
      </w:r>
      <w:r w:rsidRPr="00300369">
        <w:rPr>
          <w:sz w:val="28"/>
          <w:szCs w:val="28"/>
        </w:rPr>
        <w:lastRenderedPageBreak/>
        <w:t xml:space="preserve">предусмотренном </w:t>
      </w:r>
      <w:hyperlink r:id="rId126" w:history="1">
        <w:r w:rsidRPr="00300369">
          <w:rPr>
            <w:sz w:val="28"/>
            <w:szCs w:val="28"/>
          </w:rPr>
          <w:t>частью 21.7</w:t>
        </w:r>
      </w:hyperlink>
      <w:r w:rsidRPr="00300369">
        <w:rPr>
          <w:sz w:val="28"/>
          <w:szCs w:val="28"/>
        </w:rPr>
        <w:t xml:space="preserve"> статьи 51 Градостроительного Кодекса,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D66A4C" w:rsidRPr="00300369" w:rsidRDefault="00D66A4C" w:rsidP="00D66A4C">
      <w:pPr>
        <w:spacing w:line="20" w:lineRule="atLeast"/>
        <w:ind w:firstLine="709"/>
        <w:jc w:val="both"/>
        <w:rPr>
          <w:sz w:val="28"/>
          <w:szCs w:val="28"/>
        </w:rPr>
      </w:pPr>
      <w:r w:rsidRPr="00300369">
        <w:rPr>
          <w:sz w:val="28"/>
          <w:szCs w:val="28"/>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w:t>
      </w:r>
    </w:p>
    <w:p w:rsidR="00D66A4C" w:rsidRPr="00300369" w:rsidRDefault="00D66A4C" w:rsidP="00D66A4C">
      <w:pPr>
        <w:spacing w:line="20" w:lineRule="atLeast"/>
        <w:ind w:firstLine="709"/>
        <w:jc w:val="both"/>
        <w:rPr>
          <w:sz w:val="28"/>
          <w:szCs w:val="28"/>
        </w:rPr>
      </w:pPr>
      <w:r w:rsidRPr="00300369">
        <w:rPr>
          <w:sz w:val="28"/>
          <w:szCs w:val="28"/>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27" w:history="1">
        <w:r w:rsidRPr="00300369">
          <w:rPr>
            <w:sz w:val="28"/>
            <w:szCs w:val="28"/>
          </w:rPr>
          <w:t>части 5 статьи 52</w:t>
        </w:r>
      </w:hyperlink>
      <w:r w:rsidRPr="00300369">
        <w:rPr>
          <w:sz w:val="28"/>
          <w:szCs w:val="28"/>
        </w:rPr>
        <w:t xml:space="preserve"> Градостроительного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D66A4C" w:rsidRPr="00300369" w:rsidRDefault="00D66A4C" w:rsidP="00D66A4C">
      <w:pPr>
        <w:spacing w:line="20" w:lineRule="atLeast"/>
        <w:ind w:firstLine="709"/>
        <w:jc w:val="both"/>
        <w:rPr>
          <w:sz w:val="28"/>
          <w:szCs w:val="28"/>
        </w:rPr>
      </w:pPr>
      <w:r w:rsidRPr="00300369">
        <w:rPr>
          <w:sz w:val="28"/>
          <w:szCs w:val="28"/>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rsidR="00D66A4C" w:rsidRPr="00300369" w:rsidRDefault="00D66A4C" w:rsidP="00D66A4C">
      <w:pPr>
        <w:spacing w:line="20" w:lineRule="atLeast"/>
        <w:ind w:firstLine="709"/>
        <w:jc w:val="both"/>
        <w:rPr>
          <w:sz w:val="28"/>
          <w:szCs w:val="28"/>
        </w:rPr>
      </w:pPr>
      <w:r w:rsidRPr="00300369">
        <w:rPr>
          <w:sz w:val="28"/>
          <w:szCs w:val="28"/>
        </w:rPr>
        <w:t xml:space="preserve">2.18.8. Помимо оснований для отказа в предоставлении муниципальной услуги, указанных в </w:t>
      </w:r>
      <w:hyperlink r:id="rId128" w:anchor="Par298" w:tooltip="2.18.1. В случае представления заявления о выдаче разрешения на строительство:" w:history="1">
        <w:r w:rsidRPr="00300369">
          <w:rPr>
            <w:sz w:val="28"/>
            <w:szCs w:val="28"/>
          </w:rPr>
          <w:t>пунктах 2.18.1</w:t>
        </w:r>
      </w:hyperlink>
      <w:r w:rsidRPr="00300369">
        <w:rPr>
          <w:sz w:val="28"/>
          <w:szCs w:val="28"/>
        </w:rPr>
        <w:t xml:space="preserve"> - </w:t>
      </w:r>
      <w:hyperlink r:id="rId129" w:anchor="Par328" w:tooltip="2.18.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w:history="1">
        <w:r w:rsidRPr="00300369">
          <w:rPr>
            <w:sz w:val="28"/>
            <w:szCs w:val="28"/>
          </w:rPr>
          <w:t>2.18.7</w:t>
        </w:r>
      </w:hyperlink>
      <w:r w:rsidRPr="00300369">
        <w:rPr>
          <w:sz w:val="28"/>
          <w:szCs w:val="28"/>
        </w:rPr>
        <w:t xml:space="preserve"> Административного регламента, такими основаниями (в том числе для последующего отказа) являются:</w:t>
      </w:r>
    </w:p>
    <w:p w:rsidR="00D66A4C" w:rsidRPr="00300369" w:rsidRDefault="00D66A4C" w:rsidP="00D66A4C">
      <w:pPr>
        <w:spacing w:line="20" w:lineRule="atLeast"/>
        <w:ind w:firstLine="709"/>
        <w:jc w:val="both"/>
        <w:rPr>
          <w:sz w:val="28"/>
          <w:szCs w:val="28"/>
        </w:rPr>
      </w:pPr>
      <w:bookmarkStart w:id="61" w:name="Par336"/>
      <w:bookmarkEnd w:id="61"/>
      <w:r w:rsidRPr="00300369">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66A4C" w:rsidRPr="00300369" w:rsidRDefault="00D66A4C" w:rsidP="00D66A4C">
      <w:pPr>
        <w:spacing w:line="20" w:lineRule="atLeast"/>
        <w:ind w:firstLine="709"/>
        <w:jc w:val="both"/>
        <w:rPr>
          <w:sz w:val="28"/>
          <w:szCs w:val="28"/>
        </w:rPr>
      </w:pPr>
      <w:bookmarkStart w:id="62" w:name="Par337"/>
      <w:bookmarkEnd w:id="62"/>
      <w:r w:rsidRPr="0030036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66A4C" w:rsidRPr="00300369" w:rsidRDefault="00D66A4C" w:rsidP="00D66A4C">
      <w:pPr>
        <w:spacing w:line="20" w:lineRule="atLeast"/>
        <w:ind w:firstLine="709"/>
        <w:jc w:val="both"/>
        <w:rPr>
          <w:sz w:val="28"/>
          <w:szCs w:val="28"/>
        </w:rPr>
      </w:pPr>
      <w:bookmarkStart w:id="63" w:name="Par338"/>
      <w:bookmarkEnd w:id="63"/>
      <w:r w:rsidRPr="0030036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66A4C" w:rsidRPr="00300369" w:rsidRDefault="00D66A4C" w:rsidP="00D66A4C">
      <w:pPr>
        <w:spacing w:line="20" w:lineRule="atLeast"/>
        <w:ind w:firstLine="709"/>
        <w:jc w:val="both"/>
        <w:rPr>
          <w:sz w:val="28"/>
          <w:szCs w:val="28"/>
        </w:rPr>
      </w:pPr>
      <w:bookmarkStart w:id="64" w:name="Par339"/>
      <w:bookmarkEnd w:id="64"/>
      <w:r w:rsidRPr="0030036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rsidR="00D66A4C" w:rsidRPr="00300369" w:rsidRDefault="00D66A4C" w:rsidP="00D66A4C">
      <w:pPr>
        <w:widowControl w:val="0"/>
        <w:spacing w:line="20" w:lineRule="atLeast"/>
        <w:jc w:val="center"/>
        <w:outlineLvl w:val="2"/>
        <w:rPr>
          <w:bCs/>
          <w:sz w:val="28"/>
          <w:szCs w:val="28"/>
        </w:rPr>
      </w:pPr>
    </w:p>
    <w:p w:rsidR="00D66A4C" w:rsidRPr="00300369" w:rsidRDefault="00D66A4C" w:rsidP="00D66A4C">
      <w:pPr>
        <w:widowControl w:val="0"/>
        <w:spacing w:line="20" w:lineRule="atLeast"/>
        <w:jc w:val="center"/>
        <w:outlineLvl w:val="2"/>
        <w:rPr>
          <w:bCs/>
          <w:sz w:val="28"/>
          <w:szCs w:val="28"/>
        </w:rPr>
      </w:pPr>
      <w:r w:rsidRPr="00300369">
        <w:rPr>
          <w:bCs/>
          <w:sz w:val="28"/>
          <w:szCs w:val="28"/>
        </w:rPr>
        <w:t>Описание результата предоставления муниципальной услуги</w:t>
      </w:r>
    </w:p>
    <w:p w:rsidR="00D66A4C" w:rsidRPr="00300369" w:rsidRDefault="00D66A4C" w:rsidP="00D66A4C">
      <w:pPr>
        <w:widowControl w:val="0"/>
        <w:spacing w:line="20" w:lineRule="atLeast"/>
        <w:jc w:val="center"/>
        <w:outlineLvl w:val="2"/>
        <w:rPr>
          <w:bCs/>
          <w:sz w:val="28"/>
          <w:szCs w:val="28"/>
        </w:rPr>
      </w:pPr>
    </w:p>
    <w:p w:rsidR="00D66A4C" w:rsidRPr="00300369" w:rsidRDefault="00D66A4C" w:rsidP="00D66A4C">
      <w:pPr>
        <w:spacing w:line="20" w:lineRule="atLeast"/>
        <w:ind w:firstLine="709"/>
        <w:jc w:val="both"/>
        <w:rPr>
          <w:sz w:val="28"/>
          <w:szCs w:val="28"/>
        </w:rPr>
      </w:pPr>
      <w:bookmarkStart w:id="65" w:name="Par343"/>
      <w:bookmarkEnd w:id="65"/>
      <w:r w:rsidRPr="00300369">
        <w:rPr>
          <w:sz w:val="28"/>
          <w:szCs w:val="28"/>
        </w:rPr>
        <w:t>2.19. Результатом предоставления услуги является:</w:t>
      </w:r>
    </w:p>
    <w:p w:rsidR="00D66A4C" w:rsidRPr="00300369" w:rsidRDefault="00D66A4C" w:rsidP="00D66A4C">
      <w:pPr>
        <w:spacing w:line="20" w:lineRule="atLeast"/>
        <w:ind w:firstLine="709"/>
        <w:jc w:val="both"/>
        <w:rPr>
          <w:sz w:val="28"/>
          <w:szCs w:val="28"/>
        </w:rPr>
      </w:pPr>
      <w:bookmarkStart w:id="66" w:name="Par344"/>
      <w:bookmarkEnd w:id="66"/>
      <w:r w:rsidRPr="00300369">
        <w:rPr>
          <w:sz w:val="28"/>
          <w:szCs w:val="28"/>
        </w:rPr>
        <w:t>1) решение о выдаче разрешения на строительство (в том числе на отдельные этапы строительства, реконструкции объекта капитального строительства);</w:t>
      </w:r>
    </w:p>
    <w:p w:rsidR="00D66A4C" w:rsidRPr="00300369" w:rsidRDefault="00D66A4C" w:rsidP="00D66A4C">
      <w:pPr>
        <w:spacing w:line="20" w:lineRule="atLeast"/>
        <w:ind w:firstLine="709"/>
        <w:jc w:val="both"/>
        <w:rPr>
          <w:sz w:val="28"/>
          <w:szCs w:val="28"/>
        </w:rPr>
      </w:pPr>
      <w:bookmarkStart w:id="67" w:name="Par345"/>
      <w:bookmarkEnd w:id="67"/>
      <w:r w:rsidRPr="00300369">
        <w:rPr>
          <w:sz w:val="28"/>
          <w:szCs w:val="28"/>
        </w:rPr>
        <w:t>2) решение о внесении изменений в разрешение на строительство;</w:t>
      </w:r>
    </w:p>
    <w:p w:rsidR="00D66A4C" w:rsidRPr="00300369" w:rsidRDefault="00D66A4C" w:rsidP="00D66A4C">
      <w:pPr>
        <w:spacing w:line="20" w:lineRule="atLeast"/>
        <w:ind w:firstLine="709"/>
        <w:jc w:val="both"/>
        <w:rPr>
          <w:sz w:val="28"/>
          <w:szCs w:val="28"/>
        </w:rPr>
      </w:pPr>
      <w:bookmarkStart w:id="68" w:name="Par346"/>
      <w:bookmarkEnd w:id="68"/>
      <w:r w:rsidRPr="00300369">
        <w:rPr>
          <w:sz w:val="28"/>
          <w:szCs w:val="28"/>
        </w:rPr>
        <w:t>3) решение об отказе в выдаче разрешения на строительство;</w:t>
      </w:r>
    </w:p>
    <w:p w:rsidR="00D66A4C" w:rsidRPr="00300369" w:rsidRDefault="00D66A4C" w:rsidP="00D66A4C">
      <w:pPr>
        <w:spacing w:line="20" w:lineRule="atLeast"/>
        <w:ind w:firstLine="709"/>
        <w:jc w:val="both"/>
        <w:rPr>
          <w:sz w:val="28"/>
          <w:szCs w:val="28"/>
        </w:rPr>
      </w:pPr>
      <w:bookmarkStart w:id="69" w:name="Par347"/>
      <w:bookmarkEnd w:id="69"/>
      <w:r w:rsidRPr="00300369">
        <w:rPr>
          <w:sz w:val="28"/>
          <w:szCs w:val="28"/>
        </w:rPr>
        <w:t>4) решение об отказе во внесении изменений в разрешение на строительство.</w:t>
      </w:r>
    </w:p>
    <w:p w:rsidR="00D66A4C" w:rsidRPr="00300369" w:rsidRDefault="00D66A4C" w:rsidP="00D66A4C">
      <w:pPr>
        <w:spacing w:line="20" w:lineRule="atLeast"/>
        <w:ind w:firstLine="709"/>
        <w:jc w:val="both"/>
        <w:rPr>
          <w:sz w:val="28"/>
          <w:szCs w:val="28"/>
        </w:rPr>
      </w:pPr>
      <w:bookmarkStart w:id="70" w:name="Par348"/>
      <w:bookmarkEnd w:id="70"/>
      <w:r w:rsidRPr="00300369">
        <w:rPr>
          <w:sz w:val="28"/>
          <w:szCs w:val="28"/>
        </w:rPr>
        <w:t xml:space="preserve">2.20. Форма разрешения на строительство утверждена </w:t>
      </w:r>
      <w:hyperlink r:id="rId130"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КонсультантПлюс}" w:history="1">
        <w:r w:rsidRPr="00300369">
          <w:rPr>
            <w:sz w:val="28"/>
            <w:szCs w:val="28"/>
          </w:rPr>
          <w:t>Приказом</w:t>
        </w:r>
      </w:hyperlink>
      <w:r w:rsidRPr="00300369">
        <w:rPr>
          <w:sz w:val="28"/>
          <w:szCs w:val="28"/>
        </w:rPr>
        <w:t xml:space="preserve">          № 446/пр.</w:t>
      </w:r>
    </w:p>
    <w:p w:rsidR="00D66A4C" w:rsidRPr="00300369" w:rsidRDefault="00D66A4C" w:rsidP="00D66A4C">
      <w:pPr>
        <w:spacing w:line="20" w:lineRule="atLeast"/>
        <w:ind w:firstLine="709"/>
        <w:jc w:val="both"/>
        <w:rPr>
          <w:sz w:val="28"/>
          <w:szCs w:val="28"/>
        </w:rPr>
      </w:pPr>
      <w:hyperlink r:id="rId131" w:anchor="Par1398" w:tooltip="ФОРМА РЕШЕНИЯ ОБ ОТКАЗЕ В ВЫДАЧЕ РАЗРЕШЕНИЯ НА СТРОИТЕЛЬСТВО" w:history="1">
        <w:r w:rsidRPr="00300369">
          <w:rPr>
            <w:sz w:val="28"/>
            <w:szCs w:val="28"/>
          </w:rPr>
          <w:t>Решение</w:t>
        </w:r>
      </w:hyperlink>
      <w:r w:rsidRPr="00300369">
        <w:rPr>
          <w:sz w:val="28"/>
          <w:szCs w:val="28"/>
        </w:rPr>
        <w:t xml:space="preserve">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Административному регламенту.</w:t>
      </w:r>
    </w:p>
    <w:p w:rsidR="00D66A4C" w:rsidRPr="00300369" w:rsidRDefault="00D66A4C" w:rsidP="00D66A4C">
      <w:pPr>
        <w:spacing w:line="20" w:lineRule="atLeast"/>
        <w:ind w:firstLine="709"/>
        <w:jc w:val="both"/>
        <w:rPr>
          <w:sz w:val="28"/>
          <w:szCs w:val="28"/>
        </w:rPr>
      </w:pPr>
      <w:hyperlink r:id="rId132" w:anchor="Par1498" w:tooltip="ФОРМА РЕШЕНИЯ ОБ ОТКАЗЕ ВО ВНЕСЕНИИ ИЗМЕНЕНИЙ" w:history="1">
        <w:r w:rsidRPr="00300369">
          <w:rPr>
            <w:sz w:val="28"/>
            <w:szCs w:val="28"/>
          </w:rPr>
          <w:t>Решение</w:t>
        </w:r>
      </w:hyperlink>
      <w:r w:rsidRPr="00300369">
        <w:rPr>
          <w:sz w:val="28"/>
          <w:szCs w:val="28"/>
        </w:rPr>
        <w:t xml:space="preserve">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Административному регламенту.</w:t>
      </w:r>
    </w:p>
    <w:p w:rsidR="00D66A4C" w:rsidRPr="00300369" w:rsidRDefault="00D66A4C" w:rsidP="00D66A4C">
      <w:pPr>
        <w:spacing w:line="20" w:lineRule="atLeast"/>
        <w:ind w:firstLine="709"/>
        <w:jc w:val="both"/>
        <w:rPr>
          <w:sz w:val="28"/>
          <w:szCs w:val="28"/>
        </w:rPr>
      </w:pPr>
      <w:r w:rsidRPr="00300369">
        <w:rPr>
          <w:sz w:val="28"/>
          <w:szCs w:val="28"/>
        </w:rPr>
        <w:t xml:space="preserve">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w:t>
      </w:r>
      <w:r w:rsidRPr="00300369">
        <w:rPr>
          <w:sz w:val="28"/>
          <w:szCs w:val="28"/>
        </w:rPr>
        <w:lastRenderedPageBreak/>
        <w:t xml:space="preserve">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w:t>
      </w:r>
      <w:hyperlink r:id="rId133"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и дата внесения изменений.</w:t>
      </w:r>
    </w:p>
    <w:p w:rsidR="00D66A4C" w:rsidRPr="00300369" w:rsidRDefault="00D66A4C" w:rsidP="00D66A4C">
      <w:pPr>
        <w:spacing w:line="20" w:lineRule="atLeast"/>
        <w:ind w:firstLine="709"/>
        <w:jc w:val="both"/>
        <w:rPr>
          <w:sz w:val="28"/>
          <w:szCs w:val="28"/>
        </w:rPr>
      </w:pPr>
      <w:r w:rsidRPr="00300369">
        <w:rPr>
          <w:sz w:val="28"/>
          <w:szCs w:val="28"/>
        </w:rPr>
        <w:t xml:space="preserve">Результат предоставления услуги (его копия или сведения, содержащиеся в нем), предусмотренный </w:t>
      </w:r>
      <w:hyperlink r:id="rId134" w:anchor="Par345" w:tooltip="2) решение о внесении изменений в разрешение на строительство;" w:history="1">
        <w:r w:rsidRPr="00300369">
          <w:rPr>
            <w:sz w:val="28"/>
            <w:szCs w:val="28"/>
          </w:rPr>
          <w:t>подпунктом 2 пункта 2.19</w:t>
        </w:r>
      </w:hyperlink>
      <w:r w:rsidRPr="00300369">
        <w:rPr>
          <w:sz w:val="28"/>
          <w:szCs w:val="28"/>
        </w:rPr>
        <w:t xml:space="preserve"> Административного регламента в течение пяти рабочих дней со дня внесения изменений в разрешение на строительство подлежит направлению:</w:t>
      </w:r>
    </w:p>
    <w:p w:rsidR="00D66A4C" w:rsidRPr="00300369" w:rsidRDefault="00D66A4C" w:rsidP="00D66A4C">
      <w:pPr>
        <w:spacing w:line="20" w:lineRule="atLeast"/>
        <w:ind w:firstLine="709"/>
        <w:jc w:val="both"/>
        <w:rPr>
          <w:sz w:val="28"/>
          <w:szCs w:val="28"/>
        </w:rPr>
      </w:pPr>
      <w:r w:rsidRPr="00300369">
        <w:rPr>
          <w:sz w:val="28"/>
          <w:szCs w:val="28"/>
        </w:rPr>
        <w:t>- в Службу строительного надзора и жилищного контроля Красноярского края;</w:t>
      </w:r>
    </w:p>
    <w:p w:rsidR="00D66A4C" w:rsidRPr="00300369" w:rsidRDefault="00D66A4C" w:rsidP="00D66A4C">
      <w:pPr>
        <w:spacing w:line="20" w:lineRule="atLeast"/>
        <w:ind w:firstLine="709"/>
        <w:jc w:val="both"/>
        <w:rPr>
          <w:sz w:val="28"/>
          <w:szCs w:val="28"/>
        </w:rPr>
      </w:pPr>
      <w:r w:rsidRPr="00300369">
        <w:rPr>
          <w:sz w:val="28"/>
          <w:szCs w:val="28"/>
        </w:rPr>
        <w:t>- в Управление Росреестра по Красноярскому краю;</w:t>
      </w:r>
    </w:p>
    <w:p w:rsidR="00D66A4C" w:rsidRPr="00300369" w:rsidRDefault="00D66A4C" w:rsidP="00D66A4C">
      <w:pPr>
        <w:spacing w:line="20" w:lineRule="atLeast"/>
        <w:ind w:firstLine="709"/>
        <w:jc w:val="both"/>
        <w:rPr>
          <w:sz w:val="28"/>
          <w:szCs w:val="28"/>
        </w:rPr>
      </w:pPr>
      <w:r w:rsidRPr="00300369">
        <w:rPr>
          <w:sz w:val="28"/>
          <w:szCs w:val="28"/>
        </w:rPr>
        <w:t>- застройщику.</w:t>
      </w:r>
    </w:p>
    <w:p w:rsidR="00D66A4C" w:rsidRPr="00300369" w:rsidRDefault="00D66A4C" w:rsidP="00D66A4C">
      <w:pPr>
        <w:spacing w:line="20" w:lineRule="atLeast"/>
        <w:ind w:firstLine="709"/>
        <w:jc w:val="both"/>
        <w:rPr>
          <w:sz w:val="28"/>
          <w:szCs w:val="28"/>
        </w:rPr>
      </w:pPr>
      <w:bookmarkStart w:id="71" w:name="Par356"/>
      <w:bookmarkEnd w:id="71"/>
      <w:r w:rsidRPr="00300369">
        <w:rPr>
          <w:sz w:val="28"/>
          <w:szCs w:val="28"/>
        </w:rPr>
        <w:t xml:space="preserve">2.22. Результат предоставления услуги, предусмотренный </w:t>
      </w:r>
      <w:hyperlink r:id="rId135" w:anchor="Par343" w:tooltip="2.19. Результатом предоставления услуги является:" w:history="1">
        <w:r w:rsidRPr="00300369">
          <w:rPr>
            <w:sz w:val="28"/>
            <w:szCs w:val="28"/>
          </w:rPr>
          <w:t>пунктом 2.19</w:t>
        </w:r>
      </w:hyperlink>
      <w:r w:rsidRPr="00300369">
        <w:rPr>
          <w:sz w:val="28"/>
          <w:szCs w:val="28"/>
        </w:rPr>
        <w:t xml:space="preserve"> Административного регламента:</w:t>
      </w:r>
    </w:p>
    <w:p w:rsidR="00D66A4C" w:rsidRPr="00300369" w:rsidRDefault="00D66A4C" w:rsidP="00D66A4C">
      <w:pPr>
        <w:spacing w:line="20" w:lineRule="atLeast"/>
        <w:ind w:firstLine="709"/>
        <w:jc w:val="both"/>
        <w:rPr>
          <w:sz w:val="28"/>
          <w:szCs w:val="28"/>
        </w:rPr>
      </w:pPr>
      <w:r w:rsidRPr="00300369">
        <w:rPr>
          <w:sz w:val="28"/>
          <w:szCs w:val="28"/>
        </w:rPr>
        <w:t>- направляется заявителю в форме электронного документа, подписанного усиленной квалифицированной электронной подписью начальника уполномоченного органа, в личный кабинет на ЕПГУ, РПГУ, ГИСОГД, ЕИСЖС в случае, если такой способ указан в заявлении о выдаче разрешения на строительство, заявлении о внесении изменений, уведомлении;</w:t>
      </w:r>
    </w:p>
    <w:p w:rsidR="00D66A4C" w:rsidRPr="00300369" w:rsidRDefault="00D66A4C" w:rsidP="00D66A4C">
      <w:pPr>
        <w:spacing w:line="20" w:lineRule="atLeast"/>
        <w:ind w:firstLine="709"/>
        <w:jc w:val="both"/>
        <w:rPr>
          <w:sz w:val="28"/>
          <w:szCs w:val="28"/>
        </w:rPr>
      </w:pPr>
      <w:r w:rsidRPr="00300369">
        <w:rPr>
          <w:sz w:val="28"/>
          <w:szCs w:val="28"/>
        </w:rPr>
        <w:t>- выдается заявителю на бумажном носителе при личном обращении в уполномоченный орган,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66A4C" w:rsidRPr="00300369" w:rsidRDefault="00D66A4C" w:rsidP="00D66A4C">
      <w:pPr>
        <w:spacing w:line="20" w:lineRule="atLeast"/>
        <w:ind w:firstLine="709"/>
        <w:jc w:val="both"/>
        <w:rPr>
          <w:sz w:val="28"/>
          <w:szCs w:val="28"/>
        </w:rPr>
      </w:pPr>
      <w:r w:rsidRPr="00300369">
        <w:rPr>
          <w:sz w:val="28"/>
          <w:szCs w:val="28"/>
        </w:rPr>
        <w:t xml:space="preserve">Разрешение на строительство выдается уполномоченным органом исключительно в электронной форме в случаях, установленных </w:t>
      </w:r>
      <w:hyperlink r:id="rId136" w:tooltip="Постановление Правительства Красноярского края от 29.12.2017 N 816-п &quot;Об установлении случая, при котором направление документов, необходимых для выдачи разрешения на строительство и разрешения на ввод объекта эксплуатацию, осуществляется в электронной фо" w:history="1">
        <w:r w:rsidRPr="00300369">
          <w:rPr>
            <w:sz w:val="28"/>
            <w:szCs w:val="28"/>
          </w:rPr>
          <w:t>Постановлением</w:t>
        </w:r>
      </w:hyperlink>
      <w:r w:rsidRPr="00300369">
        <w:rPr>
          <w:sz w:val="28"/>
          <w:szCs w:val="28"/>
        </w:rPr>
        <w:t xml:space="preserve"> № 816-п.</w:t>
      </w:r>
    </w:p>
    <w:p w:rsidR="00D66A4C" w:rsidRPr="00300369" w:rsidRDefault="00D66A4C" w:rsidP="00D66A4C">
      <w:pPr>
        <w:spacing w:line="20" w:lineRule="atLeast"/>
        <w:ind w:firstLine="709"/>
        <w:jc w:val="both"/>
        <w:rPr>
          <w:sz w:val="28"/>
          <w:szCs w:val="28"/>
        </w:rPr>
      </w:pPr>
      <w:r w:rsidRPr="00300369">
        <w:rPr>
          <w:sz w:val="28"/>
          <w:szCs w:val="28"/>
        </w:rPr>
        <w:t xml:space="preserve">2.23. Сведения о ходе рассмотрения заявления о выдаче разрешения на строительство, заявления о внесении изменений, уведомления, представленных в соответствии с </w:t>
      </w:r>
      <w:hyperlink r:id="rId137" w:anchor="Par173" w:tooltip="1) в электронной форме посредством ЕПГУ, РПГУ, ГИСОГД, ЕИСЖС (для заявителей - застройщиков, наименования которых содержат слова &quot;специализированный застройщик&quot;, за исключением случаев, если в соответствии с нормативным правовым актом субъекта Российской " w:history="1">
        <w:r w:rsidRPr="00300369">
          <w:rPr>
            <w:sz w:val="28"/>
            <w:szCs w:val="28"/>
          </w:rPr>
          <w:t>подпунктом 1 пункта 2.5</w:t>
        </w:r>
      </w:hyperlink>
      <w:r w:rsidRPr="00300369">
        <w:rPr>
          <w:sz w:val="28"/>
          <w:szCs w:val="28"/>
        </w:rPr>
        <w:t xml:space="preserve"> Административного регламента, доводятся до заявителя путем уведомления об изменении статуса заявления, уведомления в личном кабинете заявителя на ЕПГУ, РПГУ, ГИСОГД, в ЕИСЖС.</w:t>
      </w:r>
    </w:p>
    <w:p w:rsidR="00D66A4C" w:rsidRPr="00300369" w:rsidRDefault="00D66A4C" w:rsidP="00D66A4C">
      <w:pPr>
        <w:spacing w:line="20" w:lineRule="atLeast"/>
        <w:ind w:firstLine="709"/>
        <w:jc w:val="both"/>
        <w:rPr>
          <w:sz w:val="28"/>
          <w:szCs w:val="28"/>
        </w:rPr>
      </w:pPr>
      <w:r w:rsidRPr="00300369">
        <w:rPr>
          <w:sz w:val="28"/>
          <w:szCs w:val="28"/>
        </w:rPr>
        <w:t xml:space="preserve">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w:t>
      </w:r>
      <w:hyperlink r:id="rId138" w:anchor="Par135" w:tooltip="2.4. Перечень нормативных правовых актов, регулирующих предоставление муниципальной услуги:" w:history="1">
        <w:r w:rsidRPr="00300369">
          <w:rPr>
            <w:sz w:val="28"/>
            <w:szCs w:val="28"/>
          </w:rPr>
          <w:t>подпунктах "б"</w:t>
        </w:r>
      </w:hyperlink>
      <w:r w:rsidRPr="00300369">
        <w:rPr>
          <w:sz w:val="28"/>
          <w:szCs w:val="28"/>
        </w:rPr>
        <w:t xml:space="preserve">, </w:t>
      </w:r>
      <w:hyperlink r:id="rId139" w:anchor="Par135" w:tooltip="2.4. Перечень нормативных правовых актов, регулирующих предоставление муниципальной услуги:" w:history="1">
        <w:r w:rsidRPr="00300369">
          <w:rPr>
            <w:sz w:val="28"/>
            <w:szCs w:val="28"/>
          </w:rPr>
          <w:t>"в" пункта 2.4</w:t>
        </w:r>
      </w:hyperlink>
      <w:r w:rsidRPr="00300369">
        <w:rPr>
          <w:sz w:val="28"/>
          <w:szCs w:val="28"/>
        </w:rPr>
        <w:t xml:space="preserve">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D66A4C" w:rsidRPr="00300369" w:rsidRDefault="00D66A4C" w:rsidP="00D66A4C">
      <w:pPr>
        <w:spacing w:line="20" w:lineRule="atLeast"/>
        <w:ind w:firstLine="709"/>
        <w:jc w:val="both"/>
        <w:rPr>
          <w:sz w:val="28"/>
          <w:szCs w:val="28"/>
        </w:rPr>
      </w:pPr>
      <w:r w:rsidRPr="00300369">
        <w:rPr>
          <w:sz w:val="28"/>
          <w:szCs w:val="28"/>
        </w:rPr>
        <w:t xml:space="preserve">1) на бумажном носителе посредством личного обращения в уполномоченный орган, в том числе через многофункциональный центр, </w:t>
      </w:r>
      <w:r w:rsidRPr="00300369">
        <w:rPr>
          <w:sz w:val="28"/>
          <w:szCs w:val="28"/>
        </w:rPr>
        <w:lastRenderedPageBreak/>
        <w:t>либо посредством почтового отправления с объявленной ценностью при его пересылке, описью вложения и уведомлением о вручении;</w:t>
      </w:r>
    </w:p>
    <w:p w:rsidR="00D66A4C" w:rsidRPr="00300369" w:rsidRDefault="00D66A4C" w:rsidP="00D66A4C">
      <w:pPr>
        <w:spacing w:line="20" w:lineRule="atLeast"/>
        <w:ind w:firstLine="709"/>
        <w:jc w:val="both"/>
        <w:rPr>
          <w:sz w:val="28"/>
          <w:szCs w:val="28"/>
        </w:rPr>
      </w:pPr>
      <w:r w:rsidRPr="00300369">
        <w:rPr>
          <w:sz w:val="28"/>
          <w:szCs w:val="28"/>
        </w:rPr>
        <w:t>2) в электронной форме посредством электронной почты.</w:t>
      </w:r>
    </w:p>
    <w:p w:rsidR="00D66A4C" w:rsidRPr="00300369" w:rsidRDefault="00D66A4C" w:rsidP="00D66A4C">
      <w:pPr>
        <w:spacing w:line="20" w:lineRule="atLeast"/>
        <w:ind w:firstLine="709"/>
        <w:jc w:val="both"/>
        <w:rPr>
          <w:sz w:val="28"/>
          <w:szCs w:val="28"/>
        </w:rPr>
      </w:pPr>
      <w:r w:rsidRPr="00300369">
        <w:rPr>
          <w:sz w:val="28"/>
          <w:szCs w:val="28"/>
        </w:rP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D66A4C" w:rsidRPr="00300369" w:rsidRDefault="00D66A4C" w:rsidP="00D66A4C">
      <w:pPr>
        <w:spacing w:line="20" w:lineRule="atLeast"/>
        <w:ind w:firstLine="709"/>
        <w:jc w:val="both"/>
        <w:rPr>
          <w:sz w:val="28"/>
          <w:szCs w:val="28"/>
        </w:rPr>
      </w:pPr>
      <w:r w:rsidRPr="00300369">
        <w:rPr>
          <w:sz w:val="28"/>
          <w:szCs w:val="28"/>
        </w:rPr>
        <w:t xml:space="preserve">2.24. Результат предоставления услуги (его копия или сведения, содержащиеся в нем), предусмотренный </w:t>
      </w:r>
      <w:hyperlink r:id="rId140" w:anchor="Par344" w:tooltip="1) решение о выдаче разрешения на строительство (в том числе на отдельные этапы строительства, реконструкции объекта капитального строительства);" w:history="1">
        <w:r w:rsidRPr="00300369">
          <w:rPr>
            <w:sz w:val="28"/>
            <w:szCs w:val="28"/>
          </w:rPr>
          <w:t>подпунктом 1 пункта 2.19</w:t>
        </w:r>
      </w:hyperlink>
      <w:r w:rsidRPr="00300369">
        <w:rPr>
          <w:sz w:val="28"/>
          <w:szCs w:val="28"/>
        </w:rPr>
        <w:t xml:space="preserve"> Административного регламента:</w:t>
      </w:r>
    </w:p>
    <w:p w:rsidR="00D66A4C" w:rsidRPr="00300369" w:rsidRDefault="00D66A4C" w:rsidP="00D66A4C">
      <w:pPr>
        <w:spacing w:line="20" w:lineRule="atLeast"/>
        <w:ind w:firstLine="709"/>
        <w:jc w:val="both"/>
        <w:rPr>
          <w:sz w:val="28"/>
          <w:szCs w:val="28"/>
        </w:rPr>
      </w:pPr>
      <w:r w:rsidRPr="00300369">
        <w:rPr>
          <w:sz w:val="28"/>
          <w:szCs w:val="28"/>
        </w:rPr>
        <w:t>1) в течение пяти рабочих дней со дня его направления заявителю подлежит размещению уполномоченным органом в ГИСОГД;</w:t>
      </w:r>
    </w:p>
    <w:p w:rsidR="00D66A4C" w:rsidRPr="00300369" w:rsidRDefault="00D66A4C" w:rsidP="00D66A4C">
      <w:pPr>
        <w:spacing w:line="20" w:lineRule="atLeast"/>
        <w:ind w:firstLine="709"/>
        <w:jc w:val="both"/>
        <w:rPr>
          <w:sz w:val="28"/>
          <w:szCs w:val="28"/>
        </w:rPr>
      </w:pPr>
      <w:r w:rsidRPr="00300369">
        <w:rPr>
          <w:sz w:val="28"/>
          <w:szCs w:val="28"/>
        </w:rPr>
        <w:t>2) в трехдневный срок со дня его направления заявителю подлежит направлению в Службу строительного надзора и жилищного контроля Красноярского края;</w:t>
      </w:r>
    </w:p>
    <w:p w:rsidR="00D66A4C" w:rsidRPr="00300369" w:rsidRDefault="00D66A4C" w:rsidP="00D66A4C">
      <w:pPr>
        <w:spacing w:line="20" w:lineRule="atLeast"/>
        <w:ind w:firstLine="709"/>
        <w:jc w:val="both"/>
        <w:rPr>
          <w:sz w:val="28"/>
          <w:szCs w:val="28"/>
        </w:rPr>
      </w:pPr>
      <w:r w:rsidRPr="00300369">
        <w:rPr>
          <w:sz w:val="28"/>
          <w:szCs w:val="28"/>
        </w:rPr>
        <w:t>3) в течение трех рабочих дней со дня его направления заявителю подлежит направлению в орган местного самоуправления (в том числе с использованием СМЭВ), принявший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D66A4C" w:rsidRPr="00300369" w:rsidRDefault="00D66A4C" w:rsidP="00D66A4C">
      <w:pPr>
        <w:spacing w:line="20" w:lineRule="atLeast"/>
        <w:ind w:firstLine="709"/>
        <w:jc w:val="both"/>
        <w:rPr>
          <w:sz w:val="28"/>
          <w:szCs w:val="28"/>
        </w:rPr>
      </w:pPr>
      <w:r w:rsidRPr="00300369">
        <w:rPr>
          <w:sz w:val="28"/>
          <w:szCs w:val="28"/>
        </w:rPr>
        <w:t>4)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ЕИСЖС.</w:t>
      </w:r>
    </w:p>
    <w:p w:rsidR="00D66A4C" w:rsidRPr="00300369" w:rsidRDefault="00D66A4C" w:rsidP="00D66A4C">
      <w:pPr>
        <w:spacing w:line="20" w:lineRule="atLeast"/>
        <w:jc w:val="both"/>
        <w:rPr>
          <w:sz w:val="28"/>
          <w:szCs w:val="28"/>
        </w:rPr>
      </w:pPr>
    </w:p>
    <w:p w:rsidR="00D66A4C" w:rsidRPr="00300369" w:rsidRDefault="00D66A4C" w:rsidP="00D66A4C">
      <w:pPr>
        <w:widowControl w:val="0"/>
        <w:spacing w:line="20" w:lineRule="atLeast"/>
        <w:jc w:val="center"/>
        <w:outlineLvl w:val="2"/>
        <w:rPr>
          <w:bCs/>
          <w:sz w:val="28"/>
          <w:szCs w:val="22"/>
        </w:rPr>
      </w:pPr>
      <w:r w:rsidRPr="00300369">
        <w:rPr>
          <w:bCs/>
          <w:sz w:val="28"/>
          <w:szCs w:val="22"/>
        </w:rPr>
        <w:t>Порядок исправления допущенных опечаток и ошибок в выданных</w:t>
      </w:r>
    </w:p>
    <w:p w:rsidR="00D66A4C" w:rsidRPr="00300369" w:rsidRDefault="00D66A4C" w:rsidP="00D66A4C">
      <w:pPr>
        <w:widowControl w:val="0"/>
        <w:spacing w:line="20" w:lineRule="atLeast"/>
        <w:jc w:val="center"/>
        <w:rPr>
          <w:bCs/>
          <w:sz w:val="28"/>
          <w:szCs w:val="22"/>
        </w:rPr>
      </w:pPr>
      <w:r w:rsidRPr="00300369">
        <w:rPr>
          <w:bCs/>
          <w:sz w:val="28"/>
          <w:szCs w:val="22"/>
        </w:rPr>
        <w:t>в результате предоставления муниципальной услуги документах</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r w:rsidRPr="00300369">
        <w:rPr>
          <w:sz w:val="28"/>
          <w:szCs w:val="28"/>
        </w:rPr>
        <w:t>2.25. Порядок исправления допущенных опечаток и ошибок в разрешении на строительство.</w:t>
      </w:r>
    </w:p>
    <w:p w:rsidR="00D66A4C" w:rsidRPr="00300369" w:rsidRDefault="00D66A4C" w:rsidP="00D66A4C">
      <w:pPr>
        <w:spacing w:line="20" w:lineRule="atLeast"/>
        <w:ind w:firstLine="709"/>
        <w:jc w:val="both"/>
        <w:rPr>
          <w:sz w:val="28"/>
          <w:szCs w:val="28"/>
        </w:rPr>
      </w:pPr>
      <w:r w:rsidRPr="00300369">
        <w:rPr>
          <w:sz w:val="28"/>
          <w:szCs w:val="28"/>
        </w:rPr>
        <w:t xml:space="preserve">Заявитель вправе обратиться в уполномоченный орган с </w:t>
      </w:r>
      <w:hyperlink r:id="rId141" w:anchor="Par1670" w:tooltip="ЗАЯВЛЕНИЕ" w:history="1">
        <w:r w:rsidRPr="00300369">
          <w:rPr>
            <w:sz w:val="28"/>
            <w:szCs w:val="28"/>
          </w:rPr>
          <w:t>заявлением</w:t>
        </w:r>
      </w:hyperlink>
      <w:r w:rsidRPr="00300369">
        <w:rPr>
          <w:sz w:val="28"/>
          <w:szCs w:val="28"/>
        </w:rPr>
        <w:t xml:space="preserve">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w:t>
      </w:r>
      <w:hyperlink r:id="rId142" w:anchor="Par172" w:tooltip="2.5.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К РФ, по формам согласно приложениям N 1 - 4 к Административн" w:history="1">
        <w:r w:rsidRPr="00300369">
          <w:rPr>
            <w:sz w:val="28"/>
            <w:szCs w:val="28"/>
          </w:rPr>
          <w:t>пунктами 2.5</w:t>
        </w:r>
      </w:hyperlink>
      <w:r w:rsidRPr="00300369">
        <w:rPr>
          <w:sz w:val="28"/>
          <w:szCs w:val="28"/>
        </w:rPr>
        <w:t xml:space="preserve"> - </w:t>
      </w:r>
      <w:hyperlink r:id="rId143" w:anchor="Par198" w:tooltip="2.8.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 w:history="1">
        <w:r w:rsidRPr="00300369">
          <w:rPr>
            <w:sz w:val="28"/>
            <w:szCs w:val="28"/>
          </w:rPr>
          <w:t>2.8</w:t>
        </w:r>
      </w:hyperlink>
      <w:r w:rsidRPr="00300369">
        <w:rPr>
          <w:sz w:val="28"/>
          <w:szCs w:val="28"/>
        </w:rPr>
        <w:t xml:space="preserve"> Административного регламента.</w:t>
      </w:r>
    </w:p>
    <w:p w:rsidR="00D66A4C" w:rsidRPr="00300369" w:rsidRDefault="00D66A4C" w:rsidP="00D66A4C">
      <w:pPr>
        <w:spacing w:line="20" w:lineRule="atLeast"/>
        <w:ind w:firstLine="709"/>
        <w:jc w:val="both"/>
        <w:rPr>
          <w:sz w:val="28"/>
          <w:szCs w:val="28"/>
        </w:rPr>
      </w:pPr>
      <w:r w:rsidRPr="00300369">
        <w:rPr>
          <w:sz w:val="28"/>
          <w:szCs w:val="28"/>
        </w:rPr>
        <w:t xml:space="preserve">Уполномоченный орган при получении заявления, указанного в абзаце втором настоящего пункта, регистрирует его в порядке, предусмотренном </w:t>
      </w:r>
      <w:hyperlink r:id="rId144" w:anchor="Par266" w:tooltip="2.13.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5 Административного регламента способами в уполномоченный орган, осуществляется не позднее одног" w:history="1">
        <w:r w:rsidRPr="00300369">
          <w:rPr>
            <w:sz w:val="28"/>
            <w:szCs w:val="28"/>
          </w:rPr>
          <w:t>пунктом 2.13</w:t>
        </w:r>
      </w:hyperlink>
      <w:r w:rsidRPr="00300369">
        <w:rPr>
          <w:sz w:val="28"/>
          <w:szCs w:val="28"/>
        </w:rPr>
        <w:t xml:space="preserve"> Административного регламента, рассматривает необходимость внесения соответствующих изменений в разрешение на строительство.</w:t>
      </w:r>
    </w:p>
    <w:p w:rsidR="00D66A4C" w:rsidRPr="00300369" w:rsidRDefault="00D66A4C" w:rsidP="00D66A4C">
      <w:pPr>
        <w:spacing w:line="20" w:lineRule="atLeast"/>
        <w:ind w:firstLine="709"/>
        <w:jc w:val="both"/>
        <w:rPr>
          <w:sz w:val="28"/>
          <w:szCs w:val="28"/>
        </w:rPr>
      </w:pPr>
      <w:r w:rsidRPr="00300369">
        <w:rPr>
          <w:sz w:val="28"/>
          <w:szCs w:val="28"/>
        </w:rPr>
        <w:lastRenderedPageBreak/>
        <w:t xml:space="preserve">В случае подтверждения наличия допущенных опечаток, ошибок в разрешении на строительство уполномоченный орган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w:t>
      </w:r>
      <w:hyperlink r:id="rId145" w:tooltip="&quot;Градостроительный кодекс Российской Федерации&quot; от 29.12.2004 N 190-ФЗ (ред. от 08.08.2024) (с изм. и доп., вступ. в силу с 01.09.2024){КонсультантПлюс}" w:history="1">
        <w:r w:rsidRPr="00300369">
          <w:rPr>
            <w:sz w:val="28"/>
            <w:szCs w:val="28"/>
          </w:rPr>
          <w:t>ГрК</w:t>
        </w:r>
      </w:hyperlink>
      <w:r w:rsidRPr="00300369">
        <w:rPr>
          <w:sz w:val="28"/>
          <w:szCs w:val="28"/>
        </w:rPr>
        <w:t xml:space="preserve"> РФ) и дата внесения исправлений.</w:t>
      </w:r>
    </w:p>
    <w:p w:rsidR="00D66A4C" w:rsidRPr="00300369" w:rsidRDefault="00D66A4C" w:rsidP="00D66A4C">
      <w:pPr>
        <w:spacing w:line="20" w:lineRule="atLeast"/>
        <w:ind w:firstLine="709"/>
        <w:jc w:val="both"/>
        <w:rPr>
          <w:sz w:val="28"/>
          <w:szCs w:val="28"/>
        </w:rPr>
      </w:pPr>
      <w:r w:rsidRPr="00300369">
        <w:rPr>
          <w:sz w:val="28"/>
          <w:szCs w:val="28"/>
        </w:rPr>
        <w:t xml:space="preserve">Разрешение на строительство с внесенными исправлениями допущенных опечаток и ошибок либо </w:t>
      </w:r>
      <w:hyperlink r:id="rId146" w:anchor="Par1773" w:tooltip="ФОРМА РЕШЕНИЯ ОБ ОТКАЗЕ ВО ВНЕСЕНИИ ИСПРАВЛЕНИЙ" w:history="1">
        <w:r w:rsidRPr="00300369">
          <w:rPr>
            <w:sz w:val="28"/>
            <w:szCs w:val="28"/>
          </w:rPr>
          <w:t>решение</w:t>
        </w:r>
      </w:hyperlink>
      <w:r w:rsidRPr="00300369">
        <w:rPr>
          <w:sz w:val="28"/>
          <w:szCs w:val="28"/>
        </w:rPr>
        <w:t xml:space="preserve"> об отказе во внесении исправлений в разрешение на строительство по форме согласно приложению 9 к Административному регламенту направляется заявителю в порядке, установленном </w:t>
      </w:r>
      <w:hyperlink r:id="rId147" w:anchor="Par356" w:tooltip="2.22. Результат предоставления услуги, предусмотренный пунктом 2.19 Административного регламента:" w:history="1">
        <w:r w:rsidRPr="00300369">
          <w:rPr>
            <w:sz w:val="28"/>
            <w:szCs w:val="28"/>
          </w:rPr>
          <w:t>пунктом 2.22</w:t>
        </w:r>
      </w:hyperlink>
      <w:r w:rsidRPr="00300369">
        <w:rPr>
          <w:sz w:val="28"/>
          <w:szCs w:val="28"/>
        </w:rPr>
        <w:t xml:space="preserve">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D66A4C" w:rsidRPr="00300369" w:rsidRDefault="00D66A4C" w:rsidP="00D66A4C">
      <w:pPr>
        <w:spacing w:line="20" w:lineRule="atLeast"/>
        <w:ind w:firstLine="709"/>
        <w:jc w:val="both"/>
        <w:rPr>
          <w:sz w:val="28"/>
          <w:szCs w:val="28"/>
        </w:rPr>
      </w:pPr>
      <w:r w:rsidRPr="00300369">
        <w:rPr>
          <w:sz w:val="28"/>
          <w:szCs w:val="28"/>
        </w:rPr>
        <w:t>2.26. Перечень оснований для отказа в исправлении допущенных опечаток и ошибок в разрешении на строительство:</w:t>
      </w:r>
    </w:p>
    <w:p w:rsidR="00D66A4C" w:rsidRPr="00300369" w:rsidRDefault="00D66A4C" w:rsidP="00D66A4C">
      <w:pPr>
        <w:spacing w:line="20" w:lineRule="atLeast"/>
        <w:ind w:firstLine="709"/>
        <w:jc w:val="both"/>
        <w:rPr>
          <w:sz w:val="28"/>
          <w:szCs w:val="28"/>
        </w:rPr>
      </w:pPr>
      <w:r w:rsidRPr="00300369">
        <w:rPr>
          <w:sz w:val="28"/>
          <w:szCs w:val="28"/>
        </w:rPr>
        <w:t xml:space="preserve">1) несоответствие заявителя кругу лиц, указанных в </w:t>
      </w:r>
      <w:hyperlink r:id="rId148" w:anchor="Par127" w:tooltip="2.3. Состав заявителей." w:history="1">
        <w:r w:rsidRPr="00300369">
          <w:rPr>
            <w:sz w:val="28"/>
            <w:szCs w:val="28"/>
          </w:rPr>
          <w:t>пункте 2.3</w:t>
        </w:r>
      </w:hyperlink>
      <w:r w:rsidRPr="00300369">
        <w:rPr>
          <w:sz w:val="28"/>
          <w:szCs w:val="28"/>
        </w:rPr>
        <w:t xml:space="preserve"> Административного регламента;</w:t>
      </w:r>
    </w:p>
    <w:p w:rsidR="00D66A4C" w:rsidRPr="00300369" w:rsidRDefault="00D66A4C" w:rsidP="00D66A4C">
      <w:pPr>
        <w:spacing w:line="20" w:lineRule="atLeast"/>
        <w:ind w:firstLine="709"/>
        <w:jc w:val="both"/>
        <w:rPr>
          <w:sz w:val="28"/>
          <w:szCs w:val="28"/>
        </w:rPr>
      </w:pPr>
      <w:r w:rsidRPr="00300369">
        <w:rPr>
          <w:sz w:val="28"/>
          <w:szCs w:val="28"/>
        </w:rPr>
        <w:t>2) отсутствие факта допущения опечаток и ошибок в разрешении на строительство.</w:t>
      </w:r>
    </w:p>
    <w:p w:rsidR="00D66A4C" w:rsidRPr="00300369" w:rsidRDefault="00D66A4C" w:rsidP="00D66A4C">
      <w:pPr>
        <w:spacing w:line="20" w:lineRule="atLeast"/>
        <w:ind w:firstLine="709"/>
        <w:jc w:val="both"/>
        <w:rPr>
          <w:sz w:val="28"/>
          <w:szCs w:val="28"/>
        </w:rPr>
      </w:pPr>
      <w:bookmarkStart w:id="72" w:name="Par383"/>
      <w:bookmarkEnd w:id="72"/>
      <w:r w:rsidRPr="00300369">
        <w:rPr>
          <w:sz w:val="28"/>
          <w:szCs w:val="28"/>
        </w:rPr>
        <w:t>2.27. Порядок выдачи дубликата разрешения на строительство.</w:t>
      </w:r>
    </w:p>
    <w:p w:rsidR="00D66A4C" w:rsidRPr="00300369" w:rsidRDefault="00D66A4C" w:rsidP="00D66A4C">
      <w:pPr>
        <w:spacing w:line="20" w:lineRule="atLeast"/>
        <w:ind w:firstLine="709"/>
        <w:jc w:val="both"/>
        <w:rPr>
          <w:sz w:val="28"/>
          <w:szCs w:val="28"/>
        </w:rPr>
      </w:pPr>
      <w:r w:rsidRPr="00300369">
        <w:rPr>
          <w:sz w:val="28"/>
          <w:szCs w:val="28"/>
        </w:rPr>
        <w:t xml:space="preserve">Заявитель вправе обратиться в уполномоченный орган с </w:t>
      </w:r>
      <w:hyperlink r:id="rId149" w:anchor="Par1877" w:tooltip="ЗАЯВЛЕНИЕ" w:history="1">
        <w:r w:rsidRPr="00300369">
          <w:rPr>
            <w:sz w:val="28"/>
            <w:szCs w:val="28"/>
          </w:rPr>
          <w:t>заявлением</w:t>
        </w:r>
      </w:hyperlink>
      <w:r w:rsidRPr="00300369">
        <w:rPr>
          <w:sz w:val="28"/>
          <w:szCs w:val="28"/>
        </w:rPr>
        <w:t xml:space="preserve"> о выдаче дубликата разрешения на строительство (далее - заявление о выдаче дубликата) по форме согласно приложению № 10 к Административному регламенту, в порядке, установленном </w:t>
      </w:r>
      <w:hyperlink r:id="rId150" w:anchor="Par172" w:tooltip="2.5.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К РФ, по формам согласно приложениям N 1 - 4 к Административн" w:history="1">
        <w:r w:rsidRPr="00300369">
          <w:rPr>
            <w:sz w:val="28"/>
            <w:szCs w:val="28"/>
          </w:rPr>
          <w:t>пунктами 2.5</w:t>
        </w:r>
      </w:hyperlink>
      <w:r w:rsidRPr="00300369">
        <w:rPr>
          <w:sz w:val="28"/>
          <w:szCs w:val="28"/>
        </w:rPr>
        <w:t xml:space="preserve"> - </w:t>
      </w:r>
      <w:hyperlink r:id="rId151" w:anchor="Par198" w:tooltip="2.8.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 w:history="1">
        <w:r w:rsidRPr="00300369">
          <w:rPr>
            <w:sz w:val="28"/>
            <w:szCs w:val="28"/>
          </w:rPr>
          <w:t>2.8</w:t>
        </w:r>
      </w:hyperlink>
      <w:r w:rsidRPr="00300369">
        <w:rPr>
          <w:sz w:val="28"/>
          <w:szCs w:val="28"/>
        </w:rPr>
        <w:t xml:space="preserve"> Административного регламента.</w:t>
      </w:r>
    </w:p>
    <w:p w:rsidR="00D66A4C" w:rsidRPr="00300369" w:rsidRDefault="00D66A4C" w:rsidP="00D66A4C">
      <w:pPr>
        <w:spacing w:line="20" w:lineRule="atLeast"/>
        <w:ind w:firstLine="709"/>
        <w:jc w:val="both"/>
        <w:rPr>
          <w:sz w:val="28"/>
          <w:szCs w:val="28"/>
        </w:rPr>
      </w:pPr>
      <w:r w:rsidRPr="00300369">
        <w:rPr>
          <w:sz w:val="28"/>
          <w:szCs w:val="28"/>
        </w:rPr>
        <w:t xml:space="preserve">Уполномоченный орган при получении заявления, указанного в абзаце втором настоящего пункта, регистрирует его в порядке, предусмотренном </w:t>
      </w:r>
      <w:hyperlink r:id="rId152" w:anchor="Par266" w:tooltip="2.13.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5 Административного регламента способами в уполномоченный орган, осуществляется не позднее одног" w:history="1">
        <w:r w:rsidRPr="00300369">
          <w:rPr>
            <w:sz w:val="28"/>
            <w:szCs w:val="28"/>
          </w:rPr>
          <w:t>пунктом 2.13</w:t>
        </w:r>
      </w:hyperlink>
      <w:r w:rsidRPr="00300369">
        <w:rPr>
          <w:sz w:val="28"/>
          <w:szCs w:val="28"/>
        </w:rPr>
        <w:t xml:space="preserve"> Административного регламента, рассматривает возможность выдачи дубликата разрешения на строительство.</w:t>
      </w:r>
    </w:p>
    <w:p w:rsidR="00D66A4C" w:rsidRPr="00300369" w:rsidRDefault="00D66A4C" w:rsidP="00D66A4C">
      <w:pPr>
        <w:spacing w:line="20" w:lineRule="atLeast"/>
        <w:ind w:firstLine="709"/>
        <w:jc w:val="both"/>
        <w:rPr>
          <w:sz w:val="28"/>
          <w:szCs w:val="28"/>
        </w:rPr>
      </w:pPr>
      <w:r w:rsidRPr="00300369">
        <w:rPr>
          <w:sz w:val="28"/>
          <w:szCs w:val="28"/>
        </w:rPr>
        <w:t xml:space="preserve">В случае отсутствия оснований для отказа в выдаче дубликата разрешения на строительство, установленных </w:t>
      </w:r>
      <w:hyperlink r:id="rId153" w:anchor="Par403" w:tooltip="2.30. Предоставление услуги осуществляется без взимания платы." w:history="1">
        <w:r w:rsidRPr="00300369">
          <w:rPr>
            <w:sz w:val="28"/>
            <w:szCs w:val="28"/>
          </w:rPr>
          <w:t>пунктом 2.30</w:t>
        </w:r>
      </w:hyperlink>
      <w:r w:rsidRPr="00300369">
        <w:rPr>
          <w:sz w:val="28"/>
          <w:szCs w:val="28"/>
        </w:rPr>
        <w:t xml:space="preserve"> Административного регламента, уполномоченный орган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начальника уполномоченного органа, то в качестве дубликата разрешения на строительство заявителю повторно представляется указанный документ.</w:t>
      </w:r>
    </w:p>
    <w:p w:rsidR="00D66A4C" w:rsidRPr="00300369" w:rsidRDefault="00D66A4C" w:rsidP="00D66A4C">
      <w:pPr>
        <w:spacing w:line="20" w:lineRule="atLeast"/>
        <w:ind w:firstLine="709"/>
        <w:jc w:val="both"/>
        <w:rPr>
          <w:sz w:val="28"/>
          <w:szCs w:val="28"/>
        </w:rPr>
      </w:pPr>
      <w:r w:rsidRPr="00300369">
        <w:rPr>
          <w:sz w:val="28"/>
          <w:szCs w:val="28"/>
        </w:rPr>
        <w:t xml:space="preserve">Дубликат разрешения на строительство либо </w:t>
      </w:r>
      <w:hyperlink r:id="rId154" w:anchor="Par1967" w:tooltip="ФОРМА РЕШЕНИЯ ОБ ОТКАЗЕ В ВЫДАЧЕ ДУБЛИКАТА" w:history="1">
        <w:r w:rsidRPr="00300369">
          <w:rPr>
            <w:sz w:val="28"/>
            <w:szCs w:val="28"/>
          </w:rPr>
          <w:t>решение</w:t>
        </w:r>
      </w:hyperlink>
      <w:r w:rsidRPr="00300369">
        <w:rPr>
          <w:sz w:val="28"/>
          <w:szCs w:val="28"/>
        </w:rPr>
        <w:t xml:space="preserve"> об отказе в выдаче дубликата разрешения на строительство по форме согласно приложению № 11 к Административному регламенту направляется </w:t>
      </w:r>
      <w:r w:rsidRPr="00300369">
        <w:rPr>
          <w:sz w:val="28"/>
          <w:szCs w:val="28"/>
        </w:rPr>
        <w:lastRenderedPageBreak/>
        <w:t xml:space="preserve">заявителю в порядке, установленном </w:t>
      </w:r>
      <w:hyperlink r:id="rId155" w:anchor="Par356" w:tooltip="2.22. Результат предоставления услуги, предусмотренный пунктом 2.19 Административного регламента:" w:history="1">
        <w:r w:rsidRPr="00300369">
          <w:rPr>
            <w:sz w:val="28"/>
            <w:szCs w:val="28"/>
          </w:rPr>
          <w:t>пунктом 2.22</w:t>
        </w:r>
      </w:hyperlink>
      <w:r w:rsidRPr="00300369">
        <w:rPr>
          <w:sz w:val="28"/>
          <w:szCs w:val="28"/>
        </w:rPr>
        <w:t xml:space="preserve">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D66A4C" w:rsidRPr="00300369" w:rsidRDefault="00D66A4C" w:rsidP="00D66A4C">
      <w:pPr>
        <w:spacing w:line="20" w:lineRule="atLeast"/>
        <w:ind w:firstLine="709"/>
        <w:jc w:val="both"/>
        <w:rPr>
          <w:sz w:val="28"/>
          <w:szCs w:val="28"/>
        </w:rPr>
      </w:pPr>
      <w:r w:rsidRPr="00300369">
        <w:rPr>
          <w:sz w:val="28"/>
          <w:szCs w:val="28"/>
        </w:rPr>
        <w:t>2.28. Перечень оснований для отказа в выдаче дубликата разрешения на строительство:</w:t>
      </w:r>
    </w:p>
    <w:p w:rsidR="00D66A4C" w:rsidRPr="00300369" w:rsidRDefault="00D66A4C" w:rsidP="00D66A4C">
      <w:pPr>
        <w:spacing w:line="20" w:lineRule="atLeast"/>
        <w:ind w:firstLine="709"/>
        <w:jc w:val="both"/>
        <w:rPr>
          <w:sz w:val="28"/>
          <w:szCs w:val="28"/>
        </w:rPr>
      </w:pPr>
      <w:r w:rsidRPr="00300369">
        <w:rPr>
          <w:sz w:val="28"/>
          <w:szCs w:val="28"/>
        </w:rPr>
        <w:t xml:space="preserve">- несоответствие заявителя кругу лиц, указанных в </w:t>
      </w:r>
      <w:hyperlink r:id="rId156" w:anchor="Par127" w:tooltip="2.3. Состав заявителей." w:history="1">
        <w:r w:rsidRPr="00300369">
          <w:rPr>
            <w:sz w:val="28"/>
            <w:szCs w:val="28"/>
          </w:rPr>
          <w:t>пункте 2.3</w:t>
        </w:r>
      </w:hyperlink>
      <w:r w:rsidRPr="00300369">
        <w:rPr>
          <w:sz w:val="28"/>
          <w:szCs w:val="28"/>
        </w:rPr>
        <w:t xml:space="preserve"> Административного регламента.</w:t>
      </w:r>
    </w:p>
    <w:p w:rsidR="00D66A4C" w:rsidRPr="00300369" w:rsidRDefault="00D66A4C" w:rsidP="00D66A4C">
      <w:pPr>
        <w:spacing w:line="20" w:lineRule="atLeast"/>
        <w:ind w:firstLine="709"/>
        <w:jc w:val="both"/>
        <w:rPr>
          <w:sz w:val="28"/>
          <w:szCs w:val="28"/>
        </w:rPr>
      </w:pPr>
      <w:r w:rsidRPr="00300369">
        <w:rPr>
          <w:sz w:val="28"/>
          <w:szCs w:val="28"/>
        </w:rPr>
        <w:t>2.29. Порядок оставления заявления о выдаче разрешения на строительство, заявления о внесении изменений, уведомления без рассмотрения.</w:t>
      </w:r>
    </w:p>
    <w:p w:rsidR="00D66A4C" w:rsidRPr="00300369" w:rsidRDefault="00D66A4C" w:rsidP="00D66A4C">
      <w:pPr>
        <w:spacing w:line="20" w:lineRule="atLeast"/>
        <w:ind w:firstLine="709"/>
        <w:jc w:val="both"/>
        <w:rPr>
          <w:sz w:val="28"/>
          <w:szCs w:val="28"/>
        </w:rPr>
      </w:pPr>
      <w:r w:rsidRPr="00300369">
        <w:rPr>
          <w:sz w:val="28"/>
          <w:szCs w:val="28"/>
        </w:rPr>
        <w:t>Заявитель вправе обратиться в уполномоченный орган с заявлением об оставлении заявления о выдаче разрешения на строительство, заявления о внесении изменений, уведомления без рассмотрени</w:t>
      </w:r>
      <w:r>
        <w:rPr>
          <w:sz w:val="28"/>
          <w:szCs w:val="28"/>
        </w:rPr>
        <w:t>я по форме согласно приложению №</w:t>
      </w:r>
      <w:r w:rsidRPr="00300369">
        <w:rPr>
          <w:sz w:val="28"/>
          <w:szCs w:val="28"/>
        </w:rPr>
        <w:t xml:space="preserve"> 12 в порядке, установленном </w:t>
      </w:r>
      <w:hyperlink r:id="rId157" w:anchor="Par172" w:tooltip="2.5.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К РФ, по формам согласно приложениям N 1 - 4 к Административн" w:history="1">
        <w:r w:rsidRPr="00300369">
          <w:rPr>
            <w:sz w:val="28"/>
            <w:szCs w:val="28"/>
          </w:rPr>
          <w:t>пунктами 2.5</w:t>
        </w:r>
      </w:hyperlink>
      <w:r w:rsidRPr="00300369">
        <w:rPr>
          <w:sz w:val="28"/>
          <w:szCs w:val="28"/>
        </w:rPr>
        <w:t xml:space="preserve"> - </w:t>
      </w:r>
      <w:hyperlink r:id="rId158" w:anchor="Par198" w:tooltip="2.8.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 w:history="1">
        <w:r w:rsidRPr="00300369">
          <w:rPr>
            <w:sz w:val="28"/>
            <w:szCs w:val="28"/>
          </w:rPr>
          <w:t>2.8</w:t>
        </w:r>
      </w:hyperlink>
      <w:r w:rsidRPr="00300369">
        <w:rPr>
          <w:sz w:val="28"/>
          <w:szCs w:val="28"/>
        </w:rPr>
        <w:t xml:space="preserve"> Административного регламента, не позднее рабочего дня, предшествующего дню окончания срока предоставления услуги.</w:t>
      </w:r>
    </w:p>
    <w:p w:rsidR="00D66A4C" w:rsidRPr="00300369" w:rsidRDefault="00D66A4C" w:rsidP="00D66A4C">
      <w:pPr>
        <w:spacing w:line="20" w:lineRule="atLeast"/>
        <w:ind w:firstLine="709"/>
        <w:jc w:val="both"/>
        <w:rPr>
          <w:sz w:val="28"/>
          <w:szCs w:val="28"/>
        </w:rPr>
      </w:pPr>
      <w:r w:rsidRPr="00300369">
        <w:rPr>
          <w:sz w:val="28"/>
          <w:szCs w:val="28"/>
        </w:rPr>
        <w:t xml:space="preserve">Уполномоченный орган при получении заявления, указанного в абзаце втором настоящего пункта, регистрирует его в порядке, предусмотренном </w:t>
      </w:r>
      <w:hyperlink r:id="rId159" w:anchor="Par266" w:tooltip="2.13.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5 Административного регламента способами в уполномоченный орган, осуществляется не позднее одног" w:history="1">
        <w:r w:rsidRPr="00300369">
          <w:rPr>
            <w:sz w:val="28"/>
            <w:szCs w:val="28"/>
          </w:rPr>
          <w:t>пунктом 2.13</w:t>
        </w:r>
      </w:hyperlink>
      <w:r w:rsidRPr="00300369">
        <w:rPr>
          <w:sz w:val="28"/>
          <w:szCs w:val="28"/>
        </w:rPr>
        <w:t xml:space="preserve"> Административного регламента, рассматривает возможность оставления заявления о выдаче разрешения на строительство, заявления о внесении изменений, уведомления без рассмотрения.</w:t>
      </w:r>
    </w:p>
    <w:p w:rsidR="00D66A4C" w:rsidRPr="00300369" w:rsidRDefault="00D66A4C" w:rsidP="00D66A4C">
      <w:pPr>
        <w:spacing w:line="20" w:lineRule="atLeast"/>
        <w:ind w:firstLine="709"/>
        <w:jc w:val="both"/>
        <w:rPr>
          <w:sz w:val="28"/>
          <w:szCs w:val="28"/>
        </w:rPr>
      </w:pPr>
      <w:r w:rsidRPr="00300369">
        <w:rPr>
          <w:sz w:val="28"/>
          <w:szCs w:val="28"/>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D66A4C" w:rsidRPr="00300369" w:rsidRDefault="00D66A4C" w:rsidP="00D66A4C">
      <w:pPr>
        <w:spacing w:line="20" w:lineRule="atLeast"/>
        <w:ind w:firstLine="709"/>
        <w:jc w:val="both"/>
        <w:rPr>
          <w:sz w:val="28"/>
          <w:szCs w:val="28"/>
        </w:rPr>
      </w:pPr>
      <w:hyperlink r:id="rId160" w:anchor="Par2154" w:tooltip="ФОРМА РЕШЕНИЯ ОБ ОСТАВЛЕНИИ ЗАЯВЛЕНИЯ БЕЗ РАССМОТРЕНИЯ" w:history="1">
        <w:r w:rsidRPr="00300369">
          <w:rPr>
            <w:sz w:val="28"/>
            <w:szCs w:val="28"/>
          </w:rPr>
          <w:t>Решение</w:t>
        </w:r>
      </w:hyperlink>
      <w:r w:rsidRPr="00300369">
        <w:rPr>
          <w:sz w:val="28"/>
          <w:szCs w:val="28"/>
        </w:rPr>
        <w:t xml:space="preserve"> об оставлении заявления о выдаче разрешения на строительство, заявления о внесении изменений, уведомления без рассмотрения направляется заявителю по ф</w:t>
      </w:r>
      <w:r>
        <w:rPr>
          <w:sz w:val="28"/>
          <w:szCs w:val="28"/>
        </w:rPr>
        <w:t>орме, приведенной в приложении №</w:t>
      </w:r>
      <w:r w:rsidRPr="00300369">
        <w:rPr>
          <w:sz w:val="28"/>
          <w:szCs w:val="28"/>
        </w:rPr>
        <w:t xml:space="preserve"> 13 к Административному регламенту, в порядке, установленном </w:t>
      </w:r>
      <w:hyperlink r:id="rId161" w:anchor="Par356" w:tooltip="2.22. Результат предоставления услуги, предусмотренный пунктом 2.19 Административного регламента:" w:history="1">
        <w:r w:rsidRPr="00300369">
          <w:rPr>
            <w:sz w:val="28"/>
            <w:szCs w:val="28"/>
          </w:rPr>
          <w:t>пунктом 2.22</w:t>
        </w:r>
      </w:hyperlink>
      <w:r w:rsidRPr="00300369">
        <w:rPr>
          <w:sz w:val="28"/>
          <w:szCs w:val="28"/>
        </w:rPr>
        <w:t xml:space="preserve">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одного рабочего дня, со дня поступления заявления об оставлении заявления о выдаче разрешения на строительство, заявления о внесении изменений, уведомления.</w:t>
      </w:r>
    </w:p>
    <w:p w:rsidR="00D66A4C" w:rsidRPr="00300369" w:rsidRDefault="00D66A4C" w:rsidP="00D66A4C">
      <w:pPr>
        <w:spacing w:line="20" w:lineRule="atLeast"/>
        <w:ind w:firstLine="709"/>
        <w:jc w:val="both"/>
        <w:rPr>
          <w:sz w:val="28"/>
          <w:szCs w:val="28"/>
        </w:rPr>
      </w:pPr>
      <w:r w:rsidRPr="00300369">
        <w:rPr>
          <w:sz w:val="28"/>
          <w:szCs w:val="28"/>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D66A4C" w:rsidRDefault="00D66A4C" w:rsidP="00D66A4C">
      <w:pPr>
        <w:spacing w:line="20" w:lineRule="atLeast"/>
        <w:jc w:val="both"/>
        <w:rPr>
          <w:sz w:val="28"/>
          <w:szCs w:val="28"/>
        </w:rPr>
      </w:pPr>
    </w:p>
    <w:p w:rsidR="00D66A4C" w:rsidRDefault="00D66A4C" w:rsidP="00D66A4C">
      <w:pPr>
        <w:spacing w:line="20" w:lineRule="atLeast"/>
        <w:jc w:val="both"/>
        <w:rPr>
          <w:sz w:val="28"/>
          <w:szCs w:val="28"/>
        </w:rPr>
      </w:pPr>
    </w:p>
    <w:p w:rsidR="00D66A4C" w:rsidRPr="00300369" w:rsidRDefault="00D66A4C" w:rsidP="00D66A4C">
      <w:pPr>
        <w:spacing w:line="20" w:lineRule="atLeast"/>
        <w:jc w:val="both"/>
        <w:rPr>
          <w:sz w:val="28"/>
          <w:szCs w:val="28"/>
        </w:rPr>
      </w:pPr>
    </w:p>
    <w:p w:rsidR="00D66A4C" w:rsidRPr="00300369" w:rsidRDefault="00D66A4C" w:rsidP="00D66A4C">
      <w:pPr>
        <w:widowControl w:val="0"/>
        <w:spacing w:line="20" w:lineRule="atLeast"/>
        <w:jc w:val="center"/>
        <w:outlineLvl w:val="2"/>
        <w:rPr>
          <w:bCs/>
          <w:sz w:val="28"/>
          <w:szCs w:val="28"/>
        </w:rPr>
      </w:pPr>
      <w:r w:rsidRPr="00300369">
        <w:rPr>
          <w:bCs/>
          <w:sz w:val="28"/>
          <w:szCs w:val="28"/>
        </w:rPr>
        <w:lastRenderedPageBreak/>
        <w:t>Порядок, размер и основания взимания государственной пошлины</w:t>
      </w:r>
    </w:p>
    <w:p w:rsidR="00D66A4C" w:rsidRPr="00300369" w:rsidRDefault="00D66A4C" w:rsidP="00D66A4C">
      <w:pPr>
        <w:widowControl w:val="0"/>
        <w:spacing w:line="20" w:lineRule="atLeast"/>
        <w:jc w:val="center"/>
        <w:rPr>
          <w:bCs/>
          <w:sz w:val="28"/>
          <w:szCs w:val="28"/>
        </w:rPr>
      </w:pPr>
      <w:r w:rsidRPr="00300369">
        <w:rPr>
          <w:bCs/>
          <w:sz w:val="28"/>
          <w:szCs w:val="28"/>
        </w:rPr>
        <w:t>или иной оплаты, взимаемой за предоставление</w:t>
      </w:r>
    </w:p>
    <w:p w:rsidR="00D66A4C" w:rsidRPr="00300369" w:rsidRDefault="00D66A4C" w:rsidP="00D66A4C">
      <w:pPr>
        <w:widowControl w:val="0"/>
        <w:spacing w:line="20" w:lineRule="atLeast"/>
        <w:jc w:val="center"/>
        <w:rPr>
          <w:bCs/>
          <w:sz w:val="28"/>
          <w:szCs w:val="28"/>
        </w:rPr>
      </w:pPr>
      <w:r w:rsidRPr="00300369">
        <w:rPr>
          <w:bCs/>
          <w:sz w:val="28"/>
          <w:szCs w:val="28"/>
        </w:rPr>
        <w:t>муниципальной услуги</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20"/>
        <w:jc w:val="both"/>
        <w:rPr>
          <w:sz w:val="28"/>
          <w:szCs w:val="28"/>
        </w:rPr>
      </w:pPr>
      <w:bookmarkStart w:id="73" w:name="Par403"/>
      <w:bookmarkEnd w:id="73"/>
      <w:r w:rsidRPr="00300369">
        <w:rPr>
          <w:sz w:val="28"/>
          <w:szCs w:val="28"/>
        </w:rPr>
        <w:t>2.30. Предоставление услуги осуществляется без взимания платы.</w:t>
      </w:r>
    </w:p>
    <w:p w:rsidR="00D66A4C" w:rsidRPr="00300369" w:rsidRDefault="00D66A4C" w:rsidP="00D66A4C">
      <w:pPr>
        <w:spacing w:line="20" w:lineRule="atLeast"/>
        <w:jc w:val="both"/>
        <w:rPr>
          <w:sz w:val="28"/>
          <w:szCs w:val="28"/>
        </w:rPr>
      </w:pPr>
    </w:p>
    <w:p w:rsidR="00D66A4C" w:rsidRPr="00300369" w:rsidRDefault="00D66A4C" w:rsidP="00D66A4C">
      <w:pPr>
        <w:widowControl w:val="0"/>
        <w:spacing w:line="20" w:lineRule="atLeast"/>
        <w:jc w:val="center"/>
        <w:outlineLvl w:val="2"/>
        <w:rPr>
          <w:bCs/>
          <w:sz w:val="28"/>
          <w:szCs w:val="28"/>
        </w:rPr>
      </w:pPr>
      <w:r w:rsidRPr="00300369">
        <w:rPr>
          <w:bCs/>
          <w:sz w:val="28"/>
          <w:szCs w:val="28"/>
        </w:rPr>
        <w:t>Перечень услуг, которые являются необходимыми</w:t>
      </w:r>
    </w:p>
    <w:p w:rsidR="00D66A4C" w:rsidRPr="00300369" w:rsidRDefault="00D66A4C" w:rsidP="00D66A4C">
      <w:pPr>
        <w:widowControl w:val="0"/>
        <w:spacing w:line="20" w:lineRule="atLeast"/>
        <w:jc w:val="center"/>
        <w:rPr>
          <w:bCs/>
          <w:sz w:val="28"/>
          <w:szCs w:val="28"/>
        </w:rPr>
      </w:pPr>
      <w:r w:rsidRPr="00300369">
        <w:rPr>
          <w:bCs/>
          <w:sz w:val="28"/>
          <w:szCs w:val="28"/>
        </w:rPr>
        <w:t>и обязательными для предоставления муниципальной услуги,</w:t>
      </w:r>
    </w:p>
    <w:p w:rsidR="00D66A4C" w:rsidRPr="00300369" w:rsidRDefault="00D66A4C" w:rsidP="00D66A4C">
      <w:pPr>
        <w:widowControl w:val="0"/>
        <w:spacing w:line="20" w:lineRule="atLeast"/>
        <w:jc w:val="center"/>
        <w:rPr>
          <w:bCs/>
          <w:sz w:val="28"/>
          <w:szCs w:val="28"/>
        </w:rPr>
      </w:pPr>
      <w:r w:rsidRPr="00300369">
        <w:rPr>
          <w:bCs/>
          <w:sz w:val="28"/>
          <w:szCs w:val="28"/>
        </w:rPr>
        <w:t>в том числе сведения о документе (документах), выдаваемом</w:t>
      </w:r>
    </w:p>
    <w:p w:rsidR="00D66A4C" w:rsidRPr="00300369" w:rsidRDefault="00D66A4C" w:rsidP="00D66A4C">
      <w:pPr>
        <w:widowControl w:val="0"/>
        <w:spacing w:line="20" w:lineRule="atLeast"/>
        <w:jc w:val="center"/>
        <w:rPr>
          <w:bCs/>
          <w:sz w:val="28"/>
          <w:szCs w:val="28"/>
        </w:rPr>
      </w:pPr>
      <w:r w:rsidRPr="00300369">
        <w:rPr>
          <w:bCs/>
          <w:sz w:val="28"/>
          <w:szCs w:val="28"/>
        </w:rPr>
        <w:t>(выдаваемых) организациями, участвующими в предоставлении</w:t>
      </w:r>
    </w:p>
    <w:p w:rsidR="00D66A4C" w:rsidRPr="00300369" w:rsidRDefault="00D66A4C" w:rsidP="00D66A4C">
      <w:pPr>
        <w:widowControl w:val="0"/>
        <w:spacing w:line="20" w:lineRule="atLeast"/>
        <w:jc w:val="center"/>
        <w:rPr>
          <w:bCs/>
          <w:sz w:val="28"/>
          <w:szCs w:val="28"/>
        </w:rPr>
      </w:pPr>
      <w:r w:rsidRPr="00300369">
        <w:rPr>
          <w:bCs/>
          <w:sz w:val="28"/>
          <w:szCs w:val="28"/>
        </w:rPr>
        <w:t>муниципальной услуги</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r w:rsidRPr="00300369">
        <w:rPr>
          <w:sz w:val="28"/>
          <w:szCs w:val="28"/>
        </w:rPr>
        <w:t>2.31. Услуги, необходимые и обязательные для предоставления муниципальной услуги отсутствуют.</w:t>
      </w:r>
    </w:p>
    <w:p w:rsidR="00D66A4C" w:rsidRPr="00300369" w:rsidRDefault="00D66A4C" w:rsidP="00D66A4C">
      <w:pPr>
        <w:spacing w:line="20" w:lineRule="atLeast"/>
        <w:ind w:firstLine="709"/>
        <w:jc w:val="both"/>
        <w:rPr>
          <w:sz w:val="28"/>
          <w:szCs w:val="28"/>
        </w:rPr>
      </w:pPr>
      <w:r w:rsidRPr="00300369">
        <w:rPr>
          <w:sz w:val="28"/>
          <w:szCs w:val="28"/>
        </w:rPr>
        <w:t>2.32. При предоставлении услуги запрещается требовать от заявителя:</w:t>
      </w:r>
    </w:p>
    <w:p w:rsidR="00D66A4C" w:rsidRPr="00300369" w:rsidRDefault="00D66A4C" w:rsidP="00D66A4C">
      <w:pPr>
        <w:spacing w:line="20" w:lineRule="atLeast"/>
        <w:ind w:firstLine="709"/>
        <w:jc w:val="both"/>
        <w:rPr>
          <w:sz w:val="28"/>
          <w:szCs w:val="28"/>
        </w:rPr>
      </w:pPr>
      <w:r w:rsidRPr="0030036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66A4C" w:rsidRPr="00300369" w:rsidRDefault="00D66A4C" w:rsidP="00D66A4C">
      <w:pPr>
        <w:spacing w:line="20" w:lineRule="atLeast"/>
        <w:ind w:firstLine="709"/>
        <w:jc w:val="both"/>
        <w:rPr>
          <w:sz w:val="28"/>
          <w:szCs w:val="28"/>
        </w:rPr>
      </w:pPr>
      <w:r w:rsidRPr="00300369">
        <w:rPr>
          <w:sz w:val="28"/>
          <w:szCs w:val="28"/>
        </w:rPr>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62" w:tooltip="Федеральный закон от 27.07.2010 N 210-ФЗ (ред. от 08.07.2024) &quot;Об организации предоставления государственных и муниципальных услуг&quot;{КонсультантПлюс}" w:history="1">
        <w:r w:rsidRPr="00300369">
          <w:rPr>
            <w:sz w:val="28"/>
            <w:szCs w:val="28"/>
          </w:rPr>
          <w:t>части 6 статьи 7</w:t>
        </w:r>
      </w:hyperlink>
      <w:r>
        <w:rPr>
          <w:sz w:val="28"/>
          <w:szCs w:val="28"/>
        </w:rPr>
        <w:t xml:space="preserve"> Федерального закона №</w:t>
      </w:r>
      <w:r w:rsidRPr="00300369">
        <w:rPr>
          <w:sz w:val="28"/>
          <w:szCs w:val="28"/>
        </w:rPr>
        <w:t xml:space="preserve"> 210-ФЗ.</w:t>
      </w:r>
    </w:p>
    <w:p w:rsidR="00D66A4C" w:rsidRPr="00300369" w:rsidRDefault="00D66A4C" w:rsidP="00D66A4C">
      <w:pPr>
        <w:spacing w:line="20" w:lineRule="atLeast"/>
        <w:ind w:firstLine="709"/>
        <w:jc w:val="both"/>
        <w:rPr>
          <w:sz w:val="28"/>
          <w:szCs w:val="28"/>
        </w:rPr>
      </w:pPr>
      <w:r w:rsidRPr="00300369">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66A4C" w:rsidRPr="00300369" w:rsidRDefault="00D66A4C" w:rsidP="00D66A4C">
      <w:pPr>
        <w:spacing w:line="20" w:lineRule="atLeast"/>
        <w:ind w:firstLine="709"/>
        <w:jc w:val="both"/>
        <w:rPr>
          <w:sz w:val="28"/>
          <w:szCs w:val="28"/>
        </w:rPr>
      </w:pPr>
      <w:r w:rsidRPr="00300369">
        <w:rPr>
          <w:sz w:val="28"/>
          <w:szCs w:val="28"/>
        </w:rPr>
        <w:t>- 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D66A4C" w:rsidRPr="00300369" w:rsidRDefault="00D66A4C" w:rsidP="00D66A4C">
      <w:pPr>
        <w:spacing w:line="20" w:lineRule="atLeast"/>
        <w:ind w:firstLine="709"/>
        <w:jc w:val="both"/>
        <w:rPr>
          <w:sz w:val="28"/>
          <w:szCs w:val="28"/>
        </w:rPr>
      </w:pPr>
      <w:r w:rsidRPr="00300369">
        <w:rPr>
          <w:sz w:val="28"/>
          <w:szCs w:val="28"/>
        </w:rPr>
        <w:t>- 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D66A4C" w:rsidRPr="00300369" w:rsidRDefault="00D66A4C" w:rsidP="00D66A4C">
      <w:pPr>
        <w:spacing w:line="20" w:lineRule="atLeast"/>
        <w:ind w:firstLine="709"/>
        <w:jc w:val="both"/>
        <w:rPr>
          <w:sz w:val="28"/>
          <w:szCs w:val="28"/>
        </w:rPr>
      </w:pPr>
      <w:r w:rsidRPr="00300369">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66A4C" w:rsidRPr="00300369" w:rsidRDefault="00D66A4C" w:rsidP="00D66A4C">
      <w:pPr>
        <w:spacing w:line="20" w:lineRule="atLeast"/>
        <w:ind w:firstLine="709"/>
        <w:jc w:val="both"/>
        <w:rPr>
          <w:sz w:val="28"/>
          <w:szCs w:val="28"/>
        </w:rPr>
      </w:pPr>
      <w:r w:rsidRPr="00300369">
        <w:rPr>
          <w:sz w:val="28"/>
          <w:szCs w:val="28"/>
        </w:rPr>
        <w:lastRenderedPageBreak/>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D66A4C" w:rsidRPr="00300369" w:rsidRDefault="00D66A4C" w:rsidP="00D66A4C">
      <w:pPr>
        <w:spacing w:line="20" w:lineRule="atLeast"/>
        <w:jc w:val="both"/>
        <w:rPr>
          <w:sz w:val="28"/>
          <w:szCs w:val="28"/>
        </w:rPr>
      </w:pPr>
      <w:r w:rsidRPr="00300369">
        <w:rPr>
          <w:sz w:val="28"/>
          <w:szCs w:val="28"/>
        </w:rPr>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Требования к помещениям, в которых предоставляется</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муниципальная услуга</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2.36.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наименование;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местонахождение и юридический адрес;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режим работы;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график приема;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номера телефонов для справок.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Помещения, в которых предоставляется услуга, должны соответствовать санитарно-эпидемиологическим правилам и нормативам.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Помещения, в которых предоставляется услуга, оснащаются: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противопожарной системой и средствами пожаротушения;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системой оповещения о возникновении чрезвычайной ситуации;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средствами оказания первой медицинской помощи;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туалетными комнатами для посетителей.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Места приема Заявителей оборудуются информационными табличками (вывесками) с указанием: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номера кабинета и наименования отдела;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фамилии, имени и отчества (последнее - при наличии), должности ответственного лица за прием документов;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графика приема Заявителей.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При предоставлении услуги инвалидам обеспечиваются: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возможность беспрепятственного доступа к объекту (зданию, помещению), в котором предоставляется услуга;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сопровождение инвалидов, имеющих стойкие расстройства функции зрения и самостоятельного передвижения;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w:t>
      </w:r>
      <w:r w:rsidRPr="00300369">
        <w:rPr>
          <w:sz w:val="28"/>
          <w:szCs w:val="28"/>
        </w:rPr>
        <w:lastRenderedPageBreak/>
        <w:t xml:space="preserve">зданиям и помещениям, в которых предоставляется услуга, и к услуге с учетом ограничений их жизнедеятельности;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допуск сурдопереводчика и тифлосурдопереводчика;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услуги;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sidRPr="00300369">
        <w:rPr>
          <w:sz w:val="28"/>
          <w:szCs w:val="28"/>
        </w:rPr>
        <w:lastRenderedPageBreak/>
        <w:t>Показатели доступности и качества муниципальной услуги</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2.37. Основными показателями доступности предоставления услуги являются: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возможность получения Заявителем уведомлений о предоставлении услуги с помощью Единого портала, регионального портала;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возможность получения информации о ходе предоставления услуги, в том числе с использованием информационно-коммуникационных технологий.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2.38. Основными показателями качества предоставления услуги являются: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своевременность предоставления услуги в соответствии со стандартом ее предоставления, установленным настоящим Административным регламентом;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минимально возможное количество взаимодействий Заявителя с должностными лицами, участвующими в предоставлении услуги;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отсутствие обоснованных жалоб на действия (бездействие) сотрудников и их некорректное (невнимательное) отношение к Заявителям;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отсутствие нарушений установленных сроков в процессе предоставления услуги;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20"/>
        <w:jc w:val="both"/>
        <w:rPr>
          <w:sz w:val="28"/>
          <w:szCs w:val="28"/>
        </w:rPr>
      </w:pPr>
      <w:r w:rsidRPr="00300369">
        <w:rPr>
          <w:sz w:val="28"/>
          <w:szCs w:val="28"/>
        </w:rP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both"/>
        <w:rPr>
          <w:sz w:val="28"/>
          <w:szCs w:val="28"/>
        </w:rPr>
      </w:pPr>
      <w:r w:rsidRPr="00300369">
        <w:rPr>
          <w:sz w:val="28"/>
          <w:szCs w:val="28"/>
        </w:rPr>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jc w:val="center"/>
        <w:rPr>
          <w:sz w:val="28"/>
          <w:szCs w:val="28"/>
        </w:rPr>
      </w:pPr>
      <w:r>
        <w:rPr>
          <w:sz w:val="28"/>
          <w:szCs w:val="28"/>
        </w:rPr>
        <w:lastRenderedPageBreak/>
        <w:t>Раздел 3</w:t>
      </w:r>
      <w:r w:rsidRPr="00300369">
        <w:rPr>
          <w:sz w:val="28"/>
          <w:szCs w:val="28"/>
        </w:rPr>
        <w:t xml:space="preserve">. СОСТАВ, ПОСЛЕДОВАТЕЛЬНОСТЬ И СРОКИ ВЫПОЛНЕНИЯАДМИНИСТРАТИВНЫХ ПРОЦЕДУР (ДЕЙСТВИЙ), </w:t>
      </w:r>
      <w:r w:rsidRPr="00300369">
        <w:rPr>
          <w:sz w:val="28"/>
          <w:szCs w:val="28"/>
        </w:rPr>
        <w:lastRenderedPageBreak/>
        <w:t>ТРЕБОВАНИЯ К ПОРЯДКУИХ ВЫПОЛНЕНИЯ, В ТОМ ЧИСЛЕ ОСОБЕННОСТИ ВЫПОЛНЕНИЯАДМИНИСТРАТИВНЫХ ПРОЦЕДУР В ЭЛЕКТРОННОЙ ФОРМЕ</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rPr>
          <w:sz w:val="28"/>
          <w:szCs w:val="28"/>
        </w:rPr>
      </w:pPr>
    </w:p>
    <w:p w:rsidR="00D66A4C" w:rsidRPr="00300369" w:rsidRDefault="00D66A4C" w:rsidP="00D66A4C">
      <w:pPr>
        <w:spacing w:line="20" w:lineRule="atLeast"/>
        <w:ind w:firstLine="709"/>
        <w:rPr>
          <w:sz w:val="28"/>
          <w:szCs w:val="28"/>
        </w:rPr>
      </w:pPr>
      <w:r w:rsidRPr="00300369">
        <w:rPr>
          <w:sz w:val="28"/>
          <w:szCs w:val="28"/>
        </w:rPr>
        <w:t>3.1. Исчерпывающий перечень административных процедур</w:t>
      </w:r>
    </w:p>
    <w:p w:rsidR="00D66A4C" w:rsidRPr="00300369" w:rsidRDefault="00D66A4C" w:rsidP="00D66A4C">
      <w:pPr>
        <w:spacing w:line="20" w:lineRule="atLeast"/>
      </w:pPr>
      <w:r w:rsidRPr="00300369">
        <w:t>:</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pacing w:line="20" w:lineRule="atLeast"/>
        <w:ind w:firstLine="709"/>
        <w:jc w:val="both"/>
        <w:rPr>
          <w:sz w:val="28"/>
          <w:szCs w:val="28"/>
        </w:rPr>
      </w:pPr>
      <w:r w:rsidRPr="00300369">
        <w:rPr>
          <w:sz w:val="28"/>
          <w:szCs w:val="28"/>
        </w:rPr>
        <w:lastRenderedPageBreak/>
        <w:t>- прием, проверка документов и регистрация заявления о выдаче разрешения на строительство, заявления о внесении изменений, уведомления;</w:t>
      </w:r>
    </w:p>
    <w:p w:rsidR="00D66A4C" w:rsidRPr="00300369" w:rsidRDefault="00D66A4C" w:rsidP="00D66A4C">
      <w:pPr>
        <w:spacing w:line="20" w:lineRule="atLeast"/>
        <w:ind w:firstLine="709"/>
        <w:jc w:val="both"/>
        <w:rPr>
          <w:sz w:val="28"/>
          <w:szCs w:val="28"/>
        </w:rPr>
      </w:pPr>
      <w:r w:rsidRPr="00300369">
        <w:rPr>
          <w:sz w:val="28"/>
          <w:szCs w:val="28"/>
        </w:rPr>
        <w:t xml:space="preserve">- до выдачи разрешения на строительство в течение срока, указанного в </w:t>
      </w:r>
      <w:hyperlink r:id="rId163" w:anchor="Par269" w:tooltip="2.14. Срок предоставления услуги составляет:" w:history="1">
        <w:r w:rsidRPr="00300369">
          <w:rPr>
            <w:sz w:val="28"/>
            <w:szCs w:val="28"/>
          </w:rPr>
          <w:t>пункте 2.14</w:t>
        </w:r>
      </w:hyperlink>
      <w:r w:rsidRPr="00300369">
        <w:rPr>
          <w:sz w:val="28"/>
          <w:szCs w:val="28"/>
        </w:rPr>
        <w:t xml:space="preserve"> Административного регламента, обеспечение включения сведений о таком разрешении в ГИСОГД,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D66A4C" w:rsidRPr="00300369" w:rsidRDefault="00D66A4C" w:rsidP="00D66A4C">
      <w:pPr>
        <w:spacing w:line="20" w:lineRule="atLeast"/>
        <w:ind w:firstLine="709"/>
        <w:jc w:val="both"/>
        <w:rPr>
          <w:sz w:val="28"/>
          <w:szCs w:val="28"/>
        </w:rPr>
      </w:pPr>
      <w:r w:rsidRPr="00300369">
        <w:rPr>
          <w:sz w:val="28"/>
          <w:szCs w:val="28"/>
        </w:rPr>
        <w:t>- получение сведений посредством межведомственного информационного взаимодействия, в том числе с использованием СМЭВ;</w:t>
      </w:r>
    </w:p>
    <w:p w:rsidR="00D66A4C" w:rsidRPr="00300369" w:rsidRDefault="00D66A4C" w:rsidP="00D66A4C">
      <w:pPr>
        <w:spacing w:line="20" w:lineRule="atLeast"/>
        <w:ind w:firstLine="709"/>
        <w:jc w:val="both"/>
        <w:rPr>
          <w:sz w:val="28"/>
          <w:szCs w:val="28"/>
        </w:rPr>
      </w:pPr>
      <w:r w:rsidRPr="00300369">
        <w:rPr>
          <w:sz w:val="28"/>
          <w:szCs w:val="28"/>
        </w:rPr>
        <w:t>- рассмотрение документов и сведений;</w:t>
      </w:r>
    </w:p>
    <w:p w:rsidR="00D66A4C" w:rsidRPr="00300369" w:rsidRDefault="00D66A4C" w:rsidP="00D66A4C">
      <w:pPr>
        <w:spacing w:line="20" w:lineRule="atLeast"/>
        <w:ind w:firstLine="709"/>
        <w:jc w:val="both"/>
        <w:rPr>
          <w:sz w:val="28"/>
          <w:szCs w:val="28"/>
        </w:rPr>
      </w:pPr>
      <w:r w:rsidRPr="00300369">
        <w:rPr>
          <w:sz w:val="28"/>
          <w:szCs w:val="28"/>
        </w:rPr>
        <w:t>- принятие решения;</w:t>
      </w:r>
    </w:p>
    <w:p w:rsidR="00D66A4C" w:rsidRPr="00300369" w:rsidRDefault="00D66A4C" w:rsidP="00D66A4C">
      <w:pPr>
        <w:spacing w:line="20" w:lineRule="atLeast"/>
        <w:ind w:firstLine="709"/>
        <w:jc w:val="both"/>
        <w:rPr>
          <w:sz w:val="28"/>
          <w:szCs w:val="28"/>
        </w:rPr>
      </w:pPr>
      <w:r w:rsidRPr="00300369">
        <w:rPr>
          <w:sz w:val="28"/>
          <w:szCs w:val="28"/>
        </w:rPr>
        <w:t>- выдача результата.</w:t>
      </w:r>
    </w:p>
    <w:p w:rsidR="00D66A4C" w:rsidRPr="00300369" w:rsidRDefault="00D66A4C" w:rsidP="00D66A4C">
      <w:pPr>
        <w:spacing w:line="20" w:lineRule="atLeast"/>
        <w:ind w:firstLine="709"/>
        <w:jc w:val="both"/>
        <w:rPr>
          <w:sz w:val="28"/>
          <w:szCs w:val="28"/>
        </w:rPr>
      </w:pPr>
      <w:r w:rsidRPr="00300369">
        <w:rPr>
          <w:sz w:val="28"/>
          <w:szCs w:val="28"/>
        </w:rPr>
        <w:t xml:space="preserve">Описание административных процедур представлено в </w:t>
      </w:r>
      <w:hyperlink r:id="rId164" w:anchor="Par2225" w:tooltip="СОСТАВ, ПОСЛЕДОВАТЕЛЬНОСТЬ И СРОКИ ВЫПОЛНЕНИЯ" w:history="1">
        <w:r w:rsidRPr="00300369">
          <w:rPr>
            <w:sz w:val="28"/>
            <w:szCs w:val="28"/>
          </w:rPr>
          <w:t>приложении 14</w:t>
        </w:r>
      </w:hyperlink>
      <w:r w:rsidRPr="00300369">
        <w:rPr>
          <w:sz w:val="28"/>
          <w:szCs w:val="28"/>
        </w:rPr>
        <w:t xml:space="preserve"> к Административному регламенту.</w:t>
      </w:r>
    </w:p>
    <w:p w:rsidR="00D66A4C" w:rsidRPr="00300369" w:rsidRDefault="00D66A4C" w:rsidP="00D66A4C">
      <w:pPr>
        <w:widowControl w:val="0"/>
        <w:spacing w:line="20" w:lineRule="atLeast"/>
        <w:jc w:val="center"/>
        <w:outlineLvl w:val="2"/>
        <w:rPr>
          <w:bCs/>
          <w:sz w:val="28"/>
          <w:szCs w:val="22"/>
        </w:rPr>
      </w:pPr>
    </w:p>
    <w:p w:rsidR="00D66A4C" w:rsidRPr="00300369" w:rsidRDefault="00D66A4C" w:rsidP="00D66A4C">
      <w:pPr>
        <w:widowControl w:val="0"/>
        <w:spacing w:line="20" w:lineRule="atLeast"/>
        <w:jc w:val="center"/>
        <w:outlineLvl w:val="2"/>
        <w:rPr>
          <w:bCs/>
          <w:sz w:val="28"/>
          <w:szCs w:val="22"/>
        </w:rPr>
      </w:pPr>
      <w:r w:rsidRPr="00300369">
        <w:rPr>
          <w:bCs/>
          <w:sz w:val="28"/>
          <w:szCs w:val="22"/>
        </w:rPr>
        <w:t>Перечень административных процедур (действий)</w:t>
      </w:r>
    </w:p>
    <w:p w:rsidR="00D66A4C" w:rsidRPr="00300369" w:rsidRDefault="00D66A4C" w:rsidP="00D66A4C">
      <w:pPr>
        <w:widowControl w:val="0"/>
        <w:spacing w:line="20" w:lineRule="atLeast"/>
        <w:jc w:val="center"/>
        <w:rPr>
          <w:bCs/>
          <w:sz w:val="28"/>
          <w:szCs w:val="22"/>
        </w:rPr>
      </w:pPr>
      <w:r w:rsidRPr="00300369">
        <w:rPr>
          <w:bCs/>
          <w:sz w:val="28"/>
          <w:szCs w:val="22"/>
        </w:rPr>
        <w:t>при предоставлении муниципальной услуги услуг</w:t>
      </w:r>
    </w:p>
    <w:p w:rsidR="00D66A4C" w:rsidRPr="00300369" w:rsidRDefault="00D66A4C" w:rsidP="00D66A4C">
      <w:pPr>
        <w:widowControl w:val="0"/>
        <w:spacing w:line="20" w:lineRule="atLeast"/>
        <w:jc w:val="center"/>
        <w:rPr>
          <w:bCs/>
          <w:sz w:val="28"/>
          <w:szCs w:val="22"/>
        </w:rPr>
      </w:pPr>
      <w:r w:rsidRPr="00300369">
        <w:rPr>
          <w:bCs/>
          <w:sz w:val="28"/>
          <w:szCs w:val="22"/>
        </w:rPr>
        <w:t>в электронной форме</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r w:rsidRPr="00300369">
        <w:rPr>
          <w:sz w:val="28"/>
          <w:szCs w:val="28"/>
        </w:rPr>
        <w:t>3.2. При предоставлении услуги в электронной форме заявителю обеспечиваются:</w:t>
      </w:r>
    </w:p>
    <w:p w:rsidR="00D66A4C" w:rsidRPr="00300369" w:rsidRDefault="00D66A4C" w:rsidP="00D66A4C">
      <w:pPr>
        <w:spacing w:line="20" w:lineRule="atLeast"/>
        <w:ind w:firstLine="709"/>
        <w:jc w:val="both"/>
        <w:rPr>
          <w:sz w:val="28"/>
          <w:szCs w:val="28"/>
        </w:rPr>
      </w:pPr>
      <w:r w:rsidRPr="00300369">
        <w:rPr>
          <w:sz w:val="28"/>
          <w:szCs w:val="28"/>
        </w:rPr>
        <w:t>- получение информации о порядке и сроках предоставления услуги;</w:t>
      </w:r>
    </w:p>
    <w:p w:rsidR="00D66A4C" w:rsidRPr="00300369" w:rsidRDefault="00D66A4C" w:rsidP="00D66A4C">
      <w:pPr>
        <w:spacing w:line="20" w:lineRule="atLeast"/>
        <w:ind w:firstLine="709"/>
        <w:jc w:val="both"/>
        <w:rPr>
          <w:sz w:val="28"/>
          <w:szCs w:val="28"/>
        </w:rPr>
      </w:pPr>
      <w:r w:rsidRPr="00300369">
        <w:rPr>
          <w:sz w:val="28"/>
          <w:szCs w:val="28"/>
        </w:rPr>
        <w:t>- формирование заявления о выдаче разрешения на строительство, заявления о внесении изменений, уведомления;</w:t>
      </w:r>
    </w:p>
    <w:p w:rsidR="00D66A4C" w:rsidRPr="00300369" w:rsidRDefault="00D66A4C" w:rsidP="00D66A4C">
      <w:pPr>
        <w:spacing w:line="20" w:lineRule="atLeast"/>
        <w:ind w:firstLine="709"/>
        <w:jc w:val="both"/>
        <w:rPr>
          <w:sz w:val="28"/>
          <w:szCs w:val="28"/>
        </w:rPr>
      </w:pPr>
      <w:r w:rsidRPr="00300369">
        <w:rPr>
          <w:sz w:val="28"/>
          <w:szCs w:val="28"/>
        </w:rPr>
        <w:t>- прием и регистрация уполномоченным органом заявления о выдаче разрешения на строительство, заявления о внесении изменений, уведомления и иных документов, необходимых для предоставления услуги;</w:t>
      </w:r>
    </w:p>
    <w:p w:rsidR="00D66A4C" w:rsidRPr="00300369" w:rsidRDefault="00D66A4C" w:rsidP="00D66A4C">
      <w:pPr>
        <w:spacing w:line="20" w:lineRule="atLeast"/>
        <w:ind w:firstLine="709"/>
        <w:jc w:val="both"/>
        <w:rPr>
          <w:sz w:val="28"/>
          <w:szCs w:val="28"/>
        </w:rPr>
      </w:pPr>
      <w:r w:rsidRPr="00300369">
        <w:rPr>
          <w:sz w:val="28"/>
          <w:szCs w:val="28"/>
        </w:rPr>
        <w:t>- получение результата предоставления услуги;</w:t>
      </w:r>
    </w:p>
    <w:p w:rsidR="00D66A4C" w:rsidRPr="00300369" w:rsidRDefault="00D66A4C" w:rsidP="00D66A4C">
      <w:pPr>
        <w:spacing w:line="20" w:lineRule="atLeast"/>
        <w:ind w:firstLine="709"/>
        <w:jc w:val="both"/>
        <w:rPr>
          <w:sz w:val="28"/>
          <w:szCs w:val="28"/>
        </w:rPr>
      </w:pPr>
      <w:r w:rsidRPr="00300369">
        <w:rPr>
          <w:sz w:val="28"/>
          <w:szCs w:val="28"/>
        </w:rPr>
        <w:t>- получение сведений о ходе рассмотрения заявления о выдаче разрешения на строительство, заявления о внесении изменений, уведомления;</w:t>
      </w:r>
    </w:p>
    <w:p w:rsidR="00D66A4C" w:rsidRPr="00300369" w:rsidRDefault="00D66A4C" w:rsidP="00D66A4C">
      <w:pPr>
        <w:spacing w:line="20" w:lineRule="atLeast"/>
        <w:ind w:firstLine="709"/>
        <w:jc w:val="both"/>
        <w:rPr>
          <w:sz w:val="28"/>
          <w:szCs w:val="28"/>
        </w:rPr>
      </w:pPr>
      <w:r w:rsidRPr="00300369">
        <w:rPr>
          <w:sz w:val="28"/>
          <w:szCs w:val="28"/>
        </w:rPr>
        <w:t>- осуществление оценки качества предоставления услуги;</w:t>
      </w:r>
    </w:p>
    <w:p w:rsidR="00D66A4C" w:rsidRPr="00300369" w:rsidRDefault="00D66A4C" w:rsidP="00D66A4C">
      <w:pPr>
        <w:spacing w:line="20" w:lineRule="atLeast"/>
        <w:ind w:firstLine="709"/>
        <w:jc w:val="both"/>
        <w:rPr>
          <w:sz w:val="28"/>
          <w:szCs w:val="28"/>
        </w:rPr>
      </w:pPr>
      <w:r w:rsidRPr="00300369">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D66A4C" w:rsidRPr="00300369" w:rsidRDefault="00D66A4C" w:rsidP="00D66A4C">
      <w:pPr>
        <w:spacing w:line="20" w:lineRule="atLeast"/>
        <w:jc w:val="both"/>
        <w:rPr>
          <w:sz w:val="28"/>
          <w:szCs w:val="28"/>
        </w:rPr>
      </w:pPr>
    </w:p>
    <w:p w:rsidR="00D66A4C" w:rsidRPr="00300369" w:rsidRDefault="00D66A4C" w:rsidP="00D66A4C">
      <w:pPr>
        <w:widowControl w:val="0"/>
        <w:spacing w:line="20" w:lineRule="atLeast"/>
        <w:jc w:val="center"/>
        <w:outlineLvl w:val="2"/>
        <w:rPr>
          <w:bCs/>
          <w:sz w:val="28"/>
          <w:szCs w:val="22"/>
        </w:rPr>
      </w:pPr>
      <w:r w:rsidRPr="00300369">
        <w:rPr>
          <w:bCs/>
          <w:sz w:val="28"/>
          <w:szCs w:val="22"/>
        </w:rPr>
        <w:t>Порядок осуществления административных процедур</w:t>
      </w:r>
    </w:p>
    <w:p w:rsidR="00D66A4C" w:rsidRPr="00300369" w:rsidRDefault="00D66A4C" w:rsidP="00D66A4C">
      <w:pPr>
        <w:widowControl w:val="0"/>
        <w:spacing w:line="20" w:lineRule="atLeast"/>
        <w:jc w:val="center"/>
        <w:rPr>
          <w:bCs/>
          <w:sz w:val="28"/>
          <w:szCs w:val="22"/>
        </w:rPr>
      </w:pPr>
      <w:r w:rsidRPr="00300369">
        <w:rPr>
          <w:bCs/>
          <w:sz w:val="28"/>
          <w:szCs w:val="22"/>
        </w:rPr>
        <w:lastRenderedPageBreak/>
        <w:t>(действий) в электронной форме</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r w:rsidRPr="00300369">
        <w:rPr>
          <w:sz w:val="28"/>
          <w:szCs w:val="28"/>
        </w:rPr>
        <w:t xml:space="preserve">3.3. 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в соответствии с </w:t>
      </w:r>
      <w:hyperlink r:id="rId165" w:anchor="Par173" w:tooltip="1) в электронной форме посредством ЕПГУ, РПГУ, ГИСОГД, ЕИСЖС (для заявителей - застройщиков, наименования которых содержат слова &quot;специализированный застройщик&quot;, за исключением случаев, если в соответствии с нормативным правовым актом субъекта Российской " w:history="1">
        <w:r w:rsidRPr="00300369">
          <w:rPr>
            <w:sz w:val="28"/>
            <w:szCs w:val="28"/>
          </w:rPr>
          <w:t>подпунктом 1 пункта 2.5</w:t>
        </w:r>
      </w:hyperlink>
      <w:r w:rsidRPr="00300369">
        <w:rPr>
          <w:sz w:val="28"/>
          <w:szCs w:val="28"/>
        </w:rPr>
        <w:t xml:space="preserve"> Административного регламента,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rsidR="00D66A4C" w:rsidRPr="00300369" w:rsidRDefault="00D66A4C" w:rsidP="00D66A4C">
      <w:pPr>
        <w:spacing w:line="20" w:lineRule="atLeast"/>
        <w:ind w:firstLine="709"/>
        <w:jc w:val="both"/>
        <w:rPr>
          <w:sz w:val="28"/>
          <w:szCs w:val="28"/>
        </w:rPr>
      </w:pPr>
      <w:r w:rsidRPr="00300369">
        <w:rPr>
          <w:sz w:val="28"/>
          <w:szCs w:val="28"/>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D66A4C" w:rsidRPr="00300369" w:rsidRDefault="00D66A4C" w:rsidP="00D66A4C">
      <w:pPr>
        <w:spacing w:line="20" w:lineRule="atLeast"/>
        <w:ind w:firstLine="709"/>
        <w:jc w:val="both"/>
        <w:rPr>
          <w:sz w:val="28"/>
          <w:szCs w:val="28"/>
        </w:rPr>
      </w:pPr>
      <w:r w:rsidRPr="00300369">
        <w:rPr>
          <w:sz w:val="28"/>
          <w:szCs w:val="28"/>
        </w:rPr>
        <w:t>При формировании заявления заявителю обеспечивается:</w:t>
      </w:r>
    </w:p>
    <w:p w:rsidR="00D66A4C" w:rsidRPr="00300369" w:rsidRDefault="00D66A4C" w:rsidP="00D66A4C">
      <w:pPr>
        <w:spacing w:line="20" w:lineRule="atLeast"/>
        <w:ind w:firstLine="709"/>
        <w:jc w:val="both"/>
        <w:rPr>
          <w:sz w:val="28"/>
          <w:szCs w:val="28"/>
        </w:rPr>
      </w:pPr>
      <w:r w:rsidRPr="00300369">
        <w:rPr>
          <w:sz w:val="28"/>
          <w:szCs w:val="28"/>
        </w:rPr>
        <w:t xml:space="preserve">1)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w:t>
      </w:r>
      <w:hyperlink r:id="rId166" w:anchor="Par205" w:tooltip="2)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w:history="1">
        <w:r w:rsidRPr="00300369">
          <w:rPr>
            <w:sz w:val="28"/>
            <w:szCs w:val="28"/>
          </w:rPr>
          <w:t>подпунктах 2</w:t>
        </w:r>
      </w:hyperlink>
      <w:r w:rsidRPr="00300369">
        <w:rPr>
          <w:sz w:val="28"/>
          <w:szCs w:val="28"/>
        </w:rPr>
        <w:t xml:space="preserve"> - </w:t>
      </w:r>
      <w:hyperlink r:id="rId167" w:anchor="Par215" w:tooltip="11) В случае образования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или в случае образования земельных участков путем раздела, перераспреде" w:history="1">
        <w:r w:rsidRPr="00300369">
          <w:rPr>
            <w:sz w:val="28"/>
            <w:szCs w:val="28"/>
          </w:rPr>
          <w:t>11 пункта 2.9</w:t>
        </w:r>
      </w:hyperlink>
      <w:r w:rsidRPr="00300369">
        <w:rPr>
          <w:sz w:val="28"/>
          <w:szCs w:val="28"/>
        </w:rPr>
        <w:t xml:space="preserve">, </w:t>
      </w:r>
      <w:hyperlink r:id="rId168" w:anchor="Par225" w:tooltip="2.10.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w:history="1">
        <w:r w:rsidRPr="00300369">
          <w:rPr>
            <w:sz w:val="28"/>
            <w:szCs w:val="28"/>
          </w:rPr>
          <w:t>пунктах 2.10.1</w:t>
        </w:r>
      </w:hyperlink>
      <w:r w:rsidRPr="00300369">
        <w:rPr>
          <w:sz w:val="28"/>
          <w:szCs w:val="28"/>
        </w:rPr>
        <w:t xml:space="preserve"> - </w:t>
      </w:r>
      <w:hyperlink r:id="rId169" w:anchor="Par253" w:tooltip="2.10.6. В случае представления заявления о внесении изменений в связи с необходимостью продления срока действия разрешения на строительство:" w:history="1">
        <w:r w:rsidRPr="00300369">
          <w:rPr>
            <w:sz w:val="28"/>
            <w:szCs w:val="28"/>
          </w:rPr>
          <w:t>2.10.6</w:t>
        </w:r>
      </w:hyperlink>
      <w:r w:rsidRPr="00300369">
        <w:rPr>
          <w:sz w:val="28"/>
          <w:szCs w:val="28"/>
        </w:rPr>
        <w:t xml:space="preserve"> Административного регламента, необходимых для предоставления услуги;</w:t>
      </w:r>
    </w:p>
    <w:p w:rsidR="00D66A4C" w:rsidRPr="00300369" w:rsidRDefault="00D66A4C" w:rsidP="00D66A4C">
      <w:pPr>
        <w:spacing w:line="20" w:lineRule="atLeast"/>
        <w:ind w:firstLine="709"/>
        <w:jc w:val="both"/>
        <w:rPr>
          <w:sz w:val="28"/>
          <w:szCs w:val="28"/>
        </w:rPr>
      </w:pPr>
      <w:r w:rsidRPr="00300369">
        <w:rPr>
          <w:sz w:val="28"/>
          <w:szCs w:val="28"/>
        </w:rPr>
        <w:t>2)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D66A4C" w:rsidRPr="00300369" w:rsidRDefault="00D66A4C" w:rsidP="00D66A4C">
      <w:pPr>
        <w:spacing w:line="20" w:lineRule="atLeast"/>
        <w:ind w:firstLine="709"/>
        <w:jc w:val="both"/>
        <w:rPr>
          <w:sz w:val="28"/>
          <w:szCs w:val="28"/>
        </w:rPr>
      </w:pPr>
      <w:r w:rsidRPr="00300369">
        <w:rPr>
          <w:sz w:val="28"/>
          <w:szCs w:val="28"/>
        </w:rPr>
        <w:t>3)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rsidR="00D66A4C" w:rsidRPr="00300369" w:rsidRDefault="00D66A4C" w:rsidP="00D66A4C">
      <w:pPr>
        <w:spacing w:line="20" w:lineRule="atLeast"/>
        <w:ind w:firstLine="709"/>
        <w:jc w:val="both"/>
        <w:rPr>
          <w:sz w:val="28"/>
          <w:szCs w:val="28"/>
        </w:rPr>
      </w:pPr>
      <w:r w:rsidRPr="00300369">
        <w:rPr>
          <w:sz w:val="28"/>
          <w:szCs w:val="28"/>
        </w:rPr>
        <w:t>4)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ЕПГУ, РПГУ, ГИСОГД, ЕИСЖС в части, касающейся сведений, отсутствующих в ЕСИА;</w:t>
      </w:r>
    </w:p>
    <w:p w:rsidR="00D66A4C" w:rsidRPr="00300369" w:rsidRDefault="00D66A4C" w:rsidP="00D66A4C">
      <w:pPr>
        <w:spacing w:line="20" w:lineRule="atLeast"/>
        <w:ind w:firstLine="709"/>
        <w:jc w:val="both"/>
        <w:rPr>
          <w:sz w:val="28"/>
          <w:szCs w:val="28"/>
        </w:rPr>
      </w:pPr>
      <w:r w:rsidRPr="00300369">
        <w:rPr>
          <w:sz w:val="28"/>
          <w:szCs w:val="28"/>
        </w:rPr>
        <w:t xml:space="preserve">5) возможность вернуться на любой из этапов заполнения электронной формы заявления о выдаче разрешения на строительство, </w:t>
      </w:r>
      <w:r w:rsidRPr="00300369">
        <w:rPr>
          <w:sz w:val="28"/>
          <w:szCs w:val="28"/>
        </w:rPr>
        <w:lastRenderedPageBreak/>
        <w:t>заявления о внесении изменений, уведомления без потери ранее введенной информации;</w:t>
      </w:r>
    </w:p>
    <w:p w:rsidR="00D66A4C" w:rsidRPr="00300369" w:rsidRDefault="00D66A4C" w:rsidP="00D66A4C">
      <w:pPr>
        <w:spacing w:line="20" w:lineRule="atLeast"/>
        <w:ind w:firstLine="709"/>
        <w:jc w:val="both"/>
        <w:rPr>
          <w:sz w:val="28"/>
          <w:szCs w:val="28"/>
        </w:rPr>
      </w:pPr>
      <w:r w:rsidRPr="00300369">
        <w:rPr>
          <w:sz w:val="28"/>
          <w:szCs w:val="28"/>
        </w:rPr>
        <w:t>6) возможность доступа заявителя на ЕПГУ, РПГУ, ГИСОГД, ЕИСЖС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rsidR="00D66A4C" w:rsidRPr="00300369" w:rsidRDefault="00D66A4C" w:rsidP="00D66A4C">
      <w:pPr>
        <w:spacing w:line="20" w:lineRule="atLeast"/>
        <w:ind w:firstLine="709"/>
        <w:jc w:val="both"/>
        <w:rPr>
          <w:sz w:val="28"/>
          <w:szCs w:val="28"/>
        </w:rPr>
      </w:pPr>
      <w:bookmarkStart w:id="74" w:name="Par500"/>
      <w:bookmarkEnd w:id="74"/>
      <w:r w:rsidRPr="00300369">
        <w:rPr>
          <w:sz w:val="28"/>
          <w:szCs w:val="28"/>
        </w:rPr>
        <w:t>3.4. Уполномоченный орган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ЕПГУ, РПГУ, ГИСОГД, ЕИСЖС, а в случае его поступления в выходной, нерабочий праздничный день, - в следующий за ним первый рабочий день:</w:t>
      </w:r>
    </w:p>
    <w:p w:rsidR="00D66A4C" w:rsidRPr="00300369" w:rsidRDefault="00D66A4C" w:rsidP="00D66A4C">
      <w:pPr>
        <w:spacing w:line="20" w:lineRule="atLeast"/>
        <w:ind w:firstLine="709"/>
        <w:jc w:val="both"/>
        <w:rPr>
          <w:sz w:val="28"/>
          <w:szCs w:val="28"/>
        </w:rPr>
      </w:pPr>
      <w:r w:rsidRPr="00300369">
        <w:rPr>
          <w:sz w:val="28"/>
          <w:szCs w:val="28"/>
        </w:rPr>
        <w:t>1)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rsidR="00D66A4C" w:rsidRPr="00300369" w:rsidRDefault="00D66A4C" w:rsidP="00D66A4C">
      <w:pPr>
        <w:spacing w:line="20" w:lineRule="atLeast"/>
        <w:ind w:firstLine="709"/>
        <w:jc w:val="both"/>
        <w:rPr>
          <w:sz w:val="28"/>
          <w:szCs w:val="28"/>
        </w:rPr>
      </w:pPr>
      <w:r w:rsidRPr="00300369">
        <w:rPr>
          <w:sz w:val="28"/>
          <w:szCs w:val="28"/>
        </w:rPr>
        <w:t>2)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D66A4C" w:rsidRPr="00300369" w:rsidRDefault="00D66A4C" w:rsidP="00D66A4C">
      <w:pPr>
        <w:spacing w:line="20" w:lineRule="atLeast"/>
        <w:ind w:firstLine="709"/>
        <w:jc w:val="both"/>
        <w:rPr>
          <w:sz w:val="28"/>
          <w:szCs w:val="28"/>
        </w:rPr>
      </w:pPr>
      <w:r w:rsidRPr="00300369">
        <w:rPr>
          <w:sz w:val="28"/>
          <w:szCs w:val="28"/>
        </w:rPr>
        <w:t>3.5. 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ГИСОГД.</w:t>
      </w:r>
    </w:p>
    <w:p w:rsidR="00D66A4C" w:rsidRPr="00300369" w:rsidRDefault="00D66A4C" w:rsidP="00D66A4C">
      <w:pPr>
        <w:spacing w:line="20" w:lineRule="atLeast"/>
        <w:ind w:firstLine="709"/>
        <w:jc w:val="both"/>
        <w:rPr>
          <w:sz w:val="28"/>
          <w:szCs w:val="28"/>
        </w:rPr>
      </w:pPr>
      <w:r w:rsidRPr="00300369">
        <w:rPr>
          <w:sz w:val="28"/>
          <w:szCs w:val="28"/>
        </w:rPr>
        <w:t>Ответственное должностное лицо:</w:t>
      </w:r>
    </w:p>
    <w:p w:rsidR="00D66A4C" w:rsidRPr="00300369" w:rsidRDefault="00D66A4C" w:rsidP="00D66A4C">
      <w:pPr>
        <w:spacing w:line="20" w:lineRule="atLeast"/>
        <w:ind w:firstLine="709"/>
        <w:jc w:val="both"/>
        <w:rPr>
          <w:sz w:val="28"/>
          <w:szCs w:val="28"/>
        </w:rPr>
      </w:pPr>
      <w:r w:rsidRPr="00300369">
        <w:rPr>
          <w:sz w:val="28"/>
          <w:szCs w:val="28"/>
        </w:rPr>
        <w:t>- проверяет наличие электронных заявлений о выдаче разрешения на строительство, заявлений о внесении изменений, уведомлений, поступивших посредством ЕГПУ, РПГУ, ГИСОГД, ЕИСЖС, с периодом не реже 2 раз в день;</w:t>
      </w:r>
    </w:p>
    <w:p w:rsidR="00D66A4C" w:rsidRPr="00300369" w:rsidRDefault="00D66A4C" w:rsidP="00D66A4C">
      <w:pPr>
        <w:spacing w:line="20" w:lineRule="atLeast"/>
        <w:ind w:firstLine="709"/>
        <w:jc w:val="both"/>
        <w:rPr>
          <w:sz w:val="28"/>
          <w:szCs w:val="28"/>
        </w:rPr>
      </w:pPr>
      <w:r w:rsidRPr="00300369">
        <w:rPr>
          <w:sz w:val="28"/>
          <w:szCs w:val="28"/>
        </w:rPr>
        <w:t>- 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D66A4C" w:rsidRPr="00300369" w:rsidRDefault="00D66A4C" w:rsidP="00D66A4C">
      <w:pPr>
        <w:spacing w:line="20" w:lineRule="atLeast"/>
        <w:ind w:firstLine="709"/>
        <w:jc w:val="both"/>
        <w:rPr>
          <w:sz w:val="28"/>
          <w:szCs w:val="28"/>
        </w:rPr>
      </w:pPr>
      <w:r w:rsidRPr="00300369">
        <w:rPr>
          <w:sz w:val="28"/>
          <w:szCs w:val="28"/>
        </w:rPr>
        <w:t xml:space="preserve">- производит действия в соответствии с </w:t>
      </w:r>
      <w:hyperlink r:id="rId170" w:anchor="Par500" w:tooltip="3.4. Уполномоченный орган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ПГУ, РПГУ, ГИСОГД, ЕИСЖС, а в случае его поступления в выходной, " w:history="1">
        <w:r w:rsidRPr="00300369">
          <w:rPr>
            <w:sz w:val="28"/>
            <w:szCs w:val="28"/>
          </w:rPr>
          <w:t>пунктом 3.4</w:t>
        </w:r>
      </w:hyperlink>
      <w:r w:rsidRPr="00300369">
        <w:rPr>
          <w:sz w:val="28"/>
          <w:szCs w:val="28"/>
        </w:rPr>
        <w:t xml:space="preserve"> Административного регламента.</w:t>
      </w:r>
    </w:p>
    <w:p w:rsidR="00D66A4C" w:rsidRPr="00300369" w:rsidRDefault="00D66A4C" w:rsidP="00D66A4C">
      <w:pPr>
        <w:spacing w:line="20" w:lineRule="atLeast"/>
        <w:ind w:firstLine="709"/>
        <w:jc w:val="both"/>
        <w:rPr>
          <w:sz w:val="28"/>
          <w:szCs w:val="28"/>
        </w:rPr>
      </w:pPr>
      <w:r w:rsidRPr="00300369">
        <w:rPr>
          <w:sz w:val="28"/>
          <w:szCs w:val="28"/>
        </w:rPr>
        <w:t>3.6. Заявителю в качестве результата предоставления услуги обеспечивается возможность получения документа:</w:t>
      </w:r>
    </w:p>
    <w:p w:rsidR="00D66A4C" w:rsidRPr="00300369" w:rsidRDefault="00D66A4C" w:rsidP="00D66A4C">
      <w:pPr>
        <w:spacing w:line="20" w:lineRule="atLeast"/>
        <w:ind w:firstLine="709"/>
        <w:jc w:val="both"/>
        <w:rPr>
          <w:sz w:val="28"/>
          <w:szCs w:val="28"/>
        </w:rPr>
      </w:pPr>
      <w:r w:rsidRPr="00300369">
        <w:rPr>
          <w:sz w:val="28"/>
          <w:szCs w:val="28"/>
        </w:rPr>
        <w:t>- в форме электронного документа, подписанного усиленной квалифицированной электронной подписью начальника уполномоченного органа, направленного заявителю в личный кабинет на ЕПГУ, РПГУ, ГИСОГД, ЕИСЖС;</w:t>
      </w:r>
    </w:p>
    <w:p w:rsidR="00D66A4C" w:rsidRPr="00300369" w:rsidRDefault="00D66A4C" w:rsidP="00D66A4C">
      <w:pPr>
        <w:spacing w:line="20" w:lineRule="atLeast"/>
        <w:ind w:firstLine="709"/>
        <w:jc w:val="both"/>
        <w:rPr>
          <w:sz w:val="28"/>
          <w:szCs w:val="28"/>
        </w:rPr>
      </w:pPr>
      <w:r w:rsidRPr="00300369">
        <w:rPr>
          <w:sz w:val="28"/>
          <w:szCs w:val="28"/>
        </w:rPr>
        <w:lastRenderedPageBreak/>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66A4C" w:rsidRPr="00300369" w:rsidRDefault="00D66A4C" w:rsidP="00D66A4C">
      <w:pPr>
        <w:spacing w:line="20" w:lineRule="atLeast"/>
        <w:ind w:firstLine="709"/>
        <w:jc w:val="both"/>
        <w:rPr>
          <w:sz w:val="28"/>
          <w:szCs w:val="28"/>
        </w:rPr>
      </w:pPr>
      <w:r w:rsidRPr="00300369">
        <w:rPr>
          <w:sz w:val="28"/>
          <w:szCs w:val="28"/>
        </w:rPr>
        <w:t>3.7.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ЕПГУ, РПГУ, ГИСОГД, ЕИСЖС,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D66A4C" w:rsidRPr="00300369" w:rsidRDefault="00D66A4C" w:rsidP="00D66A4C">
      <w:pPr>
        <w:spacing w:line="20" w:lineRule="atLeast"/>
        <w:ind w:firstLine="709"/>
        <w:jc w:val="both"/>
        <w:rPr>
          <w:sz w:val="28"/>
          <w:szCs w:val="28"/>
        </w:rPr>
      </w:pPr>
      <w:r w:rsidRPr="00300369">
        <w:rPr>
          <w:sz w:val="28"/>
          <w:szCs w:val="28"/>
        </w:rPr>
        <w:t>При предоставлении услуги в электронной форме заявителю направляется:</w:t>
      </w:r>
    </w:p>
    <w:p w:rsidR="00D66A4C" w:rsidRPr="00300369" w:rsidRDefault="00D66A4C" w:rsidP="00D66A4C">
      <w:pPr>
        <w:spacing w:line="20" w:lineRule="atLeast"/>
        <w:ind w:firstLine="709"/>
        <w:jc w:val="both"/>
        <w:rPr>
          <w:sz w:val="28"/>
          <w:szCs w:val="28"/>
        </w:rPr>
      </w:pPr>
      <w:r w:rsidRPr="00300369">
        <w:rPr>
          <w:sz w:val="28"/>
          <w:szCs w:val="28"/>
        </w:rPr>
        <w:t>1)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D66A4C" w:rsidRPr="00300369" w:rsidRDefault="00D66A4C" w:rsidP="00D66A4C">
      <w:pPr>
        <w:spacing w:line="20" w:lineRule="atLeast"/>
        <w:ind w:firstLine="709"/>
        <w:jc w:val="both"/>
        <w:rPr>
          <w:sz w:val="28"/>
          <w:szCs w:val="28"/>
        </w:rPr>
      </w:pPr>
      <w:r w:rsidRPr="00300369">
        <w:rPr>
          <w:sz w:val="28"/>
          <w:szCs w:val="28"/>
        </w:rPr>
        <w:t>2)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66A4C" w:rsidRPr="00300369" w:rsidRDefault="00D66A4C" w:rsidP="00D66A4C">
      <w:pPr>
        <w:spacing w:line="20" w:lineRule="atLeast"/>
        <w:ind w:firstLine="709"/>
        <w:jc w:val="both"/>
        <w:rPr>
          <w:sz w:val="28"/>
          <w:szCs w:val="28"/>
        </w:rPr>
      </w:pPr>
      <w:r w:rsidRPr="00300369">
        <w:rPr>
          <w:sz w:val="28"/>
          <w:szCs w:val="28"/>
        </w:rPr>
        <w:t>3.8. Оценка качества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 xml:space="preserve">Оценка качества предоставления услуги осуществляется в соответствии с </w:t>
      </w:r>
      <w:hyperlink r:id="rId171"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 w:history="1">
        <w:r w:rsidRPr="00300369">
          <w:rPr>
            <w:sz w:val="28"/>
            <w:szCs w:val="28"/>
          </w:rPr>
          <w:t>Правилами</w:t>
        </w:r>
      </w:hyperlink>
      <w:r w:rsidRPr="00300369">
        <w:rPr>
          <w:sz w:val="28"/>
          <w:szCs w:val="28"/>
        </w:rPr>
        <w:t xml:space="preserve"> оценки гражданами эффективности деятельности руководителей территориальных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N 1284.</w:t>
      </w:r>
    </w:p>
    <w:p w:rsidR="00D66A4C" w:rsidRPr="00300369" w:rsidRDefault="00D66A4C" w:rsidP="00D66A4C">
      <w:pPr>
        <w:spacing w:line="20" w:lineRule="atLeast"/>
        <w:ind w:firstLine="709"/>
        <w:jc w:val="both"/>
        <w:rPr>
          <w:sz w:val="28"/>
          <w:szCs w:val="28"/>
        </w:rPr>
      </w:pPr>
      <w:r w:rsidRPr="00300369">
        <w:rPr>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72" w:tooltip="Федеральный закон от 27.07.2010 N 210-ФЗ (ред. от 08.07.2024) &quot;Об организации предоставления государственных и муниципальных услуг&quot;{КонсультантПлюс}" w:history="1">
        <w:r w:rsidRPr="00300369">
          <w:rPr>
            <w:sz w:val="28"/>
            <w:szCs w:val="28"/>
          </w:rPr>
          <w:t>статьей 11.2</w:t>
        </w:r>
      </w:hyperlink>
      <w:r>
        <w:rPr>
          <w:sz w:val="28"/>
          <w:szCs w:val="28"/>
        </w:rPr>
        <w:t xml:space="preserve"> Федерального закона №</w:t>
      </w:r>
      <w:r w:rsidRPr="00300369">
        <w:rPr>
          <w:sz w:val="28"/>
          <w:szCs w:val="28"/>
        </w:rPr>
        <w:t xml:space="preserve"> 210-ФЗ и в порядке, установленном </w:t>
      </w:r>
      <w:hyperlink r:id="rId17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300369">
          <w:rPr>
            <w:sz w:val="28"/>
            <w:szCs w:val="28"/>
          </w:rPr>
          <w:t>Постановлением</w:t>
        </w:r>
      </w:hyperlink>
      <w:r>
        <w:rPr>
          <w:sz w:val="28"/>
          <w:szCs w:val="28"/>
        </w:rPr>
        <w:t xml:space="preserve"> №</w:t>
      </w:r>
      <w:r w:rsidRPr="00300369">
        <w:rPr>
          <w:sz w:val="28"/>
          <w:szCs w:val="28"/>
        </w:rPr>
        <w:t xml:space="preserve"> 1198.</w:t>
      </w:r>
    </w:p>
    <w:p w:rsidR="00D66A4C" w:rsidRPr="00300369" w:rsidRDefault="00D66A4C" w:rsidP="00D66A4C">
      <w:pPr>
        <w:spacing w:line="20" w:lineRule="atLeast"/>
        <w:jc w:val="both"/>
        <w:rPr>
          <w:sz w:val="28"/>
          <w:szCs w:val="28"/>
        </w:rPr>
      </w:pPr>
    </w:p>
    <w:p w:rsidR="00D66A4C" w:rsidRPr="00300369" w:rsidRDefault="00D66A4C" w:rsidP="00D66A4C">
      <w:pPr>
        <w:widowControl w:val="0"/>
        <w:spacing w:line="20" w:lineRule="atLeast"/>
        <w:jc w:val="center"/>
        <w:outlineLvl w:val="2"/>
        <w:rPr>
          <w:bCs/>
          <w:sz w:val="28"/>
          <w:szCs w:val="28"/>
        </w:rPr>
      </w:pPr>
      <w:r w:rsidRPr="00300369">
        <w:rPr>
          <w:bCs/>
          <w:sz w:val="28"/>
          <w:szCs w:val="28"/>
        </w:rPr>
        <w:t>Особенности выполнения административных процедур</w:t>
      </w:r>
    </w:p>
    <w:p w:rsidR="00D66A4C" w:rsidRPr="00300369" w:rsidRDefault="00D66A4C" w:rsidP="00D66A4C">
      <w:pPr>
        <w:widowControl w:val="0"/>
        <w:spacing w:line="20" w:lineRule="atLeast"/>
        <w:jc w:val="center"/>
        <w:rPr>
          <w:bCs/>
          <w:sz w:val="28"/>
          <w:szCs w:val="28"/>
        </w:rPr>
      </w:pPr>
      <w:r w:rsidRPr="00300369">
        <w:rPr>
          <w:bCs/>
          <w:sz w:val="28"/>
          <w:szCs w:val="28"/>
        </w:rPr>
        <w:t>в многофункциональных центрах</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r w:rsidRPr="00300369">
        <w:rPr>
          <w:sz w:val="28"/>
          <w:szCs w:val="28"/>
        </w:rPr>
        <w:lastRenderedPageBreak/>
        <w:t>3.10. Организация предоставления муниципальной услуги на базе МФЦ осуществляется в соответствии с соглашением о взаимодействии.</w:t>
      </w:r>
    </w:p>
    <w:p w:rsidR="00D66A4C" w:rsidRPr="00300369" w:rsidRDefault="00D66A4C" w:rsidP="00D66A4C">
      <w:pPr>
        <w:spacing w:line="20" w:lineRule="atLeast"/>
        <w:ind w:firstLine="709"/>
        <w:jc w:val="both"/>
        <w:rPr>
          <w:sz w:val="28"/>
          <w:szCs w:val="28"/>
        </w:rPr>
      </w:pPr>
      <w:r w:rsidRPr="00300369">
        <w:rPr>
          <w:sz w:val="28"/>
          <w:szCs w:val="28"/>
        </w:rPr>
        <w:t>3.11. МФЦ осуществляет:</w:t>
      </w:r>
    </w:p>
    <w:p w:rsidR="00D66A4C" w:rsidRPr="00300369" w:rsidRDefault="00D66A4C" w:rsidP="00D66A4C">
      <w:pPr>
        <w:spacing w:line="20" w:lineRule="atLeast"/>
        <w:ind w:firstLine="709"/>
        <w:jc w:val="both"/>
        <w:rPr>
          <w:sz w:val="28"/>
          <w:szCs w:val="28"/>
        </w:rPr>
      </w:pPr>
      <w:r w:rsidRPr="00300369">
        <w:rPr>
          <w:sz w:val="28"/>
          <w:szCs w:val="28"/>
        </w:rPr>
        <w:t>- информирование заявителей о порядке предоставления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D66A4C" w:rsidRPr="00300369" w:rsidRDefault="00D66A4C" w:rsidP="00D66A4C">
      <w:pPr>
        <w:spacing w:line="20" w:lineRule="atLeast"/>
        <w:ind w:firstLine="709"/>
        <w:jc w:val="both"/>
        <w:rPr>
          <w:sz w:val="28"/>
          <w:szCs w:val="28"/>
        </w:rPr>
      </w:pPr>
      <w:r w:rsidRPr="00300369">
        <w:rPr>
          <w:sz w:val="28"/>
          <w:szCs w:val="28"/>
        </w:rPr>
        <w:t>- прием заявлений о предоставлении муниципальной услуги и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66A4C" w:rsidRPr="00300369" w:rsidRDefault="00D66A4C" w:rsidP="00D66A4C">
      <w:pPr>
        <w:spacing w:line="20" w:lineRule="atLeast"/>
        <w:ind w:firstLine="709"/>
        <w:jc w:val="both"/>
        <w:rPr>
          <w:sz w:val="28"/>
          <w:szCs w:val="28"/>
        </w:rPr>
      </w:pPr>
      <w:r w:rsidRPr="00300369">
        <w:rPr>
          <w:sz w:val="28"/>
          <w:szCs w:val="28"/>
        </w:rPr>
        <w:t xml:space="preserve">- иные процедуры и действия, предусмотренные Федеральным </w:t>
      </w:r>
      <w:hyperlink r:id="rId174" w:tooltip="Федеральный закон от 27.07.2010 N 210-ФЗ (ред. от 08.07.2024) &quot;Об организации предоставления государственных и муниципальных услуг&quot;{КонсультантПлюс}" w:history="1">
        <w:r w:rsidRPr="00300369">
          <w:rPr>
            <w:sz w:val="28"/>
            <w:szCs w:val="28"/>
          </w:rPr>
          <w:t>законом</w:t>
        </w:r>
      </w:hyperlink>
      <w:r>
        <w:rPr>
          <w:sz w:val="28"/>
          <w:szCs w:val="28"/>
        </w:rPr>
        <w:t xml:space="preserve"> №</w:t>
      </w:r>
      <w:r w:rsidRPr="00300369">
        <w:rPr>
          <w:sz w:val="28"/>
          <w:szCs w:val="28"/>
        </w:rPr>
        <w:t xml:space="preserve"> 210-ФЗ.</w:t>
      </w:r>
    </w:p>
    <w:p w:rsidR="00D66A4C" w:rsidRPr="00300369" w:rsidRDefault="00D66A4C" w:rsidP="00D66A4C">
      <w:pPr>
        <w:spacing w:line="20" w:lineRule="atLeast"/>
        <w:ind w:firstLine="709"/>
        <w:jc w:val="both"/>
        <w:rPr>
          <w:sz w:val="28"/>
          <w:szCs w:val="28"/>
        </w:rPr>
      </w:pPr>
      <w:r w:rsidRPr="00300369">
        <w:rPr>
          <w:sz w:val="28"/>
          <w:szCs w:val="28"/>
        </w:rPr>
        <w:t xml:space="preserve">3.12. В соответствии с </w:t>
      </w:r>
      <w:hyperlink r:id="rId175" w:tooltip="Федеральный закон от 27.07.2010 N 210-ФЗ (ред. от 08.07.2024) &quot;Об организации предоставления государственных и муниципальных услуг&quot;{КонсультантПлюс}" w:history="1">
        <w:r w:rsidRPr="00300369">
          <w:rPr>
            <w:sz w:val="28"/>
            <w:szCs w:val="28"/>
          </w:rPr>
          <w:t>частью 1.1 статьи 16</w:t>
        </w:r>
      </w:hyperlink>
      <w:r>
        <w:rPr>
          <w:sz w:val="28"/>
          <w:szCs w:val="28"/>
        </w:rPr>
        <w:t xml:space="preserve"> Федерального закона               №</w:t>
      </w:r>
      <w:r w:rsidRPr="00300369">
        <w:rPr>
          <w:sz w:val="28"/>
          <w:szCs w:val="28"/>
        </w:rPr>
        <w:t xml:space="preserve"> 210-ФЗ для реализации своих функций МФЦ вправе привлекать иные организации.</w:t>
      </w:r>
    </w:p>
    <w:p w:rsidR="00D66A4C" w:rsidRPr="00300369" w:rsidRDefault="00D66A4C" w:rsidP="00D66A4C">
      <w:pPr>
        <w:spacing w:line="20" w:lineRule="atLeast"/>
        <w:ind w:firstLine="709"/>
        <w:jc w:val="both"/>
        <w:rPr>
          <w:sz w:val="28"/>
          <w:szCs w:val="28"/>
        </w:rPr>
      </w:pPr>
      <w:r w:rsidRPr="00300369">
        <w:rPr>
          <w:sz w:val="28"/>
          <w:szCs w:val="28"/>
        </w:rPr>
        <w:t>3.13. Информирование заявителя МФЦ осуществляется следующими способами:</w:t>
      </w:r>
    </w:p>
    <w:p w:rsidR="00D66A4C" w:rsidRPr="00300369" w:rsidRDefault="00D66A4C" w:rsidP="00D66A4C">
      <w:pPr>
        <w:spacing w:line="20" w:lineRule="atLeast"/>
        <w:ind w:firstLine="709"/>
        <w:jc w:val="both"/>
        <w:rPr>
          <w:sz w:val="28"/>
          <w:szCs w:val="28"/>
        </w:rPr>
      </w:pPr>
      <w:r w:rsidRPr="00300369">
        <w:rPr>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D66A4C" w:rsidRPr="00300369" w:rsidRDefault="00D66A4C" w:rsidP="00D66A4C">
      <w:pPr>
        <w:spacing w:line="20" w:lineRule="atLeast"/>
        <w:ind w:firstLine="709"/>
        <w:jc w:val="both"/>
        <w:rPr>
          <w:sz w:val="28"/>
          <w:szCs w:val="28"/>
        </w:rPr>
      </w:pPr>
      <w:r w:rsidRPr="00300369">
        <w:rPr>
          <w:sz w:val="28"/>
          <w:szCs w:val="28"/>
        </w:rPr>
        <w:t>2) при обращении заявителя в МФЦ лично, по телефону, посредством почтовых отправлений, либо по электронной почте.</w:t>
      </w:r>
    </w:p>
    <w:p w:rsidR="00D66A4C" w:rsidRPr="00300369" w:rsidRDefault="00D66A4C" w:rsidP="00D66A4C">
      <w:pPr>
        <w:spacing w:line="20" w:lineRule="atLeast"/>
        <w:ind w:firstLine="709"/>
        <w:jc w:val="both"/>
        <w:rPr>
          <w:sz w:val="28"/>
          <w:szCs w:val="28"/>
        </w:rPr>
      </w:pPr>
      <w:r w:rsidRPr="00300369">
        <w:rPr>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66A4C" w:rsidRPr="00300369" w:rsidRDefault="00D66A4C" w:rsidP="00D66A4C">
      <w:pPr>
        <w:spacing w:line="20" w:lineRule="atLeast"/>
        <w:ind w:firstLine="709"/>
        <w:jc w:val="both"/>
        <w:rPr>
          <w:sz w:val="28"/>
          <w:szCs w:val="28"/>
        </w:rPr>
      </w:pPr>
      <w:r w:rsidRPr="00300369">
        <w:rPr>
          <w:sz w:val="28"/>
          <w:szCs w:val="28"/>
        </w:rPr>
        <w:t>3.14.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D66A4C" w:rsidRPr="00300369" w:rsidRDefault="00D66A4C" w:rsidP="00D66A4C">
      <w:pPr>
        <w:spacing w:line="20" w:lineRule="atLeast"/>
        <w:ind w:firstLine="709"/>
        <w:jc w:val="both"/>
        <w:rPr>
          <w:sz w:val="28"/>
          <w:szCs w:val="28"/>
        </w:rPr>
      </w:pPr>
      <w:r w:rsidRPr="00300369">
        <w:rPr>
          <w:sz w:val="28"/>
          <w:szCs w:val="28"/>
        </w:rPr>
        <w:t>- изложить обращение в письменной форме (ответ направляется заявителю в соответствии со способом, указанным в обращении);</w:t>
      </w:r>
    </w:p>
    <w:p w:rsidR="00D66A4C" w:rsidRPr="00300369" w:rsidRDefault="00D66A4C" w:rsidP="00D66A4C">
      <w:pPr>
        <w:spacing w:line="20" w:lineRule="atLeast"/>
        <w:ind w:firstLine="709"/>
        <w:jc w:val="both"/>
        <w:rPr>
          <w:sz w:val="28"/>
          <w:szCs w:val="28"/>
        </w:rPr>
      </w:pPr>
      <w:r w:rsidRPr="00300369">
        <w:rPr>
          <w:sz w:val="28"/>
          <w:szCs w:val="28"/>
        </w:rPr>
        <w:t>- назначить другое время для консультаций.</w:t>
      </w:r>
    </w:p>
    <w:p w:rsidR="00D66A4C" w:rsidRPr="00300369" w:rsidRDefault="00D66A4C" w:rsidP="00D66A4C">
      <w:pPr>
        <w:spacing w:line="20" w:lineRule="atLeast"/>
        <w:ind w:firstLine="709"/>
        <w:jc w:val="both"/>
        <w:rPr>
          <w:sz w:val="28"/>
          <w:szCs w:val="28"/>
        </w:rPr>
      </w:pPr>
      <w:r w:rsidRPr="00300369">
        <w:rPr>
          <w:sz w:val="28"/>
          <w:szCs w:val="28"/>
        </w:rPr>
        <w:lastRenderedPageBreak/>
        <w:t>3.15.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D66A4C" w:rsidRPr="00300369" w:rsidRDefault="00D66A4C" w:rsidP="00D66A4C">
      <w:pPr>
        <w:spacing w:line="20" w:lineRule="atLeast"/>
        <w:ind w:firstLine="709"/>
        <w:jc w:val="both"/>
        <w:rPr>
          <w:sz w:val="28"/>
          <w:szCs w:val="28"/>
        </w:rPr>
      </w:pPr>
      <w:r w:rsidRPr="00300369">
        <w:rPr>
          <w:sz w:val="28"/>
          <w:szCs w:val="28"/>
        </w:rPr>
        <w:t>3.16. При наличии в заявлении указания о выдаче результатов оказания муниципальной услуги через МФЦ, Уполномоченный орган передает документы в МФЦ для последующей выдачи заявителю (представителю заявителя) способом, согласно заключенному соглашению о взаимодействии между МФЦ и Администрацией города.</w:t>
      </w:r>
    </w:p>
    <w:p w:rsidR="00D66A4C" w:rsidRPr="00300369" w:rsidRDefault="00D66A4C" w:rsidP="00D66A4C">
      <w:pPr>
        <w:spacing w:line="20" w:lineRule="atLeast"/>
        <w:ind w:firstLine="709"/>
        <w:jc w:val="both"/>
        <w:rPr>
          <w:sz w:val="28"/>
          <w:szCs w:val="28"/>
        </w:rPr>
      </w:pPr>
      <w:r w:rsidRPr="00300369">
        <w:rPr>
          <w:sz w:val="28"/>
          <w:szCs w:val="28"/>
        </w:rPr>
        <w:t>3.17. Порядок и сроки передачи Уполномоченным органом документов в МФЦ определяются соглашением о взаимодействии между МФЦ и Администрацией.</w:t>
      </w:r>
    </w:p>
    <w:p w:rsidR="00D66A4C" w:rsidRPr="00300369" w:rsidRDefault="00D66A4C" w:rsidP="00D66A4C">
      <w:pPr>
        <w:spacing w:line="20" w:lineRule="atLeast"/>
        <w:ind w:firstLine="709"/>
        <w:jc w:val="both"/>
        <w:rPr>
          <w:sz w:val="28"/>
          <w:szCs w:val="28"/>
        </w:rPr>
      </w:pPr>
      <w:r w:rsidRPr="00300369">
        <w:rPr>
          <w:sz w:val="28"/>
          <w:szCs w:val="28"/>
        </w:rPr>
        <w:t>3.18.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66A4C" w:rsidRPr="00300369" w:rsidRDefault="00D66A4C" w:rsidP="00D66A4C">
      <w:pPr>
        <w:spacing w:line="20" w:lineRule="atLeast"/>
        <w:ind w:firstLine="709"/>
        <w:jc w:val="both"/>
        <w:rPr>
          <w:sz w:val="28"/>
          <w:szCs w:val="28"/>
        </w:rPr>
      </w:pPr>
      <w:r w:rsidRPr="00300369">
        <w:rPr>
          <w:sz w:val="28"/>
          <w:szCs w:val="28"/>
        </w:rPr>
        <w:t>3.19. Работник МФЦ осуществляет следующие действия:</w:t>
      </w:r>
    </w:p>
    <w:p w:rsidR="00D66A4C" w:rsidRPr="00300369" w:rsidRDefault="00D66A4C" w:rsidP="00D66A4C">
      <w:pPr>
        <w:spacing w:line="20" w:lineRule="atLeast"/>
        <w:ind w:firstLine="709"/>
        <w:jc w:val="both"/>
        <w:rPr>
          <w:sz w:val="28"/>
          <w:szCs w:val="28"/>
        </w:rPr>
      </w:pPr>
      <w:r w:rsidRPr="00300369">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66A4C" w:rsidRPr="00300369" w:rsidRDefault="00D66A4C" w:rsidP="00D66A4C">
      <w:pPr>
        <w:spacing w:line="20" w:lineRule="atLeast"/>
        <w:ind w:firstLine="709"/>
        <w:jc w:val="both"/>
        <w:rPr>
          <w:sz w:val="28"/>
          <w:szCs w:val="28"/>
        </w:rPr>
      </w:pPr>
      <w:r w:rsidRPr="00300369">
        <w:rPr>
          <w:sz w:val="28"/>
          <w:szCs w:val="28"/>
        </w:rPr>
        <w:t>- проверяет полномочия представителя заявителя (в случае обращения представителя заявителя);</w:t>
      </w:r>
    </w:p>
    <w:p w:rsidR="00D66A4C" w:rsidRPr="00300369" w:rsidRDefault="00D66A4C" w:rsidP="00D66A4C">
      <w:pPr>
        <w:spacing w:line="20" w:lineRule="atLeast"/>
        <w:ind w:firstLine="709"/>
        <w:jc w:val="both"/>
        <w:rPr>
          <w:sz w:val="28"/>
          <w:szCs w:val="28"/>
        </w:rPr>
      </w:pPr>
      <w:r w:rsidRPr="00300369">
        <w:rPr>
          <w:sz w:val="28"/>
          <w:szCs w:val="28"/>
        </w:rPr>
        <w:t>- определяет статус исполнения заявления;</w:t>
      </w:r>
    </w:p>
    <w:p w:rsidR="00D66A4C" w:rsidRPr="00300369" w:rsidRDefault="00D66A4C" w:rsidP="00D66A4C">
      <w:pPr>
        <w:spacing w:line="20" w:lineRule="atLeast"/>
        <w:ind w:firstLine="709"/>
        <w:jc w:val="both"/>
        <w:rPr>
          <w:sz w:val="28"/>
          <w:szCs w:val="28"/>
        </w:rPr>
      </w:pPr>
      <w:r w:rsidRPr="00300369">
        <w:rPr>
          <w:sz w:val="28"/>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D66A4C" w:rsidRPr="00300369" w:rsidRDefault="00D66A4C" w:rsidP="00D66A4C">
      <w:pPr>
        <w:spacing w:line="20" w:lineRule="atLeast"/>
        <w:ind w:firstLine="709"/>
        <w:jc w:val="both"/>
        <w:rPr>
          <w:sz w:val="28"/>
          <w:szCs w:val="28"/>
        </w:rPr>
      </w:pPr>
      <w:r w:rsidRPr="00300369">
        <w:rPr>
          <w:sz w:val="28"/>
          <w:szCs w:val="28"/>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D66A4C" w:rsidRPr="00300369" w:rsidRDefault="00D66A4C" w:rsidP="00D66A4C">
      <w:pPr>
        <w:spacing w:line="20" w:lineRule="atLeast"/>
        <w:ind w:firstLine="709"/>
        <w:jc w:val="both"/>
        <w:rPr>
          <w:sz w:val="28"/>
          <w:szCs w:val="28"/>
        </w:rPr>
      </w:pPr>
      <w:r w:rsidRPr="00300369">
        <w:rPr>
          <w:sz w:val="28"/>
          <w:szCs w:val="28"/>
        </w:rPr>
        <w:t>- выдает документы заявителю, при необходимости запрашивает у заявителя подписи за каждый выданный документ;</w:t>
      </w:r>
    </w:p>
    <w:p w:rsidR="00D66A4C" w:rsidRPr="00300369" w:rsidRDefault="00D66A4C" w:rsidP="00D66A4C">
      <w:pPr>
        <w:spacing w:line="20" w:lineRule="atLeast"/>
        <w:ind w:firstLine="709"/>
        <w:jc w:val="both"/>
        <w:rPr>
          <w:sz w:val="28"/>
          <w:szCs w:val="28"/>
        </w:rPr>
      </w:pPr>
      <w:r w:rsidRPr="00300369">
        <w:rPr>
          <w:sz w:val="28"/>
          <w:szCs w:val="28"/>
        </w:rPr>
        <w:t>- запрашивает согласие заявителя на участие в смс-опросе для оценки качества предоставленных услуг МФЦ.</w:t>
      </w:r>
    </w:p>
    <w:p w:rsidR="00D66A4C" w:rsidRPr="00300369" w:rsidRDefault="00D66A4C" w:rsidP="00D66A4C">
      <w:pPr>
        <w:spacing w:line="20" w:lineRule="atLeast"/>
        <w:jc w:val="both"/>
        <w:rPr>
          <w:sz w:val="28"/>
          <w:szCs w:val="28"/>
        </w:rPr>
      </w:pPr>
      <w:r w:rsidRPr="00300369">
        <w:rPr>
          <w:sz w:val="28"/>
          <w:szCs w:val="28"/>
        </w:rPr>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widowControl w:val="0"/>
        <w:spacing w:line="20" w:lineRule="atLeast"/>
        <w:jc w:val="center"/>
        <w:outlineLvl w:val="1"/>
        <w:rPr>
          <w:bCs/>
          <w:sz w:val="28"/>
          <w:szCs w:val="28"/>
        </w:rPr>
      </w:pPr>
      <w:r w:rsidRPr="00300369">
        <w:rPr>
          <w:bCs/>
          <w:sz w:val="28"/>
          <w:szCs w:val="28"/>
        </w:rPr>
        <w:lastRenderedPageBreak/>
        <w:t>4. ФОРМЫ КОНТРОЛЯ ЗА ИСПОЛНЕНИЕМ</w:t>
      </w:r>
    </w:p>
    <w:p w:rsidR="00D66A4C" w:rsidRPr="00300369" w:rsidRDefault="00D66A4C" w:rsidP="00D66A4C">
      <w:pPr>
        <w:widowControl w:val="0"/>
        <w:spacing w:line="20" w:lineRule="atLeast"/>
        <w:jc w:val="center"/>
        <w:rPr>
          <w:bCs/>
          <w:sz w:val="28"/>
          <w:szCs w:val="28"/>
        </w:rPr>
      </w:pPr>
      <w:r w:rsidRPr="00300369">
        <w:rPr>
          <w:bCs/>
          <w:sz w:val="28"/>
          <w:szCs w:val="28"/>
        </w:rPr>
        <w:t>АДМИНИСТРАТИВНОГО РЕГЛАМЕНТА</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r w:rsidRPr="00300369">
        <w:rPr>
          <w:sz w:val="28"/>
          <w:szCs w:val="28"/>
        </w:rPr>
        <w:t xml:space="preserve">4.1. Текущий контроль за соблюдением и исполнением должностными лицами уполномоченного органа, участвующими в предоставлении муниципальной услуги, положений настоящего Административного </w:t>
      </w:r>
      <w:r w:rsidRPr="00300369">
        <w:rPr>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правовым актом или приказом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уполномоченного органа.</w:t>
      </w:r>
    </w:p>
    <w:p w:rsidR="00D66A4C" w:rsidRPr="00300369" w:rsidRDefault="00D66A4C" w:rsidP="00D66A4C">
      <w:pPr>
        <w:spacing w:line="20" w:lineRule="atLeast"/>
        <w:ind w:firstLine="709"/>
        <w:jc w:val="both"/>
        <w:rPr>
          <w:sz w:val="28"/>
          <w:szCs w:val="28"/>
        </w:rPr>
      </w:pPr>
      <w:r w:rsidRPr="00300369">
        <w:rPr>
          <w:sz w:val="28"/>
          <w:szCs w:val="28"/>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D66A4C" w:rsidRPr="00300369" w:rsidRDefault="00D66A4C" w:rsidP="00D66A4C">
      <w:pPr>
        <w:spacing w:line="20" w:lineRule="atLeast"/>
        <w:ind w:firstLine="709"/>
        <w:jc w:val="both"/>
        <w:rPr>
          <w:sz w:val="28"/>
          <w:szCs w:val="28"/>
        </w:rPr>
      </w:pPr>
      <w:r w:rsidRPr="00300369">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66A4C" w:rsidRPr="00300369" w:rsidRDefault="00D66A4C" w:rsidP="00D66A4C">
      <w:pPr>
        <w:spacing w:line="20" w:lineRule="atLeast"/>
        <w:ind w:firstLine="709"/>
        <w:jc w:val="both"/>
        <w:rPr>
          <w:sz w:val="28"/>
          <w:szCs w:val="28"/>
        </w:rPr>
      </w:pPr>
      <w:r w:rsidRPr="00300369">
        <w:rPr>
          <w:sz w:val="28"/>
          <w:szCs w:val="28"/>
        </w:rPr>
        <w:t>Проверки могут быть плановыми и внеплановыми. Порядок и периодичность осуществления плановых и внеплановых проверок полноты и качества предоставления муниципальной услуги устанавливается правовым актом или приказом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66A4C" w:rsidRPr="00300369" w:rsidRDefault="00D66A4C" w:rsidP="00D66A4C">
      <w:pPr>
        <w:spacing w:line="20" w:lineRule="atLeast"/>
        <w:ind w:firstLine="709"/>
        <w:jc w:val="both"/>
        <w:rPr>
          <w:sz w:val="28"/>
          <w:szCs w:val="28"/>
        </w:rPr>
      </w:pPr>
      <w:r w:rsidRPr="00300369">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66A4C" w:rsidRPr="00300369" w:rsidRDefault="00D66A4C" w:rsidP="00D66A4C">
      <w:pPr>
        <w:spacing w:line="20" w:lineRule="atLeast"/>
        <w:ind w:firstLine="709"/>
        <w:jc w:val="both"/>
        <w:rPr>
          <w:sz w:val="28"/>
          <w:szCs w:val="28"/>
        </w:rPr>
      </w:pPr>
      <w:r w:rsidRPr="00300369">
        <w:rPr>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w:t>
      </w:r>
      <w:r w:rsidRPr="00300369">
        <w:rPr>
          <w:sz w:val="28"/>
          <w:szCs w:val="28"/>
        </w:rPr>
        <w:lastRenderedPageBreak/>
        <w:t>услуги, виновные сотрудники и должностные лица несут ответственность в соответствии с законодательством Российской Федерации.</w:t>
      </w:r>
    </w:p>
    <w:p w:rsidR="00D66A4C" w:rsidRPr="00300369" w:rsidRDefault="00D66A4C" w:rsidP="00D66A4C">
      <w:pPr>
        <w:spacing w:line="20" w:lineRule="atLeast"/>
        <w:ind w:firstLine="709"/>
        <w:jc w:val="both"/>
        <w:rPr>
          <w:sz w:val="28"/>
          <w:szCs w:val="28"/>
        </w:rPr>
      </w:pPr>
      <w:r w:rsidRPr="00300369">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D66A4C" w:rsidRPr="00300369" w:rsidRDefault="00D66A4C" w:rsidP="00D66A4C">
      <w:pPr>
        <w:spacing w:line="20" w:lineRule="atLeast"/>
        <w:ind w:firstLine="709"/>
        <w:jc w:val="both"/>
        <w:rPr>
          <w:sz w:val="28"/>
          <w:szCs w:val="28"/>
        </w:rPr>
      </w:pPr>
      <w:r w:rsidRPr="00300369">
        <w:rPr>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66A4C" w:rsidRPr="00300369" w:rsidRDefault="00D66A4C" w:rsidP="00D66A4C">
      <w:pPr>
        <w:spacing w:line="20" w:lineRule="atLeast"/>
        <w:ind w:firstLine="709"/>
        <w:jc w:val="both"/>
        <w:rPr>
          <w:sz w:val="28"/>
          <w:szCs w:val="28"/>
        </w:rPr>
      </w:pPr>
      <w:r w:rsidRPr="00300369">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66A4C" w:rsidRPr="00300369" w:rsidRDefault="00D66A4C" w:rsidP="00D66A4C">
      <w:pPr>
        <w:spacing w:line="20" w:lineRule="atLeast"/>
        <w:ind w:firstLine="709"/>
        <w:jc w:val="both"/>
        <w:rPr>
          <w:sz w:val="28"/>
          <w:szCs w:val="28"/>
        </w:rPr>
      </w:pPr>
      <w:r w:rsidRPr="00300369">
        <w:rPr>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D66A4C" w:rsidRPr="00300369" w:rsidRDefault="00D66A4C" w:rsidP="00D66A4C">
      <w:pPr>
        <w:spacing w:line="20" w:lineRule="atLeast"/>
        <w:ind w:firstLine="709"/>
        <w:jc w:val="both"/>
        <w:rPr>
          <w:sz w:val="28"/>
          <w:szCs w:val="28"/>
        </w:rPr>
      </w:pPr>
      <w:r w:rsidRPr="00300369">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66A4C" w:rsidRPr="00300369" w:rsidRDefault="00D66A4C" w:rsidP="00D66A4C">
      <w:pPr>
        <w:spacing w:line="20" w:lineRule="atLeast"/>
        <w:ind w:firstLine="709"/>
        <w:jc w:val="both"/>
        <w:rPr>
          <w:sz w:val="28"/>
          <w:szCs w:val="28"/>
        </w:rPr>
      </w:pPr>
      <w:r w:rsidRPr="00300369">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66A4C" w:rsidRPr="00300369" w:rsidRDefault="00D66A4C" w:rsidP="00D66A4C">
      <w:pPr>
        <w:spacing w:line="20" w:lineRule="atLeast"/>
        <w:ind w:firstLine="709"/>
        <w:jc w:val="both"/>
        <w:rPr>
          <w:sz w:val="28"/>
          <w:szCs w:val="28"/>
        </w:rPr>
      </w:pPr>
      <w:r w:rsidRPr="00300369">
        <w:rPr>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D66A4C" w:rsidRPr="00300369" w:rsidRDefault="00D66A4C" w:rsidP="00D66A4C">
      <w:pPr>
        <w:spacing w:line="20" w:lineRule="atLeast"/>
        <w:ind w:firstLine="709"/>
        <w:jc w:val="both"/>
        <w:rPr>
          <w:sz w:val="28"/>
          <w:szCs w:val="28"/>
        </w:rPr>
      </w:pPr>
      <w:r w:rsidRPr="00300369">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66A4C" w:rsidRPr="00300369" w:rsidRDefault="00D66A4C" w:rsidP="00D66A4C">
      <w:pPr>
        <w:spacing w:line="20" w:lineRule="atLeast"/>
        <w:jc w:val="both"/>
        <w:rPr>
          <w:sz w:val="28"/>
          <w:szCs w:val="28"/>
        </w:rPr>
      </w:pPr>
    </w:p>
    <w:p w:rsidR="00D66A4C" w:rsidRPr="00300369" w:rsidRDefault="00D66A4C" w:rsidP="00D66A4C">
      <w:pPr>
        <w:widowControl w:val="0"/>
        <w:spacing w:line="20" w:lineRule="atLeast"/>
        <w:jc w:val="center"/>
        <w:outlineLvl w:val="1"/>
        <w:rPr>
          <w:bCs/>
          <w:sz w:val="28"/>
          <w:szCs w:val="28"/>
        </w:rPr>
      </w:pPr>
      <w:r w:rsidRPr="00300369">
        <w:rPr>
          <w:bCs/>
          <w:sz w:val="28"/>
          <w:szCs w:val="28"/>
        </w:rPr>
        <w:t xml:space="preserve">5. ДОСУДЕБНЫЙ (ВНЕСУДЕБНЫЙ) ПОРЯДОК ОБЖАЛОВАНИЯ РЕШЕНИЙ И ДЕЙСТВИЙ (БЕЗДЕЙСТВИЯ) ОРГАНОВ, ПРЕДОСТАВЛЯЮЩИХ МУНИЦИПАЛЬНЫЕ УСЛУГИ, </w:t>
      </w:r>
    </w:p>
    <w:p w:rsidR="00D66A4C" w:rsidRPr="00300369" w:rsidRDefault="00D66A4C" w:rsidP="00D66A4C">
      <w:pPr>
        <w:widowControl w:val="0"/>
        <w:spacing w:line="20" w:lineRule="atLeast"/>
        <w:jc w:val="center"/>
        <w:outlineLvl w:val="1"/>
        <w:rPr>
          <w:bCs/>
          <w:sz w:val="28"/>
          <w:szCs w:val="28"/>
        </w:rPr>
      </w:pPr>
      <w:r w:rsidRPr="00300369">
        <w:rPr>
          <w:bCs/>
          <w:sz w:val="28"/>
          <w:szCs w:val="28"/>
        </w:rPr>
        <w:t>А ТАКЖЕ ИХ ДОЛЖНОСТНЫХ ЛИЦ</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bookmarkStart w:id="75" w:name="Par374"/>
      <w:bookmarkEnd w:id="75"/>
      <w:r w:rsidRPr="00300369">
        <w:rPr>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D66A4C" w:rsidRPr="00300369" w:rsidRDefault="00D66A4C" w:rsidP="00D66A4C">
      <w:pPr>
        <w:spacing w:line="20" w:lineRule="atLeast"/>
        <w:ind w:firstLine="709"/>
        <w:jc w:val="both"/>
        <w:rPr>
          <w:sz w:val="28"/>
          <w:szCs w:val="28"/>
        </w:rPr>
      </w:pPr>
      <w:r w:rsidRPr="00300369">
        <w:rPr>
          <w:sz w:val="28"/>
          <w:szCs w:val="28"/>
        </w:rPr>
        <w:t xml:space="preserve">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w:t>
      </w:r>
      <w:r w:rsidRPr="00300369">
        <w:rPr>
          <w:sz w:val="28"/>
          <w:szCs w:val="28"/>
        </w:rPr>
        <w:lastRenderedPageBreak/>
        <w:t>муниципальную услугу, многофункционального центра, а также работника многофункционального центра.</w:t>
      </w:r>
    </w:p>
    <w:p w:rsidR="00D66A4C" w:rsidRPr="00300369" w:rsidRDefault="00D66A4C" w:rsidP="00D66A4C">
      <w:pPr>
        <w:spacing w:line="20" w:lineRule="atLeast"/>
        <w:ind w:firstLine="709"/>
        <w:jc w:val="both"/>
        <w:rPr>
          <w:sz w:val="28"/>
          <w:szCs w:val="28"/>
        </w:rPr>
      </w:pPr>
      <w:r w:rsidRPr="00300369">
        <w:rPr>
          <w:sz w:val="28"/>
          <w:szCs w:val="28"/>
        </w:rPr>
        <w:t>5.1.1. Заявитель может обратиться с жалобой, в том числе в следующих случаях:</w:t>
      </w:r>
    </w:p>
    <w:p w:rsidR="00D66A4C" w:rsidRPr="00300369" w:rsidRDefault="00D66A4C" w:rsidP="00D66A4C">
      <w:pPr>
        <w:spacing w:line="20" w:lineRule="atLeast"/>
        <w:ind w:firstLine="709"/>
        <w:jc w:val="both"/>
        <w:rPr>
          <w:sz w:val="28"/>
          <w:szCs w:val="28"/>
        </w:rPr>
      </w:pPr>
      <w:r w:rsidRPr="00300369">
        <w:rPr>
          <w:sz w:val="28"/>
          <w:szCs w:val="28"/>
        </w:rPr>
        <w:t>1) нарушение срока регистрации запроса заявителя о предоставлении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2) нарушение срока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D66A4C" w:rsidRPr="00300369" w:rsidRDefault="00D66A4C" w:rsidP="00D66A4C">
      <w:pPr>
        <w:spacing w:line="20" w:lineRule="atLeast"/>
        <w:ind w:firstLine="709"/>
        <w:jc w:val="both"/>
        <w:rPr>
          <w:sz w:val="28"/>
          <w:szCs w:val="28"/>
        </w:rPr>
      </w:pPr>
      <w:r w:rsidRPr="0030036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66A4C" w:rsidRPr="00300369" w:rsidRDefault="00D66A4C" w:rsidP="00D66A4C">
      <w:pPr>
        <w:spacing w:line="20" w:lineRule="atLeast"/>
        <w:ind w:firstLine="709"/>
        <w:jc w:val="both"/>
        <w:rPr>
          <w:sz w:val="28"/>
          <w:szCs w:val="28"/>
        </w:rPr>
      </w:pPr>
      <w:r w:rsidRPr="00300369">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D66A4C" w:rsidRPr="00300369" w:rsidRDefault="00D66A4C" w:rsidP="00D66A4C">
      <w:pPr>
        <w:spacing w:line="20" w:lineRule="atLeast"/>
        <w:ind w:firstLine="709"/>
        <w:jc w:val="both"/>
        <w:rPr>
          <w:sz w:val="28"/>
          <w:szCs w:val="28"/>
        </w:rPr>
      </w:pPr>
      <w:r w:rsidRPr="00300369">
        <w:rPr>
          <w:sz w:val="28"/>
          <w:szCs w:val="28"/>
        </w:rPr>
        <w:t>7) 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66A4C" w:rsidRPr="00300369" w:rsidRDefault="00D66A4C" w:rsidP="00D66A4C">
      <w:pPr>
        <w:spacing w:line="20" w:lineRule="atLeast"/>
        <w:ind w:firstLine="709"/>
        <w:jc w:val="both"/>
        <w:rPr>
          <w:sz w:val="28"/>
          <w:szCs w:val="28"/>
        </w:rPr>
      </w:pPr>
      <w:r w:rsidRPr="00300369">
        <w:rPr>
          <w:sz w:val="28"/>
          <w:szCs w:val="28"/>
        </w:rPr>
        <w:t>8) нарушение срока или порядка выдачи документов по результатам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D66A4C" w:rsidRPr="00300369" w:rsidRDefault="00D66A4C" w:rsidP="00D66A4C">
      <w:pPr>
        <w:spacing w:line="20" w:lineRule="atLeast"/>
        <w:ind w:firstLine="709"/>
        <w:jc w:val="both"/>
        <w:rPr>
          <w:sz w:val="28"/>
          <w:szCs w:val="28"/>
        </w:rPr>
      </w:pPr>
      <w:r w:rsidRPr="0030036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D66A4C" w:rsidRPr="00300369" w:rsidRDefault="00D66A4C" w:rsidP="00D66A4C">
      <w:pPr>
        <w:spacing w:line="20" w:lineRule="atLeast"/>
        <w:ind w:firstLine="709"/>
        <w:jc w:val="both"/>
        <w:rPr>
          <w:sz w:val="28"/>
          <w:szCs w:val="28"/>
        </w:rPr>
      </w:pPr>
      <w:r w:rsidRPr="00300369">
        <w:rPr>
          <w:sz w:val="28"/>
          <w:szCs w:val="28"/>
        </w:rPr>
        <w:lastRenderedPageBreak/>
        <w:t>5.1.2.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w:t>
      </w:r>
    </w:p>
    <w:p w:rsidR="00D66A4C" w:rsidRPr="00300369" w:rsidRDefault="00D66A4C" w:rsidP="00D66A4C">
      <w:pPr>
        <w:spacing w:line="20" w:lineRule="atLeast"/>
        <w:ind w:firstLine="709"/>
        <w:jc w:val="both"/>
        <w:rPr>
          <w:sz w:val="28"/>
          <w:szCs w:val="28"/>
        </w:rPr>
      </w:pPr>
      <w:r w:rsidRPr="00300369">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Боготол, ЕПГУ, РПГУ, информационной системы досудебного обжалования, а также может быть принята при личном приеме заявителя.</w:t>
      </w:r>
    </w:p>
    <w:p w:rsidR="00D66A4C" w:rsidRPr="00300369" w:rsidRDefault="00D66A4C" w:rsidP="00D66A4C">
      <w:pPr>
        <w:spacing w:line="20" w:lineRule="atLeast"/>
        <w:ind w:firstLine="709"/>
        <w:jc w:val="both"/>
        <w:rPr>
          <w:sz w:val="28"/>
          <w:szCs w:val="28"/>
        </w:rPr>
      </w:pPr>
      <w:r w:rsidRPr="00300369">
        <w:rPr>
          <w:sz w:val="28"/>
          <w:szCs w:val="28"/>
        </w:rPr>
        <w:t>5.1.3. Жалоба должна содержать следующую информацию:</w:t>
      </w:r>
    </w:p>
    <w:p w:rsidR="00D66A4C" w:rsidRPr="00300369" w:rsidRDefault="00D66A4C" w:rsidP="00D66A4C">
      <w:pPr>
        <w:spacing w:line="20" w:lineRule="atLeast"/>
        <w:ind w:firstLine="709"/>
        <w:jc w:val="both"/>
        <w:rPr>
          <w:sz w:val="28"/>
          <w:szCs w:val="28"/>
        </w:rPr>
      </w:pPr>
      <w:r w:rsidRPr="00300369">
        <w:rPr>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N 210-ФЗ, их руководителей и (или) работников, решения и действия (бездействие) которых обжалуются;</w:t>
      </w:r>
    </w:p>
    <w:p w:rsidR="00D66A4C" w:rsidRPr="00300369" w:rsidRDefault="00D66A4C" w:rsidP="00D66A4C">
      <w:pPr>
        <w:spacing w:line="20" w:lineRule="atLeast"/>
        <w:ind w:firstLine="709"/>
        <w:jc w:val="both"/>
        <w:rPr>
          <w:sz w:val="28"/>
          <w:szCs w:val="28"/>
        </w:rPr>
      </w:pPr>
      <w:r w:rsidRPr="0030036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66A4C" w:rsidRPr="00300369" w:rsidRDefault="00D66A4C" w:rsidP="00D66A4C">
      <w:pPr>
        <w:spacing w:line="20" w:lineRule="atLeast"/>
        <w:ind w:firstLine="709"/>
        <w:jc w:val="both"/>
        <w:rPr>
          <w:sz w:val="28"/>
          <w:szCs w:val="28"/>
        </w:rPr>
      </w:pPr>
      <w:r w:rsidRPr="0030036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N 210-ФЗ, их работников;</w:t>
      </w:r>
    </w:p>
    <w:p w:rsidR="00D66A4C" w:rsidRPr="00300369" w:rsidRDefault="00D66A4C" w:rsidP="00D66A4C">
      <w:pPr>
        <w:spacing w:line="20" w:lineRule="atLeast"/>
        <w:ind w:firstLine="709"/>
        <w:jc w:val="both"/>
        <w:rPr>
          <w:sz w:val="28"/>
          <w:szCs w:val="28"/>
        </w:rPr>
      </w:pPr>
      <w:r w:rsidRPr="00300369">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176" w:tooltip="Федеральный закон от 27.07.2010 N 210-ФЗ (ред. от 08.07.2024) &quot;Об организации предоставления государственных и муниципальных услуг&quot;{КонсультантПлюс}" w:history="1">
        <w:r w:rsidRPr="00300369">
          <w:rPr>
            <w:sz w:val="28"/>
            <w:szCs w:val="28"/>
          </w:rPr>
          <w:t>частью 1.1 статьи 16</w:t>
        </w:r>
      </w:hyperlink>
      <w:r w:rsidRPr="00300369">
        <w:rPr>
          <w:sz w:val="28"/>
          <w:szCs w:val="28"/>
        </w:rPr>
        <w:t xml:space="preserve"> Федерального закона N 210-ФЗ, их работников.</w:t>
      </w:r>
    </w:p>
    <w:p w:rsidR="00D66A4C" w:rsidRPr="00300369" w:rsidRDefault="00D66A4C" w:rsidP="00D66A4C">
      <w:pPr>
        <w:spacing w:line="20" w:lineRule="atLeast"/>
        <w:ind w:firstLine="709"/>
        <w:jc w:val="both"/>
        <w:rPr>
          <w:sz w:val="28"/>
          <w:szCs w:val="28"/>
        </w:rPr>
      </w:pPr>
      <w:r w:rsidRPr="00300369">
        <w:rPr>
          <w:sz w:val="28"/>
          <w:szCs w:val="28"/>
        </w:rPr>
        <w:t>5.1.4. Поступившая жалоба подлежит регистрации в срок не позднее трех дней с момента поступления.</w:t>
      </w:r>
    </w:p>
    <w:p w:rsidR="00D66A4C" w:rsidRPr="00300369" w:rsidRDefault="00D66A4C" w:rsidP="00D66A4C">
      <w:pPr>
        <w:spacing w:line="20" w:lineRule="atLeast"/>
        <w:ind w:firstLine="709"/>
        <w:jc w:val="both"/>
        <w:rPr>
          <w:sz w:val="28"/>
          <w:szCs w:val="28"/>
        </w:rPr>
      </w:pPr>
      <w:r w:rsidRPr="00300369">
        <w:rPr>
          <w:sz w:val="28"/>
          <w:szCs w:val="28"/>
        </w:rPr>
        <w:t>5.1.5.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w:t>
      </w:r>
      <w:r>
        <w:rPr>
          <w:sz w:val="28"/>
          <w:szCs w:val="28"/>
        </w:rPr>
        <w:t xml:space="preserve"> статьи 16 Федерального закона №</w:t>
      </w:r>
      <w:r w:rsidRPr="00300369">
        <w:rPr>
          <w:sz w:val="28"/>
          <w:szCs w:val="28"/>
        </w:rPr>
        <w:t xml:space="preserve"> 210-ФЗ, Заместителю Главы города Боготола по оперативным вопросам и вопросам ЖКХ или Главе города Боготола,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300369">
        <w:rPr>
          <w:sz w:val="28"/>
          <w:szCs w:val="28"/>
        </w:rPr>
        <w:lastRenderedPageBreak/>
        <w:t>организаций, предусмотренных частью 1.1</w:t>
      </w:r>
      <w:r>
        <w:rPr>
          <w:sz w:val="28"/>
          <w:szCs w:val="28"/>
        </w:rPr>
        <w:t xml:space="preserve"> статьи 16 Федерального закона №</w:t>
      </w:r>
      <w:r w:rsidRPr="00300369">
        <w:rPr>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66A4C" w:rsidRPr="00300369" w:rsidRDefault="00D66A4C" w:rsidP="00D66A4C">
      <w:pPr>
        <w:spacing w:line="20" w:lineRule="atLeast"/>
        <w:ind w:firstLine="709"/>
        <w:jc w:val="both"/>
        <w:rPr>
          <w:sz w:val="28"/>
          <w:szCs w:val="28"/>
        </w:rPr>
      </w:pPr>
      <w:r w:rsidRPr="00300369">
        <w:rPr>
          <w:sz w:val="28"/>
          <w:szCs w:val="28"/>
        </w:rPr>
        <w:t>5.1.6.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66A4C" w:rsidRPr="00300369" w:rsidRDefault="00D66A4C" w:rsidP="00D66A4C">
      <w:pPr>
        <w:spacing w:line="20" w:lineRule="atLeast"/>
        <w:ind w:firstLine="709"/>
        <w:jc w:val="both"/>
        <w:rPr>
          <w:sz w:val="28"/>
          <w:szCs w:val="28"/>
        </w:rPr>
      </w:pPr>
      <w:r w:rsidRPr="00300369">
        <w:rPr>
          <w:sz w:val="28"/>
          <w:szCs w:val="28"/>
        </w:rPr>
        <w:t>5.1.7. По результатам рассмотрения жалобы принимается одно из следующих решений:</w:t>
      </w:r>
    </w:p>
    <w:p w:rsidR="00D66A4C" w:rsidRPr="00300369" w:rsidRDefault="00D66A4C" w:rsidP="00D66A4C">
      <w:pPr>
        <w:spacing w:line="20" w:lineRule="atLeast"/>
        <w:ind w:firstLine="709"/>
        <w:jc w:val="both"/>
        <w:rPr>
          <w:sz w:val="28"/>
          <w:szCs w:val="28"/>
        </w:rPr>
      </w:pPr>
      <w:r w:rsidRPr="0030036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D66A4C" w:rsidRPr="00300369" w:rsidRDefault="00D66A4C" w:rsidP="00D66A4C">
      <w:pPr>
        <w:spacing w:line="20" w:lineRule="atLeast"/>
        <w:ind w:firstLine="709"/>
        <w:jc w:val="both"/>
        <w:rPr>
          <w:sz w:val="28"/>
          <w:szCs w:val="28"/>
        </w:rPr>
      </w:pPr>
      <w:r w:rsidRPr="00300369">
        <w:rPr>
          <w:sz w:val="28"/>
          <w:szCs w:val="28"/>
        </w:rPr>
        <w:t>2) в удовлетворении жалобы отказывается.</w:t>
      </w:r>
    </w:p>
    <w:p w:rsidR="00D66A4C" w:rsidRPr="00300369" w:rsidRDefault="00D66A4C" w:rsidP="00D66A4C">
      <w:pPr>
        <w:spacing w:line="20" w:lineRule="atLeast"/>
        <w:ind w:firstLine="709"/>
        <w:jc w:val="both"/>
        <w:rPr>
          <w:sz w:val="28"/>
          <w:szCs w:val="28"/>
        </w:rPr>
      </w:pPr>
      <w:r w:rsidRPr="00300369">
        <w:rPr>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D66A4C" w:rsidRPr="00300369" w:rsidRDefault="00D66A4C" w:rsidP="00D66A4C">
      <w:pPr>
        <w:spacing w:line="20" w:lineRule="atLeast"/>
        <w:ind w:firstLine="709"/>
        <w:jc w:val="both"/>
        <w:rPr>
          <w:sz w:val="28"/>
          <w:szCs w:val="28"/>
        </w:rPr>
      </w:pPr>
      <w:r w:rsidRPr="00300369">
        <w:rPr>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66A4C" w:rsidRPr="00300369" w:rsidRDefault="00D66A4C" w:rsidP="00D66A4C">
      <w:pPr>
        <w:spacing w:line="20" w:lineRule="atLeast"/>
        <w:ind w:firstLine="709"/>
        <w:jc w:val="both"/>
        <w:rPr>
          <w:sz w:val="28"/>
          <w:szCs w:val="28"/>
        </w:rPr>
      </w:pPr>
      <w:r w:rsidRPr="00300369">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66A4C" w:rsidRPr="00300369" w:rsidRDefault="00D66A4C" w:rsidP="00D66A4C">
      <w:pPr>
        <w:spacing w:line="20" w:lineRule="atLeast"/>
        <w:ind w:firstLine="709"/>
        <w:jc w:val="both"/>
        <w:rPr>
          <w:sz w:val="28"/>
          <w:szCs w:val="28"/>
        </w:rPr>
      </w:pPr>
      <w:r w:rsidRPr="00300369">
        <w:rPr>
          <w:sz w:val="28"/>
          <w:szCs w:val="28"/>
        </w:rPr>
        <w:t>- к начальнику уполномоченного органа - на решения и действия (бездействие) должностных лиц, муниципальных служащих, специалистов уполномоченного органа (кроме начальника управления);</w:t>
      </w:r>
    </w:p>
    <w:p w:rsidR="00D66A4C" w:rsidRPr="00300369" w:rsidRDefault="00D66A4C" w:rsidP="00D66A4C">
      <w:pPr>
        <w:spacing w:line="20" w:lineRule="atLeast"/>
        <w:ind w:firstLine="709"/>
        <w:jc w:val="both"/>
        <w:rPr>
          <w:sz w:val="28"/>
          <w:szCs w:val="28"/>
        </w:rPr>
      </w:pPr>
      <w:r w:rsidRPr="00300369">
        <w:rPr>
          <w:sz w:val="28"/>
          <w:szCs w:val="28"/>
        </w:rPr>
        <w:t>- к заместителю Главы города Боготола по оперативным вопросам и вопросам ЖКХ - на решения и действия (бездействие) начальника уполномоченного органа;</w:t>
      </w:r>
    </w:p>
    <w:p w:rsidR="00D66A4C" w:rsidRPr="00300369" w:rsidRDefault="00D66A4C" w:rsidP="00D66A4C">
      <w:pPr>
        <w:spacing w:line="20" w:lineRule="atLeast"/>
        <w:ind w:firstLine="709"/>
        <w:jc w:val="both"/>
        <w:rPr>
          <w:sz w:val="28"/>
          <w:szCs w:val="28"/>
        </w:rPr>
      </w:pPr>
      <w:r w:rsidRPr="00300369">
        <w:rPr>
          <w:sz w:val="28"/>
          <w:szCs w:val="28"/>
        </w:rPr>
        <w:t>- к Главе города Боготола - на решения и действия (бездействие) заместителя Главы города Боготола по оперативным вопросам и вопросам ЖКХ;</w:t>
      </w:r>
    </w:p>
    <w:p w:rsidR="00D66A4C" w:rsidRPr="00300369" w:rsidRDefault="00D66A4C" w:rsidP="00D66A4C">
      <w:pPr>
        <w:spacing w:line="20" w:lineRule="atLeast"/>
        <w:ind w:firstLine="709"/>
        <w:jc w:val="both"/>
        <w:rPr>
          <w:sz w:val="28"/>
          <w:szCs w:val="28"/>
        </w:rPr>
      </w:pPr>
      <w:r w:rsidRPr="00300369">
        <w:rPr>
          <w:sz w:val="28"/>
          <w:szCs w:val="28"/>
        </w:rPr>
        <w:t>- к руководителю многофункционального центра - на решения и действия (бездействие) работника многофункционального центра;</w:t>
      </w:r>
    </w:p>
    <w:p w:rsidR="00D66A4C" w:rsidRPr="00300369" w:rsidRDefault="00D66A4C" w:rsidP="00D66A4C">
      <w:pPr>
        <w:spacing w:line="20" w:lineRule="atLeast"/>
        <w:ind w:firstLine="709"/>
        <w:jc w:val="both"/>
        <w:rPr>
          <w:sz w:val="28"/>
          <w:szCs w:val="28"/>
        </w:rPr>
      </w:pPr>
      <w:r w:rsidRPr="00300369">
        <w:rPr>
          <w:sz w:val="28"/>
          <w:szCs w:val="28"/>
        </w:rPr>
        <w:t>- к учредителю многофункционального центра - на решение и действия (бездействие) многофункционального центра.</w:t>
      </w:r>
    </w:p>
    <w:p w:rsidR="00D66A4C" w:rsidRPr="00300369" w:rsidRDefault="00D66A4C" w:rsidP="00D66A4C">
      <w:pPr>
        <w:spacing w:line="20" w:lineRule="atLeast"/>
        <w:ind w:firstLine="709"/>
        <w:jc w:val="both"/>
        <w:rPr>
          <w:sz w:val="28"/>
          <w:szCs w:val="28"/>
        </w:rPr>
      </w:pPr>
      <w:r w:rsidRPr="00300369">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66A4C" w:rsidRPr="00300369" w:rsidRDefault="00D66A4C" w:rsidP="00D66A4C">
      <w:pPr>
        <w:spacing w:line="20" w:lineRule="atLeast"/>
        <w:ind w:firstLine="709"/>
        <w:jc w:val="both"/>
        <w:rPr>
          <w:sz w:val="28"/>
          <w:szCs w:val="28"/>
        </w:rPr>
      </w:pPr>
      <w:r w:rsidRPr="00300369">
        <w:rPr>
          <w:sz w:val="28"/>
          <w:szCs w:val="28"/>
        </w:rPr>
        <w:t xml:space="preserve">Жалобы на решения, действия (бездействия) должностных лиц рассматриваются в порядке и сроки, установленные Федеральным законом </w:t>
      </w:r>
      <w:r>
        <w:rPr>
          <w:sz w:val="28"/>
          <w:szCs w:val="28"/>
        </w:rPr>
        <w:lastRenderedPageBreak/>
        <w:t>от 02.05.2006 № 59-ФЗ «</w:t>
      </w:r>
      <w:r w:rsidRPr="00300369">
        <w:rPr>
          <w:sz w:val="28"/>
          <w:szCs w:val="28"/>
        </w:rPr>
        <w:t>О порядке рассмотрения обращен</w:t>
      </w:r>
      <w:r>
        <w:rPr>
          <w:sz w:val="28"/>
          <w:szCs w:val="28"/>
        </w:rPr>
        <w:t>ий граждан Российской Федерации»</w:t>
      </w:r>
      <w:r w:rsidRPr="00300369">
        <w:rPr>
          <w:sz w:val="28"/>
          <w:szCs w:val="28"/>
        </w:rPr>
        <w:t>.</w:t>
      </w:r>
    </w:p>
    <w:p w:rsidR="00D66A4C" w:rsidRPr="00300369" w:rsidRDefault="00D66A4C" w:rsidP="00D66A4C">
      <w:pPr>
        <w:spacing w:line="20" w:lineRule="atLeast"/>
        <w:ind w:firstLine="709"/>
        <w:jc w:val="both"/>
        <w:rPr>
          <w:sz w:val="28"/>
          <w:szCs w:val="28"/>
        </w:rPr>
      </w:pPr>
      <w:r w:rsidRPr="00300369">
        <w:rPr>
          <w:sz w:val="28"/>
          <w:szCs w:val="28"/>
        </w:rPr>
        <w:t>5.3. Способы информирования заявителей о порядке подачи и рассмотрения жалобы, в том числе с использованием ЕПГУ, РПГУ.</w:t>
      </w:r>
    </w:p>
    <w:p w:rsidR="00D66A4C" w:rsidRPr="00300369" w:rsidRDefault="00D66A4C" w:rsidP="00D66A4C">
      <w:pPr>
        <w:spacing w:line="20" w:lineRule="atLeast"/>
        <w:ind w:firstLine="709"/>
        <w:jc w:val="both"/>
        <w:rPr>
          <w:sz w:val="28"/>
          <w:szCs w:val="28"/>
        </w:rPr>
      </w:pPr>
      <w:r w:rsidRPr="00300369">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6A4C" w:rsidRPr="00300369" w:rsidRDefault="00D66A4C" w:rsidP="00D66A4C">
      <w:pPr>
        <w:spacing w:line="20" w:lineRule="atLeast"/>
        <w:ind w:firstLine="709"/>
        <w:jc w:val="both"/>
        <w:rPr>
          <w:sz w:val="28"/>
          <w:szCs w:val="28"/>
        </w:rPr>
      </w:pPr>
      <w:r w:rsidRPr="00300369">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66A4C" w:rsidRPr="00300369" w:rsidRDefault="00D66A4C" w:rsidP="00D66A4C">
      <w:pPr>
        <w:spacing w:line="20" w:lineRule="atLeast"/>
        <w:ind w:firstLine="709"/>
        <w:jc w:val="both"/>
        <w:rPr>
          <w:sz w:val="28"/>
          <w:szCs w:val="28"/>
        </w:rPr>
      </w:pPr>
      <w:r w:rsidRPr="00300369">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66A4C" w:rsidRPr="00300369" w:rsidRDefault="00D66A4C" w:rsidP="00D66A4C">
      <w:pPr>
        <w:spacing w:line="20" w:lineRule="atLeast"/>
        <w:ind w:firstLine="709"/>
        <w:jc w:val="both"/>
        <w:rPr>
          <w:sz w:val="28"/>
          <w:szCs w:val="28"/>
        </w:rPr>
      </w:pPr>
      <w:r w:rsidRPr="00300369">
        <w:rPr>
          <w:sz w:val="28"/>
          <w:szCs w:val="28"/>
        </w:rPr>
        <w:t xml:space="preserve">5.3.1.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177"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300369">
          <w:rPr>
            <w:sz w:val="28"/>
            <w:szCs w:val="28"/>
          </w:rPr>
          <w:t>Положения</w:t>
        </w:r>
      </w:hyperlink>
      <w:r w:rsidRPr="00300369">
        <w:rPr>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w:t>
      </w:r>
      <w:r>
        <w:rPr>
          <w:sz w:val="28"/>
          <w:szCs w:val="28"/>
        </w:rPr>
        <w:t>ийской Федерации от 20.11.2012 № 1198 «</w:t>
      </w:r>
      <w:r w:rsidRPr="00300369">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Pr>
          <w:sz w:val="28"/>
          <w:szCs w:val="28"/>
        </w:rPr>
        <w:t>рственных и муниципальных услуг»</w:t>
      </w:r>
      <w:r w:rsidRPr="00300369">
        <w:rPr>
          <w:sz w:val="28"/>
          <w:szCs w:val="28"/>
        </w:rPr>
        <w:t>.</w:t>
      </w:r>
    </w:p>
    <w:p w:rsidR="00D66A4C" w:rsidRPr="00300369" w:rsidRDefault="00D66A4C" w:rsidP="00D66A4C">
      <w:pPr>
        <w:spacing w:line="20" w:lineRule="atLeast"/>
        <w:ind w:firstLine="709"/>
        <w:jc w:val="both"/>
        <w:rPr>
          <w:sz w:val="28"/>
          <w:szCs w:val="28"/>
        </w:rPr>
      </w:pPr>
      <w:r w:rsidRPr="00300369">
        <w:rPr>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66A4C" w:rsidRPr="00300369" w:rsidRDefault="00D66A4C" w:rsidP="00D66A4C">
      <w:pPr>
        <w:spacing w:line="20" w:lineRule="atLeast"/>
        <w:ind w:firstLine="709"/>
        <w:jc w:val="both"/>
        <w:rPr>
          <w:sz w:val="28"/>
          <w:szCs w:val="28"/>
        </w:rPr>
      </w:pPr>
      <w:r w:rsidRPr="00300369">
        <w:rPr>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w:t>
      </w:r>
      <w:r w:rsidRPr="00300369">
        <w:rPr>
          <w:sz w:val="28"/>
          <w:szCs w:val="28"/>
        </w:rPr>
        <w:lastRenderedPageBreak/>
        <w:t xml:space="preserve">Федеральным </w:t>
      </w:r>
      <w:hyperlink r:id="rId178" w:tooltip="Федеральный закон от 27.07.2010 N 210-ФЗ (ред. от 08.07.2024) &quot;Об организации предоставления государственных и муниципальных услуг&quot;{КонсультантПлюс}" w:history="1">
        <w:r w:rsidRPr="00300369">
          <w:rPr>
            <w:sz w:val="28"/>
            <w:szCs w:val="28"/>
          </w:rPr>
          <w:t>законом</w:t>
        </w:r>
      </w:hyperlink>
      <w:r>
        <w:rPr>
          <w:sz w:val="28"/>
          <w:szCs w:val="28"/>
        </w:rPr>
        <w:t xml:space="preserve"> №</w:t>
      </w:r>
      <w:r w:rsidRPr="00300369">
        <w:rPr>
          <w:sz w:val="28"/>
          <w:szCs w:val="28"/>
        </w:rPr>
        <w:t xml:space="preserve"> 210-ФЗ, </w:t>
      </w:r>
      <w:hyperlink r:id="rId179"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 w:history="1">
        <w:r w:rsidRPr="00300369">
          <w:rPr>
            <w:sz w:val="28"/>
            <w:szCs w:val="28"/>
          </w:rPr>
          <w:t>Постановлением</w:t>
        </w:r>
      </w:hyperlink>
      <w:r w:rsidRPr="00300369">
        <w:rPr>
          <w:sz w:val="28"/>
          <w:szCs w:val="28"/>
        </w:rPr>
        <w:t xml:space="preserve"> Правительства Росс</w:t>
      </w:r>
      <w:r>
        <w:rPr>
          <w:sz w:val="28"/>
          <w:szCs w:val="28"/>
        </w:rPr>
        <w:t>ийской Федерации от 16.08.2012 № 840 «</w:t>
      </w:r>
      <w:r w:rsidRPr="00300369">
        <w:rPr>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80" w:tooltip="Федеральный закон от 27.07.2010 N 210-ФЗ (ред. от 08.07.2024) &quot;Об организации предоставления государственных и муниципальных услуг&quot;{КонсультантПлюс}" w:history="1">
        <w:r w:rsidRPr="00300369">
          <w:rPr>
            <w:sz w:val="28"/>
            <w:szCs w:val="28"/>
          </w:rPr>
          <w:t>частью 1.1 статьи 16</w:t>
        </w:r>
      </w:hyperlink>
      <w:r>
        <w:rPr>
          <w:sz w:val="28"/>
          <w:szCs w:val="28"/>
        </w:rPr>
        <w:t xml:space="preserve"> Федерального закона №</w:t>
      </w:r>
      <w:r w:rsidRPr="00300369">
        <w:rPr>
          <w:sz w:val="28"/>
          <w:szCs w:val="28"/>
        </w:rPr>
        <w:t xml:space="preserve"> 210-ФЗ, и их работников, а также функциональных центров предоставления государственных и муни</w:t>
      </w:r>
      <w:r>
        <w:rPr>
          <w:sz w:val="28"/>
          <w:szCs w:val="28"/>
        </w:rPr>
        <w:t>ципальных услуг и их работников»</w:t>
      </w:r>
      <w:r w:rsidRPr="00300369">
        <w:rPr>
          <w:sz w:val="28"/>
          <w:szCs w:val="28"/>
        </w:rPr>
        <w:t>.</w:t>
      </w:r>
    </w:p>
    <w:p w:rsidR="00D66A4C" w:rsidRPr="00300369" w:rsidRDefault="00D66A4C" w:rsidP="00D66A4C">
      <w:pPr>
        <w:spacing w:line="20" w:lineRule="atLeast"/>
        <w:jc w:val="both"/>
        <w:rPr>
          <w:sz w:val="28"/>
          <w:szCs w:val="28"/>
        </w:rPr>
      </w:pPr>
    </w:p>
    <w:p w:rsidR="00D66A4C" w:rsidRPr="00300369" w:rsidRDefault="00D66A4C" w:rsidP="00D66A4C">
      <w:pPr>
        <w:widowControl w:val="0"/>
        <w:spacing w:line="20" w:lineRule="atLeast"/>
        <w:jc w:val="center"/>
        <w:outlineLvl w:val="1"/>
        <w:rPr>
          <w:bCs/>
          <w:sz w:val="28"/>
          <w:szCs w:val="28"/>
        </w:rPr>
      </w:pPr>
      <w:r w:rsidRPr="00300369">
        <w:rPr>
          <w:bCs/>
          <w:sz w:val="28"/>
          <w:szCs w:val="28"/>
        </w:rPr>
        <w:t>6. ОСОБЕННОСТИ ВЫПОЛНЕНИЯ АДМИНИСТРАТИВНЫХ ПРОЦЕДУР (ДЕЙСТВИЙ) В МФЦ</w:t>
      </w:r>
    </w:p>
    <w:p w:rsidR="00D66A4C" w:rsidRPr="00300369" w:rsidRDefault="00D66A4C" w:rsidP="00D66A4C">
      <w:pPr>
        <w:spacing w:line="20" w:lineRule="atLeast"/>
        <w:jc w:val="both"/>
        <w:rPr>
          <w:sz w:val="28"/>
          <w:szCs w:val="28"/>
        </w:rPr>
      </w:pPr>
    </w:p>
    <w:p w:rsidR="00D66A4C" w:rsidRPr="00300369" w:rsidRDefault="00D66A4C" w:rsidP="00D66A4C">
      <w:pPr>
        <w:spacing w:line="20" w:lineRule="atLeast"/>
        <w:ind w:firstLine="709"/>
        <w:jc w:val="both"/>
        <w:rPr>
          <w:sz w:val="28"/>
          <w:szCs w:val="28"/>
        </w:rPr>
      </w:pPr>
      <w:r w:rsidRPr="00300369">
        <w:rPr>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D66A4C" w:rsidRPr="00300369" w:rsidRDefault="00D66A4C" w:rsidP="00D66A4C">
      <w:pPr>
        <w:spacing w:line="20" w:lineRule="atLeast"/>
        <w:ind w:firstLine="709"/>
        <w:jc w:val="both"/>
        <w:rPr>
          <w:sz w:val="28"/>
          <w:szCs w:val="28"/>
        </w:rPr>
      </w:pPr>
      <w:r w:rsidRPr="00300369">
        <w:rPr>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66A4C" w:rsidRPr="00300369" w:rsidRDefault="00D66A4C" w:rsidP="00D66A4C">
      <w:pPr>
        <w:spacing w:line="20" w:lineRule="atLeast"/>
        <w:ind w:firstLine="709"/>
        <w:jc w:val="both"/>
        <w:rPr>
          <w:sz w:val="28"/>
          <w:szCs w:val="28"/>
        </w:rPr>
      </w:pPr>
      <w:bookmarkStart w:id="76" w:name="Par427"/>
      <w:bookmarkEnd w:id="76"/>
      <w:r w:rsidRPr="00300369">
        <w:rPr>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66A4C" w:rsidRPr="00300369" w:rsidRDefault="00D66A4C" w:rsidP="00D66A4C">
      <w:pPr>
        <w:spacing w:line="20" w:lineRule="atLeast"/>
        <w:ind w:firstLine="709"/>
        <w:jc w:val="both"/>
        <w:rPr>
          <w:sz w:val="28"/>
          <w:szCs w:val="28"/>
        </w:rPr>
      </w:pPr>
      <w:r w:rsidRPr="00300369">
        <w:rPr>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При личном обращении заявителя в МФЦ сотрудник, ответственный за прием документов:</w:t>
      </w:r>
    </w:p>
    <w:p w:rsidR="00D66A4C" w:rsidRPr="00300369" w:rsidRDefault="00D66A4C" w:rsidP="00D66A4C">
      <w:pPr>
        <w:spacing w:line="20" w:lineRule="atLeast"/>
        <w:ind w:firstLine="709"/>
        <w:jc w:val="both"/>
        <w:rPr>
          <w:sz w:val="28"/>
          <w:szCs w:val="28"/>
        </w:rPr>
      </w:pPr>
      <w:r w:rsidRPr="00300369">
        <w:rPr>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66A4C" w:rsidRPr="00300369" w:rsidRDefault="00D66A4C" w:rsidP="00D66A4C">
      <w:pPr>
        <w:spacing w:line="20" w:lineRule="atLeast"/>
        <w:ind w:firstLine="709"/>
        <w:jc w:val="both"/>
        <w:rPr>
          <w:sz w:val="28"/>
          <w:szCs w:val="28"/>
        </w:rPr>
      </w:pPr>
      <w:r w:rsidRPr="00300369">
        <w:rPr>
          <w:sz w:val="28"/>
          <w:szCs w:val="28"/>
        </w:rPr>
        <w:t>- проверяет представленное заявление и документы на предмет:</w:t>
      </w:r>
    </w:p>
    <w:p w:rsidR="00D66A4C" w:rsidRPr="00300369" w:rsidRDefault="00D66A4C" w:rsidP="00D66A4C">
      <w:pPr>
        <w:spacing w:line="20" w:lineRule="atLeast"/>
        <w:ind w:firstLine="709"/>
        <w:jc w:val="both"/>
        <w:rPr>
          <w:sz w:val="28"/>
          <w:szCs w:val="28"/>
        </w:rPr>
      </w:pPr>
      <w:r w:rsidRPr="00300369">
        <w:rPr>
          <w:sz w:val="28"/>
          <w:szCs w:val="28"/>
        </w:rPr>
        <w:t>1) текст в заявлении поддается прочтению;</w:t>
      </w:r>
    </w:p>
    <w:p w:rsidR="00D66A4C" w:rsidRPr="00300369" w:rsidRDefault="00D66A4C" w:rsidP="00D66A4C">
      <w:pPr>
        <w:spacing w:line="20" w:lineRule="atLeast"/>
        <w:ind w:firstLine="709"/>
        <w:jc w:val="both"/>
        <w:rPr>
          <w:sz w:val="28"/>
          <w:szCs w:val="28"/>
        </w:rPr>
      </w:pPr>
      <w:r w:rsidRPr="00300369">
        <w:rPr>
          <w:sz w:val="28"/>
          <w:szCs w:val="28"/>
        </w:rPr>
        <w:t>2) в заявлении указаны фамилия, имя, отчество (последнее - при наличии) физического лица либо наименование юридического лица;</w:t>
      </w:r>
    </w:p>
    <w:p w:rsidR="00D66A4C" w:rsidRPr="00300369" w:rsidRDefault="00D66A4C" w:rsidP="00D66A4C">
      <w:pPr>
        <w:spacing w:line="20" w:lineRule="atLeast"/>
        <w:ind w:firstLine="709"/>
        <w:jc w:val="both"/>
        <w:rPr>
          <w:sz w:val="28"/>
          <w:szCs w:val="28"/>
        </w:rPr>
      </w:pPr>
      <w:r w:rsidRPr="00300369">
        <w:rPr>
          <w:sz w:val="28"/>
          <w:szCs w:val="28"/>
        </w:rPr>
        <w:t>3) заявление подписано уполномоченным лицом;</w:t>
      </w:r>
    </w:p>
    <w:p w:rsidR="00D66A4C" w:rsidRPr="00300369" w:rsidRDefault="00D66A4C" w:rsidP="00D66A4C">
      <w:pPr>
        <w:spacing w:line="20" w:lineRule="atLeast"/>
        <w:ind w:firstLine="709"/>
        <w:jc w:val="both"/>
        <w:rPr>
          <w:sz w:val="28"/>
          <w:szCs w:val="28"/>
        </w:rPr>
      </w:pPr>
      <w:r w:rsidRPr="00300369">
        <w:rPr>
          <w:sz w:val="28"/>
          <w:szCs w:val="28"/>
        </w:rPr>
        <w:t>4) приложены документы, необходимые для предоставления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lastRenderedPageBreak/>
        <w:t>5) соответствие данных документа, удостоверяющего личность, данным, указанным в заявлении и необходимых документах;</w:t>
      </w:r>
    </w:p>
    <w:p w:rsidR="00D66A4C" w:rsidRPr="00300369" w:rsidRDefault="00D66A4C" w:rsidP="00D66A4C">
      <w:pPr>
        <w:spacing w:line="20" w:lineRule="atLeast"/>
        <w:ind w:firstLine="709"/>
        <w:jc w:val="both"/>
        <w:rPr>
          <w:sz w:val="28"/>
          <w:szCs w:val="28"/>
        </w:rPr>
      </w:pPr>
      <w:r w:rsidRPr="00300369">
        <w:rPr>
          <w:sz w:val="28"/>
          <w:szCs w:val="28"/>
        </w:rPr>
        <w:t>- заполняет сведения о заявителе и представленных документах в автоматизированной информационной системе (АИС МФЦ);</w:t>
      </w:r>
    </w:p>
    <w:p w:rsidR="00D66A4C" w:rsidRPr="00300369" w:rsidRDefault="00D66A4C" w:rsidP="00D66A4C">
      <w:pPr>
        <w:spacing w:line="20" w:lineRule="atLeast"/>
        <w:ind w:firstLine="709"/>
        <w:jc w:val="both"/>
        <w:rPr>
          <w:sz w:val="28"/>
          <w:szCs w:val="28"/>
        </w:rPr>
      </w:pPr>
      <w:r w:rsidRPr="00300369">
        <w:rPr>
          <w:sz w:val="28"/>
          <w:szCs w:val="28"/>
        </w:rPr>
        <w:t>- выдает расписку в получении документов на предоставление услуги, сформированную в АИС МФЦ;</w:t>
      </w:r>
    </w:p>
    <w:p w:rsidR="00D66A4C" w:rsidRPr="00300369" w:rsidRDefault="00D66A4C" w:rsidP="00D66A4C">
      <w:pPr>
        <w:spacing w:line="20" w:lineRule="atLeast"/>
        <w:ind w:firstLine="709"/>
        <w:jc w:val="both"/>
        <w:rPr>
          <w:sz w:val="28"/>
          <w:szCs w:val="28"/>
        </w:rPr>
      </w:pPr>
      <w:r w:rsidRPr="00300369">
        <w:rPr>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D66A4C" w:rsidRPr="00300369" w:rsidRDefault="00D66A4C" w:rsidP="00D66A4C">
      <w:pPr>
        <w:spacing w:line="20" w:lineRule="atLeast"/>
        <w:ind w:firstLine="709"/>
        <w:jc w:val="both"/>
        <w:rPr>
          <w:sz w:val="28"/>
          <w:szCs w:val="28"/>
        </w:rPr>
      </w:pPr>
      <w:r w:rsidRPr="00300369">
        <w:rPr>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D66A4C" w:rsidRPr="00300369" w:rsidRDefault="00D66A4C" w:rsidP="00D66A4C">
      <w:pPr>
        <w:spacing w:line="20" w:lineRule="atLeast"/>
        <w:ind w:firstLine="709"/>
        <w:jc w:val="both"/>
        <w:rPr>
          <w:sz w:val="28"/>
          <w:szCs w:val="28"/>
        </w:rPr>
      </w:pPr>
      <w:r w:rsidRPr="00300369">
        <w:rPr>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66A4C" w:rsidRPr="00300369" w:rsidRDefault="00D66A4C" w:rsidP="00D66A4C">
      <w:pPr>
        <w:spacing w:line="20" w:lineRule="atLeast"/>
        <w:ind w:firstLine="709"/>
        <w:jc w:val="both"/>
        <w:rPr>
          <w:sz w:val="28"/>
          <w:szCs w:val="28"/>
        </w:rPr>
      </w:pPr>
      <w:r w:rsidRPr="00300369">
        <w:rPr>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66A4C" w:rsidRPr="00300369" w:rsidRDefault="00D66A4C" w:rsidP="00D66A4C">
      <w:pPr>
        <w:spacing w:line="20" w:lineRule="atLeast"/>
        <w:ind w:firstLine="709"/>
        <w:jc w:val="both"/>
        <w:rPr>
          <w:sz w:val="28"/>
          <w:szCs w:val="28"/>
        </w:rPr>
      </w:pPr>
      <w:r w:rsidRPr="00300369">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66A4C" w:rsidRPr="00300369" w:rsidRDefault="00D66A4C" w:rsidP="00D66A4C">
      <w:pPr>
        <w:spacing w:line="20" w:lineRule="atLeast"/>
        <w:ind w:firstLine="709"/>
        <w:jc w:val="both"/>
        <w:rPr>
          <w:sz w:val="28"/>
          <w:szCs w:val="28"/>
        </w:rPr>
      </w:pPr>
      <w:r w:rsidRPr="00300369">
        <w:rPr>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D66A4C" w:rsidRPr="00300369" w:rsidRDefault="00D66A4C" w:rsidP="00D66A4C">
      <w:pPr>
        <w:spacing w:line="20" w:lineRule="atLeast"/>
        <w:ind w:firstLine="709"/>
        <w:jc w:val="both"/>
        <w:rPr>
          <w:sz w:val="28"/>
          <w:szCs w:val="28"/>
        </w:rPr>
      </w:pPr>
      <w:r w:rsidRPr="00300369">
        <w:rPr>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D66A4C" w:rsidRPr="00300369" w:rsidRDefault="00D66A4C" w:rsidP="00D66A4C">
      <w:pPr>
        <w:spacing w:line="20" w:lineRule="atLeast"/>
        <w:ind w:firstLine="709"/>
        <w:jc w:val="both"/>
        <w:rPr>
          <w:sz w:val="28"/>
          <w:szCs w:val="28"/>
        </w:rPr>
      </w:pPr>
      <w:r w:rsidRPr="00300369">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66A4C" w:rsidRPr="00300369" w:rsidRDefault="00D66A4C" w:rsidP="00D66A4C">
      <w:pPr>
        <w:spacing w:line="20" w:lineRule="atLeast"/>
        <w:ind w:firstLine="709"/>
        <w:jc w:val="both"/>
        <w:rPr>
          <w:sz w:val="28"/>
          <w:szCs w:val="28"/>
        </w:rPr>
      </w:pPr>
      <w:r w:rsidRPr="00300369">
        <w:rPr>
          <w:sz w:val="28"/>
          <w:szCs w:val="28"/>
        </w:rPr>
        <w:t xml:space="preserve">Сотрудник МФЦ, ответственный за выдачу документов, выдает документы заявителю и регистрирует факт их выдачи в АИС МФЦ. </w:t>
      </w:r>
      <w:r w:rsidRPr="00300369">
        <w:rPr>
          <w:sz w:val="28"/>
          <w:szCs w:val="28"/>
        </w:rPr>
        <w:lastRenderedPageBreak/>
        <w:t>Заявитель подтверждает факт получения документов своей подписью в расписке, которая остается в МФЦ.</w:t>
      </w:r>
    </w:p>
    <w:p w:rsidR="00D66A4C" w:rsidRPr="00300369" w:rsidRDefault="00D66A4C" w:rsidP="00D66A4C">
      <w:pPr>
        <w:spacing w:line="20" w:lineRule="atLeast"/>
        <w:ind w:firstLine="709"/>
        <w:jc w:val="both"/>
        <w:rPr>
          <w:sz w:val="28"/>
          <w:szCs w:val="28"/>
        </w:rPr>
      </w:pPr>
      <w:r w:rsidRPr="00300369">
        <w:rPr>
          <w:sz w:val="28"/>
          <w:szCs w:val="28"/>
        </w:rPr>
        <w:t>Невостребованные документы хранятся в МФЦ в течение 30 дней, после чего передаются в уполномоченный орган.</w:t>
      </w:r>
    </w:p>
    <w:p w:rsidR="00D66A4C" w:rsidRPr="00300369" w:rsidRDefault="00D66A4C" w:rsidP="00D66A4C">
      <w:pPr>
        <w:spacing w:line="20" w:lineRule="atLeast"/>
        <w:ind w:firstLine="709"/>
        <w:jc w:val="both"/>
        <w:rPr>
          <w:sz w:val="28"/>
          <w:szCs w:val="28"/>
        </w:rPr>
      </w:pPr>
      <w:r w:rsidRPr="00300369">
        <w:rPr>
          <w:sz w:val="28"/>
          <w:szCs w:val="28"/>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66A4C" w:rsidRPr="00300369" w:rsidRDefault="00D66A4C" w:rsidP="00D66A4C">
      <w:pPr>
        <w:spacing w:line="20" w:lineRule="atLeast"/>
        <w:ind w:firstLine="709"/>
        <w:jc w:val="both"/>
        <w:rPr>
          <w:sz w:val="28"/>
          <w:szCs w:val="28"/>
        </w:rPr>
      </w:pPr>
      <w:r w:rsidRPr="00300369">
        <w:rPr>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r:id="rId181" w:anchor="Par374"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300369">
          <w:rPr>
            <w:sz w:val="28"/>
            <w:szCs w:val="28"/>
          </w:rPr>
          <w:t>пунктом 5.1</w:t>
        </w:r>
      </w:hyperlink>
      <w:r w:rsidRPr="00300369">
        <w:rPr>
          <w:sz w:val="28"/>
          <w:szCs w:val="28"/>
        </w:rPr>
        <w:t xml:space="preserve"> настоящего Административного регламента.</w:t>
      </w:r>
    </w:p>
    <w:p w:rsidR="00D66A4C" w:rsidRPr="00300369" w:rsidRDefault="00D66A4C" w:rsidP="00D66A4C">
      <w:pPr>
        <w:jc w:val="both"/>
        <w:rPr>
          <w:sz w:val="28"/>
          <w:szCs w:val="28"/>
        </w:rPr>
      </w:pPr>
      <w:r w:rsidRPr="00300369">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Default="00D66A4C" w:rsidP="00D66A4C">
      <w:pPr>
        <w:ind w:firstLine="3828"/>
      </w:pPr>
    </w:p>
    <w:p w:rsidR="00D66A4C" w:rsidRPr="00300369" w:rsidRDefault="00D66A4C" w:rsidP="00D66A4C">
      <w:pPr>
        <w:ind w:firstLine="3828"/>
      </w:pPr>
    </w:p>
    <w:p w:rsidR="00D66A4C" w:rsidRPr="00300369" w:rsidRDefault="00D66A4C" w:rsidP="00D66A4C">
      <w:pPr>
        <w:ind w:firstLine="3828"/>
        <w:rPr>
          <w:sz w:val="28"/>
          <w:szCs w:val="28"/>
        </w:rPr>
      </w:pPr>
      <w:r w:rsidRPr="00300369">
        <w:t>Приложение № 1</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rPr>
          <w:sz w:val="28"/>
          <w:szCs w:val="28"/>
        </w:rPr>
      </w:pPr>
      <w:r w:rsidRPr="00300369">
        <w:lastRenderedPageBreak/>
        <w:t xml:space="preserve">ФОРМА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9075"/>
      </w:tblGrid>
      <w:tr w:rsidR="00D66A4C" w:rsidRPr="00300369" w:rsidTr="00675900">
        <w:tc>
          <w:tcPr>
            <w:tcW w:w="9075" w:type="dxa"/>
            <w:vAlign w:val="center"/>
          </w:tcPr>
          <w:p w:rsidR="00D66A4C" w:rsidRPr="00300369" w:rsidRDefault="00D66A4C" w:rsidP="00675900">
            <w:pPr>
              <w:widowControl w:val="0"/>
              <w:suppressLineNumbers/>
              <w:jc w:val="center"/>
            </w:pPr>
            <w:r w:rsidRPr="00300369">
              <w:lastRenderedPageBreak/>
              <w:t>ЗАЯВЛЕНИЕ</w:t>
            </w:r>
          </w:p>
          <w:p w:rsidR="00D66A4C" w:rsidRPr="00300369" w:rsidRDefault="00D66A4C" w:rsidP="00675900">
            <w:pPr>
              <w:widowControl w:val="0"/>
              <w:suppressLineNumbers/>
              <w:jc w:val="center"/>
            </w:pPr>
            <w:r w:rsidRPr="00300369">
              <w:t>о выдаче разрешения на строительство</w:t>
            </w:r>
          </w:p>
          <w:p w:rsidR="00D66A4C" w:rsidRPr="00300369" w:rsidRDefault="00D66A4C" w:rsidP="00675900">
            <w:pPr>
              <w:widowControl w:val="0"/>
            </w:pPr>
          </w:p>
        </w:tc>
      </w:tr>
      <w:tr w:rsidR="00D66A4C" w:rsidRPr="00300369" w:rsidTr="00675900">
        <w:tc>
          <w:tcPr>
            <w:tcW w:w="9075" w:type="dxa"/>
            <w:vAlign w:val="center"/>
          </w:tcPr>
          <w:p w:rsidR="00D66A4C" w:rsidRPr="00300369" w:rsidRDefault="00D66A4C" w:rsidP="00675900">
            <w:pPr>
              <w:widowControl w:val="0"/>
              <w:suppressLineNumbers/>
              <w:jc w:val="right"/>
            </w:pPr>
            <w:r>
              <w:t>«__»</w:t>
            </w:r>
            <w:r w:rsidRPr="00300369">
              <w:t xml:space="preserve"> __________ 20__ г.</w:t>
            </w:r>
          </w:p>
          <w:p w:rsidR="00D66A4C" w:rsidRPr="00300369" w:rsidRDefault="00D66A4C" w:rsidP="00675900">
            <w:pPr>
              <w:widowControl w:val="0"/>
            </w:pPr>
          </w:p>
        </w:tc>
      </w:tr>
      <w:tr w:rsidR="00D66A4C" w:rsidRPr="00300369" w:rsidTr="00675900">
        <w:tc>
          <w:tcPr>
            <w:tcW w:w="9075" w:type="dxa"/>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75" w:type="dxa"/>
            <w:tcBorders>
              <w:top w:val="nil"/>
              <w:left w:val="nil"/>
              <w:bottom w:val="single" w:sz="2" w:space="0" w:color="000000"/>
              <w:right w:val="nil"/>
            </w:tcBorders>
            <w:tcMar>
              <w:top w:w="0" w:type="dxa"/>
              <w:left w:w="0" w:type="dxa"/>
              <w:bottom w:w="28" w:type="dxa"/>
              <w:right w:w="0" w:type="dxa"/>
            </w:tcMar>
            <w:vAlign w:val="center"/>
            <w:hideMark/>
          </w:tcPr>
          <w:p w:rsidR="00D66A4C" w:rsidRPr="00300369" w:rsidRDefault="00D66A4C" w:rsidP="00675900">
            <w:pPr>
              <w:widowControl w:val="0"/>
              <w:suppressLineNumbers/>
              <w:jc w:val="center"/>
            </w:pPr>
            <w:r w:rsidRPr="00300369">
              <w:t>В Администрацию города Боготола</w:t>
            </w:r>
          </w:p>
        </w:tc>
      </w:tr>
      <w:tr w:rsidR="00D66A4C" w:rsidRPr="00300369" w:rsidTr="00675900">
        <w:tc>
          <w:tcPr>
            <w:tcW w:w="9075"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66A4C" w:rsidRPr="00300369" w:rsidRDefault="00D66A4C" w:rsidP="00675900">
            <w:pPr>
              <w:widowControl w:val="0"/>
            </w:pPr>
          </w:p>
        </w:tc>
      </w:tr>
    </w:tbl>
    <w:p w:rsidR="00D66A4C" w:rsidRPr="00300369" w:rsidRDefault="00D66A4C" w:rsidP="00D66A4C">
      <w:pPr>
        <w:ind w:firstLine="540"/>
        <w:jc w:val="both"/>
      </w:pPr>
    </w:p>
    <w:p w:rsidR="00D66A4C" w:rsidRPr="00300369" w:rsidRDefault="00D66A4C" w:rsidP="00D66A4C">
      <w:pPr>
        <w:ind w:firstLine="540"/>
        <w:jc w:val="both"/>
        <w:rPr>
          <w:sz w:val="28"/>
          <w:szCs w:val="28"/>
        </w:rPr>
      </w:pPr>
      <w:r w:rsidRPr="00300369">
        <w:t xml:space="preserve">В соответствии со </w:t>
      </w:r>
      <w:hyperlink r:id="rId182" w:history="1">
        <w:r w:rsidRPr="00300369">
          <w:t>статьей 51</w:t>
        </w:r>
      </w:hyperlink>
      <w:r w:rsidRPr="00300369">
        <w:t xml:space="preserve"> Градостроительного кодекса Российской Федерации прошу выдать разрешение на строительство.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789" w:type="dxa"/>
        <w:jc w:val="center"/>
        <w:tblLayout w:type="fixed"/>
        <w:tblCellMar>
          <w:left w:w="0" w:type="dxa"/>
          <w:bottom w:w="28" w:type="dxa"/>
          <w:right w:w="0" w:type="dxa"/>
        </w:tblCellMar>
        <w:tblLook w:val="04A0" w:firstRow="1" w:lastRow="0" w:firstColumn="1" w:lastColumn="0" w:noHBand="0" w:noVBand="1"/>
      </w:tblPr>
      <w:tblGrid>
        <w:gridCol w:w="674"/>
        <w:gridCol w:w="6130"/>
        <w:gridCol w:w="2957"/>
        <w:gridCol w:w="28"/>
      </w:tblGrid>
      <w:tr w:rsidR="00D66A4C" w:rsidRPr="00300369" w:rsidTr="00675900">
        <w:trPr>
          <w:jc w:val="center"/>
        </w:trPr>
        <w:tc>
          <w:tcPr>
            <w:tcW w:w="9789" w:type="dxa"/>
            <w:gridSpan w:val="4"/>
            <w:tcBorders>
              <w:top w:val="nil"/>
              <w:left w:val="nil"/>
              <w:bottom w:val="single" w:sz="2" w:space="0" w:color="000000"/>
              <w:right w:val="nil"/>
            </w:tcBorders>
            <w:vAlign w:val="center"/>
          </w:tcPr>
          <w:p w:rsidR="00D66A4C" w:rsidRPr="00300369" w:rsidRDefault="00D66A4C" w:rsidP="00675900">
            <w:pPr>
              <w:widowControl w:val="0"/>
              <w:suppressLineNumbers/>
              <w:jc w:val="center"/>
            </w:pPr>
            <w:r w:rsidRPr="00300369">
              <w:lastRenderedPageBreak/>
              <w:t>1. Сведения о застройщике</w:t>
            </w:r>
          </w:p>
          <w:p w:rsidR="00D66A4C" w:rsidRPr="00300369" w:rsidRDefault="00D66A4C" w:rsidP="00675900">
            <w:pPr>
              <w:widowControl w:val="0"/>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физическом лице, в случае если застройщиком является физическое лицо:</w:t>
            </w:r>
          </w:p>
          <w:p w:rsidR="00D66A4C" w:rsidRPr="00300369" w:rsidRDefault="00D66A4C" w:rsidP="00675900">
            <w:pPr>
              <w:widowControl w:val="0"/>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1.1.1</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Фамилия, имя, отчество (при наличии)</w:t>
            </w:r>
          </w:p>
          <w:p w:rsidR="00D66A4C" w:rsidRPr="00300369" w:rsidRDefault="00D66A4C" w:rsidP="00675900">
            <w:pPr>
              <w:widowControl w:val="0"/>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1.1.2</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Реквизиты документа, удостоверяющего личность (не указываются в случае, если застройщик является индивидуальным предпринимателем)</w:t>
            </w:r>
          </w:p>
          <w:p w:rsidR="00D66A4C" w:rsidRPr="00300369" w:rsidRDefault="00D66A4C" w:rsidP="00675900">
            <w:pPr>
              <w:widowControl w:val="0"/>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1.1.3</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 индивидуального предпринимателя</w:t>
            </w:r>
          </w:p>
          <w:p w:rsidR="00D66A4C" w:rsidRPr="00300369" w:rsidRDefault="00D66A4C" w:rsidP="00675900">
            <w:pPr>
              <w:widowControl w:val="0"/>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юридическом лице:</w:t>
            </w:r>
          </w:p>
          <w:p w:rsidR="00D66A4C" w:rsidRPr="00300369" w:rsidRDefault="00D66A4C" w:rsidP="00675900">
            <w:pPr>
              <w:widowControl w:val="0"/>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1.2.1</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Полное наименование</w:t>
            </w:r>
          </w:p>
          <w:p w:rsidR="00D66A4C" w:rsidRPr="00300369" w:rsidRDefault="00D66A4C" w:rsidP="00675900">
            <w:pPr>
              <w:widowControl w:val="0"/>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1.2.2</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w:t>
            </w:r>
          </w:p>
          <w:p w:rsidR="00D66A4C" w:rsidRPr="00300369" w:rsidRDefault="00D66A4C" w:rsidP="00675900">
            <w:pPr>
              <w:widowControl w:val="0"/>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1.2.3</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Идентификационный номер налогоплательщика - юридического лица</w:t>
            </w: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9789" w:type="dxa"/>
            <w:gridSpan w:val="4"/>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jc w:val="center"/>
            </w:pPr>
          </w:p>
          <w:p w:rsidR="00D66A4C" w:rsidRPr="00300369" w:rsidRDefault="00D66A4C" w:rsidP="00675900">
            <w:pPr>
              <w:widowControl w:val="0"/>
              <w:suppressLineNumbers/>
              <w:jc w:val="center"/>
            </w:pPr>
            <w:r w:rsidRPr="00300369">
              <w:t>2. Сведения об объекте</w:t>
            </w:r>
          </w:p>
          <w:p w:rsidR="00D66A4C" w:rsidRPr="00300369" w:rsidRDefault="00D66A4C" w:rsidP="00675900">
            <w:pPr>
              <w:widowControl w:val="0"/>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2.1</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D66A4C" w:rsidRPr="00300369" w:rsidRDefault="00D66A4C" w:rsidP="00675900">
            <w:pPr>
              <w:widowControl w:val="0"/>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2.2</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p w:rsidR="00D66A4C" w:rsidRPr="00300369" w:rsidRDefault="00D66A4C" w:rsidP="00675900">
            <w:pPr>
              <w:widowControl w:val="0"/>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9789" w:type="dxa"/>
            <w:gridSpan w:val="4"/>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jc w:val="center"/>
            </w:pPr>
          </w:p>
          <w:p w:rsidR="00D66A4C" w:rsidRPr="00300369" w:rsidRDefault="00D66A4C" w:rsidP="00675900">
            <w:pPr>
              <w:widowControl w:val="0"/>
              <w:suppressLineNumbers/>
              <w:jc w:val="center"/>
            </w:pPr>
            <w:r w:rsidRPr="00300369">
              <w:t>3. Сведения о земельном участке</w:t>
            </w:r>
          </w:p>
          <w:p w:rsidR="00D66A4C" w:rsidRPr="00300369" w:rsidRDefault="00D66A4C" w:rsidP="00675900">
            <w:pPr>
              <w:widowControl w:val="0"/>
              <w:suppressLineNumbers/>
              <w:jc w:val="center"/>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3.1</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p w:rsidR="00D66A4C" w:rsidRPr="00300369" w:rsidRDefault="00D66A4C" w:rsidP="00675900">
            <w:pPr>
              <w:widowControl w:val="0"/>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28" w:type="dxa"/>
          <w:jc w:val="center"/>
        </w:trPr>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3.2</w:t>
            </w:r>
          </w:p>
          <w:p w:rsidR="00D66A4C" w:rsidRPr="00300369" w:rsidRDefault="00D66A4C" w:rsidP="00675900">
            <w:pPr>
              <w:widowControl w:val="0"/>
            </w:pPr>
          </w:p>
        </w:tc>
        <w:tc>
          <w:tcPr>
            <w:tcW w:w="613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183" w:history="1">
              <w:r w:rsidRPr="00300369">
                <w:t>частью 7.3 статьи 51</w:t>
              </w:r>
            </w:hyperlink>
            <w:r w:rsidRPr="00300369">
              <w:t xml:space="preserve"> и </w:t>
            </w:r>
            <w:hyperlink r:id="rId184" w:history="1">
              <w:r w:rsidRPr="00300369">
                <w:t>частью 1.1 статьи 57.3</w:t>
              </w:r>
            </w:hyperlink>
            <w:r w:rsidRPr="00300369">
              <w:t xml:space="preserve"> Градостроительного кодекса Российской Федерации)</w:t>
            </w:r>
          </w:p>
          <w:p w:rsidR="00D66A4C" w:rsidRPr="00300369" w:rsidRDefault="00D66A4C" w:rsidP="00675900">
            <w:pPr>
              <w:widowControl w:val="0"/>
            </w:pPr>
          </w:p>
        </w:tc>
        <w:tc>
          <w:tcPr>
            <w:tcW w:w="29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bl>
    <w:p w:rsidR="00D66A4C" w:rsidRPr="00300369" w:rsidRDefault="00D66A4C" w:rsidP="00D66A4C">
      <w:pPr>
        <w:jc w:val="both"/>
        <w:rPr>
          <w:sz w:val="28"/>
          <w:szCs w:val="28"/>
        </w:rPr>
      </w:pPr>
      <w:r w:rsidRPr="00300369">
        <w:t xml:space="preserve">  </w:t>
      </w:r>
    </w:p>
    <w:p w:rsidR="00D66A4C" w:rsidRPr="00300369" w:rsidRDefault="00D66A4C" w:rsidP="00D66A4C">
      <w:pPr>
        <w:ind w:firstLine="540"/>
        <w:jc w:val="both"/>
      </w:pPr>
    </w:p>
    <w:p w:rsidR="00D66A4C" w:rsidRPr="00300369" w:rsidRDefault="00D66A4C" w:rsidP="00D66A4C">
      <w:pPr>
        <w:ind w:firstLine="540"/>
        <w:jc w:val="both"/>
        <w:rPr>
          <w:sz w:val="28"/>
          <w:szCs w:val="28"/>
        </w:rPr>
      </w:pPr>
      <w:r w:rsidRPr="00300369">
        <w:t xml:space="preserve">При этом сообщаю, что строительство/реконструкция объекта капитального строительства будет осуществляться на основании следующих документов: </w:t>
      </w:r>
    </w:p>
    <w:p w:rsidR="00D66A4C" w:rsidRPr="00300369" w:rsidRDefault="00D66A4C" w:rsidP="00D66A4C">
      <w:pPr>
        <w:suppressAutoHyphens w:val="0"/>
      </w:pP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10006" w:type="dxa"/>
        <w:jc w:val="center"/>
        <w:tblLayout w:type="fixed"/>
        <w:tblCellMar>
          <w:top w:w="28" w:type="dxa"/>
          <w:left w:w="28" w:type="dxa"/>
          <w:bottom w:w="28" w:type="dxa"/>
          <w:right w:w="28" w:type="dxa"/>
        </w:tblCellMar>
        <w:tblLook w:val="04A0" w:firstRow="1" w:lastRow="0" w:firstColumn="1" w:lastColumn="0" w:noHBand="0" w:noVBand="1"/>
      </w:tblPr>
      <w:tblGrid>
        <w:gridCol w:w="676"/>
        <w:gridCol w:w="21"/>
        <w:gridCol w:w="2837"/>
        <w:gridCol w:w="3267"/>
        <w:gridCol w:w="1650"/>
        <w:gridCol w:w="30"/>
        <w:gridCol w:w="1495"/>
        <w:gridCol w:w="30"/>
      </w:tblGrid>
      <w:tr w:rsidR="00D66A4C" w:rsidRPr="00300369" w:rsidTr="00675900">
        <w:trPr>
          <w:gridAfter w:val="1"/>
          <w:wAfter w:w="30" w:type="dxa"/>
          <w:jc w:val="center"/>
        </w:trPr>
        <w:tc>
          <w:tcPr>
            <w:tcW w:w="676"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lastRenderedPageBreak/>
              <w:t>№</w:t>
            </w:r>
          </w:p>
          <w:p w:rsidR="00D66A4C" w:rsidRPr="00300369" w:rsidRDefault="00D66A4C" w:rsidP="00675900">
            <w:pPr>
              <w:widowControl w:val="0"/>
            </w:pPr>
          </w:p>
        </w:tc>
        <w:tc>
          <w:tcPr>
            <w:tcW w:w="6125" w:type="dxa"/>
            <w:gridSpan w:val="3"/>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t>Наименование документа</w:t>
            </w:r>
          </w:p>
          <w:p w:rsidR="00D66A4C" w:rsidRPr="00300369" w:rsidRDefault="00D66A4C" w:rsidP="00675900">
            <w:pPr>
              <w:widowControl w:val="0"/>
            </w:pPr>
          </w:p>
        </w:tc>
        <w:tc>
          <w:tcPr>
            <w:tcW w:w="165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t>Номер документа</w:t>
            </w:r>
          </w:p>
          <w:p w:rsidR="00D66A4C" w:rsidRPr="00300369" w:rsidRDefault="00D66A4C" w:rsidP="00675900">
            <w:pPr>
              <w:widowControl w:val="0"/>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t>Дата документа</w:t>
            </w:r>
          </w:p>
          <w:p w:rsidR="00D66A4C" w:rsidRPr="00300369" w:rsidRDefault="00D66A4C" w:rsidP="00675900">
            <w:pPr>
              <w:widowControl w:val="0"/>
            </w:pPr>
          </w:p>
        </w:tc>
      </w:tr>
      <w:tr w:rsidR="00D66A4C" w:rsidRPr="00300369" w:rsidTr="00675900">
        <w:trPr>
          <w:gridAfter w:val="1"/>
          <w:wAfter w:w="30" w:type="dxa"/>
          <w:jc w:val="center"/>
        </w:trPr>
        <w:tc>
          <w:tcPr>
            <w:tcW w:w="676"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1</w:t>
            </w:r>
          </w:p>
          <w:p w:rsidR="00D66A4C" w:rsidRPr="00300369" w:rsidRDefault="00D66A4C" w:rsidP="00675900">
            <w:pPr>
              <w:widowControl w:val="0"/>
            </w:pPr>
          </w:p>
        </w:tc>
        <w:tc>
          <w:tcPr>
            <w:tcW w:w="6125" w:type="dxa"/>
            <w:gridSpan w:val="3"/>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D66A4C" w:rsidRPr="00300369" w:rsidRDefault="00D66A4C" w:rsidP="00675900">
            <w:pPr>
              <w:widowControl w:val="0"/>
            </w:pPr>
          </w:p>
        </w:tc>
        <w:tc>
          <w:tcPr>
            <w:tcW w:w="165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30" w:type="dxa"/>
          <w:jc w:val="center"/>
        </w:trPr>
        <w:tc>
          <w:tcPr>
            <w:tcW w:w="676"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2</w:t>
            </w:r>
          </w:p>
          <w:p w:rsidR="00D66A4C" w:rsidRPr="00300369" w:rsidRDefault="00D66A4C" w:rsidP="00675900">
            <w:pPr>
              <w:widowControl w:val="0"/>
            </w:pPr>
          </w:p>
        </w:tc>
        <w:tc>
          <w:tcPr>
            <w:tcW w:w="6125" w:type="dxa"/>
            <w:gridSpan w:val="3"/>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Типовое архитектурное решение для исторического поселения (при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p w:rsidR="00D66A4C" w:rsidRPr="00300369" w:rsidRDefault="00D66A4C" w:rsidP="00675900">
            <w:pPr>
              <w:widowControl w:val="0"/>
            </w:pPr>
          </w:p>
        </w:tc>
        <w:tc>
          <w:tcPr>
            <w:tcW w:w="165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30" w:type="dxa"/>
          <w:jc w:val="center"/>
        </w:trPr>
        <w:tc>
          <w:tcPr>
            <w:tcW w:w="676"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3</w:t>
            </w:r>
          </w:p>
          <w:p w:rsidR="00D66A4C" w:rsidRPr="00300369" w:rsidRDefault="00D66A4C" w:rsidP="00675900">
            <w:pPr>
              <w:widowControl w:val="0"/>
            </w:pPr>
          </w:p>
        </w:tc>
        <w:tc>
          <w:tcPr>
            <w:tcW w:w="6125" w:type="dxa"/>
            <w:gridSpan w:val="3"/>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185" w:history="1">
              <w:r w:rsidRPr="00300369">
                <w:t>статьей 49</w:t>
              </w:r>
            </w:hyperlink>
            <w:r w:rsidRPr="00300369">
              <w:t xml:space="preserve"> Градостроительного кодекса Российской Федерации)</w:t>
            </w:r>
          </w:p>
          <w:p w:rsidR="00D66A4C" w:rsidRPr="00300369" w:rsidRDefault="00D66A4C" w:rsidP="00675900">
            <w:pPr>
              <w:widowControl w:val="0"/>
            </w:pPr>
          </w:p>
        </w:tc>
        <w:tc>
          <w:tcPr>
            <w:tcW w:w="165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30" w:type="dxa"/>
          <w:jc w:val="center"/>
        </w:trPr>
        <w:tc>
          <w:tcPr>
            <w:tcW w:w="676"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4</w:t>
            </w:r>
          </w:p>
          <w:p w:rsidR="00D66A4C" w:rsidRPr="00300369" w:rsidRDefault="00D66A4C" w:rsidP="00675900">
            <w:pPr>
              <w:widowControl w:val="0"/>
            </w:pPr>
          </w:p>
        </w:tc>
        <w:tc>
          <w:tcPr>
            <w:tcW w:w="6125" w:type="dxa"/>
            <w:gridSpan w:val="3"/>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186" w:history="1">
              <w:r w:rsidRPr="00300369">
                <w:t>статьей 49</w:t>
              </w:r>
            </w:hyperlink>
            <w:r w:rsidRPr="00300369">
              <w:t xml:space="preserve"> Градостроительного кодекса Российской Федерации)</w:t>
            </w:r>
          </w:p>
          <w:p w:rsidR="00D66A4C" w:rsidRPr="00300369" w:rsidRDefault="00D66A4C" w:rsidP="00675900">
            <w:pPr>
              <w:widowControl w:val="0"/>
            </w:pPr>
          </w:p>
        </w:tc>
        <w:tc>
          <w:tcPr>
            <w:tcW w:w="165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10006" w:type="dxa"/>
            <w:gridSpan w:val="8"/>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10006" w:type="dxa"/>
            <w:gridSpan w:val="8"/>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r w:rsidRPr="00300369">
              <w:t>Приложение:</w:t>
            </w:r>
          </w:p>
          <w:p w:rsidR="00D66A4C" w:rsidRPr="00300369" w:rsidRDefault="00D66A4C" w:rsidP="00675900">
            <w:pPr>
              <w:widowControl w:val="0"/>
            </w:pPr>
          </w:p>
        </w:tc>
      </w:tr>
      <w:tr w:rsidR="00D66A4C" w:rsidRPr="00300369" w:rsidTr="00675900">
        <w:trPr>
          <w:jc w:val="center"/>
        </w:trPr>
        <w:tc>
          <w:tcPr>
            <w:tcW w:w="10006" w:type="dxa"/>
            <w:gridSpan w:val="8"/>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10006" w:type="dxa"/>
            <w:gridSpan w:val="8"/>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30" w:type="dxa"/>
          <w:jc w:val="center"/>
        </w:trPr>
        <w:tc>
          <w:tcPr>
            <w:tcW w:w="6801" w:type="dxa"/>
            <w:gridSpan w:val="4"/>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r w:rsidRPr="00300369">
              <w:t>Номер телефона и адрес электронной почты для связи:</w:t>
            </w:r>
          </w:p>
          <w:p w:rsidR="00D66A4C" w:rsidRPr="00300369" w:rsidRDefault="00D66A4C" w:rsidP="00675900">
            <w:pPr>
              <w:widowControl w:val="0"/>
            </w:pPr>
          </w:p>
        </w:tc>
        <w:tc>
          <w:tcPr>
            <w:tcW w:w="3175" w:type="dxa"/>
            <w:gridSpan w:val="3"/>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10006" w:type="dxa"/>
            <w:gridSpan w:val="8"/>
            <w:tcMar>
              <w:top w:w="0" w:type="dxa"/>
              <w:left w:w="0" w:type="dxa"/>
              <w:bottom w:w="0" w:type="dxa"/>
              <w:right w:w="0" w:type="dxa"/>
            </w:tcMar>
            <w:vAlign w:val="center"/>
          </w:tcPr>
          <w:p w:rsidR="00D66A4C" w:rsidRPr="00300369" w:rsidRDefault="00D66A4C" w:rsidP="00675900">
            <w:pPr>
              <w:widowControl w:val="0"/>
              <w:suppressLineNumbers/>
            </w:pPr>
            <w:r w:rsidRPr="00300369">
              <w:t>Результат предоставления услуги прошу:</w:t>
            </w:r>
          </w:p>
          <w:p w:rsidR="00D66A4C" w:rsidRPr="00300369" w:rsidRDefault="00D66A4C" w:rsidP="00675900">
            <w:pPr>
              <w:widowControl w:val="0"/>
            </w:pPr>
          </w:p>
        </w:tc>
      </w:tr>
      <w:tr w:rsidR="00D66A4C" w:rsidRPr="00300369" w:rsidTr="00675900">
        <w:trPr>
          <w:jc w:val="center"/>
        </w:trPr>
        <w:tc>
          <w:tcPr>
            <w:tcW w:w="10006" w:type="dxa"/>
            <w:gridSpan w:val="8"/>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pPr>
          </w:p>
        </w:tc>
      </w:tr>
      <w:tr w:rsidR="00D66A4C" w:rsidRPr="00300369" w:rsidTr="00675900">
        <w:trPr>
          <w:jc w:val="center"/>
        </w:trPr>
        <w:tc>
          <w:tcPr>
            <w:tcW w:w="8481" w:type="dxa"/>
            <w:gridSpan w:val="6"/>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D66A4C" w:rsidRPr="00300369" w:rsidRDefault="00D66A4C" w:rsidP="00675900">
            <w:pPr>
              <w:widowControl w:val="0"/>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8481" w:type="dxa"/>
            <w:gridSpan w:val="6"/>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D66A4C" w:rsidRPr="00300369" w:rsidRDefault="00D66A4C" w:rsidP="00675900">
            <w:pPr>
              <w:widowControl w:val="0"/>
              <w:suppressLineNumbers/>
            </w:pPr>
            <w:r w:rsidRPr="00300369">
              <w:t>_______________________________________________________________</w:t>
            </w:r>
          </w:p>
          <w:p w:rsidR="00D66A4C" w:rsidRPr="00300369" w:rsidRDefault="00D66A4C" w:rsidP="00675900">
            <w:pPr>
              <w:widowControl w:val="0"/>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8481" w:type="dxa"/>
            <w:gridSpan w:val="6"/>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направить на бумажном носителе на почтовый адрес:</w:t>
            </w:r>
          </w:p>
          <w:p w:rsidR="00D66A4C" w:rsidRPr="00300369" w:rsidRDefault="00D66A4C" w:rsidP="00675900">
            <w:pPr>
              <w:widowControl w:val="0"/>
              <w:suppressLineNumbers/>
            </w:pPr>
            <w:r w:rsidRPr="00300369">
              <w:t>_______________________________________________________________</w:t>
            </w:r>
          </w:p>
          <w:p w:rsidR="00D66A4C" w:rsidRPr="00300369" w:rsidRDefault="00D66A4C" w:rsidP="00675900">
            <w:pPr>
              <w:widowControl w:val="0"/>
            </w:pPr>
          </w:p>
          <w:p w:rsidR="00D66A4C" w:rsidRPr="00300369" w:rsidRDefault="00D66A4C" w:rsidP="00675900">
            <w:pPr>
              <w:widowControl w:val="0"/>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8481" w:type="dxa"/>
            <w:gridSpan w:val="6"/>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единой информационной системе жилищного строительства</w:t>
            </w:r>
          </w:p>
          <w:p w:rsidR="00D66A4C" w:rsidRPr="00300369" w:rsidRDefault="00D66A4C" w:rsidP="00675900">
            <w:pPr>
              <w:widowControl w:val="0"/>
            </w:pPr>
          </w:p>
        </w:tc>
        <w:tc>
          <w:tcPr>
            <w:tcW w:w="1525" w:type="dxa"/>
            <w:gridSpan w:val="2"/>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10006" w:type="dxa"/>
            <w:gridSpan w:val="8"/>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t>Указывается один из перечисленных способов</w:t>
            </w:r>
          </w:p>
          <w:p w:rsidR="00D66A4C" w:rsidRPr="00300369" w:rsidRDefault="00D66A4C" w:rsidP="00675900">
            <w:pPr>
              <w:widowControl w:val="0"/>
            </w:pPr>
          </w:p>
        </w:tc>
      </w:tr>
      <w:tr w:rsidR="00D66A4C" w:rsidRPr="00300369" w:rsidTr="00675900">
        <w:trPr>
          <w:jc w:val="center"/>
        </w:trPr>
        <w:tc>
          <w:tcPr>
            <w:tcW w:w="10006" w:type="dxa"/>
            <w:gridSpan w:val="8"/>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30" w:type="dxa"/>
          <w:jc w:val="center"/>
        </w:trPr>
        <w:tc>
          <w:tcPr>
            <w:tcW w:w="697" w:type="dxa"/>
            <w:gridSpan w:val="2"/>
            <w:vMerge w:val="restart"/>
            <w:tcMar>
              <w:top w:w="0"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2837"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3267" w:type="dxa"/>
            <w:vMerge w:val="restart"/>
            <w:tcMar>
              <w:top w:w="0"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3175" w:type="dxa"/>
            <w:gridSpan w:val="3"/>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30" w:type="dxa"/>
          <w:jc w:val="center"/>
        </w:trPr>
        <w:tc>
          <w:tcPr>
            <w:tcW w:w="697" w:type="dxa"/>
            <w:gridSpan w:val="2"/>
            <w:vMerge/>
            <w:vAlign w:val="center"/>
            <w:hideMark/>
          </w:tcPr>
          <w:p w:rsidR="00D66A4C" w:rsidRPr="00300369" w:rsidRDefault="00D66A4C" w:rsidP="00675900"/>
        </w:tc>
        <w:tc>
          <w:tcPr>
            <w:tcW w:w="2837"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(подпись)</w:t>
            </w:r>
          </w:p>
          <w:p w:rsidR="00D66A4C" w:rsidRPr="00300369" w:rsidRDefault="00D66A4C" w:rsidP="00675900">
            <w:pPr>
              <w:widowControl w:val="0"/>
              <w:rPr>
                <w:sz w:val="20"/>
                <w:szCs w:val="20"/>
              </w:rPr>
            </w:pPr>
          </w:p>
        </w:tc>
        <w:tc>
          <w:tcPr>
            <w:tcW w:w="3267" w:type="dxa"/>
            <w:vMerge/>
            <w:vAlign w:val="center"/>
            <w:hideMark/>
          </w:tcPr>
          <w:p w:rsidR="00D66A4C" w:rsidRPr="00300369" w:rsidRDefault="00D66A4C" w:rsidP="00675900">
            <w:pPr>
              <w:rPr>
                <w:sz w:val="20"/>
                <w:szCs w:val="20"/>
              </w:rPr>
            </w:pPr>
          </w:p>
        </w:tc>
        <w:tc>
          <w:tcPr>
            <w:tcW w:w="3175" w:type="dxa"/>
            <w:gridSpan w:val="3"/>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 xml:space="preserve">(фамилия, имя, отчество </w:t>
            </w:r>
          </w:p>
          <w:p w:rsidR="00D66A4C" w:rsidRPr="00300369" w:rsidRDefault="00D66A4C" w:rsidP="00675900">
            <w:pPr>
              <w:widowControl w:val="0"/>
              <w:suppressLineNumbers/>
              <w:jc w:val="center"/>
              <w:rPr>
                <w:sz w:val="20"/>
                <w:szCs w:val="20"/>
              </w:rPr>
            </w:pPr>
            <w:r w:rsidRPr="00300369">
              <w:rPr>
                <w:sz w:val="20"/>
                <w:szCs w:val="20"/>
              </w:rPr>
              <w:t>(при наличии)</w:t>
            </w:r>
          </w:p>
          <w:p w:rsidR="00D66A4C" w:rsidRPr="00300369" w:rsidRDefault="00D66A4C" w:rsidP="00675900">
            <w:pPr>
              <w:widowControl w:val="0"/>
              <w:rPr>
                <w:sz w:val="20"/>
                <w:szCs w:val="20"/>
              </w:rPr>
            </w:pPr>
          </w:p>
        </w:tc>
      </w:tr>
    </w:tbl>
    <w:p w:rsidR="00D66A4C" w:rsidRPr="00300369" w:rsidRDefault="00D66A4C" w:rsidP="00D66A4C"/>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 w:rsidR="00D66A4C" w:rsidRPr="00300369" w:rsidRDefault="00D66A4C" w:rsidP="00D66A4C">
      <w:pPr>
        <w:ind w:firstLine="3828"/>
        <w:rPr>
          <w:sz w:val="28"/>
          <w:szCs w:val="28"/>
        </w:rPr>
      </w:pPr>
      <w:r w:rsidRPr="00300369">
        <w:t>Приложение № 2</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jc w:val="both"/>
        <w:rPr>
          <w:sz w:val="28"/>
          <w:szCs w:val="28"/>
        </w:rPr>
      </w:pPr>
      <w:r w:rsidRPr="00300369">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rPr>
          <w:sz w:val="28"/>
          <w:szCs w:val="28"/>
        </w:rPr>
      </w:pPr>
      <w:r w:rsidRPr="00300369">
        <w:lastRenderedPageBreak/>
        <w:t xml:space="preserve">ФОРМА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9075"/>
      </w:tblGrid>
      <w:tr w:rsidR="00D66A4C" w:rsidRPr="00300369" w:rsidTr="00675900">
        <w:tc>
          <w:tcPr>
            <w:tcW w:w="9075" w:type="dxa"/>
            <w:vAlign w:val="center"/>
          </w:tcPr>
          <w:p w:rsidR="00D66A4C" w:rsidRPr="00300369" w:rsidRDefault="00D66A4C" w:rsidP="00675900">
            <w:pPr>
              <w:widowControl w:val="0"/>
              <w:suppressLineNumbers/>
              <w:jc w:val="center"/>
            </w:pPr>
            <w:r w:rsidRPr="00300369">
              <w:lastRenderedPageBreak/>
              <w:t>УВЕДОМЛЕНИЕ</w:t>
            </w:r>
          </w:p>
          <w:p w:rsidR="00D66A4C" w:rsidRPr="00300369" w:rsidRDefault="00D66A4C" w:rsidP="00675900">
            <w:pPr>
              <w:widowControl w:val="0"/>
              <w:suppressLineNumbers/>
              <w:jc w:val="center"/>
            </w:pPr>
            <w:r w:rsidRPr="00300369">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D66A4C" w:rsidRPr="00300369" w:rsidRDefault="00D66A4C" w:rsidP="00675900">
            <w:pPr>
              <w:widowControl w:val="0"/>
            </w:pPr>
          </w:p>
        </w:tc>
      </w:tr>
      <w:tr w:rsidR="00D66A4C" w:rsidRPr="00300369" w:rsidTr="00675900">
        <w:tc>
          <w:tcPr>
            <w:tcW w:w="9075" w:type="dxa"/>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75" w:type="dxa"/>
            <w:vAlign w:val="center"/>
          </w:tcPr>
          <w:p w:rsidR="00D66A4C" w:rsidRPr="00300369" w:rsidRDefault="00D66A4C" w:rsidP="00675900">
            <w:pPr>
              <w:widowControl w:val="0"/>
              <w:suppressLineNumbers/>
              <w:jc w:val="right"/>
            </w:pPr>
            <w:r>
              <w:t>«__»</w:t>
            </w:r>
            <w:r w:rsidRPr="00300369">
              <w:t xml:space="preserve"> __________ 20__ г.</w:t>
            </w:r>
          </w:p>
          <w:p w:rsidR="00D66A4C" w:rsidRPr="00300369" w:rsidRDefault="00D66A4C" w:rsidP="00675900">
            <w:pPr>
              <w:widowControl w:val="0"/>
            </w:pPr>
          </w:p>
        </w:tc>
      </w:tr>
      <w:tr w:rsidR="00D66A4C" w:rsidRPr="00300369" w:rsidTr="00675900">
        <w:tc>
          <w:tcPr>
            <w:tcW w:w="9075" w:type="dxa"/>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75" w:type="dxa"/>
            <w:tcBorders>
              <w:top w:val="nil"/>
              <w:left w:val="nil"/>
              <w:bottom w:val="single" w:sz="2" w:space="0" w:color="000000"/>
              <w:right w:val="nil"/>
            </w:tcBorders>
            <w:tcMar>
              <w:top w:w="0" w:type="dxa"/>
              <w:left w:w="0" w:type="dxa"/>
              <w:bottom w:w="28" w:type="dxa"/>
              <w:right w:w="0" w:type="dxa"/>
            </w:tcMar>
            <w:vAlign w:val="center"/>
            <w:hideMark/>
          </w:tcPr>
          <w:p w:rsidR="00D66A4C" w:rsidRPr="00300369" w:rsidRDefault="00D66A4C" w:rsidP="00675900">
            <w:pPr>
              <w:widowControl w:val="0"/>
              <w:suppressLineNumbers/>
              <w:jc w:val="center"/>
            </w:pPr>
            <w:r w:rsidRPr="00300369">
              <w:t>В Администрацию города Боготола</w:t>
            </w:r>
          </w:p>
        </w:tc>
      </w:tr>
      <w:tr w:rsidR="00D66A4C" w:rsidRPr="00300369" w:rsidTr="00675900">
        <w:tc>
          <w:tcPr>
            <w:tcW w:w="9075"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D66A4C" w:rsidRPr="00300369" w:rsidRDefault="00D66A4C" w:rsidP="00675900">
            <w:pPr>
              <w:widowControl w:val="0"/>
            </w:pPr>
          </w:p>
        </w:tc>
      </w:tr>
    </w:tbl>
    <w:p w:rsidR="00D66A4C" w:rsidRPr="00300369" w:rsidRDefault="00D66A4C" w:rsidP="00D66A4C"/>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540"/>
        <w:jc w:val="both"/>
        <w:rPr>
          <w:sz w:val="28"/>
          <w:szCs w:val="28"/>
        </w:rPr>
      </w:pPr>
      <w:r w:rsidRPr="00300369">
        <w:lastRenderedPageBreak/>
        <w:t xml:space="preserve">В соответствии со </w:t>
      </w:r>
      <w:hyperlink r:id="rId187" w:history="1">
        <w:r w:rsidRPr="00300369">
          <w:t>статьей 51</w:t>
        </w:r>
      </w:hyperlink>
      <w:r w:rsidRPr="00300369">
        <w:t xml:space="preserve"> Градостроительного кодекса Российской Федерации прошу внести изменения в разрешение на строительство.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8955" w:type="dxa"/>
        <w:tblLayout w:type="fixed"/>
        <w:tblCellMar>
          <w:left w:w="0" w:type="dxa"/>
          <w:bottom w:w="28" w:type="dxa"/>
          <w:right w:w="0" w:type="dxa"/>
        </w:tblCellMar>
        <w:tblLook w:val="04A0" w:firstRow="1" w:lastRow="0" w:firstColumn="1" w:lastColumn="0" w:noHBand="0" w:noVBand="1"/>
      </w:tblPr>
      <w:tblGrid>
        <w:gridCol w:w="676"/>
        <w:gridCol w:w="24"/>
        <w:gridCol w:w="2445"/>
        <w:gridCol w:w="2008"/>
        <w:gridCol w:w="1876"/>
        <w:gridCol w:w="1926"/>
      </w:tblGrid>
      <w:tr w:rsidR="00D66A4C" w:rsidRPr="00300369" w:rsidTr="00675900">
        <w:tc>
          <w:tcPr>
            <w:tcW w:w="8954" w:type="dxa"/>
            <w:gridSpan w:val="6"/>
            <w:tcBorders>
              <w:top w:val="nil"/>
              <w:left w:val="nil"/>
              <w:bottom w:val="single" w:sz="2" w:space="0" w:color="000000"/>
              <w:right w:val="nil"/>
            </w:tcBorders>
            <w:vAlign w:val="center"/>
            <w:hideMark/>
          </w:tcPr>
          <w:p w:rsidR="00D66A4C" w:rsidRPr="00300369" w:rsidRDefault="00D66A4C" w:rsidP="00675900">
            <w:pPr>
              <w:widowControl w:val="0"/>
              <w:suppressLineNumbers/>
              <w:jc w:val="center"/>
            </w:pPr>
            <w:r w:rsidRPr="00300369">
              <w:lastRenderedPageBreak/>
              <w:t>1. Сведения о застройщике, техническом заказчике</w:t>
            </w: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физическом лице, в случае если застройщиком является физическое лицо:</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1.1.1</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Фамилия, имя, отчество (при наличии)</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1.1.2</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Реквизиты документа, удостоверяющего личность (не указываются в случае, если застройщик является индивидуальным предпринимателем)</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1.1.3</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 индивидуального предпринимателя</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юридическом лице, в случае если застройщиком или техническим заказчиком является юридическое лицо</w:t>
            </w:r>
          </w:p>
          <w:p w:rsidR="00D66A4C" w:rsidRPr="00300369" w:rsidRDefault="00D66A4C" w:rsidP="00675900">
            <w:pPr>
              <w:widowControl w:val="0"/>
              <w:suppressLineNumbers/>
            </w:pPr>
            <w:r w:rsidRPr="00300369">
              <w:t>:</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1.2.1</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Полное наименование</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1.2.2</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1.2.3</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Идентификационный номер налогоплательщика - юридического лица</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954" w:type="dxa"/>
            <w:gridSpan w:val="6"/>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jc w:val="center"/>
            </w:pPr>
            <w:r w:rsidRPr="00300369">
              <w:t>2. Сведения о разрешении на строительство</w:t>
            </w: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N</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Орган (организация), выдавший (ая) разрешение на строительство</w:t>
            </w:r>
          </w:p>
          <w:p w:rsidR="00D66A4C" w:rsidRPr="00300369" w:rsidRDefault="00D66A4C" w:rsidP="00675900">
            <w:pPr>
              <w:widowControl w:val="0"/>
            </w:pP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Номер документа</w:t>
            </w:r>
          </w:p>
          <w:p w:rsidR="00D66A4C" w:rsidRPr="00300369" w:rsidRDefault="00D66A4C" w:rsidP="00675900">
            <w:pPr>
              <w:widowControl w:val="0"/>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Дата документа</w:t>
            </w: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954" w:type="dxa"/>
            <w:gridSpan w:val="6"/>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jc w:val="center"/>
            </w:pPr>
            <w:r w:rsidRPr="00300369">
              <w:t>3. Основания внесения изменений в разрешение на строительство &lt;*&gt;</w:t>
            </w: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3.1</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3.1.1</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w:t>
            </w:r>
            <w:r w:rsidRPr="00300369">
              <w:lastRenderedPageBreak/>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3.2</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3.4</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3.2.1</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3.2.2</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3.3</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3.3.1</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Реквизиты решения о предоставления права пользования недрами (указывается дата и номер решения, орган, принявший решение)</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3.3.2</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Реквизиты решения о переоформлении лицензии на право пользования недрами (указывается дата и номер решения, орган, принявший решение)</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3.4</w:t>
            </w:r>
          </w:p>
          <w:p w:rsidR="00D66A4C" w:rsidRPr="00300369" w:rsidRDefault="00D66A4C" w:rsidP="00675900">
            <w:pPr>
              <w:widowControl w:val="0"/>
            </w:pPr>
          </w:p>
        </w:tc>
        <w:tc>
          <w:tcPr>
            <w:tcW w:w="447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p w:rsidR="00D66A4C" w:rsidRPr="00300369" w:rsidRDefault="00D66A4C" w:rsidP="00675900">
            <w:pPr>
              <w:widowControl w:val="0"/>
            </w:pPr>
          </w:p>
        </w:tc>
        <w:tc>
          <w:tcPr>
            <w:tcW w:w="380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954" w:type="dxa"/>
            <w:gridSpan w:val="6"/>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954" w:type="dxa"/>
            <w:gridSpan w:val="6"/>
            <w:tcBorders>
              <w:top w:val="nil"/>
              <w:left w:val="nil"/>
              <w:bottom w:val="single" w:sz="2" w:space="0" w:color="000000"/>
              <w:right w:val="nil"/>
            </w:tcBorders>
            <w:vAlign w:val="center"/>
          </w:tcPr>
          <w:p w:rsidR="00D66A4C" w:rsidRPr="00300369" w:rsidRDefault="00D66A4C" w:rsidP="00675900">
            <w:pPr>
              <w:widowControl w:val="0"/>
              <w:suppressLineNumbers/>
            </w:pPr>
            <w:r w:rsidRPr="00300369">
              <w:t>Приложение:</w:t>
            </w:r>
          </w:p>
          <w:p w:rsidR="00D66A4C" w:rsidRPr="00300369" w:rsidRDefault="00D66A4C" w:rsidP="00675900">
            <w:pPr>
              <w:widowControl w:val="0"/>
            </w:pPr>
          </w:p>
        </w:tc>
      </w:tr>
      <w:tr w:rsidR="00D66A4C" w:rsidRPr="00300369" w:rsidTr="00675900">
        <w:tc>
          <w:tcPr>
            <w:tcW w:w="5152" w:type="dxa"/>
            <w:gridSpan w:val="4"/>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r w:rsidRPr="00300369">
              <w:t>Номер телефона и адрес электронной почты для связи:</w:t>
            </w:r>
          </w:p>
          <w:p w:rsidR="00D66A4C" w:rsidRPr="00300369" w:rsidRDefault="00D66A4C" w:rsidP="00675900">
            <w:pPr>
              <w:widowControl w:val="0"/>
            </w:pPr>
          </w:p>
        </w:tc>
        <w:tc>
          <w:tcPr>
            <w:tcW w:w="3802"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954" w:type="dxa"/>
            <w:gridSpan w:val="6"/>
            <w:tcMar>
              <w:top w:w="0" w:type="dxa"/>
              <w:left w:w="0" w:type="dxa"/>
              <w:bottom w:w="0" w:type="dxa"/>
              <w:right w:w="0" w:type="dxa"/>
            </w:tcMar>
            <w:vAlign w:val="center"/>
          </w:tcPr>
          <w:p w:rsidR="00D66A4C" w:rsidRPr="00300369" w:rsidRDefault="00D66A4C" w:rsidP="00675900">
            <w:pPr>
              <w:widowControl w:val="0"/>
              <w:suppressLineNumbers/>
            </w:pPr>
            <w:r w:rsidRPr="00300369">
              <w:t>Результат предоставления услуги прошу:</w:t>
            </w:r>
          </w:p>
          <w:p w:rsidR="00D66A4C" w:rsidRPr="00300369" w:rsidRDefault="00D66A4C" w:rsidP="00675900">
            <w:pPr>
              <w:widowControl w:val="0"/>
            </w:pPr>
          </w:p>
        </w:tc>
      </w:tr>
      <w:tr w:rsidR="00D66A4C" w:rsidRPr="00300369" w:rsidTr="00675900">
        <w:tc>
          <w:tcPr>
            <w:tcW w:w="8954" w:type="dxa"/>
            <w:gridSpan w:val="6"/>
            <w:tcBorders>
              <w:top w:val="nil"/>
              <w:left w:val="nil"/>
              <w:bottom w:val="single" w:sz="2" w:space="0" w:color="000000"/>
              <w:right w:val="nil"/>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702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D66A4C" w:rsidRPr="00300369" w:rsidRDefault="00D66A4C" w:rsidP="00675900">
            <w:pPr>
              <w:widowControl w:val="0"/>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702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w:t>
            </w:r>
          </w:p>
          <w:p w:rsidR="00D66A4C" w:rsidRPr="00300369" w:rsidRDefault="00D66A4C" w:rsidP="00675900">
            <w:pPr>
              <w:widowControl w:val="0"/>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702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на бумажном носителе на почтовый адрес:</w:t>
            </w:r>
          </w:p>
          <w:p w:rsidR="00D66A4C" w:rsidRPr="00300369" w:rsidRDefault="00D66A4C" w:rsidP="00675900">
            <w:pPr>
              <w:widowControl w:val="0"/>
              <w:suppressLineNumbers/>
            </w:pPr>
            <w:r w:rsidRPr="00300369">
              <w:t>_____________________________________________________________</w:t>
            </w:r>
          </w:p>
          <w:p w:rsidR="00D66A4C" w:rsidRPr="00300369" w:rsidRDefault="00D66A4C" w:rsidP="00675900">
            <w:pPr>
              <w:widowControl w:val="0"/>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7028"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единой информационной системе жилищного строительства</w:t>
            </w:r>
          </w:p>
          <w:p w:rsidR="00D66A4C" w:rsidRPr="00300369" w:rsidRDefault="00D66A4C" w:rsidP="00675900">
            <w:pPr>
              <w:widowControl w:val="0"/>
            </w:pPr>
          </w:p>
        </w:tc>
        <w:tc>
          <w:tcPr>
            <w:tcW w:w="19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954"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Указывается один из перечисленных способов</w:t>
            </w:r>
          </w:p>
          <w:p w:rsidR="00D66A4C" w:rsidRPr="00300369" w:rsidRDefault="00D66A4C" w:rsidP="00675900">
            <w:pPr>
              <w:widowControl w:val="0"/>
            </w:pPr>
          </w:p>
        </w:tc>
      </w:tr>
      <w:tr w:rsidR="00D66A4C" w:rsidRPr="00300369" w:rsidTr="00675900">
        <w:tc>
          <w:tcPr>
            <w:tcW w:w="8954" w:type="dxa"/>
            <w:gridSpan w:val="6"/>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99" w:type="dxa"/>
            <w:gridSpan w:val="2"/>
            <w:vMerge w:val="restart"/>
            <w:tcMar>
              <w:top w:w="0"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2445" w:type="dxa"/>
            <w:tcBorders>
              <w:top w:val="nil"/>
              <w:left w:val="nil"/>
              <w:bottom w:val="single" w:sz="2" w:space="0" w:color="000000"/>
              <w:right w:val="nil"/>
            </w:tcBorders>
            <w:vAlign w:val="center"/>
          </w:tcPr>
          <w:p w:rsidR="00D66A4C" w:rsidRPr="00300369" w:rsidRDefault="00D66A4C" w:rsidP="00675900">
            <w:pPr>
              <w:widowControl w:val="0"/>
              <w:suppressLineNumbers/>
            </w:pPr>
          </w:p>
          <w:p w:rsidR="00D66A4C" w:rsidRPr="00300369" w:rsidRDefault="00D66A4C" w:rsidP="00675900">
            <w:pPr>
              <w:widowControl w:val="0"/>
            </w:pPr>
          </w:p>
        </w:tc>
        <w:tc>
          <w:tcPr>
            <w:tcW w:w="2008" w:type="dxa"/>
            <w:vMerge w:val="restart"/>
            <w:tcMar>
              <w:top w:w="0"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3802" w:type="dxa"/>
            <w:gridSpan w:val="2"/>
            <w:tcBorders>
              <w:top w:val="nil"/>
              <w:left w:val="nil"/>
              <w:bottom w:val="single" w:sz="2" w:space="0" w:color="000000"/>
              <w:right w:val="nil"/>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13431" w:type="dxa"/>
            <w:gridSpan w:val="2"/>
            <w:vMerge/>
            <w:vAlign w:val="center"/>
            <w:hideMark/>
          </w:tcPr>
          <w:p w:rsidR="00D66A4C" w:rsidRPr="00300369" w:rsidRDefault="00D66A4C" w:rsidP="00675900"/>
        </w:tc>
        <w:tc>
          <w:tcPr>
            <w:tcW w:w="2445"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(подпись)</w:t>
            </w:r>
          </w:p>
          <w:p w:rsidR="00D66A4C" w:rsidRPr="00300369" w:rsidRDefault="00D66A4C" w:rsidP="00675900">
            <w:pPr>
              <w:widowControl w:val="0"/>
            </w:pPr>
          </w:p>
        </w:tc>
        <w:tc>
          <w:tcPr>
            <w:tcW w:w="2008" w:type="dxa"/>
            <w:vMerge/>
            <w:vAlign w:val="center"/>
            <w:hideMark/>
          </w:tcPr>
          <w:p w:rsidR="00D66A4C" w:rsidRPr="00300369" w:rsidRDefault="00D66A4C" w:rsidP="00675900"/>
        </w:tc>
        <w:tc>
          <w:tcPr>
            <w:tcW w:w="3802"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(фамилия, имя, отчество (при наличии)</w:t>
            </w:r>
          </w:p>
          <w:p w:rsidR="00D66A4C" w:rsidRPr="00300369" w:rsidRDefault="00D66A4C" w:rsidP="00675900">
            <w:pPr>
              <w:widowControl w:val="0"/>
            </w:pPr>
          </w:p>
        </w:tc>
      </w:tr>
    </w:tbl>
    <w:p w:rsidR="00D66A4C" w:rsidRPr="00300369" w:rsidRDefault="00D66A4C" w:rsidP="00D66A4C"/>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540"/>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540"/>
        <w:jc w:val="both"/>
        <w:rPr>
          <w:sz w:val="28"/>
          <w:szCs w:val="28"/>
        </w:rPr>
      </w:pPr>
      <w:r w:rsidRPr="00300369">
        <w:lastRenderedPageBreak/>
        <w:t xml:space="preserve">&lt;*&gt; Заполняются те пункты уведомления, на основании которых требуется внести изменения в разрешение на строительство.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pPr>
      <w:r w:rsidRPr="00300369">
        <w:lastRenderedPageBreak/>
        <w:t> </w:t>
      </w: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ind w:firstLine="3828"/>
        <w:rPr>
          <w:sz w:val="28"/>
          <w:szCs w:val="28"/>
        </w:rPr>
      </w:pPr>
      <w:r w:rsidRPr="00300369">
        <w:t>Приложение № 3</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ind w:firstLine="3828"/>
        <w:rPr>
          <w:sz w:val="28"/>
          <w:szCs w:val="28"/>
        </w:rPr>
      </w:pPr>
      <w:r w:rsidRPr="00300369">
        <w:t xml:space="preserve">  </w:t>
      </w:r>
    </w:p>
    <w:p w:rsidR="00D66A4C" w:rsidRPr="00300369" w:rsidRDefault="00D66A4C" w:rsidP="00D66A4C">
      <w:pPr>
        <w:jc w:val="right"/>
        <w:rPr>
          <w:sz w:val="28"/>
          <w:szCs w:val="28"/>
        </w:rPr>
      </w:pPr>
      <w:r w:rsidRPr="00300369">
        <w:t xml:space="preserve">ФОРМА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9075"/>
      </w:tblGrid>
      <w:tr w:rsidR="00D66A4C" w:rsidRPr="00300369" w:rsidTr="00675900">
        <w:tc>
          <w:tcPr>
            <w:tcW w:w="9075" w:type="dxa"/>
            <w:vAlign w:val="center"/>
          </w:tcPr>
          <w:p w:rsidR="00D66A4C" w:rsidRPr="00300369" w:rsidRDefault="00D66A4C" w:rsidP="00675900">
            <w:pPr>
              <w:widowControl w:val="0"/>
              <w:suppressLineNumbers/>
              <w:jc w:val="center"/>
            </w:pPr>
            <w:r w:rsidRPr="00300369">
              <w:lastRenderedPageBreak/>
              <w:t>ЗАЯВЛЕНИЕ</w:t>
            </w:r>
          </w:p>
          <w:p w:rsidR="00D66A4C" w:rsidRPr="00300369" w:rsidRDefault="00D66A4C" w:rsidP="00675900">
            <w:pPr>
              <w:widowControl w:val="0"/>
              <w:suppressLineNumbers/>
              <w:jc w:val="center"/>
            </w:pPr>
            <w:r w:rsidRPr="00300369">
              <w:t>о внесении изменений в разрешение на строительство в связи с необходимостью продления срока действия разрешения на строительство</w:t>
            </w:r>
          </w:p>
          <w:p w:rsidR="00D66A4C" w:rsidRPr="00300369" w:rsidRDefault="00D66A4C" w:rsidP="00675900">
            <w:pPr>
              <w:widowControl w:val="0"/>
            </w:pPr>
          </w:p>
        </w:tc>
      </w:tr>
      <w:tr w:rsidR="00D66A4C" w:rsidRPr="00300369" w:rsidTr="00675900">
        <w:tc>
          <w:tcPr>
            <w:tcW w:w="9075" w:type="dxa"/>
            <w:vAlign w:val="center"/>
          </w:tcPr>
          <w:p w:rsidR="00D66A4C" w:rsidRPr="00300369" w:rsidRDefault="00D66A4C" w:rsidP="00675900">
            <w:pPr>
              <w:widowControl w:val="0"/>
            </w:pPr>
          </w:p>
        </w:tc>
      </w:tr>
      <w:tr w:rsidR="00D66A4C" w:rsidRPr="00300369" w:rsidTr="00675900">
        <w:tc>
          <w:tcPr>
            <w:tcW w:w="9075" w:type="dxa"/>
            <w:vAlign w:val="center"/>
          </w:tcPr>
          <w:p w:rsidR="00D66A4C" w:rsidRPr="00300369" w:rsidRDefault="00D66A4C" w:rsidP="00675900">
            <w:pPr>
              <w:widowControl w:val="0"/>
              <w:suppressLineNumbers/>
              <w:jc w:val="right"/>
            </w:pPr>
            <w:r>
              <w:t>«__»</w:t>
            </w:r>
            <w:r w:rsidRPr="00300369">
              <w:t xml:space="preserve"> __________ 20__ г.</w:t>
            </w:r>
          </w:p>
          <w:p w:rsidR="00D66A4C" w:rsidRPr="00300369" w:rsidRDefault="00D66A4C" w:rsidP="00675900">
            <w:pPr>
              <w:widowControl w:val="0"/>
            </w:pPr>
          </w:p>
        </w:tc>
      </w:tr>
      <w:tr w:rsidR="00D66A4C" w:rsidRPr="00300369" w:rsidTr="00675900">
        <w:tc>
          <w:tcPr>
            <w:tcW w:w="9075" w:type="dxa"/>
            <w:vAlign w:val="center"/>
          </w:tcPr>
          <w:p w:rsidR="00D66A4C" w:rsidRPr="00300369" w:rsidRDefault="00D66A4C" w:rsidP="00675900">
            <w:pPr>
              <w:widowControl w:val="0"/>
            </w:pPr>
          </w:p>
        </w:tc>
      </w:tr>
      <w:tr w:rsidR="00D66A4C" w:rsidRPr="00300369" w:rsidTr="00675900">
        <w:tc>
          <w:tcPr>
            <w:tcW w:w="9075" w:type="dxa"/>
            <w:tcBorders>
              <w:top w:val="nil"/>
              <w:left w:val="nil"/>
              <w:bottom w:val="single" w:sz="2" w:space="0" w:color="000000"/>
              <w:right w:val="nil"/>
            </w:tcBorders>
            <w:tcMar>
              <w:top w:w="0" w:type="dxa"/>
              <w:left w:w="0" w:type="dxa"/>
              <w:bottom w:w="28" w:type="dxa"/>
              <w:right w:w="0" w:type="dxa"/>
            </w:tcMar>
            <w:vAlign w:val="center"/>
            <w:hideMark/>
          </w:tcPr>
          <w:p w:rsidR="00D66A4C" w:rsidRPr="00300369" w:rsidRDefault="00D66A4C" w:rsidP="00675900">
            <w:pPr>
              <w:widowControl w:val="0"/>
              <w:suppressLineNumbers/>
              <w:jc w:val="center"/>
            </w:pPr>
            <w:r w:rsidRPr="00300369">
              <w:t>В Администрацию города Боготола</w:t>
            </w:r>
          </w:p>
        </w:tc>
      </w:tr>
      <w:tr w:rsidR="00D66A4C" w:rsidRPr="00300369" w:rsidTr="00675900">
        <w:tc>
          <w:tcPr>
            <w:tcW w:w="9075"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66A4C" w:rsidRPr="00300369" w:rsidRDefault="00D66A4C" w:rsidP="00675900">
            <w:pPr>
              <w:widowControl w:val="0"/>
            </w:pPr>
          </w:p>
        </w:tc>
      </w:tr>
    </w:tbl>
    <w:p w:rsidR="00D66A4C" w:rsidRPr="00300369" w:rsidRDefault="00D66A4C" w:rsidP="00D66A4C">
      <w:pPr>
        <w:jc w:val="both"/>
        <w:rPr>
          <w:sz w:val="28"/>
          <w:szCs w:val="28"/>
        </w:rPr>
      </w:pPr>
      <w:r w:rsidRPr="00300369">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720"/>
        <w:jc w:val="both"/>
        <w:rPr>
          <w:sz w:val="28"/>
          <w:szCs w:val="28"/>
        </w:rPr>
      </w:pPr>
      <w:r w:rsidRPr="00300369">
        <w:lastRenderedPageBreak/>
        <w:t xml:space="preserve">В соответствии со </w:t>
      </w:r>
      <w:hyperlink r:id="rId188" w:history="1">
        <w:r w:rsidRPr="00300369">
          <w:t>статьей 51</w:t>
        </w:r>
      </w:hyperlink>
      <w:r w:rsidRPr="00300369">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8610" w:type="dxa"/>
        <w:tblLayout w:type="fixed"/>
        <w:tblCellMar>
          <w:left w:w="0" w:type="dxa"/>
          <w:bottom w:w="28" w:type="dxa"/>
          <w:right w:w="0" w:type="dxa"/>
        </w:tblCellMar>
        <w:tblLook w:val="04A0" w:firstRow="1" w:lastRow="0" w:firstColumn="1" w:lastColumn="0" w:noHBand="0" w:noVBand="1"/>
      </w:tblPr>
      <w:tblGrid>
        <w:gridCol w:w="676"/>
        <w:gridCol w:w="24"/>
        <w:gridCol w:w="2443"/>
        <w:gridCol w:w="2296"/>
        <w:gridCol w:w="1648"/>
        <w:gridCol w:w="1523"/>
      </w:tblGrid>
      <w:tr w:rsidR="00D66A4C" w:rsidRPr="00300369" w:rsidTr="00675900">
        <w:tc>
          <w:tcPr>
            <w:tcW w:w="8609" w:type="dxa"/>
            <w:gridSpan w:val="6"/>
            <w:tcBorders>
              <w:top w:val="nil"/>
              <w:left w:val="nil"/>
              <w:bottom w:val="single" w:sz="2" w:space="0" w:color="000000"/>
              <w:right w:val="nil"/>
            </w:tcBorders>
            <w:vAlign w:val="center"/>
          </w:tcPr>
          <w:p w:rsidR="00D66A4C" w:rsidRPr="00300369" w:rsidRDefault="00D66A4C" w:rsidP="00675900">
            <w:pPr>
              <w:widowControl w:val="0"/>
              <w:suppressLineNumbers/>
              <w:jc w:val="center"/>
            </w:pPr>
            <w:r w:rsidRPr="00300369">
              <w:lastRenderedPageBreak/>
              <w:t>1. Сведения о застройщике</w:t>
            </w: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w:t>
            </w:r>
          </w:p>
          <w:p w:rsidR="00D66A4C" w:rsidRPr="00300369" w:rsidRDefault="00D66A4C" w:rsidP="00675900">
            <w:pPr>
              <w:widowControl w:val="0"/>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физическом лице, в случае если застройщиком является физическое лицо:</w:t>
            </w:r>
          </w:p>
          <w:p w:rsidR="00D66A4C" w:rsidRPr="00300369" w:rsidRDefault="00D66A4C" w:rsidP="00675900">
            <w:pPr>
              <w:widowControl w:val="0"/>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1.1.1</w:t>
            </w:r>
          </w:p>
          <w:p w:rsidR="00D66A4C" w:rsidRPr="00300369" w:rsidRDefault="00D66A4C" w:rsidP="00675900">
            <w:pPr>
              <w:widowControl w:val="0"/>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Фамилия, имя, отчество (при наличии)</w:t>
            </w:r>
          </w:p>
          <w:p w:rsidR="00D66A4C" w:rsidRPr="00300369" w:rsidRDefault="00D66A4C" w:rsidP="00675900">
            <w:pPr>
              <w:widowControl w:val="0"/>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1.1.2</w:t>
            </w:r>
          </w:p>
          <w:p w:rsidR="00D66A4C" w:rsidRPr="00300369" w:rsidRDefault="00D66A4C" w:rsidP="00675900">
            <w:pPr>
              <w:widowControl w:val="0"/>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Реквизиты документа, удостоверяющего личность (не указываются в случае, если застройщик является индивидуальным предпринимателем)</w:t>
            </w:r>
          </w:p>
          <w:p w:rsidR="00D66A4C" w:rsidRPr="00300369" w:rsidRDefault="00D66A4C" w:rsidP="00675900">
            <w:pPr>
              <w:widowControl w:val="0"/>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1.1.3</w:t>
            </w:r>
          </w:p>
          <w:p w:rsidR="00D66A4C" w:rsidRPr="00300369" w:rsidRDefault="00D66A4C" w:rsidP="00675900">
            <w:pPr>
              <w:widowControl w:val="0"/>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 индивидуального предпринимателя</w:t>
            </w: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w:t>
            </w:r>
          </w:p>
          <w:p w:rsidR="00D66A4C" w:rsidRPr="00300369" w:rsidRDefault="00D66A4C" w:rsidP="00675900">
            <w:pPr>
              <w:widowControl w:val="0"/>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юридическом лице:</w:t>
            </w:r>
          </w:p>
          <w:p w:rsidR="00D66A4C" w:rsidRPr="00300369" w:rsidRDefault="00D66A4C" w:rsidP="00675900">
            <w:pPr>
              <w:widowControl w:val="0"/>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1.2.1</w:t>
            </w:r>
          </w:p>
          <w:p w:rsidR="00D66A4C" w:rsidRPr="00300369" w:rsidRDefault="00D66A4C" w:rsidP="00675900">
            <w:pPr>
              <w:widowControl w:val="0"/>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Полное наименование</w:t>
            </w:r>
          </w:p>
          <w:p w:rsidR="00D66A4C" w:rsidRPr="00300369" w:rsidRDefault="00D66A4C" w:rsidP="00675900">
            <w:pPr>
              <w:widowControl w:val="0"/>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1.2.2</w:t>
            </w:r>
          </w:p>
          <w:p w:rsidR="00D66A4C" w:rsidRPr="00300369" w:rsidRDefault="00D66A4C" w:rsidP="00675900">
            <w:pPr>
              <w:widowControl w:val="0"/>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w:t>
            </w:r>
          </w:p>
          <w:p w:rsidR="00D66A4C" w:rsidRPr="00300369" w:rsidRDefault="00D66A4C" w:rsidP="00675900">
            <w:pPr>
              <w:widowControl w:val="0"/>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1.2.3</w:t>
            </w:r>
          </w:p>
          <w:p w:rsidR="00D66A4C" w:rsidRPr="00300369" w:rsidRDefault="00D66A4C" w:rsidP="00675900">
            <w:pPr>
              <w:widowControl w:val="0"/>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Идентификационный номер налогоплательщика - юридического лица</w:t>
            </w:r>
          </w:p>
          <w:p w:rsidR="00D66A4C" w:rsidRPr="00300369" w:rsidRDefault="00D66A4C" w:rsidP="00675900">
            <w:pPr>
              <w:widowControl w:val="0"/>
            </w:pPr>
          </w:p>
        </w:tc>
        <w:tc>
          <w:tcPr>
            <w:tcW w:w="317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609" w:type="dxa"/>
            <w:gridSpan w:val="6"/>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jc w:val="center"/>
            </w:pPr>
            <w:r w:rsidRPr="00300369">
              <w:t>2. Сведения о разрешении на строительство</w:t>
            </w: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t>№</w:t>
            </w:r>
          </w:p>
          <w:p w:rsidR="00D66A4C" w:rsidRPr="00300369" w:rsidRDefault="00D66A4C" w:rsidP="00675900">
            <w:pPr>
              <w:widowControl w:val="0"/>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Орган (организация), выдавший (ая) разрешение на строительство</w:t>
            </w:r>
          </w:p>
          <w:p w:rsidR="00D66A4C" w:rsidRPr="00300369" w:rsidRDefault="00D66A4C" w:rsidP="00675900">
            <w:pPr>
              <w:widowControl w:val="0"/>
            </w:pPr>
          </w:p>
        </w:tc>
        <w:tc>
          <w:tcPr>
            <w:tcW w:w="16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Номер документа</w:t>
            </w:r>
          </w:p>
          <w:p w:rsidR="00D66A4C" w:rsidRPr="00300369" w:rsidRDefault="00D66A4C" w:rsidP="00675900">
            <w:pPr>
              <w:widowControl w:val="0"/>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Дата документа</w:t>
            </w:r>
          </w:p>
          <w:p w:rsidR="00D66A4C" w:rsidRPr="00300369" w:rsidRDefault="00D66A4C" w:rsidP="00675900">
            <w:pPr>
              <w:widowControl w:val="0"/>
            </w:pPr>
          </w:p>
        </w:tc>
      </w:tr>
      <w:tr w:rsidR="00D66A4C" w:rsidRPr="00300369" w:rsidTr="00675900">
        <w:tc>
          <w:tcPr>
            <w:tcW w:w="6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476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6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609" w:type="dxa"/>
            <w:gridSpan w:val="6"/>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tc>
      </w:tr>
      <w:tr w:rsidR="00D66A4C" w:rsidRPr="00300369" w:rsidTr="00675900">
        <w:tc>
          <w:tcPr>
            <w:tcW w:w="8609" w:type="dxa"/>
            <w:gridSpan w:val="6"/>
            <w:tcBorders>
              <w:top w:val="nil"/>
              <w:left w:val="nil"/>
              <w:bottom w:val="single" w:sz="2" w:space="0" w:color="000000"/>
              <w:right w:val="nil"/>
            </w:tcBorders>
            <w:vAlign w:val="center"/>
          </w:tcPr>
          <w:p w:rsidR="00D66A4C" w:rsidRPr="00300369" w:rsidRDefault="00D66A4C" w:rsidP="00675900">
            <w:pPr>
              <w:widowControl w:val="0"/>
              <w:suppressLineNumbers/>
            </w:pPr>
            <w:r w:rsidRPr="00300369">
              <w:t>Приложение:</w:t>
            </w:r>
          </w:p>
          <w:p w:rsidR="00D66A4C" w:rsidRPr="00300369" w:rsidRDefault="00D66A4C" w:rsidP="00675900">
            <w:pPr>
              <w:widowControl w:val="0"/>
            </w:pPr>
          </w:p>
        </w:tc>
      </w:tr>
      <w:tr w:rsidR="00D66A4C" w:rsidRPr="00300369" w:rsidTr="00675900">
        <w:tc>
          <w:tcPr>
            <w:tcW w:w="5438" w:type="dxa"/>
            <w:gridSpan w:val="4"/>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r w:rsidRPr="00300369">
              <w:t>Номер телефона и адрес электронной почты для связи:</w:t>
            </w:r>
          </w:p>
          <w:p w:rsidR="00D66A4C" w:rsidRPr="00300369" w:rsidRDefault="00D66A4C" w:rsidP="00675900">
            <w:pPr>
              <w:widowControl w:val="0"/>
            </w:pPr>
          </w:p>
        </w:tc>
        <w:tc>
          <w:tcPr>
            <w:tcW w:w="3171"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609" w:type="dxa"/>
            <w:gridSpan w:val="6"/>
            <w:tcMar>
              <w:top w:w="0" w:type="dxa"/>
              <w:left w:w="0" w:type="dxa"/>
              <w:bottom w:w="0" w:type="dxa"/>
              <w:right w:w="0" w:type="dxa"/>
            </w:tcMar>
            <w:vAlign w:val="center"/>
          </w:tcPr>
          <w:p w:rsidR="00D66A4C" w:rsidRPr="00300369" w:rsidRDefault="00D66A4C" w:rsidP="00675900">
            <w:pPr>
              <w:widowControl w:val="0"/>
              <w:suppressLineNumbers/>
            </w:pPr>
            <w:r w:rsidRPr="00300369">
              <w:t>Результат предоставления услуги прошу:</w:t>
            </w:r>
          </w:p>
          <w:p w:rsidR="00D66A4C" w:rsidRPr="00300369" w:rsidRDefault="00D66A4C" w:rsidP="00675900">
            <w:pPr>
              <w:widowControl w:val="0"/>
            </w:pPr>
          </w:p>
        </w:tc>
      </w:tr>
      <w:tr w:rsidR="00D66A4C" w:rsidRPr="00300369" w:rsidTr="00675900">
        <w:tc>
          <w:tcPr>
            <w:tcW w:w="8609" w:type="dxa"/>
            <w:gridSpan w:val="6"/>
            <w:tcBorders>
              <w:top w:val="nil"/>
              <w:left w:val="nil"/>
              <w:bottom w:val="single" w:sz="2" w:space="0" w:color="000000"/>
              <w:right w:val="nil"/>
            </w:tcBorders>
            <w:vAlign w:val="center"/>
          </w:tcPr>
          <w:p w:rsidR="00D66A4C" w:rsidRPr="00300369" w:rsidRDefault="00D66A4C" w:rsidP="00675900">
            <w:pPr>
              <w:widowControl w:val="0"/>
              <w:suppressLineNumbers/>
            </w:pPr>
          </w:p>
        </w:tc>
      </w:tr>
      <w:tr w:rsidR="00D66A4C" w:rsidRPr="00300369" w:rsidTr="00675900">
        <w:tc>
          <w:tcPr>
            <w:tcW w:w="7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D66A4C" w:rsidRPr="00300369" w:rsidRDefault="00D66A4C" w:rsidP="00675900">
            <w:pPr>
              <w:widowControl w:val="0"/>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7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w:t>
            </w:r>
          </w:p>
          <w:p w:rsidR="00D66A4C" w:rsidRPr="00300369" w:rsidRDefault="00D66A4C" w:rsidP="00675900">
            <w:pPr>
              <w:widowControl w:val="0"/>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7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направить на бумажном носителе на почтовый адрес:</w:t>
            </w:r>
          </w:p>
          <w:p w:rsidR="00D66A4C" w:rsidRPr="00300369" w:rsidRDefault="00D66A4C" w:rsidP="00675900">
            <w:pPr>
              <w:widowControl w:val="0"/>
              <w:suppressLineNumbers/>
            </w:pPr>
            <w:r w:rsidRPr="00300369">
              <w:t>__________________________________________________________</w:t>
            </w:r>
          </w:p>
          <w:p w:rsidR="00D66A4C" w:rsidRPr="00300369" w:rsidRDefault="00D66A4C" w:rsidP="00675900">
            <w:pPr>
              <w:widowControl w:val="0"/>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708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единой информационной системе жилищного строительства</w:t>
            </w:r>
          </w:p>
          <w:p w:rsidR="00D66A4C" w:rsidRPr="00300369" w:rsidRDefault="00D66A4C" w:rsidP="00675900">
            <w:pPr>
              <w:widowControl w:val="0"/>
            </w:pPr>
          </w:p>
        </w:tc>
        <w:tc>
          <w:tcPr>
            <w:tcW w:w="15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60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Указывается один из перечисленных способов</w:t>
            </w:r>
          </w:p>
          <w:p w:rsidR="00D66A4C" w:rsidRPr="00300369" w:rsidRDefault="00D66A4C" w:rsidP="00675900">
            <w:pPr>
              <w:widowControl w:val="0"/>
            </w:pPr>
          </w:p>
        </w:tc>
      </w:tr>
      <w:tr w:rsidR="00D66A4C" w:rsidRPr="00300369" w:rsidTr="00675900">
        <w:tc>
          <w:tcPr>
            <w:tcW w:w="8609" w:type="dxa"/>
            <w:gridSpan w:val="6"/>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tc>
      </w:tr>
      <w:tr w:rsidR="00D66A4C" w:rsidRPr="00300369" w:rsidTr="00675900">
        <w:tc>
          <w:tcPr>
            <w:tcW w:w="699" w:type="dxa"/>
            <w:gridSpan w:val="2"/>
            <w:vMerge w:val="restart"/>
            <w:tcMar>
              <w:top w:w="0"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2443" w:type="dxa"/>
            <w:tcBorders>
              <w:top w:val="nil"/>
              <w:left w:val="nil"/>
              <w:bottom w:val="single" w:sz="2" w:space="0" w:color="000000"/>
              <w:right w:val="nil"/>
            </w:tcBorders>
            <w:vAlign w:val="center"/>
          </w:tcPr>
          <w:p w:rsidR="00D66A4C" w:rsidRPr="00300369" w:rsidRDefault="00D66A4C" w:rsidP="00675900">
            <w:pPr>
              <w:widowControl w:val="0"/>
              <w:suppressLineNumbers/>
            </w:pPr>
          </w:p>
        </w:tc>
        <w:tc>
          <w:tcPr>
            <w:tcW w:w="2296" w:type="dxa"/>
            <w:vMerge w:val="restart"/>
            <w:tcMar>
              <w:top w:w="0" w:type="dxa"/>
              <w:left w:w="0" w:type="dxa"/>
              <w:bottom w:w="0" w:type="dxa"/>
              <w:right w:w="0" w:type="dxa"/>
            </w:tcMar>
            <w:vAlign w:val="center"/>
          </w:tcPr>
          <w:p w:rsidR="00D66A4C" w:rsidRPr="00300369" w:rsidRDefault="00D66A4C" w:rsidP="00675900">
            <w:pPr>
              <w:widowControl w:val="0"/>
            </w:pPr>
          </w:p>
        </w:tc>
        <w:tc>
          <w:tcPr>
            <w:tcW w:w="3171" w:type="dxa"/>
            <w:gridSpan w:val="2"/>
            <w:tcBorders>
              <w:top w:val="nil"/>
              <w:left w:val="nil"/>
              <w:bottom w:val="single" w:sz="2" w:space="0" w:color="000000"/>
              <w:right w:val="nil"/>
            </w:tcBorders>
            <w:vAlign w:val="center"/>
          </w:tcPr>
          <w:p w:rsidR="00D66A4C" w:rsidRPr="00300369" w:rsidRDefault="00D66A4C" w:rsidP="00675900">
            <w:pPr>
              <w:widowControl w:val="0"/>
            </w:pPr>
          </w:p>
        </w:tc>
      </w:tr>
      <w:tr w:rsidR="00D66A4C" w:rsidRPr="00300369" w:rsidTr="00675900">
        <w:tc>
          <w:tcPr>
            <w:tcW w:w="13372" w:type="dxa"/>
            <w:gridSpan w:val="2"/>
            <w:vMerge/>
            <w:vAlign w:val="center"/>
            <w:hideMark/>
          </w:tcPr>
          <w:p w:rsidR="00D66A4C" w:rsidRPr="00300369" w:rsidRDefault="00D66A4C" w:rsidP="00675900"/>
        </w:tc>
        <w:tc>
          <w:tcPr>
            <w:tcW w:w="2443"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(подпись)</w:t>
            </w:r>
          </w:p>
          <w:p w:rsidR="00D66A4C" w:rsidRPr="00300369" w:rsidRDefault="00D66A4C" w:rsidP="00675900">
            <w:pPr>
              <w:widowControl w:val="0"/>
            </w:pPr>
          </w:p>
        </w:tc>
        <w:tc>
          <w:tcPr>
            <w:tcW w:w="2296" w:type="dxa"/>
            <w:vMerge/>
            <w:vAlign w:val="center"/>
            <w:hideMark/>
          </w:tcPr>
          <w:p w:rsidR="00D66A4C" w:rsidRPr="00300369" w:rsidRDefault="00D66A4C" w:rsidP="00675900"/>
        </w:tc>
        <w:tc>
          <w:tcPr>
            <w:tcW w:w="3171"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(фамилия, имя, отчество (при наличии)</w:t>
            </w:r>
          </w:p>
          <w:p w:rsidR="00D66A4C" w:rsidRPr="00300369" w:rsidRDefault="00D66A4C" w:rsidP="00675900">
            <w:pPr>
              <w:widowControl w:val="0"/>
            </w:pPr>
          </w:p>
        </w:tc>
      </w:tr>
    </w:tbl>
    <w:p w:rsidR="00D66A4C" w:rsidRPr="00300369" w:rsidRDefault="00D66A4C" w:rsidP="00D66A4C">
      <w:pPr>
        <w:ind w:firstLine="3828"/>
      </w:pPr>
    </w:p>
    <w:p w:rsidR="00D66A4C" w:rsidRPr="00300369" w:rsidRDefault="00D66A4C" w:rsidP="00D66A4C"/>
    <w:p w:rsidR="00D66A4C" w:rsidRPr="00300369" w:rsidRDefault="00D66A4C" w:rsidP="00D66A4C">
      <w:pPr>
        <w:ind w:firstLine="3828"/>
      </w:pPr>
      <w:r w:rsidRPr="00300369">
        <w:t>Приложение № 4</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jc w:val="both"/>
        <w:rPr>
          <w:sz w:val="28"/>
          <w:szCs w:val="28"/>
        </w:rPr>
      </w:pPr>
      <w:r w:rsidRPr="00300369">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rPr>
          <w:sz w:val="28"/>
          <w:szCs w:val="28"/>
        </w:rPr>
      </w:pPr>
      <w:r w:rsidRPr="00300369">
        <w:lastRenderedPageBreak/>
        <w:t xml:space="preserve">ФОРМА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9075"/>
      </w:tblGrid>
      <w:tr w:rsidR="00D66A4C" w:rsidRPr="00300369" w:rsidTr="00675900">
        <w:tc>
          <w:tcPr>
            <w:tcW w:w="9075" w:type="dxa"/>
            <w:vAlign w:val="center"/>
          </w:tcPr>
          <w:p w:rsidR="00D66A4C" w:rsidRPr="00300369" w:rsidRDefault="00D66A4C" w:rsidP="00675900">
            <w:pPr>
              <w:widowControl w:val="0"/>
              <w:suppressLineNumbers/>
              <w:jc w:val="center"/>
            </w:pPr>
          </w:p>
          <w:p w:rsidR="00D66A4C" w:rsidRPr="00300369" w:rsidRDefault="00D66A4C" w:rsidP="00675900">
            <w:pPr>
              <w:widowControl w:val="0"/>
              <w:suppressLineNumbers/>
              <w:jc w:val="center"/>
            </w:pPr>
            <w:r w:rsidRPr="00300369">
              <w:t>ЗАЯВЛЕНИЕ</w:t>
            </w:r>
          </w:p>
          <w:p w:rsidR="00D66A4C" w:rsidRPr="00300369" w:rsidRDefault="00D66A4C" w:rsidP="00675900">
            <w:pPr>
              <w:widowControl w:val="0"/>
              <w:suppressLineNumbers/>
              <w:jc w:val="center"/>
            </w:pPr>
            <w:r w:rsidRPr="00300369">
              <w:t>о внесении изменений в разрешение на строительство</w:t>
            </w:r>
          </w:p>
          <w:p w:rsidR="00D66A4C" w:rsidRPr="00300369" w:rsidRDefault="00D66A4C" w:rsidP="00675900">
            <w:pPr>
              <w:widowControl w:val="0"/>
            </w:pPr>
          </w:p>
        </w:tc>
      </w:tr>
      <w:tr w:rsidR="00D66A4C" w:rsidRPr="00300369" w:rsidTr="00675900">
        <w:tc>
          <w:tcPr>
            <w:tcW w:w="9075" w:type="dxa"/>
            <w:vAlign w:val="center"/>
          </w:tcPr>
          <w:p w:rsidR="00D66A4C" w:rsidRPr="00300369" w:rsidRDefault="00D66A4C" w:rsidP="00675900">
            <w:pPr>
              <w:widowControl w:val="0"/>
              <w:suppressLineNumbers/>
              <w:jc w:val="right"/>
            </w:pPr>
            <w:r>
              <w:t>«__»</w:t>
            </w:r>
            <w:r w:rsidRPr="00300369">
              <w:t xml:space="preserve"> __________ 20__ г.</w:t>
            </w:r>
          </w:p>
          <w:p w:rsidR="00D66A4C" w:rsidRPr="00300369" w:rsidRDefault="00D66A4C" w:rsidP="00675900">
            <w:pPr>
              <w:widowControl w:val="0"/>
            </w:pPr>
          </w:p>
        </w:tc>
      </w:tr>
      <w:tr w:rsidR="00D66A4C" w:rsidRPr="00300369" w:rsidTr="00675900">
        <w:tc>
          <w:tcPr>
            <w:tcW w:w="9075" w:type="dxa"/>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75" w:type="dxa"/>
            <w:tcBorders>
              <w:top w:val="nil"/>
              <w:left w:val="nil"/>
              <w:bottom w:val="single" w:sz="2" w:space="0" w:color="000000"/>
              <w:right w:val="nil"/>
            </w:tcBorders>
            <w:tcMar>
              <w:top w:w="0" w:type="dxa"/>
              <w:left w:w="0" w:type="dxa"/>
              <w:bottom w:w="28" w:type="dxa"/>
              <w:right w:w="0" w:type="dxa"/>
            </w:tcMar>
            <w:vAlign w:val="center"/>
            <w:hideMark/>
          </w:tcPr>
          <w:p w:rsidR="00D66A4C" w:rsidRPr="00300369" w:rsidRDefault="00D66A4C" w:rsidP="00675900">
            <w:pPr>
              <w:widowControl w:val="0"/>
              <w:suppressLineNumbers/>
              <w:jc w:val="center"/>
            </w:pPr>
            <w:r w:rsidRPr="00300369">
              <w:t>В Администрацию города Боготола</w:t>
            </w:r>
          </w:p>
        </w:tc>
      </w:tr>
      <w:tr w:rsidR="00D66A4C" w:rsidRPr="00300369" w:rsidTr="00675900">
        <w:tc>
          <w:tcPr>
            <w:tcW w:w="9075"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66A4C" w:rsidRPr="00300369" w:rsidRDefault="00D66A4C" w:rsidP="00675900">
            <w:pPr>
              <w:widowControl w:val="0"/>
            </w:pPr>
          </w:p>
        </w:tc>
      </w:tr>
    </w:tbl>
    <w:p w:rsidR="00D66A4C" w:rsidRPr="00300369" w:rsidRDefault="00D66A4C" w:rsidP="00D66A4C"/>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540"/>
        <w:jc w:val="both"/>
        <w:rPr>
          <w:sz w:val="28"/>
          <w:szCs w:val="28"/>
        </w:rPr>
      </w:pPr>
      <w:r w:rsidRPr="00300369">
        <w:lastRenderedPageBreak/>
        <w:t xml:space="preserve">В соответствии со </w:t>
      </w:r>
      <w:hyperlink r:id="rId189" w:history="1">
        <w:r w:rsidRPr="00300369">
          <w:t>статьей 51</w:t>
        </w:r>
      </w:hyperlink>
      <w:r w:rsidRPr="00300369">
        <w:t xml:space="preserve"> Градостроительного кодекса Российской Федерации прошу внести изменение в разрешение на строительство в связи с </w:t>
      </w:r>
    </w:p>
    <w:p w:rsidR="00D66A4C" w:rsidRPr="00300369" w:rsidRDefault="00D66A4C" w:rsidP="00D66A4C">
      <w:pPr>
        <w:jc w:val="both"/>
        <w:rPr>
          <w:sz w:val="28"/>
          <w:szCs w:val="28"/>
        </w:rPr>
      </w:pP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060" w:type="dxa"/>
        <w:tblLayout w:type="fixed"/>
        <w:tblCellMar>
          <w:top w:w="28" w:type="dxa"/>
          <w:left w:w="0" w:type="dxa"/>
          <w:right w:w="0" w:type="dxa"/>
        </w:tblCellMar>
        <w:tblLook w:val="04A0" w:firstRow="1" w:lastRow="0" w:firstColumn="1" w:lastColumn="0" w:noHBand="0" w:noVBand="1"/>
      </w:tblPr>
      <w:tblGrid>
        <w:gridCol w:w="674"/>
        <w:gridCol w:w="5447"/>
        <w:gridCol w:w="1469"/>
        <w:gridCol w:w="1470"/>
      </w:tblGrid>
      <w:tr w:rsidR="00D66A4C" w:rsidRPr="00300369" w:rsidTr="00675900">
        <w:tc>
          <w:tcPr>
            <w:tcW w:w="9059" w:type="dxa"/>
            <w:gridSpan w:val="4"/>
            <w:tcBorders>
              <w:top w:val="single" w:sz="2" w:space="0" w:color="000000"/>
              <w:left w:val="nil"/>
              <w:bottom w:val="nil"/>
              <w:right w:val="nil"/>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59" w:type="dxa"/>
            <w:gridSpan w:val="4"/>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jc w:val="center"/>
            </w:pPr>
            <w:r w:rsidRPr="00300369">
              <w:t>1. Сведения о застройщике</w:t>
            </w: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1.1</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физическом лице, в случае если застройщиком является физическое лицо:</w:t>
            </w:r>
          </w:p>
          <w:p w:rsidR="00D66A4C" w:rsidRPr="00300369" w:rsidRDefault="00D66A4C" w:rsidP="00675900">
            <w:pPr>
              <w:widowControl w:val="0"/>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1.1.1</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Фамилия, имя, отчество (при наличии)</w:t>
            </w:r>
          </w:p>
          <w:p w:rsidR="00D66A4C" w:rsidRPr="00300369" w:rsidRDefault="00D66A4C" w:rsidP="00675900">
            <w:pPr>
              <w:widowControl w:val="0"/>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1.1.2</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Реквизиты документа, удостоверяющего личность (не указываются в случае, если застройщик является индивидуальным предпринимателем)</w:t>
            </w:r>
          </w:p>
          <w:p w:rsidR="00D66A4C" w:rsidRPr="00300369" w:rsidRDefault="00D66A4C" w:rsidP="00675900">
            <w:pPr>
              <w:widowControl w:val="0"/>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1.1.3</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 индивидуального предпринимателя</w:t>
            </w:r>
          </w:p>
          <w:p w:rsidR="00D66A4C" w:rsidRPr="00300369" w:rsidRDefault="00D66A4C" w:rsidP="00675900">
            <w:pPr>
              <w:widowControl w:val="0"/>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юридическом лице:</w:t>
            </w:r>
          </w:p>
          <w:p w:rsidR="00D66A4C" w:rsidRPr="00300369" w:rsidRDefault="00D66A4C" w:rsidP="00675900">
            <w:pPr>
              <w:widowControl w:val="0"/>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1.2.1</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Полное наименование</w:t>
            </w:r>
          </w:p>
          <w:p w:rsidR="00D66A4C" w:rsidRPr="00300369" w:rsidRDefault="00D66A4C" w:rsidP="00675900">
            <w:pPr>
              <w:widowControl w:val="0"/>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1.2.2</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w:t>
            </w:r>
          </w:p>
          <w:p w:rsidR="00D66A4C" w:rsidRPr="00300369" w:rsidRDefault="00D66A4C" w:rsidP="00675900">
            <w:pPr>
              <w:widowControl w:val="0"/>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1.2.3</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66A4C" w:rsidRPr="00300369" w:rsidRDefault="00D66A4C" w:rsidP="00675900">
            <w:pPr>
              <w:widowControl w:val="0"/>
              <w:suppressLineNumbers/>
            </w:pPr>
            <w:r w:rsidRPr="00300369">
              <w:t>Идентификационный номер налогоплательщика - юридического лица</w:t>
            </w: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59" w:type="dxa"/>
            <w:gridSpan w:val="4"/>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jc w:val="center"/>
            </w:pPr>
            <w:r w:rsidRPr="00300369">
              <w:t>2. Сведения об объекте</w:t>
            </w: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2.1</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D66A4C" w:rsidRPr="00300369" w:rsidRDefault="00D66A4C" w:rsidP="00675900">
            <w:pPr>
              <w:widowControl w:val="0"/>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2.2</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p w:rsidR="00D66A4C" w:rsidRPr="00300369" w:rsidRDefault="00D66A4C" w:rsidP="00675900">
            <w:pPr>
              <w:widowControl w:val="0"/>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59" w:type="dxa"/>
            <w:gridSpan w:val="4"/>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jc w:val="center"/>
            </w:pPr>
            <w:r w:rsidRPr="00300369">
              <w:t>3. Сведения о ранее выданном разрешении на строительство</w:t>
            </w: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t>№</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Орган (организация), выдавший (ая) разрешение на строительство</w:t>
            </w:r>
          </w:p>
          <w:p w:rsidR="00D66A4C" w:rsidRPr="00300369" w:rsidRDefault="00D66A4C" w:rsidP="00675900">
            <w:pPr>
              <w:widowControl w:val="0"/>
            </w:pPr>
          </w:p>
        </w:tc>
        <w:tc>
          <w:tcPr>
            <w:tcW w:w="14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Номер документа</w:t>
            </w:r>
          </w:p>
          <w:p w:rsidR="00D66A4C" w:rsidRPr="00300369" w:rsidRDefault="00D66A4C" w:rsidP="00675900">
            <w:pPr>
              <w:widowControl w:val="0"/>
            </w:pPr>
          </w:p>
        </w:tc>
        <w:tc>
          <w:tcPr>
            <w:tcW w:w="14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Дата документа</w:t>
            </w: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4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4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59" w:type="dxa"/>
            <w:gridSpan w:val="4"/>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jc w:val="center"/>
            </w:pPr>
            <w:r w:rsidRPr="00300369">
              <w:t>4. Сведения о земельном участке</w:t>
            </w: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4.1</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w:t>
            </w:r>
            <w:r w:rsidRPr="00300369">
              <w:lastRenderedPageBreak/>
              <w:t>которого не требуется образование земельного участка)</w:t>
            </w:r>
          </w:p>
          <w:p w:rsidR="00D66A4C" w:rsidRPr="00300369" w:rsidRDefault="00D66A4C" w:rsidP="00675900">
            <w:pPr>
              <w:widowControl w:val="0"/>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4.2</w:t>
            </w:r>
          </w:p>
          <w:p w:rsidR="00D66A4C" w:rsidRPr="00300369" w:rsidRDefault="00D66A4C" w:rsidP="00675900">
            <w:pPr>
              <w:widowControl w:val="0"/>
            </w:pPr>
          </w:p>
        </w:tc>
        <w:tc>
          <w:tcPr>
            <w:tcW w:w="54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190" w:history="1">
              <w:r w:rsidRPr="00300369">
                <w:t>частью 1.1 статьи 57.3</w:t>
              </w:r>
            </w:hyperlink>
            <w:r w:rsidRPr="00300369">
              <w:t xml:space="preserve"> и </w:t>
            </w:r>
            <w:hyperlink r:id="rId191" w:history="1">
              <w:r w:rsidRPr="00300369">
                <w:t>частью 7.3 статьи 51</w:t>
              </w:r>
            </w:hyperlink>
            <w:r w:rsidRPr="00300369">
              <w:t xml:space="preserve"> Градостроительного кодекса Российской Федерации)</w:t>
            </w:r>
          </w:p>
          <w:p w:rsidR="00D66A4C" w:rsidRPr="00300369" w:rsidRDefault="00D66A4C" w:rsidP="00675900">
            <w:pPr>
              <w:widowControl w:val="0"/>
            </w:pPr>
          </w:p>
        </w:tc>
        <w:tc>
          <w:tcPr>
            <w:tcW w:w="29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bl>
    <w:p w:rsidR="00D66A4C" w:rsidRPr="00300369" w:rsidRDefault="00D66A4C" w:rsidP="00D66A4C"/>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540"/>
        <w:jc w:val="both"/>
        <w:rPr>
          <w:sz w:val="28"/>
          <w:szCs w:val="28"/>
        </w:rPr>
      </w:pPr>
      <w:r w:rsidRPr="00300369">
        <w:lastRenderedPageBreak/>
        <w:t xml:space="preserve">При этом сообщаю, что строительство/реконструкция объекта капитального строительства будет осуществляться на основании следующих документов: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8550" w:type="dxa"/>
        <w:tblInd w:w="28" w:type="dxa"/>
        <w:tblLayout w:type="fixed"/>
        <w:tblCellMar>
          <w:top w:w="28" w:type="dxa"/>
          <w:left w:w="28" w:type="dxa"/>
          <w:bottom w:w="28" w:type="dxa"/>
          <w:right w:w="28" w:type="dxa"/>
        </w:tblCellMar>
        <w:tblLook w:val="04A0" w:firstRow="1" w:lastRow="0" w:firstColumn="1" w:lastColumn="0" w:noHBand="0" w:noVBand="1"/>
      </w:tblPr>
      <w:tblGrid>
        <w:gridCol w:w="674"/>
        <w:gridCol w:w="23"/>
        <w:gridCol w:w="2446"/>
        <w:gridCol w:w="2007"/>
        <w:gridCol w:w="1763"/>
        <w:gridCol w:w="1637"/>
      </w:tblGrid>
      <w:tr w:rsidR="00D66A4C" w:rsidRPr="00300369" w:rsidTr="00675900">
        <w:tc>
          <w:tcPr>
            <w:tcW w:w="673"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lastRenderedPageBreak/>
              <w:t>№</w:t>
            </w:r>
          </w:p>
          <w:p w:rsidR="00D66A4C" w:rsidRPr="00300369" w:rsidRDefault="00D66A4C" w:rsidP="00675900">
            <w:pPr>
              <w:widowControl w:val="0"/>
            </w:pPr>
          </w:p>
        </w:tc>
        <w:tc>
          <w:tcPr>
            <w:tcW w:w="4476" w:type="dxa"/>
            <w:gridSpan w:val="3"/>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t>Наименование документа</w:t>
            </w:r>
          </w:p>
          <w:p w:rsidR="00D66A4C" w:rsidRPr="00300369" w:rsidRDefault="00D66A4C" w:rsidP="00675900">
            <w:pPr>
              <w:widowControl w:val="0"/>
            </w:pPr>
          </w:p>
        </w:tc>
        <w:tc>
          <w:tcPr>
            <w:tcW w:w="1763"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t>Номер документа</w:t>
            </w:r>
          </w:p>
          <w:p w:rsidR="00D66A4C" w:rsidRPr="00300369" w:rsidRDefault="00D66A4C" w:rsidP="00675900">
            <w:pPr>
              <w:widowControl w:val="0"/>
            </w:pPr>
          </w:p>
        </w:tc>
        <w:tc>
          <w:tcPr>
            <w:tcW w:w="1637"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t>Дата документа</w:t>
            </w:r>
          </w:p>
          <w:p w:rsidR="00D66A4C" w:rsidRPr="00300369" w:rsidRDefault="00D66A4C" w:rsidP="00675900">
            <w:pPr>
              <w:widowControl w:val="0"/>
            </w:pPr>
          </w:p>
        </w:tc>
      </w:tr>
      <w:tr w:rsidR="00D66A4C" w:rsidRPr="00300369" w:rsidTr="00675900">
        <w:tc>
          <w:tcPr>
            <w:tcW w:w="673"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1</w:t>
            </w:r>
          </w:p>
          <w:p w:rsidR="00D66A4C" w:rsidRPr="00300369" w:rsidRDefault="00D66A4C" w:rsidP="00675900">
            <w:pPr>
              <w:widowControl w:val="0"/>
            </w:pPr>
          </w:p>
        </w:tc>
        <w:tc>
          <w:tcPr>
            <w:tcW w:w="4476" w:type="dxa"/>
            <w:gridSpan w:val="3"/>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66A4C" w:rsidRPr="00300369" w:rsidRDefault="00D66A4C" w:rsidP="00675900">
            <w:pPr>
              <w:widowControl w:val="0"/>
            </w:pPr>
          </w:p>
        </w:tc>
        <w:tc>
          <w:tcPr>
            <w:tcW w:w="1763"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c>
          <w:tcPr>
            <w:tcW w:w="1637"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3"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2</w:t>
            </w:r>
          </w:p>
          <w:p w:rsidR="00D66A4C" w:rsidRPr="00300369" w:rsidRDefault="00D66A4C" w:rsidP="00675900">
            <w:pPr>
              <w:widowControl w:val="0"/>
            </w:pPr>
          </w:p>
        </w:tc>
        <w:tc>
          <w:tcPr>
            <w:tcW w:w="4476" w:type="dxa"/>
            <w:gridSpan w:val="3"/>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192" w:history="1">
              <w:r w:rsidRPr="00300369">
                <w:t>статьей 49</w:t>
              </w:r>
            </w:hyperlink>
            <w:r w:rsidRPr="00300369">
              <w:t xml:space="preserve"> Градостроительного кодекса Российской Федерации)</w:t>
            </w:r>
          </w:p>
          <w:p w:rsidR="00D66A4C" w:rsidRPr="00300369" w:rsidRDefault="00D66A4C" w:rsidP="00675900">
            <w:pPr>
              <w:widowControl w:val="0"/>
            </w:pPr>
          </w:p>
        </w:tc>
        <w:tc>
          <w:tcPr>
            <w:tcW w:w="1763"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c>
          <w:tcPr>
            <w:tcW w:w="1637"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3"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3</w:t>
            </w:r>
          </w:p>
          <w:p w:rsidR="00D66A4C" w:rsidRPr="00300369" w:rsidRDefault="00D66A4C" w:rsidP="00675900">
            <w:pPr>
              <w:widowControl w:val="0"/>
            </w:pPr>
          </w:p>
        </w:tc>
        <w:tc>
          <w:tcPr>
            <w:tcW w:w="4476" w:type="dxa"/>
            <w:gridSpan w:val="3"/>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193" w:history="1">
              <w:r w:rsidRPr="00300369">
                <w:t>статьей 49</w:t>
              </w:r>
            </w:hyperlink>
            <w:r w:rsidRPr="00300369">
              <w:t xml:space="preserve"> Градостроительного кодекса Российской Федерации)</w:t>
            </w:r>
          </w:p>
          <w:p w:rsidR="00D66A4C" w:rsidRPr="00300369" w:rsidRDefault="00D66A4C" w:rsidP="00675900">
            <w:pPr>
              <w:widowControl w:val="0"/>
            </w:pPr>
          </w:p>
        </w:tc>
        <w:tc>
          <w:tcPr>
            <w:tcW w:w="1763"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c>
          <w:tcPr>
            <w:tcW w:w="1637"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549" w:type="dxa"/>
            <w:gridSpan w:val="6"/>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tc>
      </w:tr>
      <w:tr w:rsidR="00D66A4C" w:rsidRPr="00300369" w:rsidTr="00675900">
        <w:tc>
          <w:tcPr>
            <w:tcW w:w="8549" w:type="dxa"/>
            <w:gridSpan w:val="6"/>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r w:rsidRPr="00300369">
              <w:t>Приложение:</w:t>
            </w:r>
          </w:p>
          <w:p w:rsidR="00D66A4C" w:rsidRPr="00300369" w:rsidRDefault="00D66A4C" w:rsidP="00675900">
            <w:pPr>
              <w:widowControl w:val="0"/>
            </w:pPr>
          </w:p>
        </w:tc>
      </w:tr>
      <w:tr w:rsidR="00D66A4C" w:rsidRPr="00300369" w:rsidTr="00675900">
        <w:tc>
          <w:tcPr>
            <w:tcW w:w="5149" w:type="dxa"/>
            <w:gridSpan w:val="4"/>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r w:rsidRPr="00300369">
              <w:lastRenderedPageBreak/>
              <w:t>Номер телефона и адрес электронной почты для связи:</w:t>
            </w:r>
          </w:p>
          <w:p w:rsidR="00D66A4C" w:rsidRPr="00300369" w:rsidRDefault="00D66A4C" w:rsidP="00675900">
            <w:pPr>
              <w:widowControl w:val="0"/>
            </w:pPr>
          </w:p>
        </w:tc>
        <w:tc>
          <w:tcPr>
            <w:tcW w:w="3400"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549" w:type="dxa"/>
            <w:gridSpan w:val="6"/>
            <w:tcMar>
              <w:top w:w="0" w:type="dxa"/>
              <w:left w:w="0" w:type="dxa"/>
              <w:bottom w:w="0" w:type="dxa"/>
              <w:right w:w="0" w:type="dxa"/>
            </w:tcMar>
            <w:vAlign w:val="center"/>
          </w:tcPr>
          <w:p w:rsidR="00D66A4C" w:rsidRPr="00300369" w:rsidRDefault="00D66A4C" w:rsidP="00675900">
            <w:pPr>
              <w:widowControl w:val="0"/>
              <w:suppressLineNumbers/>
            </w:pPr>
            <w:r w:rsidRPr="00300369">
              <w:t>Результат предоставления услуги прошу:</w:t>
            </w:r>
          </w:p>
          <w:p w:rsidR="00D66A4C" w:rsidRPr="00300369" w:rsidRDefault="00D66A4C" w:rsidP="00675900">
            <w:pPr>
              <w:widowControl w:val="0"/>
            </w:pPr>
          </w:p>
        </w:tc>
      </w:tr>
      <w:tr w:rsidR="00D66A4C" w:rsidRPr="00300369" w:rsidTr="00675900">
        <w:tc>
          <w:tcPr>
            <w:tcW w:w="8549" w:type="dxa"/>
            <w:gridSpan w:val="6"/>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912"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D66A4C" w:rsidRPr="00300369" w:rsidRDefault="00D66A4C" w:rsidP="00675900">
            <w:pPr>
              <w:widowControl w:val="0"/>
            </w:pPr>
          </w:p>
        </w:tc>
        <w:tc>
          <w:tcPr>
            <w:tcW w:w="1637"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912"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w:t>
            </w:r>
          </w:p>
          <w:p w:rsidR="00D66A4C" w:rsidRPr="00300369" w:rsidRDefault="00D66A4C" w:rsidP="00675900">
            <w:pPr>
              <w:widowControl w:val="0"/>
            </w:pPr>
          </w:p>
        </w:tc>
        <w:tc>
          <w:tcPr>
            <w:tcW w:w="1637"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912"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направить на бумажном носителе на почтовый адрес:</w:t>
            </w:r>
          </w:p>
          <w:p w:rsidR="00D66A4C" w:rsidRPr="00300369" w:rsidRDefault="00D66A4C" w:rsidP="00675900">
            <w:pPr>
              <w:widowControl w:val="0"/>
              <w:suppressLineNumbers/>
            </w:pPr>
            <w:r w:rsidRPr="00300369">
              <w:t>_________________________________________________________</w:t>
            </w:r>
          </w:p>
          <w:p w:rsidR="00D66A4C" w:rsidRPr="00300369" w:rsidRDefault="00D66A4C" w:rsidP="00675900">
            <w:pPr>
              <w:widowControl w:val="0"/>
            </w:pPr>
          </w:p>
        </w:tc>
        <w:tc>
          <w:tcPr>
            <w:tcW w:w="1637"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912"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единой информационной системе жилищного строительства</w:t>
            </w:r>
          </w:p>
          <w:p w:rsidR="00D66A4C" w:rsidRPr="00300369" w:rsidRDefault="00D66A4C" w:rsidP="00675900">
            <w:pPr>
              <w:widowControl w:val="0"/>
            </w:pPr>
          </w:p>
        </w:tc>
        <w:tc>
          <w:tcPr>
            <w:tcW w:w="1637"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549" w:type="dxa"/>
            <w:gridSpan w:val="6"/>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t>Указывается один из перечисленных способов</w:t>
            </w:r>
          </w:p>
          <w:p w:rsidR="00D66A4C" w:rsidRPr="00300369" w:rsidRDefault="00D66A4C" w:rsidP="00675900">
            <w:pPr>
              <w:widowControl w:val="0"/>
            </w:pPr>
          </w:p>
        </w:tc>
      </w:tr>
      <w:tr w:rsidR="00D66A4C" w:rsidRPr="00300369" w:rsidTr="00675900">
        <w:tc>
          <w:tcPr>
            <w:tcW w:w="8549" w:type="dxa"/>
            <w:gridSpan w:val="6"/>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96" w:type="dxa"/>
            <w:gridSpan w:val="2"/>
            <w:vMerge w:val="restart"/>
            <w:tcMar>
              <w:top w:w="0"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2446"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2007" w:type="dxa"/>
            <w:vMerge w:val="restart"/>
            <w:tcMar>
              <w:top w:w="0"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00" w:type="dxa"/>
            <w:gridSpan w:val="2"/>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13025" w:type="dxa"/>
            <w:gridSpan w:val="2"/>
            <w:vMerge/>
            <w:vAlign w:val="center"/>
            <w:hideMark/>
          </w:tcPr>
          <w:p w:rsidR="00D66A4C" w:rsidRPr="00300369" w:rsidRDefault="00D66A4C" w:rsidP="00675900"/>
        </w:tc>
        <w:tc>
          <w:tcPr>
            <w:tcW w:w="2446"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(подпись)</w:t>
            </w:r>
          </w:p>
          <w:p w:rsidR="00D66A4C" w:rsidRPr="00300369" w:rsidRDefault="00D66A4C" w:rsidP="00675900">
            <w:pPr>
              <w:widowControl w:val="0"/>
            </w:pPr>
          </w:p>
        </w:tc>
        <w:tc>
          <w:tcPr>
            <w:tcW w:w="2007" w:type="dxa"/>
            <w:vMerge/>
            <w:vAlign w:val="center"/>
            <w:hideMark/>
          </w:tcPr>
          <w:p w:rsidR="00D66A4C" w:rsidRPr="00300369" w:rsidRDefault="00D66A4C" w:rsidP="00675900"/>
        </w:tc>
        <w:tc>
          <w:tcPr>
            <w:tcW w:w="3400"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(фамилия, имя, отчество (при наличии)</w:t>
            </w:r>
          </w:p>
          <w:p w:rsidR="00D66A4C" w:rsidRPr="00300369" w:rsidRDefault="00D66A4C" w:rsidP="00675900">
            <w:pPr>
              <w:widowControl w:val="0"/>
            </w:pPr>
          </w:p>
        </w:tc>
      </w:tr>
    </w:tbl>
    <w:p w:rsidR="00D66A4C" w:rsidRPr="00300369" w:rsidRDefault="00D66A4C" w:rsidP="00D66A4C"/>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Pr>
        <w:ind w:firstLine="3828"/>
      </w:pPr>
    </w:p>
    <w:p w:rsidR="00D66A4C" w:rsidRPr="00300369" w:rsidRDefault="00D66A4C" w:rsidP="00D66A4C"/>
    <w:p w:rsidR="00D66A4C" w:rsidRPr="00300369" w:rsidRDefault="00D66A4C" w:rsidP="00D66A4C">
      <w:pPr>
        <w:ind w:firstLine="3828"/>
        <w:rPr>
          <w:sz w:val="28"/>
          <w:szCs w:val="28"/>
        </w:rPr>
      </w:pPr>
      <w:r w:rsidRPr="00300369">
        <w:t>Приложение № 5</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rPr>
          <w:sz w:val="28"/>
          <w:szCs w:val="28"/>
        </w:rPr>
      </w:pPr>
      <w:r w:rsidRPr="00300369">
        <w:lastRenderedPageBreak/>
        <w:t xml:space="preserve">ФОРМА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8385" w:type="dxa"/>
        <w:tblLayout w:type="fixed"/>
        <w:tblCellMar>
          <w:left w:w="0" w:type="dxa"/>
          <w:right w:w="0" w:type="dxa"/>
        </w:tblCellMar>
        <w:tblLook w:val="04A0" w:firstRow="1" w:lastRow="0" w:firstColumn="1" w:lastColumn="0" w:noHBand="0" w:noVBand="1"/>
      </w:tblPr>
      <w:tblGrid>
        <w:gridCol w:w="3826"/>
        <w:gridCol w:w="4559"/>
      </w:tblGrid>
      <w:tr w:rsidR="00D66A4C" w:rsidRPr="00300369" w:rsidTr="00675900">
        <w:tc>
          <w:tcPr>
            <w:tcW w:w="3826" w:type="dxa"/>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4558"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jc w:val="both"/>
            </w:pPr>
            <w:r w:rsidRPr="00300369">
              <w:t>Кому</w:t>
            </w:r>
          </w:p>
          <w:p w:rsidR="00D66A4C" w:rsidRPr="00300369" w:rsidRDefault="00D66A4C" w:rsidP="00675900">
            <w:pPr>
              <w:widowControl w:val="0"/>
            </w:pPr>
          </w:p>
        </w:tc>
      </w:tr>
      <w:tr w:rsidR="00D66A4C" w:rsidRPr="00300369" w:rsidTr="00675900">
        <w:tc>
          <w:tcPr>
            <w:tcW w:w="8384" w:type="dxa"/>
            <w:vMerge/>
            <w:vAlign w:val="center"/>
            <w:hideMark/>
          </w:tcPr>
          <w:p w:rsidR="00D66A4C" w:rsidRPr="00300369" w:rsidRDefault="00D66A4C" w:rsidP="00675900"/>
        </w:tc>
        <w:tc>
          <w:tcPr>
            <w:tcW w:w="4558" w:type="dxa"/>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384" w:type="dxa"/>
            <w:vMerge/>
            <w:vAlign w:val="center"/>
            <w:hideMark/>
          </w:tcPr>
          <w:p w:rsidR="00D66A4C" w:rsidRPr="00300369" w:rsidRDefault="00D66A4C" w:rsidP="00675900"/>
        </w:tc>
        <w:tc>
          <w:tcPr>
            <w:tcW w:w="4558" w:type="dxa"/>
            <w:tcBorders>
              <w:top w:val="single" w:sz="2" w:space="0" w:color="000000"/>
              <w:left w:val="nil"/>
              <w:bottom w:val="nil"/>
              <w:right w:val="nil"/>
            </w:tcBorders>
            <w:tcMar>
              <w:top w:w="28" w:type="dxa"/>
              <w:left w:w="0" w:type="dxa"/>
              <w:bottom w:w="0" w:type="dxa"/>
              <w:right w:w="0" w:type="dxa"/>
            </w:tcMar>
            <w:vAlign w:val="center"/>
            <w:hideMark/>
          </w:tcPr>
          <w:p w:rsidR="00D66A4C" w:rsidRPr="00300369" w:rsidRDefault="00D66A4C" w:rsidP="00675900">
            <w:pPr>
              <w:widowControl w:val="0"/>
              <w:suppressLineNumbers/>
              <w:rPr>
                <w:sz w:val="20"/>
                <w:szCs w:val="20"/>
              </w:rPr>
            </w:pPr>
            <w:r w:rsidRPr="00300369">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tc>
      </w:tr>
      <w:tr w:rsidR="00D66A4C" w:rsidRPr="00300369" w:rsidTr="00675900">
        <w:tc>
          <w:tcPr>
            <w:tcW w:w="8384" w:type="dxa"/>
            <w:vMerge/>
            <w:vAlign w:val="center"/>
            <w:hideMark/>
          </w:tcPr>
          <w:p w:rsidR="00D66A4C" w:rsidRPr="00300369" w:rsidRDefault="00D66A4C" w:rsidP="00675900"/>
        </w:tc>
        <w:tc>
          <w:tcPr>
            <w:tcW w:w="4558"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384" w:type="dxa"/>
            <w:vMerge/>
            <w:vAlign w:val="center"/>
            <w:hideMark/>
          </w:tcPr>
          <w:p w:rsidR="00D66A4C" w:rsidRPr="00300369" w:rsidRDefault="00D66A4C" w:rsidP="00675900"/>
        </w:tc>
        <w:tc>
          <w:tcPr>
            <w:tcW w:w="4558"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rPr>
                <w:sz w:val="20"/>
                <w:szCs w:val="20"/>
              </w:rPr>
            </w:pPr>
            <w:r w:rsidRPr="00300369">
              <w:rPr>
                <w:sz w:val="20"/>
                <w:szCs w:val="20"/>
              </w:rPr>
              <w:t>почтовый индекс и адрес, телефон, адрес электронной почты)</w:t>
            </w:r>
          </w:p>
          <w:p w:rsidR="00D66A4C" w:rsidRPr="00300369" w:rsidRDefault="00D66A4C" w:rsidP="00675900">
            <w:pPr>
              <w:widowControl w:val="0"/>
            </w:pPr>
          </w:p>
        </w:tc>
      </w:tr>
      <w:tr w:rsidR="00D66A4C" w:rsidRPr="00300369" w:rsidTr="00675900">
        <w:tc>
          <w:tcPr>
            <w:tcW w:w="8384" w:type="dxa"/>
            <w:gridSpan w:val="2"/>
            <w:vAlign w:val="center"/>
          </w:tcPr>
          <w:p w:rsidR="00D66A4C" w:rsidRPr="00300369" w:rsidRDefault="00D66A4C" w:rsidP="00675900">
            <w:pPr>
              <w:widowControl w:val="0"/>
              <w:suppressLineNumbers/>
            </w:pPr>
          </w:p>
        </w:tc>
      </w:tr>
      <w:tr w:rsidR="00D66A4C" w:rsidRPr="00300369" w:rsidTr="00675900">
        <w:tc>
          <w:tcPr>
            <w:tcW w:w="8384" w:type="dxa"/>
            <w:gridSpan w:val="2"/>
            <w:vAlign w:val="center"/>
            <w:hideMark/>
          </w:tcPr>
          <w:p w:rsidR="00D66A4C" w:rsidRPr="00300369" w:rsidRDefault="00D66A4C" w:rsidP="00675900">
            <w:pPr>
              <w:widowControl w:val="0"/>
              <w:suppressLineNumbers/>
              <w:jc w:val="center"/>
            </w:pPr>
            <w:r w:rsidRPr="00300369">
              <w:t>РЕШЕНИЕ</w:t>
            </w:r>
          </w:p>
          <w:p w:rsidR="00D66A4C" w:rsidRPr="00300369" w:rsidRDefault="00D66A4C" w:rsidP="00675900">
            <w:pPr>
              <w:widowControl w:val="0"/>
              <w:suppressLineNumbers/>
              <w:jc w:val="center"/>
            </w:pPr>
            <w:r w:rsidRPr="00300369">
              <w:t>об отказе в приеме документов</w:t>
            </w:r>
          </w:p>
        </w:tc>
      </w:tr>
      <w:tr w:rsidR="00D66A4C" w:rsidRPr="00300369" w:rsidTr="00675900">
        <w:tc>
          <w:tcPr>
            <w:tcW w:w="8384" w:type="dxa"/>
            <w:gridSpan w:val="2"/>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384" w:type="dxa"/>
            <w:gridSpan w:val="2"/>
            <w:tcBorders>
              <w:top w:val="nil"/>
              <w:left w:val="nil"/>
              <w:bottom w:val="single" w:sz="2" w:space="0" w:color="000000"/>
              <w:right w:val="nil"/>
            </w:tcBorders>
            <w:tcMar>
              <w:top w:w="0" w:type="dxa"/>
              <w:left w:w="0" w:type="dxa"/>
              <w:bottom w:w="28" w:type="dxa"/>
              <w:right w:w="0" w:type="dxa"/>
            </w:tcMar>
            <w:vAlign w:val="center"/>
            <w:hideMark/>
          </w:tcPr>
          <w:p w:rsidR="00D66A4C" w:rsidRPr="00300369" w:rsidRDefault="00D66A4C" w:rsidP="00675900">
            <w:pPr>
              <w:widowControl w:val="0"/>
              <w:suppressLineNumbers/>
              <w:jc w:val="center"/>
            </w:pPr>
            <w:r w:rsidRPr="00300369">
              <w:t>В Администрацию города Боготол</w:t>
            </w:r>
          </w:p>
        </w:tc>
      </w:tr>
      <w:tr w:rsidR="00D66A4C" w:rsidRPr="00300369" w:rsidTr="00675900">
        <w:tc>
          <w:tcPr>
            <w:tcW w:w="8384"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66A4C" w:rsidRPr="00300369" w:rsidRDefault="00D66A4C" w:rsidP="00675900">
            <w:pPr>
              <w:widowControl w:val="0"/>
              <w:rPr>
                <w:sz w:val="20"/>
                <w:szCs w:val="20"/>
              </w:rPr>
            </w:pPr>
          </w:p>
        </w:tc>
      </w:tr>
    </w:tbl>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720"/>
        <w:jc w:val="both"/>
        <w:rPr>
          <w:sz w:val="28"/>
          <w:szCs w:val="28"/>
        </w:rPr>
      </w:pPr>
      <w:r w:rsidRPr="00300369">
        <w:lastRenderedPageBreak/>
        <w:t>В приеме докуме</w:t>
      </w:r>
      <w:r>
        <w:t>нтов для предоставления услуги «</w:t>
      </w:r>
      <w:r w:rsidRPr="00300369">
        <w:t>Выдача разреш</w:t>
      </w:r>
      <w:r>
        <w:t>ения на строительство»</w:t>
      </w:r>
      <w:r w:rsidRPr="00300369">
        <w:t xml:space="preserve"> Вам отказано по следующим основаниям:   </w:t>
      </w:r>
    </w:p>
    <w:p w:rsidR="00D66A4C" w:rsidRPr="00300369" w:rsidRDefault="00D66A4C" w:rsidP="00D66A4C">
      <w:pPr>
        <w:suppressAutoHyphens w:val="0"/>
      </w:pP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8895" w:type="dxa"/>
        <w:tblInd w:w="28" w:type="dxa"/>
        <w:tblLayout w:type="fixed"/>
        <w:tblCellMar>
          <w:top w:w="28" w:type="dxa"/>
          <w:left w:w="28" w:type="dxa"/>
          <w:bottom w:w="28" w:type="dxa"/>
          <w:right w:w="28" w:type="dxa"/>
        </w:tblCellMar>
        <w:tblLook w:val="04A0" w:firstRow="1" w:lastRow="0" w:firstColumn="1" w:lastColumn="0" w:noHBand="0" w:noVBand="1"/>
      </w:tblPr>
      <w:tblGrid>
        <w:gridCol w:w="2320"/>
        <w:gridCol w:w="23"/>
        <w:gridCol w:w="420"/>
        <w:gridCol w:w="1785"/>
        <w:gridCol w:w="346"/>
        <w:gridCol w:w="1389"/>
        <w:gridCol w:w="2612"/>
      </w:tblGrid>
      <w:tr w:rsidR="00D66A4C" w:rsidRPr="00300369" w:rsidTr="00675900">
        <w:tc>
          <w:tcPr>
            <w:tcW w:w="232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lastRenderedPageBreak/>
              <w:t>№ пункта Административного регламента</w:t>
            </w: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t>Наименование основания для отказа в соответствии с Административным регламентом</w:t>
            </w:r>
          </w:p>
        </w:tc>
        <w:tc>
          <w:tcPr>
            <w:tcW w:w="2612"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jc w:val="center"/>
            </w:pPr>
            <w:r w:rsidRPr="00300369">
              <w:t>Разъяснение причин отказа в приеме документов</w:t>
            </w:r>
          </w:p>
        </w:tc>
      </w:tr>
      <w:tr w:rsidR="00D66A4C" w:rsidRPr="00300369" w:rsidTr="00675900">
        <w:tc>
          <w:tcPr>
            <w:tcW w:w="232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hyperlink r:id="rId194" w:anchor="p214" w:history="1">
              <w:r>
                <w:t>подпункт «</w:t>
              </w:r>
              <w:r w:rsidRPr="00300369">
                <w:t>а</w:t>
              </w:r>
              <w:r>
                <w:t>»</w:t>
              </w:r>
              <w:r w:rsidRPr="00300369">
                <w:t xml:space="preserve"> пункта 2.15</w:t>
              </w:r>
            </w:hyperlink>
          </w:p>
          <w:p w:rsidR="00D66A4C" w:rsidRPr="00300369" w:rsidRDefault="00D66A4C" w:rsidP="00675900">
            <w:pPr>
              <w:widowControl w:val="0"/>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D66A4C" w:rsidRPr="00300369" w:rsidRDefault="00D66A4C" w:rsidP="00675900">
            <w:pPr>
              <w:widowControl w:val="0"/>
              <w:suppressLineNumbers/>
            </w:pPr>
          </w:p>
          <w:p w:rsidR="00D66A4C" w:rsidRPr="00300369" w:rsidRDefault="00D66A4C" w:rsidP="00675900">
            <w:pPr>
              <w:widowControl w:val="0"/>
            </w:pPr>
          </w:p>
        </w:tc>
        <w:tc>
          <w:tcPr>
            <w:tcW w:w="2612"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Указывается, какое ведомство, организация предоставляет услугу, информация о его местонахождении</w:t>
            </w:r>
          </w:p>
          <w:p w:rsidR="00D66A4C" w:rsidRPr="00300369" w:rsidRDefault="00D66A4C" w:rsidP="00675900">
            <w:pPr>
              <w:widowControl w:val="0"/>
            </w:pPr>
          </w:p>
        </w:tc>
      </w:tr>
      <w:tr w:rsidR="00D66A4C" w:rsidRPr="00300369" w:rsidTr="00675900">
        <w:tc>
          <w:tcPr>
            <w:tcW w:w="232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hyperlink r:id="rId195" w:anchor="p215" w:history="1">
              <w:r>
                <w:t>подпункт «</w:t>
              </w:r>
              <w:r w:rsidRPr="00300369">
                <w:t>б</w:t>
              </w:r>
              <w:r>
                <w:t>»</w:t>
              </w:r>
              <w:r w:rsidRPr="00300369">
                <w:t xml:space="preserve"> пункта 2.15</w:t>
              </w:r>
            </w:hyperlink>
          </w:p>
          <w:p w:rsidR="00D66A4C" w:rsidRPr="00300369" w:rsidRDefault="00D66A4C" w:rsidP="00675900">
            <w:pPr>
              <w:widowControl w:val="0"/>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rsidR="00D66A4C" w:rsidRPr="00300369" w:rsidRDefault="00D66A4C" w:rsidP="00675900">
            <w:pPr>
              <w:widowControl w:val="0"/>
            </w:pPr>
          </w:p>
        </w:tc>
        <w:tc>
          <w:tcPr>
            <w:tcW w:w="2612"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32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hyperlink r:id="rId196" w:anchor="p216" w:history="1">
              <w:r>
                <w:t>подпункт «</w:t>
              </w:r>
              <w:r w:rsidRPr="00300369">
                <w:t>в</w:t>
              </w:r>
              <w:r>
                <w:t>»</w:t>
              </w:r>
              <w:r w:rsidRPr="00300369">
                <w:t xml:space="preserve"> пункта 2.15</w:t>
              </w:r>
            </w:hyperlink>
          </w:p>
          <w:p w:rsidR="00D66A4C" w:rsidRPr="00300369" w:rsidRDefault="00D66A4C" w:rsidP="00675900">
            <w:pPr>
              <w:widowControl w:val="0"/>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 xml:space="preserve">непредставление документов, предусмотренных </w:t>
            </w:r>
            <w:hyperlink r:id="rId197" w:anchor="p125" w:history="1">
              <w:r>
                <w:t>подпунктами «</w:t>
              </w:r>
              <w:r w:rsidRPr="00300369">
                <w:t>а</w:t>
              </w:r>
            </w:hyperlink>
            <w:r>
              <w:t>»</w:t>
            </w:r>
            <w:r w:rsidRPr="00300369">
              <w:t xml:space="preserve"> - </w:t>
            </w:r>
            <w:hyperlink r:id="rId198" w:anchor="p127" w:history="1">
              <w:r>
                <w:t>«</w:t>
              </w:r>
              <w:r w:rsidRPr="00300369">
                <w:t>в</w:t>
              </w:r>
              <w:r>
                <w:t>»</w:t>
              </w:r>
              <w:r w:rsidRPr="00300369">
                <w:t xml:space="preserve"> пункта 2.8</w:t>
              </w:r>
            </w:hyperlink>
            <w:r w:rsidRPr="00300369">
              <w:t xml:space="preserve"> настоящего Административного регламента</w:t>
            </w:r>
          </w:p>
          <w:p w:rsidR="00D66A4C" w:rsidRPr="00300369" w:rsidRDefault="00D66A4C" w:rsidP="00675900">
            <w:pPr>
              <w:widowControl w:val="0"/>
            </w:pPr>
          </w:p>
        </w:tc>
        <w:tc>
          <w:tcPr>
            <w:tcW w:w="2612"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Указывается исчерпывающий перечень документов, не представленных заявителем</w:t>
            </w:r>
          </w:p>
          <w:p w:rsidR="00D66A4C" w:rsidRPr="00300369" w:rsidRDefault="00D66A4C" w:rsidP="00675900">
            <w:pPr>
              <w:widowControl w:val="0"/>
            </w:pPr>
          </w:p>
        </w:tc>
      </w:tr>
      <w:tr w:rsidR="00D66A4C" w:rsidRPr="00300369" w:rsidTr="00675900">
        <w:tc>
          <w:tcPr>
            <w:tcW w:w="232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hyperlink r:id="rId199" w:anchor="p217" w:history="1">
              <w:r>
                <w:t>подпункт «</w:t>
              </w:r>
              <w:r w:rsidRPr="00300369">
                <w:t>г</w:t>
              </w:r>
              <w:r>
                <w:t>»</w:t>
              </w:r>
              <w:r w:rsidRPr="00300369">
                <w:t xml:space="preserve"> пункта 2.15</w:t>
              </w:r>
            </w:hyperlink>
          </w:p>
          <w:p w:rsidR="00D66A4C" w:rsidRPr="00300369" w:rsidRDefault="00D66A4C" w:rsidP="00675900">
            <w:pPr>
              <w:widowControl w:val="0"/>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66A4C" w:rsidRPr="00300369" w:rsidRDefault="00D66A4C" w:rsidP="00675900">
            <w:pPr>
              <w:widowControl w:val="0"/>
            </w:pPr>
          </w:p>
        </w:tc>
        <w:tc>
          <w:tcPr>
            <w:tcW w:w="2612"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Указывается исчерпывающий перечень документов, утративших силу</w:t>
            </w:r>
          </w:p>
          <w:p w:rsidR="00D66A4C" w:rsidRPr="00300369" w:rsidRDefault="00D66A4C" w:rsidP="00675900">
            <w:pPr>
              <w:widowControl w:val="0"/>
            </w:pPr>
          </w:p>
        </w:tc>
      </w:tr>
      <w:tr w:rsidR="00D66A4C" w:rsidRPr="00300369" w:rsidTr="00675900">
        <w:tc>
          <w:tcPr>
            <w:tcW w:w="232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hyperlink r:id="rId200" w:anchor="p218" w:history="1">
              <w:r>
                <w:t>подпункт «</w:t>
              </w:r>
              <w:r w:rsidRPr="00300369">
                <w:t>д</w:t>
              </w:r>
              <w:r>
                <w:t>»</w:t>
              </w:r>
              <w:r w:rsidRPr="00300369">
                <w:t xml:space="preserve"> пункта 2.15</w:t>
              </w:r>
            </w:hyperlink>
          </w:p>
          <w:p w:rsidR="00D66A4C" w:rsidRPr="00300369" w:rsidRDefault="00D66A4C" w:rsidP="00675900">
            <w:pPr>
              <w:widowControl w:val="0"/>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представленные документы содержат подчистки и исправления текста</w:t>
            </w:r>
          </w:p>
          <w:p w:rsidR="00D66A4C" w:rsidRPr="00300369" w:rsidRDefault="00D66A4C" w:rsidP="00675900">
            <w:pPr>
              <w:widowControl w:val="0"/>
            </w:pPr>
          </w:p>
        </w:tc>
        <w:tc>
          <w:tcPr>
            <w:tcW w:w="2612"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Указывается исчерпывающий перечень документов, содержащих подчистки и исправления текста</w:t>
            </w:r>
          </w:p>
          <w:p w:rsidR="00D66A4C" w:rsidRPr="00300369" w:rsidRDefault="00D66A4C" w:rsidP="00675900">
            <w:pPr>
              <w:widowControl w:val="0"/>
            </w:pPr>
          </w:p>
        </w:tc>
      </w:tr>
      <w:tr w:rsidR="00D66A4C" w:rsidRPr="00300369" w:rsidTr="00675900">
        <w:tc>
          <w:tcPr>
            <w:tcW w:w="232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hyperlink r:id="rId201" w:anchor="p219" w:history="1">
              <w:r>
                <w:t>подпункт «</w:t>
              </w:r>
              <w:r w:rsidRPr="00300369">
                <w:t>е</w:t>
              </w:r>
              <w:r>
                <w:t>»</w:t>
              </w:r>
              <w:r w:rsidRPr="00300369">
                <w:t xml:space="preserve"> пункта 2.15</w:t>
              </w:r>
            </w:hyperlink>
          </w:p>
          <w:p w:rsidR="00D66A4C" w:rsidRPr="00300369" w:rsidRDefault="00D66A4C" w:rsidP="00675900">
            <w:pPr>
              <w:widowControl w:val="0"/>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w:t>
            </w:r>
            <w:r w:rsidRPr="00300369">
              <w:lastRenderedPageBreak/>
              <w:t>содержащиеся в документах</w:t>
            </w:r>
          </w:p>
          <w:p w:rsidR="00D66A4C" w:rsidRPr="00300369" w:rsidRDefault="00D66A4C" w:rsidP="00675900">
            <w:pPr>
              <w:widowControl w:val="0"/>
            </w:pPr>
          </w:p>
        </w:tc>
        <w:tc>
          <w:tcPr>
            <w:tcW w:w="2612"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lastRenderedPageBreak/>
              <w:t>Указывается исчерпывающий перечень документов, содержащих повреждения</w:t>
            </w:r>
          </w:p>
          <w:p w:rsidR="00D66A4C" w:rsidRPr="00300369" w:rsidRDefault="00D66A4C" w:rsidP="00675900">
            <w:pPr>
              <w:widowControl w:val="0"/>
            </w:pPr>
          </w:p>
        </w:tc>
      </w:tr>
      <w:tr w:rsidR="00D66A4C" w:rsidRPr="00300369" w:rsidTr="00675900">
        <w:tc>
          <w:tcPr>
            <w:tcW w:w="232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hyperlink r:id="rId202" w:anchor="p220" w:history="1">
              <w:r>
                <w:t>подпункт «</w:t>
              </w:r>
              <w:r w:rsidRPr="00300369">
                <w:t>ж</w:t>
              </w:r>
              <w:r>
                <w:t>»</w:t>
              </w:r>
              <w:r w:rsidRPr="00300369">
                <w:t xml:space="preserve"> пункта 2.15</w:t>
              </w:r>
            </w:hyperlink>
          </w:p>
          <w:p w:rsidR="00D66A4C" w:rsidRPr="00300369" w:rsidRDefault="00D66A4C" w:rsidP="00675900">
            <w:pPr>
              <w:widowControl w:val="0"/>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 xml:space="preserve">заявление о выдаче разрешения на строительство, заявление о внесении изменений, уведомление и документы, указанные в </w:t>
            </w:r>
            <w:hyperlink r:id="rId203" w:anchor="p126" w:history="1">
              <w:r>
                <w:t>подпунктах «</w:t>
              </w:r>
              <w:r w:rsidRPr="00300369">
                <w:t>б</w:t>
              </w:r>
            </w:hyperlink>
            <w:r>
              <w:t>»</w:t>
            </w:r>
            <w:r w:rsidRPr="00300369">
              <w:t xml:space="preserve"> - </w:t>
            </w:r>
            <w:hyperlink r:id="rId204" w:anchor="p130" w:history="1">
              <w:r>
                <w:t>«</w:t>
              </w:r>
              <w:r w:rsidRPr="00300369">
                <w:t>д</w:t>
              </w:r>
              <w:r>
                <w:t>»</w:t>
              </w:r>
              <w:r w:rsidRPr="00300369">
                <w:t xml:space="preserve"> пункта 2.8</w:t>
              </w:r>
            </w:hyperlink>
            <w:r w:rsidRPr="00300369">
              <w:t xml:space="preserve"> Административного регламента, представлены в электронной форме с нарушением требований, установленных </w:t>
            </w:r>
            <w:hyperlink r:id="rId205" w:anchor="p107" w:history="1">
              <w:r w:rsidRPr="00300369">
                <w:t>пунктами 2.5</w:t>
              </w:r>
            </w:hyperlink>
            <w:r w:rsidRPr="00300369">
              <w:t xml:space="preserve"> - </w:t>
            </w:r>
            <w:hyperlink r:id="rId206" w:anchor="p119" w:history="1">
              <w:r w:rsidRPr="00300369">
                <w:t>2.7</w:t>
              </w:r>
            </w:hyperlink>
            <w:r w:rsidRPr="00300369">
              <w:t xml:space="preserve"> Административного регламента</w:t>
            </w:r>
          </w:p>
          <w:p w:rsidR="00D66A4C" w:rsidRDefault="00D66A4C" w:rsidP="00675900">
            <w:pPr>
              <w:widowControl w:val="0"/>
            </w:pPr>
          </w:p>
          <w:p w:rsidR="00D66A4C" w:rsidRPr="00300369" w:rsidRDefault="00D66A4C" w:rsidP="00675900">
            <w:pPr>
              <w:widowControl w:val="0"/>
            </w:pPr>
          </w:p>
        </w:tc>
        <w:tc>
          <w:tcPr>
            <w:tcW w:w="2612"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320"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hyperlink r:id="rId207" w:anchor="p221" w:history="1">
              <w:r>
                <w:t>подпункт «</w:t>
              </w:r>
              <w:r w:rsidRPr="00300369">
                <w:t>з</w:t>
              </w:r>
              <w:r>
                <w:t>»</w:t>
              </w:r>
              <w:r w:rsidRPr="00300369">
                <w:t xml:space="preserve"> пункта 2.15</w:t>
              </w:r>
            </w:hyperlink>
          </w:p>
          <w:p w:rsidR="00D66A4C" w:rsidRPr="00300369" w:rsidRDefault="00D66A4C" w:rsidP="00675900">
            <w:pPr>
              <w:widowControl w:val="0"/>
            </w:pPr>
          </w:p>
        </w:tc>
        <w:tc>
          <w:tcPr>
            <w:tcW w:w="3963" w:type="dxa"/>
            <w:gridSpan w:val="5"/>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 xml:space="preserve">выявлено несоблюдение установленных </w:t>
            </w:r>
            <w:hyperlink r:id="rId208" w:history="1">
              <w:r w:rsidRPr="00300369">
                <w:t>статьей 11</w:t>
              </w:r>
            </w:hyperlink>
            <w:r>
              <w:t>Федерального закона «Об электронной подписи»</w:t>
            </w:r>
            <w:r w:rsidRPr="00300369">
              <w:t xml:space="preserve"> условий признания квалифицированной электронной подписи действительной в документах, представленных в электронной форме</w:t>
            </w:r>
          </w:p>
          <w:p w:rsidR="00D66A4C" w:rsidRPr="00300369" w:rsidRDefault="00D66A4C" w:rsidP="00675900">
            <w:pPr>
              <w:widowControl w:val="0"/>
            </w:pPr>
          </w:p>
        </w:tc>
        <w:tc>
          <w:tcPr>
            <w:tcW w:w="2612" w:type="dxa"/>
            <w:tcBorders>
              <w:top w:val="single" w:sz="2" w:space="0" w:color="000000"/>
              <w:left w:val="single" w:sz="2" w:space="0" w:color="000000"/>
              <w:bottom w:val="single" w:sz="2" w:space="0" w:color="000000"/>
              <w:right w:val="single" w:sz="2" w:space="0" w:color="000000"/>
            </w:tcBorders>
            <w:vAlign w:val="center"/>
          </w:tcPr>
          <w:p w:rsidR="00D66A4C" w:rsidRPr="00300369" w:rsidRDefault="00D66A4C" w:rsidP="00675900">
            <w:pPr>
              <w:widowControl w:val="0"/>
              <w:suppressLineNumbers/>
            </w:pPr>
            <w:r w:rsidRPr="00300369">
              <w:t>Указывается исчерпывающий перечень электронных документов, не соответствующих указанному критерию</w:t>
            </w:r>
          </w:p>
          <w:p w:rsidR="00D66A4C" w:rsidRPr="00300369" w:rsidRDefault="00D66A4C" w:rsidP="00675900">
            <w:pPr>
              <w:widowControl w:val="0"/>
            </w:pPr>
          </w:p>
        </w:tc>
      </w:tr>
      <w:tr w:rsidR="00D66A4C" w:rsidRPr="00300369" w:rsidTr="00675900">
        <w:tc>
          <w:tcPr>
            <w:tcW w:w="8895" w:type="dxa"/>
            <w:gridSpan w:val="7"/>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763" w:type="dxa"/>
            <w:gridSpan w:val="3"/>
            <w:tcMar>
              <w:top w:w="0" w:type="dxa"/>
              <w:left w:w="0" w:type="dxa"/>
              <w:bottom w:w="0" w:type="dxa"/>
              <w:right w:w="0" w:type="dxa"/>
            </w:tcMar>
            <w:vAlign w:val="center"/>
          </w:tcPr>
          <w:p w:rsidR="00D66A4C" w:rsidRPr="00300369" w:rsidRDefault="00D66A4C" w:rsidP="00675900">
            <w:pPr>
              <w:widowControl w:val="0"/>
              <w:suppressLineNumbers/>
            </w:pPr>
            <w:r w:rsidRPr="00300369">
              <w:t>Дополнительно информируем:</w:t>
            </w:r>
          </w:p>
          <w:p w:rsidR="00D66A4C" w:rsidRPr="00300369" w:rsidRDefault="00D66A4C" w:rsidP="00675900">
            <w:pPr>
              <w:widowControl w:val="0"/>
            </w:pPr>
          </w:p>
        </w:tc>
        <w:tc>
          <w:tcPr>
            <w:tcW w:w="6132" w:type="dxa"/>
            <w:gridSpan w:val="4"/>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895" w:type="dxa"/>
            <w:gridSpan w:val="7"/>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895" w:type="dxa"/>
            <w:gridSpan w:val="7"/>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(указывается информация, необходимая для устранения причин отказа в приеме документов, а также иная дополнительная информация при наличии)</w:t>
            </w:r>
          </w:p>
          <w:p w:rsidR="00D66A4C" w:rsidRPr="00300369" w:rsidRDefault="00D66A4C" w:rsidP="00675900">
            <w:pPr>
              <w:widowControl w:val="0"/>
            </w:pPr>
          </w:p>
        </w:tc>
      </w:tr>
      <w:tr w:rsidR="00D66A4C" w:rsidRPr="00300369" w:rsidTr="00675900">
        <w:tc>
          <w:tcPr>
            <w:tcW w:w="2343" w:type="dxa"/>
            <w:gridSpan w:val="2"/>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420" w:type="dxa"/>
            <w:vMerge w:val="restart"/>
            <w:tcMar>
              <w:top w:w="0"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785"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6" w:type="dxa"/>
            <w:vMerge w:val="restart"/>
            <w:tcMar>
              <w:top w:w="0"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4001" w:type="dxa"/>
            <w:gridSpan w:val="2"/>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343"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(должность)</w:t>
            </w:r>
          </w:p>
          <w:p w:rsidR="00D66A4C" w:rsidRPr="00300369" w:rsidRDefault="00D66A4C" w:rsidP="00675900">
            <w:pPr>
              <w:widowControl w:val="0"/>
            </w:pPr>
          </w:p>
        </w:tc>
        <w:tc>
          <w:tcPr>
            <w:tcW w:w="420" w:type="dxa"/>
            <w:vMerge/>
            <w:vAlign w:val="center"/>
            <w:hideMark/>
          </w:tcPr>
          <w:p w:rsidR="00D66A4C" w:rsidRPr="00300369" w:rsidRDefault="00D66A4C" w:rsidP="00675900"/>
        </w:tc>
        <w:tc>
          <w:tcPr>
            <w:tcW w:w="1785"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(подпись)</w:t>
            </w:r>
          </w:p>
          <w:p w:rsidR="00D66A4C" w:rsidRPr="00300369" w:rsidRDefault="00D66A4C" w:rsidP="00675900">
            <w:pPr>
              <w:widowControl w:val="0"/>
            </w:pPr>
          </w:p>
        </w:tc>
        <w:tc>
          <w:tcPr>
            <w:tcW w:w="346" w:type="dxa"/>
            <w:vMerge/>
            <w:vAlign w:val="center"/>
            <w:hideMark/>
          </w:tcPr>
          <w:p w:rsidR="00D66A4C" w:rsidRPr="00300369" w:rsidRDefault="00D66A4C" w:rsidP="00675900"/>
        </w:tc>
        <w:tc>
          <w:tcPr>
            <w:tcW w:w="4001"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(фамилия, имя, отчество (при наличии)</w:t>
            </w:r>
          </w:p>
          <w:p w:rsidR="00D66A4C" w:rsidRPr="00300369" w:rsidRDefault="00D66A4C" w:rsidP="00675900">
            <w:pPr>
              <w:widowControl w:val="0"/>
            </w:pPr>
          </w:p>
        </w:tc>
      </w:tr>
    </w:tbl>
    <w:p w:rsidR="00D66A4C" w:rsidRPr="00300369" w:rsidRDefault="00D66A4C" w:rsidP="00D66A4C"/>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ind w:firstLine="3828"/>
        <w:rPr>
          <w:sz w:val="28"/>
          <w:szCs w:val="28"/>
        </w:rPr>
      </w:pPr>
      <w:r w:rsidRPr="00300369">
        <w:t>Приложение № 6</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rPr>
          <w:sz w:val="28"/>
          <w:szCs w:val="28"/>
        </w:rPr>
      </w:pPr>
      <w:r w:rsidRPr="00300369">
        <w:lastRenderedPageBreak/>
        <w:t xml:space="preserve">ФОРМА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675" w:type="dxa"/>
        <w:tblInd w:w="-56" w:type="dxa"/>
        <w:tblLayout w:type="fixed"/>
        <w:tblCellMar>
          <w:left w:w="0" w:type="dxa"/>
          <w:right w:w="0" w:type="dxa"/>
        </w:tblCellMar>
        <w:tblLook w:val="04A0" w:firstRow="1" w:lastRow="0" w:firstColumn="1" w:lastColumn="0" w:noHBand="0" w:noVBand="1"/>
      </w:tblPr>
      <w:tblGrid>
        <w:gridCol w:w="2323"/>
        <w:gridCol w:w="700"/>
        <w:gridCol w:w="835"/>
        <w:gridCol w:w="2865"/>
        <w:gridCol w:w="2952"/>
      </w:tblGrid>
      <w:tr w:rsidR="00D66A4C" w:rsidRPr="00300369" w:rsidTr="00675900">
        <w:tc>
          <w:tcPr>
            <w:tcW w:w="3858" w:type="dxa"/>
            <w:gridSpan w:val="3"/>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5817" w:type="dxa"/>
            <w:gridSpan w:val="2"/>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jc w:val="both"/>
            </w:pPr>
            <w:r w:rsidRPr="00300369">
              <w:t>Кому</w:t>
            </w:r>
          </w:p>
          <w:p w:rsidR="00D66A4C" w:rsidRPr="00300369" w:rsidRDefault="00D66A4C" w:rsidP="00675900">
            <w:pPr>
              <w:widowControl w:val="0"/>
            </w:pPr>
          </w:p>
        </w:tc>
      </w:tr>
      <w:tr w:rsidR="00D66A4C" w:rsidRPr="00300369" w:rsidTr="00675900">
        <w:tc>
          <w:tcPr>
            <w:tcW w:w="20727" w:type="dxa"/>
            <w:gridSpan w:val="3"/>
            <w:vMerge/>
            <w:vAlign w:val="center"/>
            <w:hideMark/>
          </w:tcPr>
          <w:p w:rsidR="00D66A4C" w:rsidRPr="00300369" w:rsidRDefault="00D66A4C" w:rsidP="00675900"/>
        </w:tc>
        <w:tc>
          <w:tcPr>
            <w:tcW w:w="5817"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0727" w:type="dxa"/>
            <w:gridSpan w:val="3"/>
            <w:vMerge/>
            <w:vAlign w:val="center"/>
            <w:hideMark/>
          </w:tcPr>
          <w:p w:rsidR="00D66A4C" w:rsidRPr="00300369" w:rsidRDefault="00D66A4C" w:rsidP="00675900"/>
        </w:tc>
        <w:tc>
          <w:tcPr>
            <w:tcW w:w="5817"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rPr>
                <w:sz w:val="20"/>
                <w:szCs w:val="20"/>
              </w:rPr>
            </w:pPr>
            <w:r w:rsidRPr="00300369">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66A4C" w:rsidRPr="00300369" w:rsidRDefault="00D66A4C" w:rsidP="00675900">
            <w:pPr>
              <w:widowControl w:val="0"/>
            </w:pPr>
          </w:p>
        </w:tc>
      </w:tr>
      <w:tr w:rsidR="00D66A4C" w:rsidRPr="00300369" w:rsidTr="00675900">
        <w:tc>
          <w:tcPr>
            <w:tcW w:w="20727" w:type="dxa"/>
            <w:gridSpan w:val="3"/>
            <w:vMerge/>
            <w:vAlign w:val="center"/>
            <w:hideMark/>
          </w:tcPr>
          <w:p w:rsidR="00D66A4C" w:rsidRPr="00300369" w:rsidRDefault="00D66A4C" w:rsidP="00675900"/>
        </w:tc>
        <w:tc>
          <w:tcPr>
            <w:tcW w:w="5817" w:type="dxa"/>
            <w:gridSpan w:val="2"/>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0727" w:type="dxa"/>
            <w:gridSpan w:val="3"/>
            <w:vMerge/>
            <w:vAlign w:val="center"/>
            <w:hideMark/>
          </w:tcPr>
          <w:p w:rsidR="00D66A4C" w:rsidRPr="00300369" w:rsidRDefault="00D66A4C" w:rsidP="00675900"/>
        </w:tc>
        <w:tc>
          <w:tcPr>
            <w:tcW w:w="5817"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почтовый индекс и адрес, телефон, адрес электронной почты)</w:t>
            </w:r>
          </w:p>
          <w:p w:rsidR="00D66A4C" w:rsidRPr="00300369" w:rsidRDefault="00D66A4C" w:rsidP="00675900">
            <w:pPr>
              <w:widowControl w:val="0"/>
            </w:pPr>
          </w:p>
        </w:tc>
      </w:tr>
      <w:tr w:rsidR="00D66A4C" w:rsidRPr="00300369" w:rsidTr="00675900">
        <w:tc>
          <w:tcPr>
            <w:tcW w:w="9675" w:type="dxa"/>
            <w:gridSpan w:val="5"/>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675" w:type="dxa"/>
            <w:gridSpan w:val="5"/>
            <w:vAlign w:val="center"/>
          </w:tcPr>
          <w:p w:rsidR="00D66A4C" w:rsidRPr="00300369" w:rsidRDefault="00D66A4C" w:rsidP="00675900">
            <w:pPr>
              <w:widowControl w:val="0"/>
              <w:suppressLineNumbers/>
              <w:jc w:val="center"/>
            </w:pPr>
            <w:r w:rsidRPr="00300369">
              <w:t>РЕШЕНИЕ</w:t>
            </w:r>
          </w:p>
          <w:p w:rsidR="00D66A4C" w:rsidRPr="00300369" w:rsidRDefault="00D66A4C" w:rsidP="00675900">
            <w:pPr>
              <w:widowControl w:val="0"/>
              <w:suppressLineNumbers/>
              <w:jc w:val="center"/>
            </w:pPr>
            <w:r w:rsidRPr="00300369">
              <w:t>об отказе в выдаче разрешения на строительство</w:t>
            </w:r>
          </w:p>
          <w:p w:rsidR="00D66A4C" w:rsidRPr="00300369" w:rsidRDefault="00D66A4C" w:rsidP="00675900">
            <w:pPr>
              <w:widowControl w:val="0"/>
            </w:pPr>
          </w:p>
        </w:tc>
      </w:tr>
      <w:tr w:rsidR="00D66A4C" w:rsidRPr="00300369" w:rsidTr="00675900">
        <w:tc>
          <w:tcPr>
            <w:tcW w:w="9675" w:type="dxa"/>
            <w:gridSpan w:val="5"/>
            <w:vAlign w:val="center"/>
          </w:tcPr>
          <w:p w:rsidR="00D66A4C" w:rsidRPr="00300369" w:rsidRDefault="00D66A4C" w:rsidP="00675900">
            <w:pPr>
              <w:widowControl w:val="0"/>
              <w:suppressLineNumbers/>
            </w:pPr>
          </w:p>
        </w:tc>
      </w:tr>
      <w:tr w:rsidR="00D66A4C" w:rsidRPr="00300369" w:rsidTr="00675900">
        <w:tc>
          <w:tcPr>
            <w:tcW w:w="9675" w:type="dxa"/>
            <w:gridSpan w:val="5"/>
            <w:tcBorders>
              <w:top w:val="nil"/>
              <w:left w:val="nil"/>
              <w:bottom w:val="single" w:sz="2" w:space="0" w:color="000000"/>
              <w:right w:val="nil"/>
            </w:tcBorders>
            <w:tcMar>
              <w:top w:w="0" w:type="dxa"/>
              <w:left w:w="0" w:type="dxa"/>
              <w:bottom w:w="28" w:type="dxa"/>
              <w:right w:w="0" w:type="dxa"/>
            </w:tcMar>
            <w:vAlign w:val="center"/>
            <w:hideMark/>
          </w:tcPr>
          <w:p w:rsidR="00D66A4C" w:rsidRPr="00300369" w:rsidRDefault="00D66A4C" w:rsidP="00675900">
            <w:pPr>
              <w:widowControl w:val="0"/>
              <w:suppressLineNumbers/>
              <w:jc w:val="center"/>
            </w:pPr>
            <w:r w:rsidRPr="00300369">
              <w:t>В Администрацию города Боготола</w:t>
            </w:r>
          </w:p>
        </w:tc>
      </w:tr>
      <w:tr w:rsidR="00D66A4C" w:rsidRPr="00300369" w:rsidTr="00675900">
        <w:tc>
          <w:tcPr>
            <w:tcW w:w="9675" w:type="dxa"/>
            <w:gridSpan w:val="5"/>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66A4C" w:rsidRPr="00300369" w:rsidRDefault="00D66A4C" w:rsidP="00675900">
            <w:pPr>
              <w:widowControl w:val="0"/>
            </w:pPr>
          </w:p>
        </w:tc>
      </w:tr>
      <w:tr w:rsidR="00D66A4C" w:rsidRPr="00300369" w:rsidTr="00675900">
        <w:tc>
          <w:tcPr>
            <w:tcW w:w="9675" w:type="dxa"/>
            <w:gridSpan w:val="5"/>
            <w:vAlign w:val="center"/>
            <w:hideMark/>
          </w:tcPr>
          <w:p w:rsidR="00D66A4C" w:rsidRPr="00300369" w:rsidRDefault="00D66A4C" w:rsidP="00675900">
            <w:pPr>
              <w:widowControl w:val="0"/>
              <w:suppressLineNumbers/>
              <w:jc w:val="both"/>
            </w:pPr>
            <w:r w:rsidRPr="00300369">
              <w:t>по результатам рассмотрения заявления о выдаче разрешения на строительство от</w:t>
            </w:r>
          </w:p>
          <w:p w:rsidR="00D66A4C" w:rsidRPr="00300369" w:rsidRDefault="00D66A4C" w:rsidP="00675900">
            <w:pPr>
              <w:widowControl w:val="0"/>
              <w:suppressLineNumbers/>
            </w:pPr>
            <w:r>
              <w:lastRenderedPageBreak/>
              <w:t>_______________ №</w:t>
            </w:r>
            <w:r w:rsidRPr="00300369">
              <w:t xml:space="preserve"> _________ принято решение об отказе в выдаче разрешения</w:t>
            </w:r>
          </w:p>
        </w:tc>
      </w:tr>
      <w:tr w:rsidR="00D66A4C" w:rsidRPr="00300369" w:rsidTr="00675900">
        <w:tc>
          <w:tcPr>
            <w:tcW w:w="3023" w:type="dxa"/>
            <w:gridSpan w:val="2"/>
            <w:vAlign w:val="center"/>
          </w:tcPr>
          <w:p w:rsidR="00D66A4C" w:rsidRPr="00300369" w:rsidRDefault="00D66A4C" w:rsidP="00675900">
            <w:pPr>
              <w:widowControl w:val="0"/>
              <w:suppressLineNumbers/>
              <w:rPr>
                <w:sz w:val="20"/>
                <w:szCs w:val="20"/>
              </w:rPr>
            </w:pPr>
            <w:r w:rsidRPr="00300369">
              <w:rPr>
                <w:sz w:val="20"/>
                <w:szCs w:val="20"/>
              </w:rPr>
              <w:lastRenderedPageBreak/>
              <w:t>(дата и номер регистрации)</w:t>
            </w:r>
          </w:p>
          <w:p w:rsidR="00D66A4C" w:rsidRPr="00300369" w:rsidRDefault="00D66A4C" w:rsidP="00675900">
            <w:pPr>
              <w:widowControl w:val="0"/>
            </w:pPr>
          </w:p>
        </w:tc>
        <w:tc>
          <w:tcPr>
            <w:tcW w:w="6652" w:type="dxa"/>
            <w:gridSpan w:val="3"/>
            <w:vAlign w:val="center"/>
          </w:tcPr>
          <w:p w:rsidR="00D66A4C" w:rsidRPr="00300369" w:rsidRDefault="00D66A4C" w:rsidP="00675900">
            <w:pPr>
              <w:widowControl w:val="0"/>
              <w:suppressLineNumbers/>
              <w:rPr>
                <w:sz w:val="20"/>
                <w:szCs w:val="20"/>
              </w:rPr>
            </w:pPr>
          </w:p>
          <w:p w:rsidR="00D66A4C" w:rsidRPr="00300369" w:rsidRDefault="00D66A4C" w:rsidP="00675900">
            <w:pPr>
              <w:widowControl w:val="0"/>
            </w:pPr>
          </w:p>
        </w:tc>
      </w:tr>
      <w:tr w:rsidR="00D66A4C" w:rsidRPr="00300369" w:rsidTr="00675900">
        <w:tc>
          <w:tcPr>
            <w:tcW w:w="9675" w:type="dxa"/>
            <w:gridSpan w:val="5"/>
            <w:vAlign w:val="center"/>
            <w:hideMark/>
          </w:tcPr>
          <w:p w:rsidR="00D66A4C" w:rsidRPr="00300369" w:rsidRDefault="00D66A4C" w:rsidP="00675900">
            <w:pPr>
              <w:widowControl w:val="0"/>
              <w:suppressLineNumbers/>
            </w:pPr>
            <w:r w:rsidRPr="00300369">
              <w:t>на строительство.</w:t>
            </w:r>
          </w:p>
        </w:tc>
      </w:tr>
      <w:tr w:rsidR="00D66A4C" w:rsidRPr="00300369" w:rsidTr="00675900">
        <w:tc>
          <w:tcPr>
            <w:tcW w:w="9675" w:type="dxa"/>
            <w:gridSpan w:val="5"/>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 пункта Административного регламента</w:t>
            </w: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Наименование основания для отказа в выдаче разрешения на строительство в соответствии с Административным регламентом</w:t>
            </w: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Разъяснение причин отказа в выдаче разрешения на строительство</w:t>
            </w:r>
          </w:p>
        </w:tc>
      </w:tr>
      <w:tr w:rsidR="00D66A4C" w:rsidRPr="00300369" w:rsidTr="00675900">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09" w:anchor="p238" w:history="1">
              <w:r>
                <w:t>подпункт «</w:t>
              </w:r>
              <w:r w:rsidRPr="00300369">
                <w:t>а</w:t>
              </w:r>
              <w:r>
                <w:t>»</w:t>
              </w:r>
              <w:r w:rsidRPr="00300369">
                <w:t xml:space="preserve"> пункта 2.22.1</w:t>
              </w:r>
            </w:hyperlink>
          </w:p>
          <w:p w:rsidR="00D66A4C" w:rsidRPr="00300369" w:rsidRDefault="00D66A4C" w:rsidP="00675900">
            <w:pPr>
              <w:widowControl w:val="0"/>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отсутствие документов, предусмотренных </w:t>
            </w:r>
            <w:hyperlink r:id="rId210" w:anchor="p128" w:history="1">
              <w:r>
                <w:t>подпунктами «</w:t>
              </w:r>
              <w:r w:rsidRPr="00300369">
                <w:t>г</w:t>
              </w:r>
            </w:hyperlink>
            <w:r>
              <w:t>»</w:t>
            </w:r>
            <w:r w:rsidRPr="00300369">
              <w:t xml:space="preserve">, </w:t>
            </w:r>
            <w:hyperlink r:id="rId211" w:anchor="p130" w:history="1">
              <w:r>
                <w:t>«</w:t>
              </w:r>
              <w:r w:rsidRPr="00300369">
                <w:t>д</w:t>
              </w:r>
              <w:r>
                <w:t>»</w:t>
              </w:r>
              <w:r w:rsidRPr="00300369">
                <w:t xml:space="preserve"> пункта 2.8</w:t>
              </w:r>
            </w:hyperlink>
            <w:r w:rsidRPr="00300369">
              <w:t xml:space="preserve">, </w:t>
            </w:r>
            <w:hyperlink r:id="rId212" w:anchor="p140" w:history="1">
              <w:r w:rsidRPr="00300369">
                <w:t>пунктом 2.9.1</w:t>
              </w:r>
            </w:hyperlink>
            <w:r w:rsidRPr="00300369">
              <w:t xml:space="preserve"> Административного регламента</w:t>
            </w:r>
          </w:p>
          <w:p w:rsidR="00D66A4C" w:rsidRPr="00300369" w:rsidRDefault="00D66A4C" w:rsidP="00675900">
            <w:pPr>
              <w:widowControl w:val="0"/>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13" w:anchor="p239" w:history="1">
              <w:r>
                <w:t>подпункт «</w:t>
              </w:r>
              <w:r w:rsidRPr="00300369">
                <w:t>б</w:t>
              </w:r>
              <w:r>
                <w:t>»</w:t>
              </w:r>
              <w:r w:rsidRPr="00300369">
                <w:t xml:space="preserve"> пункта 2.22.1</w:t>
              </w:r>
            </w:hyperlink>
          </w:p>
          <w:p w:rsidR="00D66A4C" w:rsidRPr="00300369" w:rsidRDefault="00D66A4C" w:rsidP="00675900">
            <w:pPr>
              <w:widowControl w:val="0"/>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D66A4C" w:rsidRPr="00300369" w:rsidRDefault="00D66A4C" w:rsidP="00675900">
            <w:pPr>
              <w:widowControl w:val="0"/>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14" w:anchor="p240" w:history="1">
              <w:r>
                <w:t>подпункт «</w:t>
              </w:r>
              <w:r w:rsidRPr="00300369">
                <w:t>в</w:t>
              </w:r>
              <w:r>
                <w:t>»</w:t>
              </w:r>
              <w:r w:rsidRPr="00300369">
                <w:t xml:space="preserve"> пункта 2.22.1</w:t>
              </w:r>
            </w:hyperlink>
          </w:p>
          <w:p w:rsidR="00D66A4C" w:rsidRPr="00300369" w:rsidRDefault="00D66A4C" w:rsidP="00675900">
            <w:pPr>
              <w:widowControl w:val="0"/>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66A4C" w:rsidRPr="00300369" w:rsidRDefault="00D66A4C" w:rsidP="00675900">
            <w:pPr>
              <w:widowControl w:val="0"/>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15" w:anchor="p241" w:history="1">
              <w:r>
                <w:t>подпункт «</w:t>
              </w:r>
              <w:r w:rsidRPr="00300369">
                <w:t>г</w:t>
              </w:r>
              <w:r>
                <w:t>»</w:t>
              </w:r>
              <w:r w:rsidRPr="00300369">
                <w:t xml:space="preserve"> пункта 2.22.1</w:t>
              </w:r>
            </w:hyperlink>
          </w:p>
          <w:p w:rsidR="00D66A4C" w:rsidRPr="00300369" w:rsidRDefault="00D66A4C" w:rsidP="00675900">
            <w:pPr>
              <w:widowControl w:val="0"/>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D66A4C" w:rsidRPr="00300369" w:rsidRDefault="00D66A4C" w:rsidP="00675900">
            <w:pPr>
              <w:widowControl w:val="0"/>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16" w:anchor="p242" w:history="1">
              <w:r>
                <w:t>подпункт «</w:t>
              </w:r>
              <w:r w:rsidRPr="00300369">
                <w:t>д</w:t>
              </w:r>
              <w:r>
                <w:t>»</w:t>
              </w:r>
              <w:r w:rsidRPr="00300369">
                <w:t xml:space="preserve"> пункта 2.22.1</w:t>
              </w:r>
            </w:hyperlink>
          </w:p>
          <w:p w:rsidR="00D66A4C" w:rsidRPr="00300369" w:rsidRDefault="00D66A4C" w:rsidP="00675900">
            <w:pPr>
              <w:widowControl w:val="0"/>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D66A4C" w:rsidRPr="00300369" w:rsidRDefault="00D66A4C" w:rsidP="00675900">
            <w:pPr>
              <w:widowControl w:val="0"/>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17" w:anchor="p243" w:history="1">
              <w:r>
                <w:t>подпункт «</w:t>
              </w:r>
              <w:r w:rsidRPr="00300369">
                <w:t>е</w:t>
              </w:r>
              <w:r>
                <w:t>»</w:t>
              </w:r>
              <w:r w:rsidRPr="00300369">
                <w:t xml:space="preserve"> пункта 2.22.1</w:t>
              </w:r>
            </w:hyperlink>
          </w:p>
          <w:p w:rsidR="00D66A4C" w:rsidRPr="00300369" w:rsidRDefault="00D66A4C" w:rsidP="00675900">
            <w:pPr>
              <w:widowControl w:val="0"/>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 xml:space="preserve">заключение органа исполнительной власти субъекта Российской Федерации, </w:t>
            </w:r>
            <w:r w:rsidRPr="00300369">
              <w:lastRenderedPageBreak/>
              <w:t>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Не требуется</w:t>
            </w:r>
          </w:p>
          <w:p w:rsidR="00D66A4C" w:rsidRPr="00300369" w:rsidRDefault="00D66A4C" w:rsidP="00675900">
            <w:pPr>
              <w:widowControl w:val="0"/>
            </w:pPr>
          </w:p>
        </w:tc>
      </w:tr>
      <w:tr w:rsidR="00D66A4C" w:rsidRPr="00300369" w:rsidTr="00675900">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18" w:anchor="p244" w:history="1">
              <w:r w:rsidRPr="00300369">
                <w:t>по</w:t>
              </w:r>
              <w:r>
                <w:t>дпункт «</w:t>
              </w:r>
              <w:r w:rsidRPr="00300369">
                <w:t>ж</w:t>
              </w:r>
              <w:r>
                <w:t>»</w:t>
              </w:r>
              <w:r w:rsidRPr="00300369">
                <w:t xml:space="preserve"> пункта 2.22.1</w:t>
              </w:r>
            </w:hyperlink>
          </w:p>
          <w:p w:rsidR="00D66A4C" w:rsidRPr="00300369" w:rsidRDefault="00D66A4C" w:rsidP="00675900">
            <w:pPr>
              <w:widowControl w:val="0"/>
            </w:pPr>
          </w:p>
        </w:tc>
        <w:tc>
          <w:tcPr>
            <w:tcW w:w="440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219" w:history="1">
              <w:r w:rsidRPr="00300369">
                <w:t>кодексом</w:t>
              </w:r>
            </w:hyperlink>
            <w:r w:rsidRPr="00300369">
              <w:t xml:space="preserve">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D66A4C" w:rsidRPr="00300369" w:rsidRDefault="00D66A4C" w:rsidP="00675900">
            <w:pPr>
              <w:widowControl w:val="0"/>
            </w:pPr>
          </w:p>
        </w:tc>
        <w:tc>
          <w:tcPr>
            <w:tcW w:w="2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Не требуется</w:t>
            </w:r>
          </w:p>
          <w:p w:rsidR="00D66A4C" w:rsidRPr="00300369" w:rsidRDefault="00D66A4C" w:rsidP="00675900">
            <w:pPr>
              <w:widowControl w:val="0"/>
            </w:pPr>
          </w:p>
        </w:tc>
      </w:tr>
    </w:tbl>
    <w:p w:rsidR="00D66A4C" w:rsidRPr="00300369" w:rsidRDefault="00D66A4C" w:rsidP="00D66A4C"/>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720"/>
        <w:jc w:val="both"/>
        <w:rPr>
          <w:sz w:val="28"/>
          <w:szCs w:val="28"/>
        </w:rPr>
      </w:pPr>
      <w:r w:rsidRPr="00300369">
        <w:lastRenderedPageBreak/>
        <w:t xml:space="preserve">Вы вправе повторно обратиться с заявлением о выдаче разрешения на строительство после устранения указанных нарушений.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720"/>
        <w:jc w:val="both"/>
        <w:rPr>
          <w:sz w:val="28"/>
          <w:szCs w:val="28"/>
        </w:rPr>
      </w:pPr>
      <w:r w:rsidRPr="00300369">
        <w:lastRenderedPageBreak/>
        <w:t xml:space="preserve">Данный отказ может быть обжалован в досудебном порядке путем направления жалобы в ________________________________________________, а также в судебном порядке.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3058"/>
        <w:gridCol w:w="417"/>
        <w:gridCol w:w="1786"/>
        <w:gridCol w:w="343"/>
        <w:gridCol w:w="3471"/>
      </w:tblGrid>
      <w:tr w:rsidR="00D66A4C" w:rsidRPr="00300369" w:rsidTr="00675900">
        <w:tc>
          <w:tcPr>
            <w:tcW w:w="3475" w:type="dxa"/>
            <w:gridSpan w:val="2"/>
            <w:vAlign w:val="center"/>
          </w:tcPr>
          <w:p w:rsidR="00D66A4C" w:rsidRPr="00300369" w:rsidRDefault="00D66A4C" w:rsidP="00675900">
            <w:pPr>
              <w:widowControl w:val="0"/>
              <w:suppressLineNumbers/>
            </w:pPr>
            <w:r w:rsidRPr="00300369">
              <w:lastRenderedPageBreak/>
              <w:t>Дополнительно информируем:</w:t>
            </w:r>
          </w:p>
          <w:p w:rsidR="00D66A4C" w:rsidRPr="00300369" w:rsidRDefault="00D66A4C" w:rsidP="00675900">
            <w:pPr>
              <w:widowControl w:val="0"/>
            </w:pPr>
          </w:p>
        </w:tc>
        <w:tc>
          <w:tcPr>
            <w:tcW w:w="5600" w:type="dxa"/>
            <w:gridSpan w:val="3"/>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75" w:type="dxa"/>
            <w:gridSpan w:val="5"/>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75" w:type="dxa"/>
            <w:gridSpan w:val="5"/>
            <w:tcBorders>
              <w:top w:val="single" w:sz="2" w:space="0" w:color="000000"/>
              <w:left w:val="nil"/>
              <w:bottom w:val="nil"/>
              <w:right w:val="nil"/>
            </w:tcBorders>
            <w:tcMar>
              <w:top w:w="28" w:type="dxa"/>
              <w:left w:w="0" w:type="dxa"/>
              <w:bottom w:w="0" w:type="dxa"/>
              <w:right w:w="0" w:type="dxa"/>
            </w:tcMar>
            <w:vAlign w:val="center"/>
            <w:hideMark/>
          </w:tcPr>
          <w:p w:rsidR="00D66A4C" w:rsidRPr="00300369" w:rsidRDefault="00D66A4C" w:rsidP="00675900">
            <w:pPr>
              <w:widowControl w:val="0"/>
              <w:suppressLineNumbers/>
              <w:jc w:val="center"/>
              <w:rPr>
                <w:sz w:val="20"/>
                <w:szCs w:val="20"/>
              </w:rPr>
            </w:pPr>
            <w:r w:rsidRPr="00300369">
              <w:rPr>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c>
      </w:tr>
      <w:tr w:rsidR="00D66A4C" w:rsidRPr="00300369" w:rsidTr="00675900">
        <w:tc>
          <w:tcPr>
            <w:tcW w:w="3058"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tc>
        <w:tc>
          <w:tcPr>
            <w:tcW w:w="417" w:type="dxa"/>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1786"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3" w:type="dxa"/>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71"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3058"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(должность)</w:t>
            </w:r>
          </w:p>
          <w:p w:rsidR="00D66A4C" w:rsidRPr="00300369" w:rsidRDefault="00D66A4C" w:rsidP="00675900">
            <w:pPr>
              <w:widowControl w:val="0"/>
            </w:pPr>
          </w:p>
        </w:tc>
        <w:tc>
          <w:tcPr>
            <w:tcW w:w="417" w:type="dxa"/>
            <w:vMerge/>
            <w:vAlign w:val="center"/>
            <w:hideMark/>
          </w:tcPr>
          <w:p w:rsidR="00D66A4C" w:rsidRPr="00300369" w:rsidRDefault="00D66A4C" w:rsidP="00675900"/>
        </w:tc>
        <w:tc>
          <w:tcPr>
            <w:tcW w:w="1786"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(подпись)</w:t>
            </w:r>
          </w:p>
          <w:p w:rsidR="00D66A4C" w:rsidRPr="00300369" w:rsidRDefault="00D66A4C" w:rsidP="00675900">
            <w:pPr>
              <w:widowControl w:val="0"/>
            </w:pPr>
          </w:p>
        </w:tc>
        <w:tc>
          <w:tcPr>
            <w:tcW w:w="343" w:type="dxa"/>
            <w:vMerge/>
            <w:vAlign w:val="center"/>
            <w:hideMark/>
          </w:tcPr>
          <w:p w:rsidR="00D66A4C" w:rsidRPr="00300369" w:rsidRDefault="00D66A4C" w:rsidP="00675900"/>
        </w:tc>
        <w:tc>
          <w:tcPr>
            <w:tcW w:w="3471"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(фамилия, имя, отчество (при наличии)</w:t>
            </w:r>
          </w:p>
          <w:p w:rsidR="00D66A4C" w:rsidRPr="00300369" w:rsidRDefault="00D66A4C" w:rsidP="00675900">
            <w:pPr>
              <w:widowControl w:val="0"/>
            </w:pPr>
          </w:p>
        </w:tc>
      </w:tr>
      <w:tr w:rsidR="00D66A4C" w:rsidRPr="00300369" w:rsidTr="00675900">
        <w:tc>
          <w:tcPr>
            <w:tcW w:w="3058" w:type="dxa"/>
            <w:vAlign w:val="center"/>
          </w:tcPr>
          <w:p w:rsidR="00D66A4C" w:rsidRPr="00300369" w:rsidRDefault="00D66A4C" w:rsidP="00675900">
            <w:pPr>
              <w:widowControl w:val="0"/>
              <w:suppressLineNumbers/>
            </w:pPr>
            <w:r w:rsidRPr="00300369">
              <w:t>Дата</w:t>
            </w:r>
          </w:p>
          <w:p w:rsidR="00D66A4C" w:rsidRPr="00300369" w:rsidRDefault="00D66A4C" w:rsidP="00675900">
            <w:pPr>
              <w:widowControl w:val="0"/>
            </w:pPr>
          </w:p>
        </w:tc>
        <w:tc>
          <w:tcPr>
            <w:tcW w:w="417" w:type="dxa"/>
            <w:vMerge/>
            <w:vAlign w:val="center"/>
            <w:hideMark/>
          </w:tcPr>
          <w:p w:rsidR="00D66A4C" w:rsidRPr="00300369" w:rsidRDefault="00D66A4C" w:rsidP="00675900"/>
        </w:tc>
        <w:tc>
          <w:tcPr>
            <w:tcW w:w="1786" w:type="dxa"/>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3" w:type="dxa"/>
            <w:vMerge/>
            <w:vAlign w:val="center"/>
            <w:hideMark/>
          </w:tcPr>
          <w:p w:rsidR="00D66A4C" w:rsidRPr="00300369" w:rsidRDefault="00D66A4C" w:rsidP="00675900"/>
        </w:tc>
        <w:tc>
          <w:tcPr>
            <w:tcW w:w="3471" w:type="dxa"/>
            <w:vAlign w:val="center"/>
          </w:tcPr>
          <w:p w:rsidR="00D66A4C" w:rsidRPr="00300369" w:rsidRDefault="00D66A4C" w:rsidP="00675900">
            <w:pPr>
              <w:widowControl w:val="0"/>
              <w:suppressLineNumbers/>
            </w:pPr>
          </w:p>
          <w:p w:rsidR="00D66A4C" w:rsidRPr="00300369" w:rsidRDefault="00D66A4C" w:rsidP="00675900">
            <w:pPr>
              <w:widowControl w:val="0"/>
            </w:pPr>
          </w:p>
        </w:tc>
      </w:tr>
    </w:tbl>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Pr>
        <w:ind w:firstLine="3828"/>
        <w:jc w:val="both"/>
      </w:pPr>
      <w:r w:rsidRPr="00300369">
        <w:t>Приложение № 7</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jc w:val="center"/>
      </w:pPr>
    </w:p>
    <w:p w:rsidR="00D66A4C" w:rsidRPr="00300369" w:rsidRDefault="00D66A4C" w:rsidP="00D66A4C">
      <w:pPr>
        <w:jc w:val="right"/>
        <w:rPr>
          <w:sz w:val="28"/>
          <w:szCs w:val="28"/>
        </w:rPr>
      </w:pPr>
      <w:r w:rsidRPr="00300369">
        <w:t xml:space="preserve">ФОРМА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915" w:type="dxa"/>
        <w:tblInd w:w="-84" w:type="dxa"/>
        <w:tblLayout w:type="fixed"/>
        <w:tblCellMar>
          <w:left w:w="0" w:type="dxa"/>
          <w:right w:w="0" w:type="dxa"/>
        </w:tblCellMar>
        <w:tblLook w:val="04A0" w:firstRow="1" w:lastRow="0" w:firstColumn="1" w:lastColumn="0" w:noHBand="0" w:noVBand="1"/>
      </w:tblPr>
      <w:tblGrid>
        <w:gridCol w:w="2593"/>
        <w:gridCol w:w="820"/>
        <w:gridCol w:w="440"/>
        <w:gridCol w:w="3173"/>
        <w:gridCol w:w="2889"/>
      </w:tblGrid>
      <w:tr w:rsidR="00D66A4C" w:rsidRPr="00300369" w:rsidTr="00675900">
        <w:tc>
          <w:tcPr>
            <w:tcW w:w="3853" w:type="dxa"/>
            <w:gridSpan w:val="3"/>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6062" w:type="dxa"/>
            <w:gridSpan w:val="2"/>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r w:rsidRPr="00300369">
              <w:t>Кому</w:t>
            </w:r>
          </w:p>
          <w:p w:rsidR="00D66A4C" w:rsidRPr="00300369" w:rsidRDefault="00D66A4C" w:rsidP="00675900">
            <w:pPr>
              <w:widowControl w:val="0"/>
            </w:pPr>
          </w:p>
        </w:tc>
      </w:tr>
      <w:tr w:rsidR="00D66A4C" w:rsidRPr="00300369" w:rsidTr="00675900">
        <w:tc>
          <w:tcPr>
            <w:tcW w:w="20850" w:type="dxa"/>
            <w:gridSpan w:val="3"/>
            <w:vMerge/>
            <w:vAlign w:val="center"/>
            <w:hideMark/>
          </w:tcPr>
          <w:p w:rsidR="00D66A4C" w:rsidRPr="00300369" w:rsidRDefault="00D66A4C" w:rsidP="00675900"/>
        </w:tc>
        <w:tc>
          <w:tcPr>
            <w:tcW w:w="6062"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0850" w:type="dxa"/>
            <w:gridSpan w:val="3"/>
            <w:vMerge/>
            <w:vAlign w:val="center"/>
            <w:hideMark/>
          </w:tcPr>
          <w:p w:rsidR="00D66A4C" w:rsidRPr="00300369" w:rsidRDefault="00D66A4C" w:rsidP="00675900"/>
        </w:tc>
        <w:tc>
          <w:tcPr>
            <w:tcW w:w="6062"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rPr>
                <w:sz w:val="20"/>
                <w:szCs w:val="20"/>
              </w:rPr>
            </w:pPr>
            <w:r w:rsidRPr="00300369">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66A4C" w:rsidRPr="00300369" w:rsidRDefault="00D66A4C" w:rsidP="00675900">
            <w:pPr>
              <w:widowControl w:val="0"/>
            </w:pPr>
          </w:p>
        </w:tc>
      </w:tr>
      <w:tr w:rsidR="00D66A4C" w:rsidRPr="00300369" w:rsidTr="00675900">
        <w:tc>
          <w:tcPr>
            <w:tcW w:w="20850" w:type="dxa"/>
            <w:gridSpan w:val="3"/>
            <w:vMerge/>
            <w:vAlign w:val="center"/>
            <w:hideMark/>
          </w:tcPr>
          <w:p w:rsidR="00D66A4C" w:rsidRPr="00300369" w:rsidRDefault="00D66A4C" w:rsidP="00675900"/>
        </w:tc>
        <w:tc>
          <w:tcPr>
            <w:tcW w:w="6062" w:type="dxa"/>
            <w:gridSpan w:val="2"/>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0850" w:type="dxa"/>
            <w:gridSpan w:val="3"/>
            <w:vMerge/>
            <w:vAlign w:val="center"/>
            <w:hideMark/>
          </w:tcPr>
          <w:p w:rsidR="00D66A4C" w:rsidRPr="00300369" w:rsidRDefault="00D66A4C" w:rsidP="00675900"/>
        </w:tc>
        <w:tc>
          <w:tcPr>
            <w:tcW w:w="6062"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почтовый индекс и адрес, телефон, адрес электронной почты)</w:t>
            </w:r>
          </w:p>
          <w:p w:rsidR="00D66A4C" w:rsidRPr="00300369" w:rsidRDefault="00D66A4C" w:rsidP="00675900">
            <w:pPr>
              <w:widowControl w:val="0"/>
            </w:pPr>
          </w:p>
        </w:tc>
      </w:tr>
      <w:tr w:rsidR="00D66A4C" w:rsidRPr="00300369" w:rsidTr="00675900">
        <w:tc>
          <w:tcPr>
            <w:tcW w:w="9915" w:type="dxa"/>
            <w:gridSpan w:val="5"/>
            <w:vAlign w:val="center"/>
          </w:tcPr>
          <w:p w:rsidR="00D66A4C" w:rsidRPr="00300369" w:rsidRDefault="00D66A4C" w:rsidP="00675900">
            <w:pPr>
              <w:widowControl w:val="0"/>
              <w:suppressLineNumbers/>
            </w:pPr>
          </w:p>
        </w:tc>
      </w:tr>
      <w:tr w:rsidR="00D66A4C" w:rsidRPr="00300369" w:rsidTr="00675900">
        <w:tc>
          <w:tcPr>
            <w:tcW w:w="9915" w:type="dxa"/>
            <w:gridSpan w:val="5"/>
            <w:vAlign w:val="center"/>
            <w:hideMark/>
          </w:tcPr>
          <w:p w:rsidR="00D66A4C" w:rsidRPr="00300369" w:rsidRDefault="00D66A4C" w:rsidP="00675900">
            <w:pPr>
              <w:widowControl w:val="0"/>
              <w:suppressLineNumbers/>
              <w:jc w:val="center"/>
            </w:pPr>
            <w:r w:rsidRPr="00300369">
              <w:t>РЕШЕНИЕ</w:t>
            </w:r>
          </w:p>
          <w:p w:rsidR="00D66A4C" w:rsidRPr="00300369" w:rsidRDefault="00D66A4C" w:rsidP="00675900">
            <w:pPr>
              <w:widowControl w:val="0"/>
              <w:suppressLineNumbers/>
              <w:jc w:val="center"/>
            </w:pPr>
            <w:r w:rsidRPr="00300369">
              <w:t>об отказе во внесении изменений в разрешение на строительство</w:t>
            </w:r>
          </w:p>
        </w:tc>
      </w:tr>
      <w:tr w:rsidR="00D66A4C" w:rsidRPr="00300369" w:rsidTr="00675900">
        <w:tc>
          <w:tcPr>
            <w:tcW w:w="9915" w:type="dxa"/>
            <w:gridSpan w:val="5"/>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915" w:type="dxa"/>
            <w:gridSpan w:val="5"/>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66A4C" w:rsidRPr="00300369" w:rsidRDefault="00D66A4C" w:rsidP="00675900">
            <w:pPr>
              <w:widowControl w:val="0"/>
            </w:pPr>
          </w:p>
        </w:tc>
      </w:tr>
      <w:tr w:rsidR="00D66A4C" w:rsidRPr="00300369" w:rsidTr="00675900">
        <w:tc>
          <w:tcPr>
            <w:tcW w:w="9915" w:type="dxa"/>
            <w:gridSpan w:val="5"/>
            <w:vAlign w:val="center"/>
            <w:hideMark/>
          </w:tcPr>
          <w:p w:rsidR="00D66A4C" w:rsidRPr="00300369" w:rsidRDefault="00D66A4C" w:rsidP="00675900">
            <w:pPr>
              <w:widowControl w:val="0"/>
              <w:suppressLineNumbers/>
            </w:pPr>
            <w:r w:rsidRPr="00300369">
              <w:t xml:space="preserve">по результатам рассмотрения _________________________________________ </w:t>
            </w:r>
            <w:hyperlink r:id="rId220" w:anchor="p1296" w:history="1">
              <w:r w:rsidRPr="00300369">
                <w:t>&lt;*&gt;</w:t>
              </w:r>
            </w:hyperlink>
            <w:r w:rsidRPr="00300369">
              <w:t xml:space="preserve"> от</w:t>
            </w:r>
          </w:p>
          <w:p w:rsidR="00D66A4C" w:rsidRPr="00300369" w:rsidRDefault="00D66A4C" w:rsidP="00675900">
            <w:pPr>
              <w:widowControl w:val="0"/>
              <w:suppressLineNumbers/>
            </w:pPr>
            <w:r>
              <w:t>______________ ____________ №</w:t>
            </w:r>
            <w:r w:rsidRPr="00300369">
              <w:t xml:space="preserve"> принято решение об отказе во внесении</w:t>
            </w:r>
          </w:p>
        </w:tc>
      </w:tr>
      <w:tr w:rsidR="00D66A4C" w:rsidRPr="00300369" w:rsidTr="00675900">
        <w:tc>
          <w:tcPr>
            <w:tcW w:w="3413" w:type="dxa"/>
            <w:gridSpan w:val="2"/>
            <w:vAlign w:val="center"/>
          </w:tcPr>
          <w:p w:rsidR="00D66A4C" w:rsidRPr="00300369" w:rsidRDefault="00D66A4C" w:rsidP="00675900">
            <w:pPr>
              <w:widowControl w:val="0"/>
              <w:suppressLineNumbers/>
              <w:jc w:val="center"/>
              <w:rPr>
                <w:sz w:val="20"/>
                <w:szCs w:val="20"/>
              </w:rPr>
            </w:pPr>
            <w:r w:rsidRPr="00300369">
              <w:rPr>
                <w:sz w:val="20"/>
                <w:szCs w:val="20"/>
              </w:rPr>
              <w:t>(дата и номер регистрации)</w:t>
            </w:r>
          </w:p>
          <w:p w:rsidR="00D66A4C" w:rsidRPr="00300369" w:rsidRDefault="00D66A4C" w:rsidP="00675900">
            <w:pPr>
              <w:widowControl w:val="0"/>
              <w:rPr>
                <w:sz w:val="20"/>
                <w:szCs w:val="20"/>
              </w:rPr>
            </w:pPr>
          </w:p>
        </w:tc>
        <w:tc>
          <w:tcPr>
            <w:tcW w:w="6502" w:type="dxa"/>
            <w:gridSpan w:val="3"/>
            <w:vAlign w:val="center"/>
          </w:tcPr>
          <w:p w:rsidR="00D66A4C" w:rsidRPr="00300369" w:rsidRDefault="00D66A4C" w:rsidP="00675900">
            <w:pPr>
              <w:widowControl w:val="0"/>
              <w:suppressLineNumbers/>
              <w:rPr>
                <w:sz w:val="20"/>
                <w:szCs w:val="20"/>
              </w:rPr>
            </w:pPr>
          </w:p>
          <w:p w:rsidR="00D66A4C" w:rsidRPr="00300369" w:rsidRDefault="00D66A4C" w:rsidP="00675900">
            <w:pPr>
              <w:widowControl w:val="0"/>
              <w:rPr>
                <w:sz w:val="20"/>
                <w:szCs w:val="20"/>
              </w:rPr>
            </w:pPr>
          </w:p>
        </w:tc>
      </w:tr>
      <w:tr w:rsidR="00D66A4C" w:rsidRPr="00300369" w:rsidTr="00675900">
        <w:tc>
          <w:tcPr>
            <w:tcW w:w="9915" w:type="dxa"/>
            <w:gridSpan w:val="5"/>
            <w:vAlign w:val="center"/>
            <w:hideMark/>
          </w:tcPr>
          <w:p w:rsidR="00D66A4C" w:rsidRPr="00300369" w:rsidRDefault="00D66A4C" w:rsidP="00675900">
            <w:pPr>
              <w:widowControl w:val="0"/>
              <w:suppressLineNumbers/>
            </w:pPr>
            <w:r w:rsidRPr="00300369">
              <w:lastRenderedPageBreak/>
              <w:t>изменений в разрешение на строительство.</w:t>
            </w:r>
          </w:p>
        </w:tc>
      </w:tr>
      <w:tr w:rsidR="00D66A4C" w:rsidRPr="00300369" w:rsidTr="00675900">
        <w:tc>
          <w:tcPr>
            <w:tcW w:w="9915" w:type="dxa"/>
            <w:gridSpan w:val="5"/>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 пункта Административного регламента</w:t>
            </w: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Разъяснение причин отказа во внесении изменений в разрешение на строительство</w:t>
            </w: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21" w:anchor="p246" w:history="1">
              <w:r>
                <w:t>подпункт «</w:t>
              </w:r>
              <w:r w:rsidRPr="00300369">
                <w:t>а</w:t>
              </w:r>
              <w:r>
                <w:t>»</w:t>
              </w:r>
              <w:r w:rsidRPr="00300369">
                <w:t xml:space="preserve"> пункта 2.22.2</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222" w:history="1">
              <w:r w:rsidRPr="00300369">
                <w:t>кодексом</w:t>
              </w:r>
            </w:hyperlink>
            <w:r w:rsidRPr="00300369">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Не требуется</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23" w:anchor="p247" w:history="1">
              <w:r>
                <w:t>подпункт «</w:t>
              </w:r>
              <w:r w:rsidRPr="00300369">
                <w:t>б</w:t>
              </w:r>
              <w:r>
                <w:t>»</w:t>
              </w:r>
              <w:r w:rsidRPr="00300369">
                <w:t xml:space="preserve"> пункта 2.22.2</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224" w:history="1">
              <w:r w:rsidRPr="00300369">
                <w:t>кодексом</w:t>
              </w:r>
            </w:hyperlink>
            <w:r w:rsidRPr="00300369">
              <w:t xml:space="preserve"> Российской Федерации выдано разрешение на строительство</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25" w:anchor="p249" w:history="1">
              <w:r>
                <w:t>подпункт «</w:t>
              </w:r>
              <w:r w:rsidRPr="00300369">
                <w:t>а</w:t>
              </w:r>
              <w:r>
                <w:t>»</w:t>
              </w:r>
              <w:r w:rsidRPr="00300369">
                <w:t xml:space="preserve"> пункта 2.22.3</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Не требуется</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26" w:anchor="p250" w:history="1">
              <w:r>
                <w:t>подпункт «</w:t>
              </w:r>
              <w:r w:rsidRPr="00300369">
                <w:t>б</w:t>
              </w:r>
              <w:r>
                <w:t>»</w:t>
              </w:r>
              <w:r w:rsidRPr="00300369">
                <w:t xml:space="preserve"> пункта 2.22.3</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27" w:history="1">
              <w:r w:rsidRPr="00300369">
                <w:t>кодексом</w:t>
              </w:r>
            </w:hyperlink>
            <w:r w:rsidRPr="00300369">
              <w:t xml:space="preserve"> Российской </w:t>
            </w:r>
            <w:r w:rsidRPr="00300369">
              <w:lastRenderedPageBreak/>
              <w:t>Федерации выдано разрешение на строительство</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28" w:anchor="p251" w:history="1">
              <w:r>
                <w:t>подпункт «</w:t>
              </w:r>
              <w:r w:rsidRPr="00300369">
                <w:t>в</w:t>
              </w:r>
              <w:r>
                <w:t>»</w:t>
              </w:r>
              <w:r w:rsidRPr="00300369">
                <w:t xml:space="preserve"> пункта 2.22.3</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66A4C" w:rsidRPr="00300369" w:rsidRDefault="00D66A4C" w:rsidP="00675900">
            <w:pPr>
              <w:widowControl w:val="0"/>
              <w:suppressLineNumbers/>
            </w:pPr>
            <w:r w:rsidRPr="00300369">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29" w:history="1">
              <w:r w:rsidRPr="00300369">
                <w:t>кодексом</w:t>
              </w:r>
            </w:hyperlink>
            <w:r w:rsidRPr="00300369">
              <w:t xml:space="preserve"> Российской Федерации выдано разрешение на строительство</w:t>
            </w: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30" w:anchor="p252" w:history="1">
              <w:r>
                <w:t>подпункт «</w:t>
              </w:r>
              <w:r w:rsidRPr="00300369">
                <w:t>г</w:t>
              </w:r>
              <w:r>
                <w:t>»</w:t>
              </w:r>
              <w:r w:rsidRPr="00300369">
                <w:t xml:space="preserve"> пункта 2.22.3</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31" w:history="1">
              <w:r w:rsidRPr="00300369">
                <w:t>кодексом</w:t>
              </w:r>
            </w:hyperlink>
            <w:r w:rsidRPr="00300369">
              <w:t xml:space="preserve">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32" w:anchor="p253" w:history="1">
              <w:r>
                <w:t>подпункт «</w:t>
              </w:r>
              <w:r w:rsidRPr="00300369">
                <w:t>д</w:t>
              </w:r>
              <w:r>
                <w:t>»</w:t>
              </w:r>
              <w:r w:rsidRPr="00300369">
                <w:t xml:space="preserve"> пункта 2.22.3</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233" w:history="1">
              <w:r w:rsidRPr="00300369">
                <w:t>кодексом</w:t>
              </w:r>
            </w:hyperlink>
            <w:r w:rsidRPr="00300369">
              <w:t xml:space="preserve"> Российской Федерации выдано разрешение на строительство</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34" w:anchor="p255" w:history="1">
              <w:r w:rsidRPr="00300369">
                <w:t xml:space="preserve">подпункт </w:t>
              </w:r>
              <w:r>
                <w:t>«</w:t>
              </w:r>
              <w:r w:rsidRPr="00300369">
                <w:t>а</w:t>
              </w:r>
              <w:r>
                <w:t>»</w:t>
              </w:r>
              <w:r w:rsidRPr="00300369">
                <w:t xml:space="preserve"> пункта 2.22.4</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отсутствие в уведомлении о переходе права пользования недрами реквизитов решения о предоставлении права </w:t>
            </w:r>
            <w:r w:rsidRPr="00300369">
              <w:lastRenderedPageBreak/>
              <w:t>пользования недрами и решения о переоформлении лицензии на право пользования недрами</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35" w:anchor="p256" w:history="1">
              <w:r>
                <w:t>подпункт «</w:t>
              </w:r>
              <w:r w:rsidRPr="00300369">
                <w:t>б</w:t>
              </w:r>
              <w:r>
                <w:t>»</w:t>
              </w:r>
              <w:r w:rsidRPr="00300369">
                <w:t xml:space="preserve"> пункта 2.22.4</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недостоверность сведений, указанных в уведомлении о переходе права пользования недрами</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36" w:anchor="p258" w:history="1">
              <w:r>
                <w:t>подпункт «</w:t>
              </w:r>
              <w:r w:rsidRPr="00300369">
                <w:t>а</w:t>
              </w:r>
              <w:r>
                <w:t>»</w:t>
              </w:r>
              <w:r w:rsidRPr="00300369">
                <w:t xml:space="preserve"> пункта 2.22.5</w:t>
              </w:r>
            </w:hyperlink>
          </w:p>
          <w:p w:rsidR="00D66A4C" w:rsidRDefault="00D66A4C" w:rsidP="00675900">
            <w:pPr>
              <w:widowControl w:val="0"/>
            </w:pPr>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отсутствие в уведомлении о переходе прав на земельный участок реквизитов правоустанавливающих документов на такой земельный участок</w:t>
            </w:r>
          </w:p>
          <w:p w:rsidR="00D66A4C" w:rsidRDefault="00D66A4C" w:rsidP="00675900">
            <w:pPr>
              <w:widowControl w:val="0"/>
            </w:pP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37" w:anchor="p259" w:history="1">
              <w:r>
                <w:t>подпункт «</w:t>
              </w:r>
              <w:r w:rsidRPr="00300369">
                <w:t>б</w:t>
              </w:r>
              <w:r>
                <w:t>»</w:t>
              </w:r>
              <w:r w:rsidRPr="00300369">
                <w:t xml:space="preserve"> пункта 2.22.5</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38" w:anchor="p260" w:history="1">
              <w:r>
                <w:t>подпункт «</w:t>
              </w:r>
              <w:r w:rsidRPr="00300369">
                <w:t>в</w:t>
              </w:r>
              <w:r>
                <w:t>»</w:t>
              </w:r>
              <w:r w:rsidRPr="00300369">
                <w:t xml:space="preserve"> пункта 2.22.5</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239" w:history="1">
              <w:r w:rsidRPr="00300369">
                <w:t>кодексом</w:t>
              </w:r>
            </w:hyperlink>
            <w:r w:rsidRPr="00300369">
              <w:t xml:space="preserve"> Российской Федерации выдано разрешение на строительство</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40" w:anchor="p262" w:history="1">
              <w:r>
                <w:t>подпункт «</w:t>
              </w:r>
              <w:r w:rsidRPr="00300369">
                <w:t>а</w:t>
              </w:r>
              <w:r>
                <w:t>»</w:t>
              </w:r>
              <w:r w:rsidRPr="00300369">
                <w:t xml:space="preserve"> пункта 2.22.6</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41" w:anchor="p263" w:history="1">
              <w:r>
                <w:t>подпункт «</w:t>
              </w:r>
              <w:r w:rsidRPr="00300369">
                <w:t>б</w:t>
              </w:r>
              <w:r>
                <w:t>»</w:t>
              </w:r>
              <w:r w:rsidRPr="00300369">
                <w:t xml:space="preserve"> пункта 2.22.6</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242" w:history="1">
              <w:r w:rsidRPr="00300369">
                <w:t>части 5 статьи 52</w:t>
              </w:r>
            </w:hyperlink>
            <w:r w:rsidRPr="00300369">
              <w:t xml:space="preserve"> Градостроительного кодекса Российской Федерации</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43" w:anchor="p264" w:history="1">
              <w:r>
                <w:t>подпункт «</w:t>
              </w:r>
              <w:r w:rsidRPr="00300369">
                <w:t>в</w:t>
              </w:r>
              <w:r>
                <w:t>»</w:t>
              </w:r>
              <w:r w:rsidRPr="00300369">
                <w:t xml:space="preserve"> пункта 2.22.6</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 xml:space="preserve">подача заявления о внесении изменений в разрешение на строительство менее чем </w:t>
            </w:r>
            <w:r w:rsidRPr="00300369">
              <w:lastRenderedPageBreak/>
              <w:t>за десять рабочих дней до истечения срока действия разрешения на строительство</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44" w:anchor="p266" w:history="1">
              <w:r>
                <w:t>подпункт «</w:t>
              </w:r>
              <w:r w:rsidRPr="00300369">
                <w:t>а</w:t>
              </w:r>
              <w:r>
                <w:t>»</w:t>
              </w:r>
              <w:r w:rsidRPr="00300369">
                <w:t xml:space="preserve"> пункта 2.22.7</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отсутствие документов, предусмотренных </w:t>
            </w:r>
            <w:hyperlink r:id="rId245" w:anchor="p140" w:history="1">
              <w:r w:rsidRPr="00300369">
                <w:t>пунктом 2.9.1</w:t>
              </w:r>
            </w:hyperlink>
            <w:r w:rsidRPr="00300369">
              <w:t xml:space="preserve"> Административного регламента</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46" w:anchor="p267" w:history="1">
              <w:r>
                <w:t>подпункт «</w:t>
              </w:r>
              <w:r w:rsidRPr="00300369">
                <w:t>б</w:t>
              </w:r>
              <w:r>
                <w:t>»</w:t>
              </w:r>
              <w:r w:rsidRPr="00300369">
                <w:t xml:space="preserve"> пункта 2.22.7</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47" w:anchor="p268" w:history="1">
              <w:r>
                <w:t>подпункт «</w:t>
              </w:r>
              <w:r w:rsidRPr="00300369">
                <w:t>в</w:t>
              </w:r>
              <w:r>
                <w:t>»</w:t>
              </w:r>
              <w:r w:rsidRPr="00300369">
                <w:t xml:space="preserve"> пункта 2.22.7</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48" w:anchor="p269" w:history="1">
              <w:r>
                <w:t>подпункт «</w:t>
              </w:r>
              <w:r w:rsidRPr="00300369">
                <w:t>г</w:t>
              </w:r>
              <w:r>
                <w:t>»</w:t>
              </w:r>
              <w:r w:rsidRPr="00300369">
                <w:t xml:space="preserve"> пункта 2.22.7</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49" w:anchor="p270" w:history="1">
              <w:r>
                <w:t>подпункт «</w:t>
              </w:r>
              <w:r w:rsidRPr="00300369">
                <w:t>д</w:t>
              </w:r>
              <w:r>
                <w:t>»</w:t>
              </w:r>
              <w:r w:rsidRPr="00300369">
                <w:t xml:space="preserve"> пункта 2.22.7</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59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50" w:anchor="p271" w:history="1">
              <w:r>
                <w:t>подпункт «</w:t>
              </w:r>
              <w:r w:rsidRPr="00300369">
                <w:t>е</w:t>
              </w:r>
              <w:r>
                <w:t>»</w:t>
              </w:r>
              <w:r w:rsidRPr="00300369">
                <w:t xml:space="preserve"> пункта 2.22.7</w:t>
              </w:r>
            </w:hyperlink>
          </w:p>
          <w:p w:rsidR="00D66A4C" w:rsidRPr="00300369" w:rsidRDefault="00D66A4C" w:rsidP="00675900">
            <w:pPr>
              <w:widowControl w:val="0"/>
            </w:pPr>
          </w:p>
        </w:tc>
        <w:tc>
          <w:tcPr>
            <w:tcW w:w="44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подача заявления о внесении изменений менее чем за десять рабочих дней до истечения срока действия разрешения на строительство</w:t>
            </w:r>
          </w:p>
          <w:p w:rsidR="00D66A4C" w:rsidRPr="00300369" w:rsidRDefault="00D66A4C" w:rsidP="00675900">
            <w:pPr>
              <w:widowControl w:val="0"/>
            </w:pPr>
          </w:p>
        </w:tc>
        <w:tc>
          <w:tcPr>
            <w:tcW w:w="28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bl>
    <w:p w:rsidR="00D66A4C" w:rsidRPr="00300369" w:rsidRDefault="00D66A4C" w:rsidP="00D66A4C">
      <w:pPr>
        <w:ind w:firstLine="720"/>
        <w:jc w:val="both"/>
      </w:pPr>
    </w:p>
    <w:p w:rsidR="00D66A4C" w:rsidRPr="00300369" w:rsidRDefault="00D66A4C" w:rsidP="00D66A4C">
      <w:pPr>
        <w:ind w:firstLine="720"/>
        <w:jc w:val="both"/>
        <w:rPr>
          <w:sz w:val="28"/>
          <w:szCs w:val="28"/>
        </w:rPr>
      </w:pPr>
      <w:r w:rsidRPr="00300369">
        <w:lastRenderedPageBreak/>
        <w:t xml:space="preserve">Вы вправе повторно обратиться с _________________________________ </w:t>
      </w:r>
      <w:hyperlink r:id="rId251" w:anchor="p1296" w:history="1">
        <w:r w:rsidRPr="00300369">
          <w:t>&lt;*&gt;</w:t>
        </w:r>
      </w:hyperlink>
      <w:r w:rsidRPr="00300369">
        <w:t xml:space="preserve"> после устранения указанных нарушений. </w:t>
      </w:r>
    </w:p>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720"/>
        <w:jc w:val="both"/>
        <w:rPr>
          <w:sz w:val="28"/>
          <w:szCs w:val="28"/>
        </w:rPr>
      </w:pPr>
      <w:r w:rsidRPr="00300369">
        <w:lastRenderedPageBreak/>
        <w:t xml:space="preserve">Данный отказ может быть обжалован в досудебном порядке путем направления жалобы в _________________________________________, а также в судебном порядке.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3058"/>
        <w:gridCol w:w="417"/>
        <w:gridCol w:w="1786"/>
        <w:gridCol w:w="343"/>
        <w:gridCol w:w="3471"/>
      </w:tblGrid>
      <w:tr w:rsidR="00D66A4C" w:rsidRPr="00300369" w:rsidTr="00675900">
        <w:tc>
          <w:tcPr>
            <w:tcW w:w="3475" w:type="dxa"/>
            <w:gridSpan w:val="2"/>
            <w:vAlign w:val="center"/>
            <w:hideMark/>
          </w:tcPr>
          <w:p w:rsidR="00D66A4C" w:rsidRPr="00300369" w:rsidRDefault="00D66A4C" w:rsidP="00675900">
            <w:pPr>
              <w:widowControl w:val="0"/>
              <w:suppressLineNumbers/>
            </w:pPr>
            <w:r w:rsidRPr="00300369">
              <w:lastRenderedPageBreak/>
              <w:t>Дополнительно информируем:</w:t>
            </w:r>
          </w:p>
        </w:tc>
        <w:tc>
          <w:tcPr>
            <w:tcW w:w="5600" w:type="dxa"/>
            <w:gridSpan w:val="3"/>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tc>
      </w:tr>
      <w:tr w:rsidR="00D66A4C" w:rsidRPr="00300369" w:rsidTr="00675900">
        <w:tc>
          <w:tcPr>
            <w:tcW w:w="9075" w:type="dxa"/>
            <w:gridSpan w:val="5"/>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75" w:type="dxa"/>
            <w:gridSpan w:val="5"/>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D66A4C" w:rsidRPr="00300369" w:rsidRDefault="00D66A4C" w:rsidP="00675900">
            <w:pPr>
              <w:widowControl w:val="0"/>
            </w:pPr>
          </w:p>
        </w:tc>
      </w:tr>
      <w:tr w:rsidR="00D66A4C" w:rsidRPr="00300369" w:rsidTr="00675900">
        <w:tc>
          <w:tcPr>
            <w:tcW w:w="3058"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417" w:type="dxa"/>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1786"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3" w:type="dxa"/>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71"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3058"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(должность)</w:t>
            </w:r>
          </w:p>
          <w:p w:rsidR="00D66A4C" w:rsidRPr="00300369" w:rsidRDefault="00D66A4C" w:rsidP="00675900">
            <w:pPr>
              <w:widowControl w:val="0"/>
            </w:pPr>
          </w:p>
        </w:tc>
        <w:tc>
          <w:tcPr>
            <w:tcW w:w="417" w:type="dxa"/>
            <w:vMerge/>
            <w:vAlign w:val="center"/>
            <w:hideMark/>
          </w:tcPr>
          <w:p w:rsidR="00D66A4C" w:rsidRPr="00300369" w:rsidRDefault="00D66A4C" w:rsidP="00675900"/>
        </w:tc>
        <w:tc>
          <w:tcPr>
            <w:tcW w:w="1786"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(подпись)</w:t>
            </w:r>
          </w:p>
          <w:p w:rsidR="00D66A4C" w:rsidRPr="00300369" w:rsidRDefault="00D66A4C" w:rsidP="00675900">
            <w:pPr>
              <w:widowControl w:val="0"/>
            </w:pPr>
          </w:p>
        </w:tc>
        <w:tc>
          <w:tcPr>
            <w:tcW w:w="343" w:type="dxa"/>
            <w:vMerge/>
            <w:vAlign w:val="center"/>
            <w:hideMark/>
          </w:tcPr>
          <w:p w:rsidR="00D66A4C" w:rsidRPr="00300369" w:rsidRDefault="00D66A4C" w:rsidP="00675900"/>
        </w:tc>
        <w:tc>
          <w:tcPr>
            <w:tcW w:w="3471"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(фамилия, имя, отчество (при наличии)</w:t>
            </w:r>
          </w:p>
          <w:p w:rsidR="00D66A4C" w:rsidRPr="00300369" w:rsidRDefault="00D66A4C" w:rsidP="00675900">
            <w:pPr>
              <w:widowControl w:val="0"/>
            </w:pPr>
          </w:p>
        </w:tc>
      </w:tr>
      <w:tr w:rsidR="00D66A4C" w:rsidRPr="00300369" w:rsidTr="00675900">
        <w:tc>
          <w:tcPr>
            <w:tcW w:w="3058" w:type="dxa"/>
            <w:vAlign w:val="center"/>
          </w:tcPr>
          <w:p w:rsidR="00D66A4C" w:rsidRPr="00300369" w:rsidRDefault="00D66A4C" w:rsidP="00675900">
            <w:pPr>
              <w:widowControl w:val="0"/>
              <w:suppressLineNumbers/>
            </w:pPr>
            <w:r w:rsidRPr="00300369">
              <w:t>Дата</w:t>
            </w:r>
          </w:p>
          <w:p w:rsidR="00D66A4C" w:rsidRPr="00300369" w:rsidRDefault="00D66A4C" w:rsidP="00675900">
            <w:pPr>
              <w:widowControl w:val="0"/>
            </w:pPr>
          </w:p>
        </w:tc>
        <w:tc>
          <w:tcPr>
            <w:tcW w:w="417" w:type="dxa"/>
            <w:vMerge/>
            <w:vAlign w:val="center"/>
            <w:hideMark/>
          </w:tcPr>
          <w:p w:rsidR="00D66A4C" w:rsidRPr="00300369" w:rsidRDefault="00D66A4C" w:rsidP="00675900"/>
        </w:tc>
        <w:tc>
          <w:tcPr>
            <w:tcW w:w="1786" w:type="dxa"/>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3" w:type="dxa"/>
            <w:vMerge/>
            <w:vAlign w:val="center"/>
            <w:hideMark/>
          </w:tcPr>
          <w:p w:rsidR="00D66A4C" w:rsidRPr="00300369" w:rsidRDefault="00D66A4C" w:rsidP="00675900"/>
        </w:tc>
        <w:tc>
          <w:tcPr>
            <w:tcW w:w="3471" w:type="dxa"/>
            <w:vAlign w:val="center"/>
          </w:tcPr>
          <w:p w:rsidR="00D66A4C" w:rsidRPr="00300369" w:rsidRDefault="00D66A4C" w:rsidP="00675900">
            <w:pPr>
              <w:widowControl w:val="0"/>
              <w:suppressLineNumbers/>
            </w:pPr>
          </w:p>
          <w:p w:rsidR="00D66A4C" w:rsidRPr="00300369" w:rsidRDefault="00D66A4C" w:rsidP="00675900">
            <w:pPr>
              <w:widowControl w:val="0"/>
            </w:pPr>
          </w:p>
        </w:tc>
      </w:tr>
    </w:tbl>
    <w:p w:rsidR="00D66A4C" w:rsidRPr="00300369" w:rsidRDefault="00D66A4C" w:rsidP="00D66A4C"/>
    <w:p w:rsidR="00D66A4C" w:rsidRPr="00300369" w:rsidRDefault="00D66A4C" w:rsidP="00D66A4C">
      <w:pPr>
        <w:jc w:val="both"/>
        <w:rPr>
          <w:sz w:val="28"/>
          <w:szCs w:val="28"/>
        </w:rPr>
      </w:pPr>
      <w:r w:rsidRPr="00300369">
        <w:t xml:space="preserve">  -------------------------------- </w:t>
      </w:r>
    </w:p>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540"/>
        <w:jc w:val="both"/>
        <w:rPr>
          <w:sz w:val="28"/>
          <w:szCs w:val="28"/>
        </w:rPr>
      </w:pPr>
      <w:r w:rsidRPr="00300369">
        <w:lastRenderedPageBreak/>
        <w:t xml:space="preserve">&lt;*&gt; 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Default="00D66A4C" w:rsidP="00D66A4C"/>
    <w:p w:rsidR="00D66A4C" w:rsidRDefault="00D66A4C" w:rsidP="00D66A4C"/>
    <w:p w:rsidR="00D66A4C" w:rsidRPr="00300369" w:rsidRDefault="00D66A4C" w:rsidP="00D66A4C"/>
    <w:p w:rsidR="00D66A4C" w:rsidRPr="00300369" w:rsidRDefault="00D66A4C" w:rsidP="00D66A4C"/>
    <w:p w:rsidR="00D66A4C" w:rsidRPr="00300369" w:rsidRDefault="00D66A4C" w:rsidP="00D66A4C">
      <w:pPr>
        <w:ind w:firstLine="3828"/>
        <w:jc w:val="both"/>
        <w:rPr>
          <w:sz w:val="28"/>
          <w:szCs w:val="28"/>
        </w:rPr>
      </w:pPr>
      <w:r w:rsidRPr="00300369">
        <w:t>Приложение № 8</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ind w:firstLine="3828"/>
        <w:rPr>
          <w:sz w:val="28"/>
          <w:szCs w:val="28"/>
        </w:rPr>
      </w:pPr>
      <w:r w:rsidRPr="00300369">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rPr>
          <w:sz w:val="28"/>
          <w:szCs w:val="28"/>
        </w:rPr>
      </w:pPr>
      <w:r w:rsidRPr="00300369">
        <w:lastRenderedPageBreak/>
        <w:t>ФОРМА</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615" w:type="dxa"/>
        <w:tblLayout w:type="fixed"/>
        <w:tblCellMar>
          <w:left w:w="0" w:type="dxa"/>
          <w:right w:w="0" w:type="dxa"/>
        </w:tblCellMar>
        <w:tblLook w:val="04A0" w:firstRow="1" w:lastRow="0" w:firstColumn="1" w:lastColumn="0" w:noHBand="0" w:noVBand="1"/>
      </w:tblPr>
      <w:tblGrid>
        <w:gridCol w:w="675"/>
        <w:gridCol w:w="742"/>
        <w:gridCol w:w="741"/>
        <w:gridCol w:w="409"/>
        <w:gridCol w:w="1684"/>
        <w:gridCol w:w="1469"/>
        <w:gridCol w:w="3895"/>
      </w:tblGrid>
      <w:tr w:rsidR="00D66A4C" w:rsidRPr="00300369" w:rsidTr="00675900">
        <w:tc>
          <w:tcPr>
            <w:tcW w:w="9614" w:type="dxa"/>
            <w:gridSpan w:val="7"/>
            <w:vAlign w:val="center"/>
          </w:tcPr>
          <w:p w:rsidR="00D66A4C" w:rsidRPr="00300369" w:rsidRDefault="00D66A4C" w:rsidP="00675900">
            <w:pPr>
              <w:widowControl w:val="0"/>
              <w:suppressLineNumbers/>
              <w:jc w:val="center"/>
            </w:pPr>
            <w:r w:rsidRPr="00300369">
              <w:lastRenderedPageBreak/>
              <w:t>ЗАЯВЛЕНИЕ</w:t>
            </w:r>
          </w:p>
          <w:p w:rsidR="00D66A4C" w:rsidRPr="00300369" w:rsidRDefault="00D66A4C" w:rsidP="00675900">
            <w:pPr>
              <w:widowControl w:val="0"/>
              <w:suppressLineNumbers/>
              <w:jc w:val="center"/>
            </w:pPr>
            <w:r w:rsidRPr="00300369">
              <w:t>об исправлении допущенных опечаток и ошибок в разрешении на строительство</w:t>
            </w:r>
          </w:p>
          <w:p w:rsidR="00D66A4C" w:rsidRPr="00300369" w:rsidRDefault="00D66A4C" w:rsidP="00675900">
            <w:pPr>
              <w:widowControl w:val="0"/>
            </w:pPr>
          </w:p>
        </w:tc>
      </w:tr>
      <w:tr w:rsidR="00D66A4C" w:rsidRPr="00300369" w:rsidTr="00675900">
        <w:tc>
          <w:tcPr>
            <w:tcW w:w="9614" w:type="dxa"/>
            <w:gridSpan w:val="7"/>
            <w:vAlign w:val="center"/>
          </w:tcPr>
          <w:p w:rsidR="00D66A4C" w:rsidRPr="00300369" w:rsidRDefault="00D66A4C" w:rsidP="00675900">
            <w:pPr>
              <w:widowControl w:val="0"/>
              <w:suppressLineNumbers/>
            </w:pPr>
          </w:p>
        </w:tc>
      </w:tr>
      <w:tr w:rsidR="00D66A4C" w:rsidRPr="00300369" w:rsidTr="00675900">
        <w:tc>
          <w:tcPr>
            <w:tcW w:w="9614" w:type="dxa"/>
            <w:gridSpan w:val="7"/>
            <w:vAlign w:val="center"/>
          </w:tcPr>
          <w:p w:rsidR="00D66A4C" w:rsidRPr="00300369" w:rsidRDefault="00D66A4C" w:rsidP="00675900">
            <w:pPr>
              <w:widowControl w:val="0"/>
              <w:suppressLineNumbers/>
              <w:jc w:val="right"/>
            </w:pPr>
            <w:r>
              <w:t>«</w:t>
            </w:r>
            <w:r w:rsidRPr="00300369">
              <w:t>__</w:t>
            </w:r>
            <w:r>
              <w:t>»</w:t>
            </w:r>
            <w:r w:rsidRPr="00300369">
              <w:t xml:space="preserve"> __________ 20__ г.</w:t>
            </w:r>
          </w:p>
          <w:p w:rsidR="00D66A4C" w:rsidRPr="00300369" w:rsidRDefault="00D66A4C" w:rsidP="00675900">
            <w:pPr>
              <w:widowControl w:val="0"/>
            </w:pPr>
          </w:p>
        </w:tc>
      </w:tr>
      <w:tr w:rsidR="00D66A4C" w:rsidRPr="00300369" w:rsidTr="00675900">
        <w:tc>
          <w:tcPr>
            <w:tcW w:w="9614" w:type="dxa"/>
            <w:gridSpan w:val="7"/>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pPr>
          </w:p>
        </w:tc>
      </w:tr>
      <w:tr w:rsidR="00D66A4C" w:rsidRPr="00300369" w:rsidTr="00675900">
        <w:tc>
          <w:tcPr>
            <w:tcW w:w="9614" w:type="dxa"/>
            <w:gridSpan w:val="7"/>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614" w:type="dxa"/>
            <w:gridSpan w:val="7"/>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66A4C" w:rsidRPr="00300369" w:rsidRDefault="00D66A4C" w:rsidP="00675900">
            <w:pPr>
              <w:widowControl w:val="0"/>
            </w:pPr>
          </w:p>
        </w:tc>
      </w:tr>
      <w:tr w:rsidR="00D66A4C" w:rsidRPr="00300369" w:rsidTr="00675900">
        <w:tc>
          <w:tcPr>
            <w:tcW w:w="9614" w:type="dxa"/>
            <w:gridSpan w:val="7"/>
            <w:vAlign w:val="center"/>
          </w:tcPr>
          <w:p w:rsidR="00D66A4C" w:rsidRPr="00300369" w:rsidRDefault="00D66A4C" w:rsidP="00675900">
            <w:pPr>
              <w:widowControl w:val="0"/>
              <w:suppressLineNumbers/>
            </w:pPr>
            <w:r w:rsidRPr="00300369">
              <w:t>Прошу исправить допущенную опечатку/ошибку в разрешении на строительство.</w:t>
            </w:r>
          </w:p>
          <w:p w:rsidR="00D66A4C" w:rsidRPr="00300369" w:rsidRDefault="00D66A4C" w:rsidP="00675900">
            <w:pPr>
              <w:widowControl w:val="0"/>
            </w:pPr>
          </w:p>
        </w:tc>
      </w:tr>
      <w:tr w:rsidR="00D66A4C" w:rsidRPr="00300369" w:rsidTr="00675900">
        <w:tc>
          <w:tcPr>
            <w:tcW w:w="9614" w:type="dxa"/>
            <w:gridSpan w:val="7"/>
            <w:vAlign w:val="center"/>
          </w:tcPr>
          <w:p w:rsidR="00D66A4C" w:rsidRPr="00300369" w:rsidRDefault="00D66A4C" w:rsidP="00675900">
            <w:pPr>
              <w:widowControl w:val="0"/>
              <w:suppressLineNumbers/>
            </w:pPr>
          </w:p>
        </w:tc>
      </w:tr>
      <w:tr w:rsidR="00D66A4C" w:rsidRPr="00300369" w:rsidTr="00675900">
        <w:tc>
          <w:tcPr>
            <w:tcW w:w="9614" w:type="dxa"/>
            <w:gridSpan w:val="7"/>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jc w:val="center"/>
            </w:pPr>
            <w:r w:rsidRPr="00300369">
              <w:t>1. Сведения о застройщике</w:t>
            </w: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w:t>
            </w:r>
          </w:p>
          <w:p w:rsidR="00D66A4C" w:rsidRPr="00300369" w:rsidRDefault="00D66A4C" w:rsidP="00675900">
            <w:pPr>
              <w:widowControl w:val="0"/>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физическом лице, в случае если застройщиком является физическое лицо:</w:t>
            </w:r>
          </w:p>
          <w:p w:rsidR="00D66A4C" w:rsidRPr="00300369" w:rsidRDefault="00D66A4C" w:rsidP="00675900">
            <w:pPr>
              <w:widowControl w:val="0"/>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1.1.1</w:t>
            </w:r>
          </w:p>
          <w:p w:rsidR="00D66A4C" w:rsidRPr="00300369" w:rsidRDefault="00D66A4C" w:rsidP="00675900">
            <w:pPr>
              <w:widowControl w:val="0"/>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Фамилия, имя, отчество (при наличии)</w:t>
            </w:r>
          </w:p>
          <w:p w:rsidR="00D66A4C" w:rsidRPr="00300369" w:rsidRDefault="00D66A4C" w:rsidP="00675900">
            <w:pPr>
              <w:widowControl w:val="0"/>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1.1.2</w:t>
            </w:r>
          </w:p>
          <w:p w:rsidR="00D66A4C" w:rsidRPr="00300369" w:rsidRDefault="00D66A4C" w:rsidP="00675900">
            <w:pPr>
              <w:widowControl w:val="0"/>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Реквизиты документа, удостоверяющего личность (не указываются в случае, если </w:t>
            </w:r>
            <w:r w:rsidRPr="00300369">
              <w:lastRenderedPageBreak/>
              <w:t>застройщик является индивидуальным предпринимателем)</w:t>
            </w:r>
          </w:p>
          <w:p w:rsidR="00D66A4C" w:rsidRPr="00300369" w:rsidRDefault="00D66A4C" w:rsidP="00675900">
            <w:pPr>
              <w:widowControl w:val="0"/>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1.1.3</w:t>
            </w:r>
          </w:p>
          <w:p w:rsidR="00D66A4C" w:rsidRPr="00300369" w:rsidRDefault="00D66A4C" w:rsidP="00675900">
            <w:pPr>
              <w:widowControl w:val="0"/>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 индивидуального предпринимателя</w:t>
            </w:r>
          </w:p>
          <w:p w:rsidR="00D66A4C" w:rsidRPr="00300369" w:rsidRDefault="00D66A4C" w:rsidP="00675900">
            <w:pPr>
              <w:widowControl w:val="0"/>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w:t>
            </w:r>
          </w:p>
          <w:p w:rsidR="00D66A4C" w:rsidRPr="00300369" w:rsidRDefault="00D66A4C" w:rsidP="00675900">
            <w:pPr>
              <w:widowControl w:val="0"/>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юридическом лице:</w:t>
            </w:r>
          </w:p>
          <w:p w:rsidR="00D66A4C" w:rsidRPr="00300369" w:rsidRDefault="00D66A4C" w:rsidP="00675900">
            <w:pPr>
              <w:widowControl w:val="0"/>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1.2.1</w:t>
            </w:r>
          </w:p>
          <w:p w:rsidR="00D66A4C" w:rsidRPr="00300369" w:rsidRDefault="00D66A4C" w:rsidP="00675900">
            <w:pPr>
              <w:widowControl w:val="0"/>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Полное наименование</w:t>
            </w:r>
          </w:p>
          <w:p w:rsidR="00D66A4C" w:rsidRPr="00300369" w:rsidRDefault="00D66A4C" w:rsidP="00675900">
            <w:pPr>
              <w:widowControl w:val="0"/>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1.2.2</w:t>
            </w:r>
          </w:p>
          <w:p w:rsidR="00D66A4C" w:rsidRPr="00300369" w:rsidRDefault="00D66A4C" w:rsidP="00675900">
            <w:pPr>
              <w:widowControl w:val="0"/>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w:t>
            </w:r>
          </w:p>
          <w:p w:rsidR="00D66A4C" w:rsidRPr="00300369" w:rsidRDefault="00D66A4C" w:rsidP="00675900">
            <w:pPr>
              <w:widowControl w:val="0"/>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1.2.3</w:t>
            </w:r>
          </w:p>
          <w:p w:rsidR="00D66A4C" w:rsidRPr="00300369" w:rsidRDefault="00D66A4C" w:rsidP="00675900">
            <w:pPr>
              <w:widowControl w:val="0"/>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Идентификационный номер налогоплательщика - юридического лица</w:t>
            </w:r>
          </w:p>
          <w:p w:rsidR="00D66A4C" w:rsidRPr="00300369" w:rsidRDefault="00D66A4C" w:rsidP="00675900">
            <w:pPr>
              <w:widowControl w:val="0"/>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614" w:type="dxa"/>
            <w:gridSpan w:val="7"/>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jc w:val="center"/>
            </w:pPr>
            <w:r w:rsidRPr="00300369">
              <w:t>2. Сведения о выданном разрешении на строительство, содержащем допущенную опечатку/ошибку</w:t>
            </w: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N</w:t>
            </w:r>
          </w:p>
          <w:p w:rsidR="00D66A4C" w:rsidRPr="00300369" w:rsidRDefault="00D66A4C" w:rsidP="00675900">
            <w:pPr>
              <w:widowControl w:val="0"/>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Орган (организация), выдавший (ая) разрешение на строительство</w:t>
            </w:r>
          </w:p>
          <w:p w:rsidR="00D66A4C" w:rsidRPr="00300369" w:rsidRDefault="00D66A4C" w:rsidP="00675900">
            <w:pPr>
              <w:widowControl w:val="0"/>
            </w:pPr>
          </w:p>
        </w:tc>
        <w:tc>
          <w:tcPr>
            <w:tcW w:w="14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Номер документа</w:t>
            </w:r>
          </w:p>
          <w:p w:rsidR="00D66A4C" w:rsidRPr="00300369" w:rsidRDefault="00D66A4C" w:rsidP="00675900">
            <w:pPr>
              <w:widowControl w:val="0"/>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Дата документа</w:t>
            </w: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2.1</w:t>
            </w:r>
          </w:p>
          <w:p w:rsidR="00D66A4C" w:rsidRPr="00300369" w:rsidRDefault="00D66A4C" w:rsidP="00675900">
            <w:pPr>
              <w:widowControl w:val="0"/>
            </w:pPr>
          </w:p>
        </w:tc>
        <w:tc>
          <w:tcPr>
            <w:tcW w:w="357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4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614" w:type="dxa"/>
            <w:gridSpan w:val="7"/>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jc w:val="center"/>
            </w:pPr>
            <w:r w:rsidRPr="00300369">
              <w:t>3. Обоснование для внесения исправлений в разрешение на строительство</w:t>
            </w: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3.1</w:t>
            </w:r>
          </w:p>
          <w:p w:rsidR="00D66A4C" w:rsidRPr="00300369" w:rsidRDefault="00D66A4C" w:rsidP="00675900">
            <w:pPr>
              <w:widowControl w:val="0"/>
            </w:pPr>
          </w:p>
        </w:tc>
        <w:tc>
          <w:tcPr>
            <w:tcW w:w="14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Данные (сведения), указанные в разрешении на строительство</w:t>
            </w:r>
          </w:p>
          <w:p w:rsidR="00D66A4C" w:rsidRPr="00300369" w:rsidRDefault="00D66A4C" w:rsidP="00675900">
            <w:pPr>
              <w:widowControl w:val="0"/>
            </w:pPr>
          </w:p>
        </w:tc>
        <w:tc>
          <w:tcPr>
            <w:tcW w:w="209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Данные (сведения), которые необходимо указать в разрешении на строительство</w:t>
            </w:r>
          </w:p>
          <w:p w:rsidR="00D66A4C" w:rsidRPr="00300369" w:rsidRDefault="00D66A4C" w:rsidP="00675900">
            <w:pPr>
              <w:widowControl w:val="0"/>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Обоснование с указанием реквизита (ов) документа (ов), документации, на основании которых принималось решение о выдаче разрешения на строительство</w:t>
            </w:r>
          </w:p>
          <w:p w:rsidR="00D66A4C" w:rsidRPr="00300369" w:rsidRDefault="00D66A4C" w:rsidP="00675900">
            <w:pPr>
              <w:widowControl w:val="0"/>
            </w:pPr>
          </w:p>
        </w:tc>
      </w:tr>
      <w:tr w:rsidR="00D66A4C" w:rsidRPr="00300369" w:rsidTr="00675900">
        <w:tc>
          <w:tcPr>
            <w:tcW w:w="6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4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209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536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614" w:type="dxa"/>
            <w:gridSpan w:val="7"/>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614" w:type="dxa"/>
            <w:gridSpan w:val="7"/>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r w:rsidRPr="00300369">
              <w:t>Приложение:</w:t>
            </w:r>
          </w:p>
          <w:p w:rsidR="00D66A4C" w:rsidRPr="00300369" w:rsidRDefault="00D66A4C" w:rsidP="00675900">
            <w:pPr>
              <w:widowControl w:val="0"/>
            </w:pPr>
          </w:p>
        </w:tc>
      </w:tr>
      <w:tr w:rsidR="00D66A4C" w:rsidRPr="00300369" w:rsidTr="00675900">
        <w:tc>
          <w:tcPr>
            <w:tcW w:w="4250" w:type="dxa"/>
            <w:gridSpan w:val="5"/>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r w:rsidRPr="00300369">
              <w:t>Номер телефона и адрес электронной почты для связи:</w:t>
            </w:r>
          </w:p>
          <w:p w:rsidR="00D66A4C" w:rsidRPr="00300369" w:rsidRDefault="00D66A4C" w:rsidP="00675900">
            <w:pPr>
              <w:widowControl w:val="0"/>
            </w:pPr>
          </w:p>
        </w:tc>
        <w:tc>
          <w:tcPr>
            <w:tcW w:w="5364"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614" w:type="dxa"/>
            <w:gridSpan w:val="7"/>
            <w:vAlign w:val="center"/>
          </w:tcPr>
          <w:p w:rsidR="00D66A4C" w:rsidRPr="00300369" w:rsidRDefault="00D66A4C" w:rsidP="00675900">
            <w:pPr>
              <w:widowControl w:val="0"/>
              <w:suppressLineNumbers/>
            </w:pPr>
            <w:r w:rsidRPr="00300369">
              <w:t>Результат рассмотрения настоящего заявления прошу:</w:t>
            </w:r>
          </w:p>
          <w:p w:rsidR="00D66A4C" w:rsidRPr="00300369" w:rsidRDefault="00D66A4C" w:rsidP="00675900">
            <w:pPr>
              <w:widowControl w:val="0"/>
            </w:pPr>
          </w:p>
        </w:tc>
      </w:tr>
      <w:tr w:rsidR="00D66A4C" w:rsidRPr="00300369" w:rsidTr="00675900">
        <w:tc>
          <w:tcPr>
            <w:tcW w:w="9614" w:type="dxa"/>
            <w:gridSpan w:val="7"/>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tc>
      </w:tr>
      <w:tr w:rsidR="00D66A4C" w:rsidRPr="00300369" w:rsidTr="00675900">
        <w:tc>
          <w:tcPr>
            <w:tcW w:w="571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D66A4C" w:rsidRPr="00300369" w:rsidRDefault="00D66A4C" w:rsidP="00675900">
            <w:pPr>
              <w:widowControl w:val="0"/>
              <w:suppressLineNumbers/>
            </w:pPr>
          </w:p>
          <w:p w:rsidR="00D66A4C" w:rsidRPr="00300369" w:rsidRDefault="00D66A4C" w:rsidP="00675900">
            <w:pPr>
              <w:widowControl w:val="0"/>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571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w:t>
            </w:r>
          </w:p>
          <w:p w:rsidR="00D66A4C" w:rsidRPr="00300369" w:rsidRDefault="00D66A4C" w:rsidP="00675900">
            <w:pPr>
              <w:widowControl w:val="0"/>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571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на бумажном носителе на почтовый адрес:</w:t>
            </w:r>
          </w:p>
          <w:p w:rsidR="00D66A4C" w:rsidRPr="00300369" w:rsidRDefault="00D66A4C" w:rsidP="00675900">
            <w:pPr>
              <w:widowControl w:val="0"/>
              <w:suppressLineNumbers/>
            </w:pPr>
            <w:r w:rsidRPr="00300369">
              <w:t>_____________________________________________________________</w:t>
            </w:r>
          </w:p>
          <w:p w:rsidR="00D66A4C" w:rsidRPr="00300369" w:rsidRDefault="00D66A4C" w:rsidP="00675900">
            <w:pPr>
              <w:widowControl w:val="0"/>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571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единой информационной системе жилищного строительства</w:t>
            </w:r>
          </w:p>
          <w:p w:rsidR="00D66A4C" w:rsidRPr="00300369" w:rsidRDefault="00D66A4C" w:rsidP="00675900">
            <w:pPr>
              <w:widowControl w:val="0"/>
            </w:pPr>
          </w:p>
        </w:tc>
        <w:tc>
          <w:tcPr>
            <w:tcW w:w="389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614"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Указывается один из перечисленных способов</w:t>
            </w:r>
          </w:p>
          <w:p w:rsidR="00D66A4C" w:rsidRPr="00300369" w:rsidRDefault="00D66A4C" w:rsidP="00675900">
            <w:pPr>
              <w:widowControl w:val="0"/>
            </w:pPr>
          </w:p>
        </w:tc>
      </w:tr>
      <w:tr w:rsidR="00D66A4C" w:rsidRPr="00300369" w:rsidTr="00675900">
        <w:tc>
          <w:tcPr>
            <w:tcW w:w="1416" w:type="dxa"/>
            <w:gridSpan w:val="2"/>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1150" w:type="dxa"/>
            <w:gridSpan w:val="2"/>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684" w:type="dxa"/>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5364" w:type="dxa"/>
            <w:gridSpan w:val="2"/>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13190" w:type="dxa"/>
            <w:gridSpan w:val="2"/>
            <w:vMerge/>
            <w:vAlign w:val="center"/>
            <w:hideMark/>
          </w:tcPr>
          <w:p w:rsidR="00D66A4C" w:rsidRPr="00300369" w:rsidRDefault="00D66A4C" w:rsidP="00675900"/>
        </w:tc>
        <w:tc>
          <w:tcPr>
            <w:tcW w:w="1150"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(подпись)</w:t>
            </w:r>
          </w:p>
          <w:p w:rsidR="00D66A4C" w:rsidRPr="00300369" w:rsidRDefault="00D66A4C" w:rsidP="00675900">
            <w:pPr>
              <w:widowControl w:val="0"/>
            </w:pPr>
          </w:p>
        </w:tc>
        <w:tc>
          <w:tcPr>
            <w:tcW w:w="1684" w:type="dxa"/>
            <w:vMerge/>
            <w:vAlign w:val="center"/>
            <w:hideMark/>
          </w:tcPr>
          <w:p w:rsidR="00D66A4C" w:rsidRPr="00300369" w:rsidRDefault="00D66A4C" w:rsidP="00675900"/>
        </w:tc>
        <w:tc>
          <w:tcPr>
            <w:tcW w:w="5364"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(фамилия, имя, отчество (при наличии)</w:t>
            </w:r>
          </w:p>
          <w:p w:rsidR="00D66A4C" w:rsidRPr="00300369" w:rsidRDefault="00D66A4C" w:rsidP="00675900">
            <w:pPr>
              <w:widowControl w:val="0"/>
            </w:pPr>
          </w:p>
        </w:tc>
      </w:tr>
    </w:tbl>
    <w:p w:rsidR="00D66A4C" w:rsidRPr="00300369" w:rsidRDefault="00D66A4C" w:rsidP="00D66A4C"/>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jc w:val="both"/>
        <w:rPr>
          <w:sz w:val="28"/>
          <w:szCs w:val="28"/>
        </w:rPr>
      </w:pPr>
      <w:r w:rsidRPr="00300369">
        <w:lastRenderedPageBreak/>
        <w:t>Приложение № 9</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rPr>
          <w:sz w:val="28"/>
          <w:szCs w:val="28"/>
        </w:rPr>
      </w:pPr>
      <w:r w:rsidRPr="00300369">
        <w:lastRenderedPageBreak/>
        <w:t xml:space="preserve">ФОРМА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675" w:type="dxa"/>
        <w:tblInd w:w="-56" w:type="dxa"/>
        <w:tblLayout w:type="fixed"/>
        <w:tblCellMar>
          <w:left w:w="0" w:type="dxa"/>
          <w:right w:w="0" w:type="dxa"/>
        </w:tblCellMar>
        <w:tblLook w:val="04A0" w:firstRow="1" w:lastRow="0" w:firstColumn="1" w:lastColumn="0" w:noHBand="0" w:noVBand="1"/>
      </w:tblPr>
      <w:tblGrid>
        <w:gridCol w:w="2323"/>
        <w:gridCol w:w="699"/>
        <w:gridCol w:w="835"/>
        <w:gridCol w:w="3005"/>
        <w:gridCol w:w="2813"/>
      </w:tblGrid>
      <w:tr w:rsidR="00D66A4C" w:rsidRPr="00300369" w:rsidTr="00675900">
        <w:tc>
          <w:tcPr>
            <w:tcW w:w="3857" w:type="dxa"/>
            <w:gridSpan w:val="3"/>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5818" w:type="dxa"/>
            <w:gridSpan w:val="2"/>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r w:rsidRPr="00300369">
              <w:t>Кому</w:t>
            </w:r>
          </w:p>
          <w:p w:rsidR="00D66A4C" w:rsidRPr="00300369" w:rsidRDefault="00D66A4C" w:rsidP="00675900">
            <w:pPr>
              <w:widowControl w:val="0"/>
            </w:pPr>
          </w:p>
        </w:tc>
      </w:tr>
      <w:tr w:rsidR="00D66A4C" w:rsidRPr="00300369" w:rsidTr="00675900">
        <w:tc>
          <w:tcPr>
            <w:tcW w:w="20867" w:type="dxa"/>
            <w:gridSpan w:val="3"/>
            <w:vMerge/>
            <w:vAlign w:val="center"/>
            <w:hideMark/>
          </w:tcPr>
          <w:p w:rsidR="00D66A4C" w:rsidRPr="00300369" w:rsidRDefault="00D66A4C" w:rsidP="00675900"/>
        </w:tc>
        <w:tc>
          <w:tcPr>
            <w:tcW w:w="5818"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0867" w:type="dxa"/>
            <w:gridSpan w:val="3"/>
            <w:vMerge/>
            <w:vAlign w:val="center"/>
            <w:hideMark/>
          </w:tcPr>
          <w:p w:rsidR="00D66A4C" w:rsidRPr="00300369" w:rsidRDefault="00D66A4C" w:rsidP="00675900"/>
        </w:tc>
        <w:tc>
          <w:tcPr>
            <w:tcW w:w="5818"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rPr>
                <w:sz w:val="20"/>
                <w:szCs w:val="20"/>
              </w:rPr>
            </w:pPr>
            <w:r w:rsidRPr="00300369">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66A4C" w:rsidRPr="00300369" w:rsidRDefault="00D66A4C" w:rsidP="00675900">
            <w:pPr>
              <w:widowControl w:val="0"/>
            </w:pPr>
          </w:p>
        </w:tc>
      </w:tr>
      <w:tr w:rsidR="00D66A4C" w:rsidRPr="00300369" w:rsidTr="00675900">
        <w:tc>
          <w:tcPr>
            <w:tcW w:w="20867" w:type="dxa"/>
            <w:gridSpan w:val="3"/>
            <w:vMerge/>
            <w:vAlign w:val="center"/>
            <w:hideMark/>
          </w:tcPr>
          <w:p w:rsidR="00D66A4C" w:rsidRPr="00300369" w:rsidRDefault="00D66A4C" w:rsidP="00675900"/>
        </w:tc>
        <w:tc>
          <w:tcPr>
            <w:tcW w:w="5818" w:type="dxa"/>
            <w:gridSpan w:val="2"/>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0867" w:type="dxa"/>
            <w:gridSpan w:val="3"/>
            <w:vMerge/>
            <w:vAlign w:val="center"/>
            <w:hideMark/>
          </w:tcPr>
          <w:p w:rsidR="00D66A4C" w:rsidRPr="00300369" w:rsidRDefault="00D66A4C" w:rsidP="00675900"/>
        </w:tc>
        <w:tc>
          <w:tcPr>
            <w:tcW w:w="5818"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rPr>
                <w:sz w:val="20"/>
                <w:szCs w:val="20"/>
              </w:rPr>
            </w:pPr>
            <w:r w:rsidRPr="00300369">
              <w:rPr>
                <w:sz w:val="20"/>
                <w:szCs w:val="20"/>
              </w:rPr>
              <w:t>почтовый индекс и адрес, телефон, адрес электронной почты)</w:t>
            </w:r>
          </w:p>
          <w:p w:rsidR="00D66A4C" w:rsidRPr="00300369" w:rsidRDefault="00D66A4C" w:rsidP="00675900">
            <w:pPr>
              <w:widowControl w:val="0"/>
            </w:pPr>
          </w:p>
        </w:tc>
      </w:tr>
      <w:tr w:rsidR="00D66A4C" w:rsidRPr="00300369" w:rsidTr="00675900">
        <w:trPr>
          <w:trHeight w:val="301"/>
        </w:trPr>
        <w:tc>
          <w:tcPr>
            <w:tcW w:w="9675" w:type="dxa"/>
            <w:gridSpan w:val="5"/>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675" w:type="dxa"/>
            <w:gridSpan w:val="5"/>
            <w:vAlign w:val="center"/>
          </w:tcPr>
          <w:p w:rsidR="00D66A4C" w:rsidRPr="00300369" w:rsidRDefault="00D66A4C" w:rsidP="00675900">
            <w:pPr>
              <w:widowControl w:val="0"/>
              <w:suppressLineNumbers/>
              <w:jc w:val="center"/>
            </w:pPr>
            <w:r w:rsidRPr="00300369">
              <w:t>РЕШЕНИЕ</w:t>
            </w:r>
          </w:p>
          <w:p w:rsidR="00D66A4C" w:rsidRPr="00300369" w:rsidRDefault="00D66A4C" w:rsidP="00675900">
            <w:pPr>
              <w:widowControl w:val="0"/>
              <w:suppressLineNumbers/>
              <w:jc w:val="center"/>
            </w:pPr>
            <w:r w:rsidRPr="00300369">
              <w:t>об отказе во внесении исправлений в разрешение на строительство</w:t>
            </w:r>
          </w:p>
          <w:p w:rsidR="00D66A4C" w:rsidRPr="00300369" w:rsidRDefault="00D66A4C" w:rsidP="00675900">
            <w:pPr>
              <w:widowControl w:val="0"/>
            </w:pPr>
          </w:p>
        </w:tc>
      </w:tr>
      <w:tr w:rsidR="00D66A4C" w:rsidRPr="00300369" w:rsidTr="00675900">
        <w:tc>
          <w:tcPr>
            <w:tcW w:w="9675" w:type="dxa"/>
            <w:gridSpan w:val="5"/>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tc>
      </w:tr>
      <w:tr w:rsidR="00D66A4C" w:rsidRPr="00300369" w:rsidTr="00675900">
        <w:tc>
          <w:tcPr>
            <w:tcW w:w="9675" w:type="dxa"/>
            <w:gridSpan w:val="5"/>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66A4C" w:rsidRPr="00300369" w:rsidRDefault="00D66A4C" w:rsidP="00675900">
            <w:pPr>
              <w:widowControl w:val="0"/>
            </w:pPr>
          </w:p>
        </w:tc>
      </w:tr>
      <w:tr w:rsidR="00D66A4C" w:rsidRPr="00300369" w:rsidTr="00675900">
        <w:tc>
          <w:tcPr>
            <w:tcW w:w="9675" w:type="dxa"/>
            <w:gridSpan w:val="5"/>
            <w:vAlign w:val="center"/>
          </w:tcPr>
          <w:p w:rsidR="00D66A4C" w:rsidRPr="00300369" w:rsidRDefault="00D66A4C" w:rsidP="00675900">
            <w:pPr>
              <w:widowControl w:val="0"/>
              <w:suppressLineNumbers/>
            </w:pPr>
            <w:r w:rsidRPr="00300369">
              <w:t>по результатам рассмотрения заявления об исправлении допущенных опечаток и ошибок в разрешении на строит</w:t>
            </w:r>
            <w:r>
              <w:t>ельство от ___________________ №</w:t>
            </w:r>
            <w:r w:rsidRPr="00300369">
              <w:t xml:space="preserve"> _____________</w:t>
            </w:r>
          </w:p>
          <w:p w:rsidR="00D66A4C" w:rsidRPr="00300369" w:rsidRDefault="00D66A4C" w:rsidP="00675900">
            <w:pPr>
              <w:widowControl w:val="0"/>
            </w:pPr>
          </w:p>
        </w:tc>
      </w:tr>
      <w:tr w:rsidR="00D66A4C" w:rsidRPr="00300369" w:rsidTr="00675900">
        <w:tc>
          <w:tcPr>
            <w:tcW w:w="3022" w:type="dxa"/>
            <w:gridSpan w:val="2"/>
            <w:vAlign w:val="center"/>
          </w:tcPr>
          <w:p w:rsidR="00D66A4C" w:rsidRPr="00300369" w:rsidRDefault="00D66A4C" w:rsidP="00675900">
            <w:pPr>
              <w:widowControl w:val="0"/>
              <w:suppressLineNumbers/>
            </w:pPr>
          </w:p>
          <w:p w:rsidR="00D66A4C" w:rsidRPr="00300369" w:rsidRDefault="00D66A4C" w:rsidP="00675900">
            <w:pPr>
              <w:widowControl w:val="0"/>
            </w:pPr>
          </w:p>
        </w:tc>
        <w:tc>
          <w:tcPr>
            <w:tcW w:w="6653" w:type="dxa"/>
            <w:gridSpan w:val="3"/>
            <w:vAlign w:val="center"/>
          </w:tcPr>
          <w:p w:rsidR="00D66A4C" w:rsidRPr="00300369" w:rsidRDefault="00D66A4C" w:rsidP="00675900">
            <w:pPr>
              <w:widowControl w:val="0"/>
              <w:suppressLineNumbers/>
              <w:jc w:val="center"/>
              <w:rPr>
                <w:sz w:val="20"/>
                <w:szCs w:val="20"/>
              </w:rPr>
            </w:pPr>
            <w:r w:rsidRPr="00300369">
              <w:rPr>
                <w:sz w:val="20"/>
                <w:szCs w:val="20"/>
              </w:rPr>
              <w:t>(дата и номер регистрации)</w:t>
            </w:r>
          </w:p>
          <w:p w:rsidR="00D66A4C" w:rsidRPr="00300369" w:rsidRDefault="00D66A4C" w:rsidP="00675900">
            <w:pPr>
              <w:widowControl w:val="0"/>
            </w:pPr>
          </w:p>
        </w:tc>
      </w:tr>
      <w:tr w:rsidR="00D66A4C" w:rsidRPr="00300369" w:rsidTr="00675900">
        <w:tc>
          <w:tcPr>
            <w:tcW w:w="9675" w:type="dxa"/>
            <w:gridSpan w:val="5"/>
            <w:vAlign w:val="center"/>
          </w:tcPr>
          <w:p w:rsidR="00D66A4C" w:rsidRPr="00300369" w:rsidRDefault="00D66A4C" w:rsidP="00675900">
            <w:pPr>
              <w:widowControl w:val="0"/>
              <w:suppressLineNumbers/>
            </w:pPr>
            <w:r w:rsidRPr="00300369">
              <w:t>принято решение об отказе во внесении исправлений в разрешение на строительство.</w:t>
            </w:r>
          </w:p>
          <w:p w:rsidR="00D66A4C" w:rsidRPr="00300369" w:rsidRDefault="00D66A4C" w:rsidP="00675900">
            <w:pPr>
              <w:widowControl w:val="0"/>
            </w:pPr>
          </w:p>
        </w:tc>
      </w:tr>
      <w:tr w:rsidR="00D66A4C" w:rsidRPr="00300369" w:rsidTr="00675900">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lastRenderedPageBreak/>
              <w:t>№ пункта Административного регламента</w:t>
            </w:r>
          </w:p>
        </w:tc>
        <w:tc>
          <w:tcPr>
            <w:tcW w:w="4539"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2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Разъяснение причин отказа во внесении исправлений в разрешение на строительство</w:t>
            </w:r>
          </w:p>
        </w:tc>
      </w:tr>
      <w:tr w:rsidR="00D66A4C" w:rsidRPr="00300369" w:rsidTr="00675900">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52" w:anchor="p304" w:history="1">
              <w:r w:rsidRPr="00300369">
                <w:t>подпункт</w:t>
              </w:r>
              <w:r>
                <w:t xml:space="preserve"> «</w:t>
              </w:r>
              <w:r w:rsidRPr="00300369">
                <w:t>а</w:t>
              </w:r>
              <w:r>
                <w:t>»</w:t>
              </w:r>
              <w:r w:rsidRPr="00300369">
                <w:t xml:space="preserve"> пункта 2.28</w:t>
              </w:r>
            </w:hyperlink>
          </w:p>
          <w:p w:rsidR="00D66A4C" w:rsidRPr="00300369" w:rsidRDefault="00D66A4C" w:rsidP="00675900">
            <w:pPr>
              <w:widowControl w:val="0"/>
            </w:pPr>
          </w:p>
        </w:tc>
        <w:tc>
          <w:tcPr>
            <w:tcW w:w="4539"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несоответствие заявителя кругу лиц, указанных в </w:t>
            </w:r>
            <w:hyperlink r:id="rId253" w:anchor="p73" w:history="1">
              <w:r w:rsidRPr="00300369">
                <w:t>пункте 2.2</w:t>
              </w:r>
            </w:hyperlink>
            <w:r w:rsidRPr="00300369">
              <w:t xml:space="preserve"> Административного регламента</w:t>
            </w:r>
          </w:p>
          <w:p w:rsidR="00D66A4C" w:rsidRPr="00300369" w:rsidRDefault="00D66A4C" w:rsidP="00675900">
            <w:pPr>
              <w:widowControl w:val="0"/>
            </w:pPr>
          </w:p>
        </w:tc>
        <w:tc>
          <w:tcPr>
            <w:tcW w:w="2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r w:rsidR="00D66A4C" w:rsidRPr="00300369" w:rsidTr="00675900">
        <w:tc>
          <w:tcPr>
            <w:tcW w:w="23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66A4C" w:rsidRPr="00300369" w:rsidRDefault="00D66A4C" w:rsidP="00675900">
            <w:pPr>
              <w:widowControl w:val="0"/>
              <w:suppressLineNumbers/>
            </w:pPr>
            <w:hyperlink r:id="rId254" w:anchor="p305" w:history="1">
              <w:r>
                <w:t>подпункт «</w:t>
              </w:r>
              <w:r w:rsidRPr="00300369">
                <w:t>б</w:t>
              </w:r>
              <w:r>
                <w:t>»</w:t>
              </w:r>
              <w:r w:rsidRPr="00300369">
                <w:t xml:space="preserve"> пункта 2.28</w:t>
              </w:r>
            </w:hyperlink>
          </w:p>
        </w:tc>
        <w:tc>
          <w:tcPr>
            <w:tcW w:w="4539"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66A4C" w:rsidRPr="00300369" w:rsidRDefault="00D66A4C" w:rsidP="00675900">
            <w:pPr>
              <w:widowControl w:val="0"/>
              <w:suppressLineNumbers/>
            </w:pPr>
            <w:r w:rsidRPr="00300369">
              <w:t>отсутствие факта допущения опечаток и ошибок в разрешении на строительство</w:t>
            </w:r>
          </w:p>
        </w:tc>
        <w:tc>
          <w:tcPr>
            <w:tcW w:w="2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66A4C" w:rsidRPr="00300369" w:rsidRDefault="00D66A4C" w:rsidP="00675900">
            <w:pPr>
              <w:widowControl w:val="0"/>
              <w:suppressLineNumbers/>
            </w:pPr>
            <w:r w:rsidRPr="00300369">
              <w:t>Указываются основания такого вывода</w:t>
            </w:r>
          </w:p>
        </w:tc>
      </w:tr>
    </w:tbl>
    <w:p w:rsidR="00D66A4C" w:rsidRPr="00300369" w:rsidRDefault="00D66A4C" w:rsidP="00D66A4C">
      <w:pPr>
        <w:ind w:firstLine="720"/>
        <w:jc w:val="both"/>
      </w:pPr>
    </w:p>
    <w:p w:rsidR="00D66A4C" w:rsidRPr="00300369" w:rsidRDefault="00D66A4C" w:rsidP="00D66A4C">
      <w:pPr>
        <w:ind w:firstLine="720"/>
        <w:jc w:val="both"/>
        <w:rPr>
          <w:sz w:val="28"/>
          <w:szCs w:val="28"/>
        </w:rPr>
      </w:pPr>
      <w:r w:rsidRPr="00300369">
        <w:t xml:space="preserve">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 </w:t>
      </w:r>
    </w:p>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720"/>
        <w:jc w:val="both"/>
        <w:rPr>
          <w:sz w:val="28"/>
          <w:szCs w:val="28"/>
        </w:rPr>
      </w:pPr>
      <w:r w:rsidRPr="00300369">
        <w:lastRenderedPageBreak/>
        <w:t xml:space="preserve">Данный отказ может быть обжалован в досудебном порядке путем направления жалобы в _______________________________________________, а также в судебном порядке.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3058"/>
        <w:gridCol w:w="417"/>
        <w:gridCol w:w="1786"/>
        <w:gridCol w:w="343"/>
        <w:gridCol w:w="3471"/>
      </w:tblGrid>
      <w:tr w:rsidR="00D66A4C" w:rsidRPr="00300369" w:rsidTr="00675900">
        <w:tc>
          <w:tcPr>
            <w:tcW w:w="3475" w:type="dxa"/>
            <w:gridSpan w:val="2"/>
            <w:vAlign w:val="center"/>
          </w:tcPr>
          <w:p w:rsidR="00D66A4C" w:rsidRPr="00300369" w:rsidRDefault="00D66A4C" w:rsidP="00675900">
            <w:pPr>
              <w:widowControl w:val="0"/>
              <w:suppressLineNumbers/>
            </w:pPr>
            <w:r w:rsidRPr="00300369">
              <w:lastRenderedPageBreak/>
              <w:t>Дополнительно информируем:</w:t>
            </w:r>
          </w:p>
          <w:p w:rsidR="00D66A4C" w:rsidRPr="00300369" w:rsidRDefault="00D66A4C" w:rsidP="00675900">
            <w:pPr>
              <w:widowControl w:val="0"/>
            </w:pPr>
          </w:p>
        </w:tc>
        <w:tc>
          <w:tcPr>
            <w:tcW w:w="5600" w:type="dxa"/>
            <w:gridSpan w:val="3"/>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75" w:type="dxa"/>
            <w:gridSpan w:val="5"/>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75" w:type="dxa"/>
            <w:gridSpan w:val="5"/>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D66A4C" w:rsidRPr="00300369" w:rsidRDefault="00D66A4C" w:rsidP="00675900">
            <w:pPr>
              <w:widowControl w:val="0"/>
            </w:pPr>
          </w:p>
        </w:tc>
      </w:tr>
      <w:tr w:rsidR="00D66A4C" w:rsidRPr="00300369" w:rsidTr="00675900">
        <w:tc>
          <w:tcPr>
            <w:tcW w:w="3058"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417" w:type="dxa"/>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1786"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3" w:type="dxa"/>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71"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3058"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(должность)</w:t>
            </w:r>
          </w:p>
          <w:p w:rsidR="00D66A4C" w:rsidRPr="00300369" w:rsidRDefault="00D66A4C" w:rsidP="00675900">
            <w:pPr>
              <w:widowControl w:val="0"/>
            </w:pPr>
          </w:p>
        </w:tc>
        <w:tc>
          <w:tcPr>
            <w:tcW w:w="417" w:type="dxa"/>
            <w:vMerge/>
            <w:vAlign w:val="center"/>
            <w:hideMark/>
          </w:tcPr>
          <w:p w:rsidR="00D66A4C" w:rsidRPr="00300369" w:rsidRDefault="00D66A4C" w:rsidP="00675900"/>
        </w:tc>
        <w:tc>
          <w:tcPr>
            <w:tcW w:w="1786"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(подпись)</w:t>
            </w:r>
          </w:p>
          <w:p w:rsidR="00D66A4C" w:rsidRPr="00300369" w:rsidRDefault="00D66A4C" w:rsidP="00675900">
            <w:pPr>
              <w:widowControl w:val="0"/>
            </w:pPr>
          </w:p>
        </w:tc>
        <w:tc>
          <w:tcPr>
            <w:tcW w:w="343" w:type="dxa"/>
            <w:vMerge/>
            <w:vAlign w:val="center"/>
            <w:hideMark/>
          </w:tcPr>
          <w:p w:rsidR="00D66A4C" w:rsidRPr="00300369" w:rsidRDefault="00D66A4C" w:rsidP="00675900"/>
        </w:tc>
        <w:tc>
          <w:tcPr>
            <w:tcW w:w="3471"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(фамилия, имя, отчество (при наличии)</w:t>
            </w:r>
          </w:p>
          <w:p w:rsidR="00D66A4C" w:rsidRPr="00300369" w:rsidRDefault="00D66A4C" w:rsidP="00675900">
            <w:pPr>
              <w:widowControl w:val="0"/>
            </w:pPr>
          </w:p>
        </w:tc>
      </w:tr>
      <w:tr w:rsidR="00D66A4C" w:rsidRPr="00300369" w:rsidTr="00675900">
        <w:tc>
          <w:tcPr>
            <w:tcW w:w="3058" w:type="dxa"/>
            <w:vAlign w:val="center"/>
          </w:tcPr>
          <w:p w:rsidR="00D66A4C" w:rsidRPr="00300369" w:rsidRDefault="00D66A4C" w:rsidP="00675900">
            <w:pPr>
              <w:widowControl w:val="0"/>
              <w:suppressLineNumbers/>
            </w:pPr>
            <w:r w:rsidRPr="00300369">
              <w:t>Дата</w:t>
            </w:r>
          </w:p>
          <w:p w:rsidR="00D66A4C" w:rsidRPr="00300369" w:rsidRDefault="00D66A4C" w:rsidP="00675900">
            <w:pPr>
              <w:widowControl w:val="0"/>
            </w:pPr>
          </w:p>
        </w:tc>
        <w:tc>
          <w:tcPr>
            <w:tcW w:w="417" w:type="dxa"/>
            <w:vMerge/>
            <w:vAlign w:val="center"/>
            <w:hideMark/>
          </w:tcPr>
          <w:p w:rsidR="00D66A4C" w:rsidRPr="00300369" w:rsidRDefault="00D66A4C" w:rsidP="00675900"/>
        </w:tc>
        <w:tc>
          <w:tcPr>
            <w:tcW w:w="1786" w:type="dxa"/>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3" w:type="dxa"/>
            <w:vMerge/>
            <w:vAlign w:val="center"/>
            <w:hideMark/>
          </w:tcPr>
          <w:p w:rsidR="00D66A4C" w:rsidRPr="00300369" w:rsidRDefault="00D66A4C" w:rsidP="00675900"/>
        </w:tc>
        <w:tc>
          <w:tcPr>
            <w:tcW w:w="3471" w:type="dxa"/>
            <w:vAlign w:val="center"/>
          </w:tcPr>
          <w:p w:rsidR="00D66A4C" w:rsidRPr="00300369" w:rsidRDefault="00D66A4C" w:rsidP="00675900">
            <w:pPr>
              <w:widowControl w:val="0"/>
              <w:suppressLineNumbers/>
            </w:pPr>
          </w:p>
          <w:p w:rsidR="00D66A4C" w:rsidRPr="00300369" w:rsidRDefault="00D66A4C" w:rsidP="00675900">
            <w:pPr>
              <w:widowControl w:val="0"/>
            </w:pPr>
          </w:p>
        </w:tc>
      </w:tr>
    </w:tbl>
    <w:p w:rsidR="00D66A4C" w:rsidRPr="00300369" w:rsidRDefault="00D66A4C" w:rsidP="00D66A4C"/>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Pr>
        <w:ind w:firstLine="3828"/>
        <w:jc w:val="both"/>
        <w:rPr>
          <w:sz w:val="28"/>
          <w:szCs w:val="28"/>
        </w:rPr>
      </w:pPr>
      <w:r w:rsidRPr="00300369">
        <w:t>Приложение № 10</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rPr>
          <w:sz w:val="28"/>
          <w:szCs w:val="28"/>
        </w:rPr>
      </w:pPr>
      <w:r w:rsidRPr="00300369">
        <w:lastRenderedPageBreak/>
        <w:t xml:space="preserve">ФОРМА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490" w:type="dxa"/>
        <w:jc w:val="center"/>
        <w:tblLayout w:type="fixed"/>
        <w:tblCellMar>
          <w:left w:w="0" w:type="dxa"/>
          <w:right w:w="0" w:type="dxa"/>
        </w:tblCellMar>
        <w:tblLook w:val="04A0" w:firstRow="1" w:lastRow="0" w:firstColumn="1" w:lastColumn="0" w:noHBand="0" w:noVBand="1"/>
      </w:tblPr>
      <w:tblGrid>
        <w:gridCol w:w="673"/>
        <w:gridCol w:w="24"/>
        <w:gridCol w:w="2447"/>
        <w:gridCol w:w="2243"/>
        <w:gridCol w:w="1880"/>
        <w:gridCol w:w="11"/>
        <w:gridCol w:w="2201"/>
        <w:gridCol w:w="11"/>
      </w:tblGrid>
      <w:tr w:rsidR="00D66A4C" w:rsidRPr="00300369" w:rsidTr="00675900">
        <w:trPr>
          <w:jc w:val="center"/>
        </w:trPr>
        <w:tc>
          <w:tcPr>
            <w:tcW w:w="9490" w:type="dxa"/>
            <w:gridSpan w:val="8"/>
            <w:vAlign w:val="center"/>
          </w:tcPr>
          <w:p w:rsidR="00D66A4C" w:rsidRPr="00300369" w:rsidRDefault="00D66A4C" w:rsidP="00675900">
            <w:pPr>
              <w:widowControl w:val="0"/>
              <w:suppressLineNumbers/>
              <w:jc w:val="center"/>
            </w:pPr>
            <w:r w:rsidRPr="00300369">
              <w:lastRenderedPageBreak/>
              <w:t>ЗАЯВЛЕНИЕ</w:t>
            </w:r>
          </w:p>
          <w:p w:rsidR="00D66A4C" w:rsidRPr="00300369" w:rsidRDefault="00D66A4C" w:rsidP="00675900">
            <w:pPr>
              <w:widowControl w:val="0"/>
              <w:suppressLineNumbers/>
              <w:jc w:val="center"/>
            </w:pPr>
            <w:r w:rsidRPr="00300369">
              <w:t>о выдаче дубликата разрешения на строительство</w:t>
            </w:r>
          </w:p>
        </w:tc>
      </w:tr>
      <w:tr w:rsidR="00D66A4C" w:rsidRPr="00300369" w:rsidTr="00675900">
        <w:trPr>
          <w:jc w:val="center"/>
        </w:trPr>
        <w:tc>
          <w:tcPr>
            <w:tcW w:w="9490" w:type="dxa"/>
            <w:gridSpan w:val="8"/>
            <w:vAlign w:val="center"/>
          </w:tcPr>
          <w:p w:rsidR="00D66A4C" w:rsidRPr="00300369" w:rsidRDefault="00D66A4C" w:rsidP="00675900">
            <w:pPr>
              <w:widowControl w:val="0"/>
            </w:pPr>
          </w:p>
        </w:tc>
      </w:tr>
      <w:tr w:rsidR="00D66A4C" w:rsidRPr="00300369" w:rsidTr="00675900">
        <w:trPr>
          <w:jc w:val="center"/>
        </w:trPr>
        <w:tc>
          <w:tcPr>
            <w:tcW w:w="9490" w:type="dxa"/>
            <w:gridSpan w:val="8"/>
            <w:vAlign w:val="center"/>
          </w:tcPr>
          <w:p w:rsidR="00D66A4C" w:rsidRPr="00300369" w:rsidRDefault="00D66A4C" w:rsidP="00675900">
            <w:pPr>
              <w:widowControl w:val="0"/>
              <w:suppressLineNumbers/>
              <w:jc w:val="right"/>
            </w:pPr>
            <w:r>
              <w:t>«</w:t>
            </w:r>
            <w:r w:rsidRPr="00300369">
              <w:t>__</w:t>
            </w:r>
            <w:r>
              <w:t>»</w:t>
            </w:r>
            <w:r w:rsidRPr="00300369">
              <w:t xml:space="preserve"> __________ 20__ г.</w:t>
            </w:r>
          </w:p>
          <w:p w:rsidR="00D66A4C" w:rsidRPr="00300369" w:rsidRDefault="00D66A4C" w:rsidP="00675900">
            <w:pPr>
              <w:widowControl w:val="0"/>
            </w:pPr>
          </w:p>
        </w:tc>
      </w:tr>
      <w:tr w:rsidR="00D66A4C" w:rsidRPr="00300369" w:rsidTr="00675900">
        <w:trPr>
          <w:jc w:val="center"/>
        </w:trPr>
        <w:tc>
          <w:tcPr>
            <w:tcW w:w="9490" w:type="dxa"/>
            <w:gridSpan w:val="8"/>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pPr>
          </w:p>
        </w:tc>
      </w:tr>
      <w:tr w:rsidR="00D66A4C" w:rsidRPr="00300369" w:rsidTr="00675900">
        <w:trPr>
          <w:jc w:val="center"/>
        </w:trPr>
        <w:tc>
          <w:tcPr>
            <w:tcW w:w="9490" w:type="dxa"/>
            <w:gridSpan w:val="8"/>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9490" w:type="dxa"/>
            <w:gridSpan w:val="8"/>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66A4C" w:rsidRPr="00300369" w:rsidRDefault="00D66A4C" w:rsidP="00675900">
            <w:pPr>
              <w:widowControl w:val="0"/>
            </w:pPr>
          </w:p>
        </w:tc>
      </w:tr>
      <w:tr w:rsidR="00D66A4C" w:rsidRPr="00300369" w:rsidTr="00675900">
        <w:trPr>
          <w:jc w:val="center"/>
        </w:trPr>
        <w:tc>
          <w:tcPr>
            <w:tcW w:w="9490" w:type="dxa"/>
            <w:gridSpan w:val="8"/>
            <w:vAlign w:val="center"/>
          </w:tcPr>
          <w:p w:rsidR="00D66A4C" w:rsidRPr="00300369" w:rsidRDefault="00D66A4C" w:rsidP="00675900">
            <w:pPr>
              <w:widowControl w:val="0"/>
              <w:suppressLineNumbers/>
              <w:ind w:left="60" w:right="60" w:firstLine="285"/>
              <w:jc w:val="both"/>
            </w:pPr>
            <w:r w:rsidRPr="00300369">
              <w:t>Прошу выдать дубликат разрешения на строительство.</w:t>
            </w:r>
          </w:p>
          <w:p w:rsidR="00D66A4C" w:rsidRPr="00300369" w:rsidRDefault="00D66A4C" w:rsidP="00675900">
            <w:pPr>
              <w:widowControl w:val="0"/>
            </w:pPr>
          </w:p>
        </w:tc>
      </w:tr>
      <w:tr w:rsidR="00D66A4C" w:rsidRPr="00300369" w:rsidTr="00675900">
        <w:trPr>
          <w:jc w:val="center"/>
        </w:trPr>
        <w:tc>
          <w:tcPr>
            <w:tcW w:w="9490" w:type="dxa"/>
            <w:gridSpan w:val="8"/>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jc w:val="center"/>
            </w:pPr>
            <w:r w:rsidRPr="00300369">
              <w:t>1. Сведения о застройщике</w:t>
            </w:r>
          </w:p>
          <w:p w:rsidR="00D66A4C" w:rsidRPr="00300369" w:rsidRDefault="00D66A4C" w:rsidP="00675900">
            <w:pPr>
              <w:widowControl w:val="0"/>
            </w:pPr>
          </w:p>
        </w:tc>
      </w:tr>
      <w:tr w:rsidR="00D66A4C" w:rsidRPr="00300369" w:rsidTr="00675900">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w:t>
            </w:r>
          </w:p>
          <w:p w:rsidR="00D66A4C" w:rsidRPr="00300369" w:rsidRDefault="00D66A4C" w:rsidP="00675900">
            <w:pPr>
              <w:widowControl w:val="0"/>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физическом лице, в случае если застройщиком является физическое лицо:</w:t>
            </w:r>
          </w:p>
          <w:p w:rsidR="00D66A4C" w:rsidRPr="00300369" w:rsidRDefault="00D66A4C" w:rsidP="00675900">
            <w:pPr>
              <w:widowControl w:val="0"/>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1.1.1</w:t>
            </w:r>
          </w:p>
          <w:p w:rsidR="00D66A4C" w:rsidRPr="00300369" w:rsidRDefault="00D66A4C" w:rsidP="00675900">
            <w:pPr>
              <w:widowControl w:val="0"/>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Фамилия, имя, отчество (при наличии)</w:t>
            </w:r>
          </w:p>
          <w:p w:rsidR="00D66A4C" w:rsidRPr="00300369" w:rsidRDefault="00D66A4C" w:rsidP="00675900">
            <w:pPr>
              <w:widowControl w:val="0"/>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1.1.2</w:t>
            </w:r>
          </w:p>
          <w:p w:rsidR="00D66A4C" w:rsidRPr="00300369" w:rsidRDefault="00D66A4C" w:rsidP="00675900">
            <w:pPr>
              <w:widowControl w:val="0"/>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Реквизиты документа, удостоверяющего личность (не указываются в случае, если застройщик является индивидуальным предпринимателем)</w:t>
            </w:r>
          </w:p>
          <w:p w:rsidR="00D66A4C" w:rsidRPr="00300369" w:rsidRDefault="00D66A4C" w:rsidP="00675900">
            <w:pPr>
              <w:widowControl w:val="0"/>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1.1.3</w:t>
            </w:r>
          </w:p>
          <w:p w:rsidR="00D66A4C" w:rsidRPr="00300369" w:rsidRDefault="00D66A4C" w:rsidP="00675900">
            <w:pPr>
              <w:widowControl w:val="0"/>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 индивидуального предпринимателя</w:t>
            </w:r>
          </w:p>
          <w:p w:rsidR="00D66A4C" w:rsidRPr="00300369" w:rsidRDefault="00D66A4C" w:rsidP="00675900">
            <w:pPr>
              <w:widowControl w:val="0"/>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1.2</w:t>
            </w:r>
          </w:p>
          <w:p w:rsidR="00D66A4C" w:rsidRPr="00300369" w:rsidRDefault="00D66A4C" w:rsidP="00675900">
            <w:pPr>
              <w:widowControl w:val="0"/>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юридическом лице:</w:t>
            </w:r>
          </w:p>
          <w:p w:rsidR="00D66A4C" w:rsidRPr="00300369" w:rsidRDefault="00D66A4C" w:rsidP="00675900">
            <w:pPr>
              <w:widowControl w:val="0"/>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1.2.1</w:t>
            </w:r>
          </w:p>
          <w:p w:rsidR="00D66A4C" w:rsidRPr="00300369" w:rsidRDefault="00D66A4C" w:rsidP="00675900">
            <w:pPr>
              <w:widowControl w:val="0"/>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Полное наименование</w:t>
            </w:r>
          </w:p>
          <w:p w:rsidR="00D66A4C" w:rsidRPr="00300369" w:rsidRDefault="00D66A4C" w:rsidP="00675900">
            <w:pPr>
              <w:widowControl w:val="0"/>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1.2.2</w:t>
            </w:r>
          </w:p>
          <w:p w:rsidR="00D66A4C" w:rsidRPr="00300369" w:rsidRDefault="00D66A4C" w:rsidP="00675900">
            <w:pPr>
              <w:widowControl w:val="0"/>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w:t>
            </w:r>
          </w:p>
          <w:p w:rsidR="00D66A4C" w:rsidRPr="00300369" w:rsidRDefault="00D66A4C" w:rsidP="00675900">
            <w:pPr>
              <w:widowControl w:val="0"/>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1.2.3</w:t>
            </w:r>
          </w:p>
          <w:p w:rsidR="00D66A4C" w:rsidRPr="00300369" w:rsidRDefault="00D66A4C" w:rsidP="00675900">
            <w:pPr>
              <w:widowControl w:val="0"/>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Идентификационный номер налогоплательщика - юридического лица</w:t>
            </w:r>
          </w:p>
          <w:p w:rsidR="00D66A4C" w:rsidRPr="00300369" w:rsidRDefault="00D66A4C" w:rsidP="00675900">
            <w:pPr>
              <w:widowControl w:val="0"/>
            </w:pPr>
          </w:p>
        </w:tc>
        <w:tc>
          <w:tcPr>
            <w:tcW w:w="409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9490" w:type="dxa"/>
            <w:gridSpan w:val="8"/>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jc w:val="center"/>
            </w:pPr>
            <w:r w:rsidRPr="00300369">
              <w:t>2. Сведения о выданном разрешении на строительство</w:t>
            </w:r>
          </w:p>
          <w:p w:rsidR="00D66A4C" w:rsidRPr="00300369" w:rsidRDefault="00D66A4C" w:rsidP="00675900">
            <w:pPr>
              <w:widowControl w:val="0"/>
            </w:pPr>
          </w:p>
        </w:tc>
      </w:tr>
      <w:tr w:rsidR="00D66A4C" w:rsidRPr="00300369" w:rsidTr="00675900">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t>№</w:t>
            </w:r>
          </w:p>
          <w:p w:rsidR="00D66A4C" w:rsidRPr="00300369" w:rsidRDefault="00D66A4C" w:rsidP="00675900">
            <w:pPr>
              <w:widowControl w:val="0"/>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Орган (организация), выдавший (ая) разрешение на строительство</w:t>
            </w:r>
          </w:p>
          <w:p w:rsidR="00D66A4C" w:rsidRPr="00300369" w:rsidRDefault="00D66A4C" w:rsidP="00675900">
            <w:pPr>
              <w:widowControl w:val="0"/>
            </w:pPr>
          </w:p>
        </w:tc>
        <w:tc>
          <w:tcPr>
            <w:tcW w:w="18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Номер документа</w:t>
            </w:r>
          </w:p>
          <w:p w:rsidR="00D66A4C" w:rsidRPr="00300369" w:rsidRDefault="00D66A4C" w:rsidP="00675900">
            <w:pPr>
              <w:widowControl w:val="0"/>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Дата документа</w:t>
            </w:r>
          </w:p>
          <w:p w:rsidR="00D66A4C" w:rsidRPr="00300369" w:rsidRDefault="00D66A4C" w:rsidP="00675900">
            <w:pPr>
              <w:widowControl w:val="0"/>
            </w:pPr>
          </w:p>
        </w:tc>
      </w:tr>
      <w:tr w:rsidR="00D66A4C" w:rsidRPr="00300369" w:rsidTr="00675900">
        <w:trPr>
          <w:gridAfter w:val="1"/>
          <w:wAfter w:w="11" w:type="dxa"/>
          <w:jc w:val="center"/>
        </w:trPr>
        <w:tc>
          <w:tcPr>
            <w:tcW w:w="6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47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88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9490" w:type="dxa"/>
            <w:gridSpan w:val="8"/>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tc>
      </w:tr>
      <w:tr w:rsidR="00D66A4C" w:rsidRPr="00300369" w:rsidTr="00675900">
        <w:trPr>
          <w:jc w:val="center"/>
        </w:trPr>
        <w:tc>
          <w:tcPr>
            <w:tcW w:w="9490" w:type="dxa"/>
            <w:gridSpan w:val="8"/>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r w:rsidRPr="00300369">
              <w:t>Приложение:</w:t>
            </w:r>
          </w:p>
          <w:p w:rsidR="00D66A4C" w:rsidRPr="00300369" w:rsidRDefault="00D66A4C" w:rsidP="00675900">
            <w:pPr>
              <w:widowControl w:val="0"/>
            </w:pPr>
          </w:p>
        </w:tc>
      </w:tr>
      <w:tr w:rsidR="00D66A4C" w:rsidRPr="00300369" w:rsidTr="00675900">
        <w:trPr>
          <w:gridAfter w:val="1"/>
          <w:wAfter w:w="11" w:type="dxa"/>
          <w:jc w:val="center"/>
        </w:trPr>
        <w:tc>
          <w:tcPr>
            <w:tcW w:w="5387" w:type="dxa"/>
            <w:gridSpan w:val="4"/>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r w:rsidRPr="00300369">
              <w:t>Номер телефона и адрес электронной почты для связи:</w:t>
            </w:r>
          </w:p>
          <w:p w:rsidR="00D66A4C" w:rsidRPr="00300369" w:rsidRDefault="00D66A4C" w:rsidP="00675900">
            <w:pPr>
              <w:widowControl w:val="0"/>
            </w:pPr>
          </w:p>
        </w:tc>
        <w:tc>
          <w:tcPr>
            <w:tcW w:w="4092" w:type="dxa"/>
            <w:gridSpan w:val="3"/>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9490" w:type="dxa"/>
            <w:gridSpan w:val="8"/>
            <w:vAlign w:val="center"/>
          </w:tcPr>
          <w:p w:rsidR="00D66A4C" w:rsidRPr="00300369" w:rsidRDefault="00D66A4C" w:rsidP="00675900">
            <w:pPr>
              <w:widowControl w:val="0"/>
              <w:suppressLineNumbers/>
            </w:pPr>
            <w:r w:rsidRPr="00300369">
              <w:t>Результат рассмотрения настоящего заявления прошу:</w:t>
            </w:r>
          </w:p>
          <w:p w:rsidR="00D66A4C" w:rsidRPr="00300369" w:rsidRDefault="00D66A4C" w:rsidP="00675900">
            <w:pPr>
              <w:widowControl w:val="0"/>
            </w:pPr>
          </w:p>
        </w:tc>
      </w:tr>
      <w:tr w:rsidR="00D66A4C" w:rsidRPr="00300369" w:rsidTr="00675900">
        <w:trPr>
          <w:jc w:val="center"/>
        </w:trPr>
        <w:tc>
          <w:tcPr>
            <w:tcW w:w="9490" w:type="dxa"/>
            <w:gridSpan w:val="8"/>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tc>
      </w:tr>
      <w:tr w:rsidR="00D66A4C" w:rsidRPr="00300369" w:rsidTr="00675900">
        <w:trPr>
          <w:jc w:val="center"/>
        </w:trPr>
        <w:tc>
          <w:tcPr>
            <w:tcW w:w="7278"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D66A4C" w:rsidRPr="00300369" w:rsidRDefault="00D66A4C" w:rsidP="00675900">
            <w:pPr>
              <w:widowControl w:val="0"/>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7278"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w:t>
            </w:r>
          </w:p>
          <w:p w:rsidR="00D66A4C" w:rsidRPr="00300369" w:rsidRDefault="00D66A4C" w:rsidP="00675900">
            <w:pPr>
              <w:widowControl w:val="0"/>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7278"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на бумажном носителе на почтовый адрес:</w:t>
            </w:r>
          </w:p>
          <w:p w:rsidR="00D66A4C" w:rsidRPr="00300369" w:rsidRDefault="00D66A4C" w:rsidP="00675900">
            <w:pPr>
              <w:widowControl w:val="0"/>
              <w:suppressLineNumbers/>
            </w:pPr>
            <w:r w:rsidRPr="00300369">
              <w:t>______________________________________________________</w:t>
            </w:r>
          </w:p>
          <w:p w:rsidR="00D66A4C" w:rsidRPr="00300369" w:rsidRDefault="00D66A4C" w:rsidP="00675900">
            <w:pPr>
              <w:widowControl w:val="0"/>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7278"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единой информационной системе жилищного строительства</w:t>
            </w:r>
          </w:p>
          <w:p w:rsidR="00D66A4C" w:rsidRPr="00300369" w:rsidRDefault="00D66A4C" w:rsidP="00675900">
            <w:pPr>
              <w:widowControl w:val="0"/>
            </w:pPr>
          </w:p>
        </w:tc>
        <w:tc>
          <w:tcPr>
            <w:tcW w:w="221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jc w:val="center"/>
        </w:trPr>
        <w:tc>
          <w:tcPr>
            <w:tcW w:w="9490" w:type="dxa"/>
            <w:gridSpan w:val="8"/>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Указывается один из перечисленных способов</w:t>
            </w:r>
          </w:p>
          <w:p w:rsidR="00D66A4C" w:rsidRPr="00300369" w:rsidRDefault="00D66A4C" w:rsidP="00675900">
            <w:pPr>
              <w:widowControl w:val="0"/>
            </w:pPr>
          </w:p>
        </w:tc>
      </w:tr>
      <w:tr w:rsidR="00D66A4C" w:rsidRPr="00300369" w:rsidTr="00675900">
        <w:trPr>
          <w:jc w:val="center"/>
        </w:trPr>
        <w:tc>
          <w:tcPr>
            <w:tcW w:w="9490" w:type="dxa"/>
            <w:gridSpan w:val="8"/>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pPr>
          </w:p>
        </w:tc>
      </w:tr>
      <w:tr w:rsidR="00D66A4C" w:rsidRPr="00300369" w:rsidTr="00675900">
        <w:trPr>
          <w:gridAfter w:val="1"/>
          <w:wAfter w:w="11" w:type="dxa"/>
          <w:jc w:val="center"/>
        </w:trPr>
        <w:tc>
          <w:tcPr>
            <w:tcW w:w="697" w:type="dxa"/>
            <w:gridSpan w:val="2"/>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2447"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pPr>
          </w:p>
        </w:tc>
        <w:tc>
          <w:tcPr>
            <w:tcW w:w="2243" w:type="dxa"/>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4092" w:type="dxa"/>
            <w:gridSpan w:val="3"/>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rPr>
          <w:gridAfter w:val="1"/>
          <w:wAfter w:w="11" w:type="dxa"/>
          <w:jc w:val="center"/>
        </w:trPr>
        <w:tc>
          <w:tcPr>
            <w:tcW w:w="697" w:type="dxa"/>
            <w:gridSpan w:val="2"/>
            <w:vMerge/>
            <w:vAlign w:val="center"/>
            <w:hideMark/>
          </w:tcPr>
          <w:p w:rsidR="00D66A4C" w:rsidRPr="00300369" w:rsidRDefault="00D66A4C" w:rsidP="00675900"/>
        </w:tc>
        <w:tc>
          <w:tcPr>
            <w:tcW w:w="2447"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(подпись)</w:t>
            </w:r>
          </w:p>
          <w:p w:rsidR="00D66A4C" w:rsidRPr="00300369" w:rsidRDefault="00D66A4C" w:rsidP="00675900">
            <w:pPr>
              <w:widowControl w:val="0"/>
            </w:pPr>
          </w:p>
        </w:tc>
        <w:tc>
          <w:tcPr>
            <w:tcW w:w="2243" w:type="dxa"/>
            <w:vMerge/>
            <w:vAlign w:val="center"/>
            <w:hideMark/>
          </w:tcPr>
          <w:p w:rsidR="00D66A4C" w:rsidRPr="00300369" w:rsidRDefault="00D66A4C" w:rsidP="00675900"/>
        </w:tc>
        <w:tc>
          <w:tcPr>
            <w:tcW w:w="4092" w:type="dxa"/>
            <w:gridSpan w:val="3"/>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(фамилия, имя, отчество (при наличии)</w:t>
            </w:r>
          </w:p>
          <w:p w:rsidR="00D66A4C" w:rsidRPr="00300369" w:rsidRDefault="00D66A4C" w:rsidP="00675900">
            <w:pPr>
              <w:widowControl w:val="0"/>
            </w:pPr>
          </w:p>
        </w:tc>
      </w:tr>
    </w:tbl>
    <w:p w:rsidR="00D66A4C" w:rsidRPr="00300369" w:rsidRDefault="00D66A4C" w:rsidP="00D66A4C">
      <w:pPr>
        <w:ind w:firstLine="3828"/>
        <w:jc w:val="both"/>
      </w:pPr>
    </w:p>
    <w:p w:rsidR="00D66A4C" w:rsidRPr="00300369" w:rsidRDefault="00D66A4C" w:rsidP="00D66A4C">
      <w:pPr>
        <w:ind w:firstLine="3828"/>
        <w:jc w:val="both"/>
      </w:pPr>
    </w:p>
    <w:p w:rsidR="00D66A4C" w:rsidRPr="00300369" w:rsidRDefault="00D66A4C" w:rsidP="00D66A4C">
      <w:pPr>
        <w:ind w:firstLine="3828"/>
        <w:jc w:val="both"/>
      </w:pPr>
    </w:p>
    <w:p w:rsidR="00D66A4C" w:rsidRPr="00300369" w:rsidRDefault="00D66A4C" w:rsidP="00D66A4C">
      <w:pPr>
        <w:ind w:firstLine="3828"/>
        <w:jc w:val="both"/>
      </w:pPr>
    </w:p>
    <w:p w:rsidR="00D66A4C" w:rsidRPr="00300369" w:rsidRDefault="00D66A4C" w:rsidP="00D66A4C">
      <w:pPr>
        <w:ind w:firstLine="3828"/>
        <w:jc w:val="both"/>
      </w:pPr>
    </w:p>
    <w:p w:rsidR="00D66A4C" w:rsidRPr="00300369" w:rsidRDefault="00D66A4C" w:rsidP="00D66A4C">
      <w:pPr>
        <w:ind w:firstLine="3828"/>
        <w:jc w:val="both"/>
      </w:pPr>
      <w:r w:rsidRPr="00300369">
        <w:t>Приложение № 11</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ind w:firstLine="3828"/>
        <w:rPr>
          <w:sz w:val="28"/>
          <w:szCs w:val="28"/>
        </w:rPr>
      </w:pPr>
      <w:r w:rsidRPr="00300369">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rPr>
          <w:sz w:val="28"/>
          <w:szCs w:val="28"/>
        </w:rPr>
      </w:pPr>
      <w:r w:rsidRPr="00300369">
        <w:lastRenderedPageBreak/>
        <w:t xml:space="preserve">ФОРМА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810" w:type="dxa"/>
        <w:tblInd w:w="-56" w:type="dxa"/>
        <w:tblLayout w:type="fixed"/>
        <w:tblCellMar>
          <w:left w:w="0" w:type="dxa"/>
          <w:right w:w="0" w:type="dxa"/>
        </w:tblCellMar>
        <w:tblLook w:val="04A0" w:firstRow="1" w:lastRow="0" w:firstColumn="1" w:lastColumn="0" w:noHBand="0" w:noVBand="1"/>
      </w:tblPr>
      <w:tblGrid>
        <w:gridCol w:w="1799"/>
        <w:gridCol w:w="434"/>
        <w:gridCol w:w="1623"/>
        <w:gridCol w:w="561"/>
        <w:gridCol w:w="1591"/>
        <w:gridCol w:w="3802"/>
      </w:tblGrid>
      <w:tr w:rsidR="00D66A4C" w:rsidRPr="00300369" w:rsidTr="00675900">
        <w:tc>
          <w:tcPr>
            <w:tcW w:w="3856" w:type="dxa"/>
            <w:gridSpan w:val="3"/>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5954" w:type="dxa"/>
            <w:gridSpan w:val="3"/>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r w:rsidRPr="00300369">
              <w:t>Кому</w:t>
            </w:r>
          </w:p>
          <w:p w:rsidR="00D66A4C" w:rsidRPr="00300369" w:rsidRDefault="00D66A4C" w:rsidP="00675900">
            <w:pPr>
              <w:widowControl w:val="0"/>
            </w:pPr>
          </w:p>
        </w:tc>
      </w:tr>
      <w:tr w:rsidR="00D66A4C" w:rsidRPr="00300369" w:rsidTr="00675900">
        <w:tc>
          <w:tcPr>
            <w:tcW w:w="16203" w:type="dxa"/>
            <w:gridSpan w:val="3"/>
            <w:vMerge/>
            <w:vAlign w:val="center"/>
            <w:hideMark/>
          </w:tcPr>
          <w:p w:rsidR="00D66A4C" w:rsidRPr="00300369" w:rsidRDefault="00D66A4C" w:rsidP="00675900"/>
        </w:tc>
        <w:tc>
          <w:tcPr>
            <w:tcW w:w="5954" w:type="dxa"/>
            <w:gridSpan w:val="3"/>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16203" w:type="dxa"/>
            <w:gridSpan w:val="3"/>
            <w:vMerge/>
            <w:vAlign w:val="center"/>
            <w:hideMark/>
          </w:tcPr>
          <w:p w:rsidR="00D66A4C" w:rsidRPr="00300369" w:rsidRDefault="00D66A4C" w:rsidP="00675900"/>
        </w:tc>
        <w:tc>
          <w:tcPr>
            <w:tcW w:w="5954" w:type="dxa"/>
            <w:gridSpan w:val="3"/>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rPr>
                <w:sz w:val="20"/>
                <w:szCs w:val="20"/>
              </w:rPr>
            </w:pPr>
            <w:r w:rsidRPr="00300369">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66A4C" w:rsidRPr="00300369" w:rsidRDefault="00D66A4C" w:rsidP="00675900">
            <w:pPr>
              <w:widowControl w:val="0"/>
            </w:pPr>
          </w:p>
        </w:tc>
      </w:tr>
      <w:tr w:rsidR="00D66A4C" w:rsidRPr="00300369" w:rsidTr="00675900">
        <w:tc>
          <w:tcPr>
            <w:tcW w:w="16203" w:type="dxa"/>
            <w:gridSpan w:val="3"/>
            <w:vMerge/>
            <w:vAlign w:val="center"/>
            <w:hideMark/>
          </w:tcPr>
          <w:p w:rsidR="00D66A4C" w:rsidRPr="00300369" w:rsidRDefault="00D66A4C" w:rsidP="00675900"/>
        </w:tc>
        <w:tc>
          <w:tcPr>
            <w:tcW w:w="5954" w:type="dxa"/>
            <w:gridSpan w:val="3"/>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16203" w:type="dxa"/>
            <w:gridSpan w:val="3"/>
            <w:vMerge/>
            <w:vAlign w:val="center"/>
            <w:hideMark/>
          </w:tcPr>
          <w:p w:rsidR="00D66A4C" w:rsidRPr="00300369" w:rsidRDefault="00D66A4C" w:rsidP="00675900"/>
        </w:tc>
        <w:tc>
          <w:tcPr>
            <w:tcW w:w="5954" w:type="dxa"/>
            <w:gridSpan w:val="3"/>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rPr>
                <w:sz w:val="20"/>
                <w:szCs w:val="20"/>
              </w:rPr>
            </w:pPr>
            <w:r w:rsidRPr="00300369">
              <w:rPr>
                <w:sz w:val="20"/>
                <w:szCs w:val="20"/>
              </w:rPr>
              <w:t>почтовый индекс и адрес, телефон, адрес электронной почты)</w:t>
            </w:r>
          </w:p>
          <w:p w:rsidR="00D66A4C" w:rsidRPr="00300369" w:rsidRDefault="00D66A4C" w:rsidP="00675900">
            <w:pPr>
              <w:widowControl w:val="0"/>
            </w:pPr>
          </w:p>
        </w:tc>
      </w:tr>
      <w:tr w:rsidR="00D66A4C" w:rsidRPr="00300369" w:rsidTr="00675900">
        <w:tc>
          <w:tcPr>
            <w:tcW w:w="9810" w:type="dxa"/>
            <w:gridSpan w:val="6"/>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810" w:type="dxa"/>
            <w:gridSpan w:val="6"/>
            <w:vAlign w:val="center"/>
          </w:tcPr>
          <w:p w:rsidR="00D66A4C" w:rsidRPr="00300369" w:rsidRDefault="00D66A4C" w:rsidP="00675900">
            <w:pPr>
              <w:widowControl w:val="0"/>
              <w:suppressLineNumbers/>
              <w:jc w:val="center"/>
            </w:pPr>
            <w:r w:rsidRPr="00300369">
              <w:t>РЕШЕНИЕ</w:t>
            </w:r>
          </w:p>
          <w:p w:rsidR="00D66A4C" w:rsidRPr="00300369" w:rsidRDefault="00D66A4C" w:rsidP="00675900">
            <w:pPr>
              <w:widowControl w:val="0"/>
              <w:suppressLineNumbers/>
              <w:jc w:val="center"/>
            </w:pPr>
            <w:r w:rsidRPr="00300369">
              <w:t>об отказе в выдаче дубликата разрешения на строительство</w:t>
            </w:r>
          </w:p>
          <w:p w:rsidR="00D66A4C" w:rsidRPr="00300369" w:rsidRDefault="00D66A4C" w:rsidP="00675900">
            <w:pPr>
              <w:widowControl w:val="0"/>
            </w:pPr>
          </w:p>
        </w:tc>
      </w:tr>
      <w:tr w:rsidR="00D66A4C" w:rsidRPr="00300369" w:rsidTr="00675900">
        <w:tc>
          <w:tcPr>
            <w:tcW w:w="9810" w:type="dxa"/>
            <w:gridSpan w:val="6"/>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810" w:type="dxa"/>
            <w:gridSpan w:val="6"/>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66A4C" w:rsidRPr="00300369" w:rsidRDefault="00D66A4C" w:rsidP="00675900">
            <w:pPr>
              <w:widowControl w:val="0"/>
            </w:pPr>
          </w:p>
        </w:tc>
      </w:tr>
      <w:tr w:rsidR="00D66A4C" w:rsidRPr="00300369" w:rsidTr="00675900">
        <w:tc>
          <w:tcPr>
            <w:tcW w:w="9810" w:type="dxa"/>
            <w:gridSpan w:val="6"/>
            <w:vAlign w:val="center"/>
            <w:hideMark/>
          </w:tcPr>
          <w:p w:rsidR="00D66A4C" w:rsidRPr="00300369" w:rsidRDefault="00D66A4C" w:rsidP="00675900">
            <w:pPr>
              <w:widowControl w:val="0"/>
              <w:suppressLineNumbers/>
              <w:jc w:val="both"/>
            </w:pPr>
            <w:r w:rsidRPr="00300369">
              <w:t>по результатам рассмотрения заявления о выдаче дубликата разрешения на стр</w:t>
            </w:r>
            <w:r>
              <w:t>оительство от ________________ №</w:t>
            </w:r>
            <w:r w:rsidRPr="00300369">
              <w:t xml:space="preserve"> ______________ принято</w:t>
            </w:r>
          </w:p>
        </w:tc>
      </w:tr>
      <w:tr w:rsidR="00D66A4C" w:rsidRPr="00300369" w:rsidTr="00675900">
        <w:tc>
          <w:tcPr>
            <w:tcW w:w="1799" w:type="dxa"/>
            <w:vAlign w:val="center"/>
          </w:tcPr>
          <w:p w:rsidR="00D66A4C" w:rsidRPr="00300369" w:rsidRDefault="00D66A4C" w:rsidP="00675900">
            <w:pPr>
              <w:widowControl w:val="0"/>
              <w:suppressLineNumbers/>
            </w:pPr>
          </w:p>
          <w:p w:rsidR="00D66A4C" w:rsidRPr="00300369" w:rsidRDefault="00D66A4C" w:rsidP="00675900">
            <w:pPr>
              <w:widowControl w:val="0"/>
            </w:pPr>
          </w:p>
        </w:tc>
        <w:tc>
          <w:tcPr>
            <w:tcW w:w="2618" w:type="dxa"/>
            <w:gridSpan w:val="3"/>
            <w:vAlign w:val="center"/>
          </w:tcPr>
          <w:p w:rsidR="00D66A4C" w:rsidRPr="00300369" w:rsidRDefault="00D66A4C" w:rsidP="00675900">
            <w:pPr>
              <w:widowControl w:val="0"/>
              <w:suppressLineNumbers/>
              <w:jc w:val="center"/>
              <w:rPr>
                <w:sz w:val="20"/>
                <w:szCs w:val="20"/>
              </w:rPr>
            </w:pPr>
            <w:r w:rsidRPr="00300369">
              <w:rPr>
                <w:sz w:val="20"/>
                <w:szCs w:val="20"/>
              </w:rPr>
              <w:t>(дата и номер регистрации)</w:t>
            </w:r>
          </w:p>
          <w:p w:rsidR="00D66A4C" w:rsidRPr="00300369" w:rsidRDefault="00D66A4C" w:rsidP="00675900">
            <w:pPr>
              <w:widowControl w:val="0"/>
            </w:pPr>
          </w:p>
        </w:tc>
        <w:tc>
          <w:tcPr>
            <w:tcW w:w="5393" w:type="dxa"/>
            <w:gridSpan w:val="2"/>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810" w:type="dxa"/>
            <w:gridSpan w:val="6"/>
            <w:vAlign w:val="center"/>
          </w:tcPr>
          <w:p w:rsidR="00D66A4C" w:rsidRPr="00300369" w:rsidRDefault="00D66A4C" w:rsidP="00675900">
            <w:pPr>
              <w:widowControl w:val="0"/>
              <w:suppressLineNumbers/>
            </w:pPr>
            <w:r w:rsidRPr="00300369">
              <w:t>решение об отказе в выдаче дубликата разрешения на строительство.</w:t>
            </w:r>
          </w:p>
          <w:p w:rsidR="00D66A4C" w:rsidRPr="00300369" w:rsidRDefault="00D66A4C" w:rsidP="00675900">
            <w:pPr>
              <w:widowControl w:val="0"/>
            </w:pPr>
          </w:p>
        </w:tc>
      </w:tr>
      <w:tr w:rsidR="00D66A4C" w:rsidRPr="00300369" w:rsidTr="00675900">
        <w:tc>
          <w:tcPr>
            <w:tcW w:w="9810" w:type="dxa"/>
            <w:gridSpan w:val="6"/>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23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lastRenderedPageBreak/>
              <w:t>№</w:t>
            </w:r>
            <w:r w:rsidRPr="00300369">
              <w:t xml:space="preserve"> пункта Административного регламента</w:t>
            </w:r>
          </w:p>
          <w:p w:rsidR="00D66A4C" w:rsidRPr="00300369" w:rsidRDefault="00D66A4C" w:rsidP="00675900">
            <w:pPr>
              <w:widowControl w:val="0"/>
            </w:pPr>
          </w:p>
        </w:tc>
        <w:tc>
          <w:tcPr>
            <w:tcW w:w="377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Наименование основания для отказа в выдаче дубликата разрешения на строительство в соответствии с Административным регламентом</w:t>
            </w:r>
          </w:p>
          <w:p w:rsidR="00D66A4C" w:rsidRPr="00300369" w:rsidRDefault="00D66A4C" w:rsidP="00675900">
            <w:pPr>
              <w:widowControl w:val="0"/>
            </w:pPr>
          </w:p>
        </w:tc>
        <w:tc>
          <w:tcPr>
            <w:tcW w:w="38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t>Разъяснение причин отказа в выдаче дубликата разрешения на строительство</w:t>
            </w:r>
          </w:p>
          <w:p w:rsidR="00D66A4C" w:rsidRPr="00300369" w:rsidRDefault="00D66A4C" w:rsidP="00675900">
            <w:pPr>
              <w:widowControl w:val="0"/>
            </w:pPr>
          </w:p>
        </w:tc>
      </w:tr>
      <w:tr w:rsidR="00D66A4C" w:rsidRPr="00300369" w:rsidTr="00675900">
        <w:tc>
          <w:tcPr>
            <w:tcW w:w="223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hyperlink r:id="rId255" w:anchor="p310" w:history="1">
              <w:r w:rsidRPr="00300369">
                <w:t>пункт 2.30</w:t>
              </w:r>
            </w:hyperlink>
          </w:p>
          <w:p w:rsidR="00D66A4C" w:rsidRPr="00300369" w:rsidRDefault="00D66A4C" w:rsidP="00675900">
            <w:pPr>
              <w:widowControl w:val="0"/>
            </w:pPr>
          </w:p>
        </w:tc>
        <w:tc>
          <w:tcPr>
            <w:tcW w:w="377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несоответствие заявителя кругу лиц, указанных в </w:t>
            </w:r>
            <w:hyperlink r:id="rId256" w:anchor="p73" w:history="1">
              <w:r w:rsidRPr="00300369">
                <w:t>пункте 2.2</w:t>
              </w:r>
            </w:hyperlink>
            <w:r w:rsidRPr="00300369">
              <w:t xml:space="preserve"> Административного регламента.</w:t>
            </w:r>
          </w:p>
          <w:p w:rsidR="00D66A4C" w:rsidRPr="00300369" w:rsidRDefault="00D66A4C" w:rsidP="00675900">
            <w:pPr>
              <w:widowControl w:val="0"/>
            </w:pPr>
          </w:p>
        </w:tc>
        <w:tc>
          <w:tcPr>
            <w:tcW w:w="380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Указываются основания такого вывода</w:t>
            </w:r>
          </w:p>
          <w:p w:rsidR="00D66A4C" w:rsidRPr="00300369" w:rsidRDefault="00D66A4C" w:rsidP="00675900">
            <w:pPr>
              <w:widowControl w:val="0"/>
            </w:pPr>
          </w:p>
        </w:tc>
      </w:tr>
    </w:tbl>
    <w:p w:rsidR="00D66A4C" w:rsidRPr="00300369" w:rsidRDefault="00D66A4C" w:rsidP="00D66A4C">
      <w:pPr>
        <w:ind w:firstLine="720"/>
        <w:jc w:val="both"/>
        <w:rPr>
          <w:sz w:val="28"/>
          <w:szCs w:val="28"/>
        </w:rPr>
      </w:pPr>
      <w:r w:rsidRPr="00300369">
        <w:t xml:space="preserve">Вы вправе повторно обратиться с заявлением о выдаче дубликата разрешения на строительство после устранения указанного нарушения. </w:t>
      </w:r>
    </w:p>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720"/>
        <w:jc w:val="both"/>
        <w:rPr>
          <w:sz w:val="28"/>
          <w:szCs w:val="28"/>
        </w:rPr>
      </w:pPr>
      <w:r w:rsidRPr="00300369">
        <w:lastRenderedPageBreak/>
        <w:t xml:space="preserve">Данный отказ может быть обжалован в досудебном порядке путем направления жалобы в ________________________________________________, а также в судебном порядке.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075" w:type="dxa"/>
        <w:tblLayout w:type="fixed"/>
        <w:tblCellMar>
          <w:left w:w="0" w:type="dxa"/>
          <w:right w:w="0" w:type="dxa"/>
        </w:tblCellMar>
        <w:tblLook w:val="04A0" w:firstRow="1" w:lastRow="0" w:firstColumn="1" w:lastColumn="0" w:noHBand="0" w:noVBand="1"/>
      </w:tblPr>
      <w:tblGrid>
        <w:gridCol w:w="3058"/>
        <w:gridCol w:w="417"/>
        <w:gridCol w:w="1786"/>
        <w:gridCol w:w="343"/>
        <w:gridCol w:w="3471"/>
      </w:tblGrid>
      <w:tr w:rsidR="00D66A4C" w:rsidRPr="00300369" w:rsidTr="00675900">
        <w:tc>
          <w:tcPr>
            <w:tcW w:w="3475" w:type="dxa"/>
            <w:gridSpan w:val="2"/>
            <w:vAlign w:val="center"/>
          </w:tcPr>
          <w:p w:rsidR="00D66A4C" w:rsidRPr="00300369" w:rsidRDefault="00D66A4C" w:rsidP="00675900">
            <w:pPr>
              <w:widowControl w:val="0"/>
              <w:suppressLineNumbers/>
            </w:pPr>
            <w:r w:rsidRPr="00300369">
              <w:lastRenderedPageBreak/>
              <w:t>Дополнительно информируем:</w:t>
            </w:r>
          </w:p>
          <w:p w:rsidR="00D66A4C" w:rsidRPr="00300369" w:rsidRDefault="00D66A4C" w:rsidP="00675900">
            <w:pPr>
              <w:widowControl w:val="0"/>
            </w:pPr>
          </w:p>
        </w:tc>
        <w:tc>
          <w:tcPr>
            <w:tcW w:w="5600" w:type="dxa"/>
            <w:gridSpan w:val="3"/>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75" w:type="dxa"/>
            <w:gridSpan w:val="5"/>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075" w:type="dxa"/>
            <w:gridSpan w:val="5"/>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D66A4C" w:rsidRPr="00300369" w:rsidRDefault="00D66A4C" w:rsidP="00675900">
            <w:pPr>
              <w:widowControl w:val="0"/>
            </w:pPr>
          </w:p>
        </w:tc>
      </w:tr>
      <w:tr w:rsidR="00D66A4C" w:rsidRPr="00300369" w:rsidTr="00675900">
        <w:tc>
          <w:tcPr>
            <w:tcW w:w="3058"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417" w:type="dxa"/>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1786"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3" w:type="dxa"/>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71" w:type="dxa"/>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3058"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(должность)</w:t>
            </w:r>
          </w:p>
          <w:p w:rsidR="00D66A4C" w:rsidRPr="00300369" w:rsidRDefault="00D66A4C" w:rsidP="00675900">
            <w:pPr>
              <w:widowControl w:val="0"/>
            </w:pPr>
          </w:p>
        </w:tc>
        <w:tc>
          <w:tcPr>
            <w:tcW w:w="417" w:type="dxa"/>
            <w:vMerge/>
            <w:vAlign w:val="center"/>
            <w:hideMark/>
          </w:tcPr>
          <w:p w:rsidR="00D66A4C" w:rsidRPr="00300369" w:rsidRDefault="00D66A4C" w:rsidP="00675900"/>
        </w:tc>
        <w:tc>
          <w:tcPr>
            <w:tcW w:w="1786"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(подпись)</w:t>
            </w:r>
          </w:p>
          <w:p w:rsidR="00D66A4C" w:rsidRPr="00300369" w:rsidRDefault="00D66A4C" w:rsidP="00675900">
            <w:pPr>
              <w:widowControl w:val="0"/>
            </w:pPr>
          </w:p>
        </w:tc>
        <w:tc>
          <w:tcPr>
            <w:tcW w:w="343" w:type="dxa"/>
            <w:vMerge/>
            <w:vAlign w:val="center"/>
            <w:hideMark/>
          </w:tcPr>
          <w:p w:rsidR="00D66A4C" w:rsidRPr="00300369" w:rsidRDefault="00D66A4C" w:rsidP="00675900"/>
        </w:tc>
        <w:tc>
          <w:tcPr>
            <w:tcW w:w="3471"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pPr>
            <w:r w:rsidRPr="00300369">
              <w:t>(фамилия, имя, отчество (при наличии)</w:t>
            </w:r>
          </w:p>
          <w:p w:rsidR="00D66A4C" w:rsidRPr="00300369" w:rsidRDefault="00D66A4C" w:rsidP="00675900">
            <w:pPr>
              <w:widowControl w:val="0"/>
            </w:pPr>
          </w:p>
        </w:tc>
      </w:tr>
      <w:tr w:rsidR="00D66A4C" w:rsidRPr="00300369" w:rsidTr="00675900">
        <w:tc>
          <w:tcPr>
            <w:tcW w:w="3058" w:type="dxa"/>
            <w:vAlign w:val="center"/>
          </w:tcPr>
          <w:p w:rsidR="00D66A4C" w:rsidRPr="00300369" w:rsidRDefault="00D66A4C" w:rsidP="00675900">
            <w:pPr>
              <w:widowControl w:val="0"/>
              <w:suppressLineNumbers/>
            </w:pPr>
            <w:r w:rsidRPr="00300369">
              <w:t>Дата</w:t>
            </w:r>
          </w:p>
          <w:p w:rsidR="00D66A4C" w:rsidRPr="00300369" w:rsidRDefault="00D66A4C" w:rsidP="00675900">
            <w:pPr>
              <w:widowControl w:val="0"/>
            </w:pPr>
          </w:p>
        </w:tc>
        <w:tc>
          <w:tcPr>
            <w:tcW w:w="417" w:type="dxa"/>
            <w:vMerge/>
            <w:vAlign w:val="center"/>
            <w:hideMark/>
          </w:tcPr>
          <w:p w:rsidR="00D66A4C" w:rsidRPr="00300369" w:rsidRDefault="00D66A4C" w:rsidP="00675900"/>
        </w:tc>
        <w:tc>
          <w:tcPr>
            <w:tcW w:w="1786" w:type="dxa"/>
            <w:vAlign w:val="center"/>
          </w:tcPr>
          <w:p w:rsidR="00D66A4C" w:rsidRPr="00300369" w:rsidRDefault="00D66A4C" w:rsidP="00675900">
            <w:pPr>
              <w:widowControl w:val="0"/>
              <w:suppressLineNumbers/>
            </w:pPr>
          </w:p>
          <w:p w:rsidR="00D66A4C" w:rsidRPr="00300369" w:rsidRDefault="00D66A4C" w:rsidP="00675900">
            <w:pPr>
              <w:widowControl w:val="0"/>
            </w:pPr>
          </w:p>
        </w:tc>
        <w:tc>
          <w:tcPr>
            <w:tcW w:w="343" w:type="dxa"/>
            <w:vMerge/>
            <w:vAlign w:val="center"/>
            <w:hideMark/>
          </w:tcPr>
          <w:p w:rsidR="00D66A4C" w:rsidRPr="00300369" w:rsidRDefault="00D66A4C" w:rsidP="00675900"/>
        </w:tc>
        <w:tc>
          <w:tcPr>
            <w:tcW w:w="3471" w:type="dxa"/>
            <w:vAlign w:val="center"/>
          </w:tcPr>
          <w:p w:rsidR="00D66A4C" w:rsidRPr="00300369" w:rsidRDefault="00D66A4C" w:rsidP="00675900">
            <w:pPr>
              <w:widowControl w:val="0"/>
              <w:suppressLineNumbers/>
            </w:pPr>
          </w:p>
          <w:p w:rsidR="00D66A4C" w:rsidRPr="00300369" w:rsidRDefault="00D66A4C" w:rsidP="00675900">
            <w:pPr>
              <w:widowControl w:val="0"/>
            </w:pPr>
          </w:p>
        </w:tc>
      </w:tr>
    </w:tbl>
    <w:p w:rsidR="00D66A4C" w:rsidRPr="00300369" w:rsidRDefault="00D66A4C" w:rsidP="00D66A4C"/>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jc w:val="right"/>
      </w:pPr>
    </w:p>
    <w:p w:rsidR="00D66A4C" w:rsidRPr="00300369" w:rsidRDefault="00D66A4C" w:rsidP="00D66A4C">
      <w:pPr>
        <w:ind w:firstLine="3828"/>
        <w:jc w:val="both"/>
        <w:rPr>
          <w:sz w:val="28"/>
          <w:szCs w:val="28"/>
        </w:rPr>
      </w:pPr>
      <w:r w:rsidRPr="00300369">
        <w:t>Приложение № 12</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ind w:firstLine="3828"/>
        <w:rPr>
          <w:sz w:val="28"/>
          <w:szCs w:val="28"/>
        </w:rPr>
      </w:pPr>
      <w:r w:rsidRPr="00300369">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pP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rPr>
          <w:sz w:val="28"/>
          <w:szCs w:val="28"/>
        </w:rPr>
      </w:pPr>
      <w:r w:rsidRPr="00300369">
        <w:lastRenderedPageBreak/>
        <w:t>  ФОРМА</w:t>
      </w:r>
    </w:p>
    <w:p w:rsidR="00D66A4C" w:rsidRPr="00300369" w:rsidRDefault="00D66A4C" w:rsidP="00D66A4C">
      <w:pPr>
        <w:jc w:val="both"/>
        <w:rPr>
          <w:sz w:val="28"/>
          <w:szCs w:val="28"/>
        </w:rPr>
      </w:pPr>
      <w:r w:rsidRPr="00300369">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9255" w:type="dxa"/>
        <w:tblLayout w:type="fixed"/>
        <w:tblCellMar>
          <w:left w:w="0" w:type="dxa"/>
          <w:right w:w="0" w:type="dxa"/>
        </w:tblCellMar>
        <w:tblLook w:val="04A0" w:firstRow="1" w:lastRow="0" w:firstColumn="1" w:lastColumn="0" w:noHBand="0" w:noVBand="1"/>
      </w:tblPr>
      <w:tblGrid>
        <w:gridCol w:w="2241"/>
        <w:gridCol w:w="92"/>
        <w:gridCol w:w="468"/>
        <w:gridCol w:w="466"/>
        <w:gridCol w:w="2958"/>
        <w:gridCol w:w="3007"/>
        <w:gridCol w:w="23"/>
      </w:tblGrid>
      <w:tr w:rsidR="00D66A4C" w:rsidRPr="00300369" w:rsidTr="00675900">
        <w:tc>
          <w:tcPr>
            <w:tcW w:w="9254" w:type="dxa"/>
            <w:gridSpan w:val="7"/>
            <w:vAlign w:val="center"/>
          </w:tcPr>
          <w:p w:rsidR="00D66A4C" w:rsidRPr="00300369" w:rsidRDefault="00D66A4C" w:rsidP="00675900">
            <w:pPr>
              <w:widowControl w:val="0"/>
              <w:suppressLineNumbers/>
              <w:jc w:val="center"/>
            </w:pPr>
            <w:r w:rsidRPr="00300369">
              <w:lastRenderedPageBreak/>
              <w:t>ЗАЯВЛЕНИЕ</w:t>
            </w:r>
          </w:p>
          <w:p w:rsidR="00D66A4C" w:rsidRPr="00300369" w:rsidRDefault="00D66A4C" w:rsidP="00675900">
            <w:pPr>
              <w:widowControl w:val="0"/>
              <w:suppressLineNumbers/>
              <w:jc w:val="center"/>
            </w:pPr>
            <w:r w:rsidRPr="00300369">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D66A4C" w:rsidRPr="00300369" w:rsidRDefault="00D66A4C" w:rsidP="00675900">
            <w:pPr>
              <w:widowControl w:val="0"/>
            </w:pPr>
          </w:p>
        </w:tc>
      </w:tr>
      <w:tr w:rsidR="00D66A4C" w:rsidRPr="00300369" w:rsidTr="00675900">
        <w:tc>
          <w:tcPr>
            <w:tcW w:w="9254" w:type="dxa"/>
            <w:gridSpan w:val="7"/>
            <w:vAlign w:val="center"/>
          </w:tcPr>
          <w:p w:rsidR="00D66A4C" w:rsidRPr="00300369" w:rsidRDefault="00D66A4C" w:rsidP="00675900">
            <w:pPr>
              <w:widowControl w:val="0"/>
              <w:suppressLineNumbers/>
              <w:jc w:val="right"/>
            </w:pPr>
            <w:r>
              <w:t>«__»</w:t>
            </w:r>
            <w:r w:rsidRPr="00300369">
              <w:t xml:space="preserve"> __________ 20__ г.</w:t>
            </w:r>
          </w:p>
          <w:p w:rsidR="00D66A4C" w:rsidRPr="00300369" w:rsidRDefault="00D66A4C" w:rsidP="00675900">
            <w:pPr>
              <w:widowControl w:val="0"/>
            </w:pPr>
          </w:p>
        </w:tc>
      </w:tr>
      <w:tr w:rsidR="00D66A4C" w:rsidRPr="00300369" w:rsidTr="00675900">
        <w:tc>
          <w:tcPr>
            <w:tcW w:w="9254" w:type="dxa"/>
            <w:gridSpan w:val="7"/>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254" w:type="dxa"/>
            <w:gridSpan w:val="7"/>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D66A4C" w:rsidRPr="00300369" w:rsidRDefault="00D66A4C" w:rsidP="00675900">
            <w:pPr>
              <w:widowControl w:val="0"/>
            </w:pPr>
          </w:p>
        </w:tc>
      </w:tr>
      <w:tr w:rsidR="00D66A4C" w:rsidRPr="00300369" w:rsidTr="00675900">
        <w:tc>
          <w:tcPr>
            <w:tcW w:w="9254" w:type="dxa"/>
            <w:gridSpan w:val="7"/>
            <w:vAlign w:val="center"/>
            <w:hideMark/>
          </w:tcPr>
          <w:p w:rsidR="00D66A4C" w:rsidRPr="00300369" w:rsidRDefault="00D66A4C" w:rsidP="00675900">
            <w:pPr>
              <w:widowControl w:val="0"/>
              <w:suppressLineNumbers/>
            </w:pPr>
            <w:r w:rsidRPr="00300369">
              <w:t xml:space="preserve">Прошу оставить _____________________________________________________ </w:t>
            </w:r>
            <w:hyperlink r:id="rId257" w:anchor="p1675" w:history="1">
              <w:r w:rsidRPr="00300369">
                <w:t>&lt;*&gt;</w:t>
              </w:r>
            </w:hyperlink>
            <w:r w:rsidRPr="00300369">
              <w:t xml:space="preserve"> от</w:t>
            </w:r>
          </w:p>
          <w:p w:rsidR="00D66A4C" w:rsidRPr="00300369" w:rsidRDefault="00D66A4C" w:rsidP="00675900">
            <w:pPr>
              <w:widowControl w:val="0"/>
              <w:suppressLineNumbers/>
            </w:pPr>
            <w:r>
              <w:t>________________ №</w:t>
            </w:r>
            <w:r w:rsidRPr="00300369">
              <w:t xml:space="preserve"> ___________ без рассмотрения.</w:t>
            </w:r>
          </w:p>
        </w:tc>
      </w:tr>
      <w:tr w:rsidR="00D66A4C" w:rsidRPr="00300369" w:rsidTr="00675900">
        <w:tc>
          <w:tcPr>
            <w:tcW w:w="2804" w:type="dxa"/>
            <w:gridSpan w:val="3"/>
            <w:vAlign w:val="center"/>
          </w:tcPr>
          <w:p w:rsidR="00D66A4C" w:rsidRPr="00300369" w:rsidRDefault="00D66A4C" w:rsidP="00675900">
            <w:pPr>
              <w:widowControl w:val="0"/>
              <w:suppressLineNumbers/>
              <w:jc w:val="center"/>
              <w:rPr>
                <w:sz w:val="20"/>
                <w:szCs w:val="20"/>
              </w:rPr>
            </w:pPr>
            <w:r w:rsidRPr="00300369">
              <w:rPr>
                <w:sz w:val="20"/>
                <w:szCs w:val="20"/>
              </w:rPr>
              <w:t>(дата и номер регистрации)</w:t>
            </w:r>
          </w:p>
          <w:p w:rsidR="00D66A4C" w:rsidRPr="00300369" w:rsidRDefault="00D66A4C" w:rsidP="00675900">
            <w:pPr>
              <w:widowControl w:val="0"/>
            </w:pPr>
          </w:p>
        </w:tc>
        <w:tc>
          <w:tcPr>
            <w:tcW w:w="6450" w:type="dxa"/>
            <w:gridSpan w:val="4"/>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254" w:type="dxa"/>
            <w:gridSpan w:val="7"/>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jc w:val="center"/>
            </w:pPr>
            <w:r w:rsidRPr="00300369">
              <w:t>1. Сведения о застройщике</w:t>
            </w:r>
          </w:p>
          <w:p w:rsidR="00D66A4C" w:rsidRPr="00300369" w:rsidRDefault="00D66A4C" w:rsidP="00675900">
            <w:pPr>
              <w:widowControl w:val="0"/>
            </w:pPr>
          </w:p>
        </w:tc>
      </w:tr>
      <w:tr w:rsidR="00D66A4C" w:rsidRPr="00300369" w:rsidTr="00675900">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w:t>
            </w:r>
          </w:p>
          <w:p w:rsidR="00D66A4C" w:rsidRPr="00300369" w:rsidRDefault="00D66A4C" w:rsidP="00675900">
            <w:pPr>
              <w:widowControl w:val="0"/>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физическом лице, в случае если застройщиком является физическое лицо:</w:t>
            </w:r>
          </w:p>
          <w:p w:rsidR="00D66A4C" w:rsidRPr="00300369" w:rsidRDefault="00D66A4C" w:rsidP="00675900">
            <w:pPr>
              <w:widowControl w:val="0"/>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1.1.1</w:t>
            </w:r>
          </w:p>
          <w:p w:rsidR="00D66A4C" w:rsidRPr="00300369" w:rsidRDefault="00D66A4C" w:rsidP="00675900">
            <w:pPr>
              <w:widowControl w:val="0"/>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Фамилия, имя, отчество (при наличии)</w:t>
            </w:r>
          </w:p>
          <w:p w:rsidR="00D66A4C" w:rsidRPr="00300369" w:rsidRDefault="00D66A4C" w:rsidP="00675900">
            <w:pPr>
              <w:widowControl w:val="0"/>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1.1.2</w:t>
            </w:r>
          </w:p>
          <w:p w:rsidR="00D66A4C" w:rsidRPr="00300369" w:rsidRDefault="00D66A4C" w:rsidP="00675900">
            <w:pPr>
              <w:widowControl w:val="0"/>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 xml:space="preserve">Реквизиты документа, удостоверяющего личность (не указываются в случае, если застройщик является </w:t>
            </w:r>
            <w:r w:rsidRPr="00300369">
              <w:lastRenderedPageBreak/>
              <w:t>индивидуальным предпринимателем)</w:t>
            </w:r>
          </w:p>
          <w:p w:rsidR="00D66A4C" w:rsidRPr="00300369" w:rsidRDefault="00D66A4C" w:rsidP="00675900">
            <w:pPr>
              <w:widowControl w:val="0"/>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lastRenderedPageBreak/>
              <w:t>1.1.3</w:t>
            </w:r>
          </w:p>
          <w:p w:rsidR="00D66A4C" w:rsidRPr="00300369" w:rsidRDefault="00D66A4C" w:rsidP="00675900">
            <w:pPr>
              <w:widowControl w:val="0"/>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 индивидуального предпринимателя</w:t>
            </w:r>
          </w:p>
          <w:p w:rsidR="00D66A4C" w:rsidRPr="00300369" w:rsidRDefault="00D66A4C" w:rsidP="00675900">
            <w:pPr>
              <w:widowControl w:val="0"/>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w:t>
            </w:r>
          </w:p>
          <w:p w:rsidR="00D66A4C" w:rsidRPr="00300369" w:rsidRDefault="00D66A4C" w:rsidP="00675900">
            <w:pPr>
              <w:widowControl w:val="0"/>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Сведения о юридическом лице:</w:t>
            </w:r>
          </w:p>
          <w:p w:rsidR="00D66A4C" w:rsidRPr="00300369" w:rsidRDefault="00D66A4C" w:rsidP="00675900">
            <w:pPr>
              <w:widowControl w:val="0"/>
            </w:pPr>
          </w:p>
          <w:p w:rsidR="00D66A4C" w:rsidRPr="00300369" w:rsidRDefault="00D66A4C" w:rsidP="00675900">
            <w:pPr>
              <w:widowControl w:val="0"/>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1.2.1</w:t>
            </w:r>
          </w:p>
          <w:p w:rsidR="00D66A4C" w:rsidRPr="00300369" w:rsidRDefault="00D66A4C" w:rsidP="00675900">
            <w:pPr>
              <w:widowControl w:val="0"/>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Полное наименование</w:t>
            </w:r>
          </w:p>
          <w:p w:rsidR="00D66A4C" w:rsidRPr="00300369" w:rsidRDefault="00D66A4C" w:rsidP="00675900">
            <w:pPr>
              <w:widowControl w:val="0"/>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1.2.2</w:t>
            </w:r>
          </w:p>
          <w:p w:rsidR="00D66A4C" w:rsidRPr="00300369" w:rsidRDefault="00D66A4C" w:rsidP="00675900">
            <w:pPr>
              <w:widowControl w:val="0"/>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Основной государственный регистрационный номер</w:t>
            </w:r>
          </w:p>
          <w:p w:rsidR="00D66A4C" w:rsidRPr="00300369" w:rsidRDefault="00D66A4C" w:rsidP="00675900">
            <w:pPr>
              <w:widowControl w:val="0"/>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22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1.2.3</w:t>
            </w:r>
          </w:p>
          <w:p w:rsidR="00D66A4C" w:rsidRPr="00300369" w:rsidRDefault="00D66A4C" w:rsidP="00675900">
            <w:pPr>
              <w:widowControl w:val="0"/>
            </w:pPr>
          </w:p>
        </w:tc>
        <w:tc>
          <w:tcPr>
            <w:tcW w:w="398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Идентификационный номер налогоплательщика - юридического лица</w:t>
            </w:r>
          </w:p>
          <w:p w:rsidR="00D66A4C" w:rsidRPr="00300369" w:rsidRDefault="00D66A4C" w:rsidP="00675900">
            <w:pPr>
              <w:widowControl w:val="0"/>
            </w:pPr>
          </w:p>
        </w:tc>
        <w:tc>
          <w:tcPr>
            <w:tcW w:w="302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254" w:type="dxa"/>
            <w:gridSpan w:val="7"/>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254" w:type="dxa"/>
            <w:gridSpan w:val="7"/>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r w:rsidRPr="00300369">
              <w:t>Приложение:</w:t>
            </w:r>
          </w:p>
          <w:p w:rsidR="00D66A4C" w:rsidRPr="00300369" w:rsidRDefault="00D66A4C" w:rsidP="00675900">
            <w:pPr>
              <w:widowControl w:val="0"/>
            </w:pPr>
          </w:p>
        </w:tc>
      </w:tr>
      <w:tr w:rsidR="00D66A4C" w:rsidRPr="00300369" w:rsidTr="00675900">
        <w:tc>
          <w:tcPr>
            <w:tcW w:w="6232" w:type="dxa"/>
            <w:gridSpan w:val="5"/>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r w:rsidRPr="00300369">
              <w:t>Номер телефона и адрес электронной почты для связи:</w:t>
            </w:r>
          </w:p>
          <w:p w:rsidR="00D66A4C" w:rsidRPr="00300369" w:rsidRDefault="00D66A4C" w:rsidP="00675900">
            <w:pPr>
              <w:widowControl w:val="0"/>
            </w:pPr>
          </w:p>
        </w:tc>
        <w:tc>
          <w:tcPr>
            <w:tcW w:w="3022" w:type="dxa"/>
            <w:gridSpan w:val="2"/>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9254" w:type="dxa"/>
            <w:gridSpan w:val="7"/>
            <w:vAlign w:val="center"/>
          </w:tcPr>
          <w:p w:rsidR="00D66A4C" w:rsidRPr="00300369" w:rsidRDefault="00D66A4C" w:rsidP="00675900">
            <w:pPr>
              <w:widowControl w:val="0"/>
              <w:suppressLineNumbers/>
            </w:pPr>
            <w:r w:rsidRPr="00300369">
              <w:t>Результат рассмотрения настоящего заявления прошу:</w:t>
            </w:r>
          </w:p>
          <w:p w:rsidR="00D66A4C" w:rsidRPr="00300369" w:rsidRDefault="00D66A4C" w:rsidP="00675900">
            <w:pPr>
              <w:widowControl w:val="0"/>
            </w:pPr>
          </w:p>
        </w:tc>
      </w:tr>
      <w:tr w:rsidR="00D66A4C" w:rsidRPr="00300369" w:rsidTr="00675900">
        <w:tc>
          <w:tcPr>
            <w:tcW w:w="9254" w:type="dxa"/>
            <w:gridSpan w:val="7"/>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623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p w:rsidR="00D66A4C" w:rsidRPr="00300369" w:rsidRDefault="00D66A4C" w:rsidP="00675900">
            <w:pPr>
              <w:widowControl w:val="0"/>
            </w:pPr>
          </w:p>
        </w:tc>
        <w:tc>
          <w:tcPr>
            <w:tcW w:w="30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2" w:type="dxa"/>
          </w:tcPr>
          <w:p w:rsidR="00D66A4C" w:rsidRPr="00300369" w:rsidRDefault="00D66A4C" w:rsidP="00675900">
            <w:pPr>
              <w:widowControl w:val="0"/>
            </w:pPr>
          </w:p>
        </w:tc>
      </w:tr>
      <w:tr w:rsidR="00D66A4C" w:rsidRPr="00300369" w:rsidTr="00675900">
        <w:tc>
          <w:tcPr>
            <w:tcW w:w="623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w:t>
            </w:r>
          </w:p>
          <w:p w:rsidR="00D66A4C" w:rsidRPr="00300369" w:rsidRDefault="00D66A4C" w:rsidP="00675900">
            <w:pPr>
              <w:widowControl w:val="0"/>
            </w:pPr>
          </w:p>
        </w:tc>
        <w:tc>
          <w:tcPr>
            <w:tcW w:w="30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2" w:type="dxa"/>
          </w:tcPr>
          <w:p w:rsidR="00D66A4C" w:rsidRPr="00300369" w:rsidRDefault="00D66A4C" w:rsidP="00675900">
            <w:pPr>
              <w:widowControl w:val="0"/>
            </w:pPr>
          </w:p>
        </w:tc>
      </w:tr>
      <w:tr w:rsidR="00D66A4C" w:rsidRPr="00300369" w:rsidTr="00675900">
        <w:tc>
          <w:tcPr>
            <w:tcW w:w="623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на бумажном носителе на почтовый адрес:</w:t>
            </w:r>
          </w:p>
          <w:p w:rsidR="00D66A4C" w:rsidRPr="00300369" w:rsidRDefault="00D66A4C" w:rsidP="00675900">
            <w:pPr>
              <w:widowControl w:val="0"/>
              <w:suppressLineNumbers/>
            </w:pPr>
            <w:r w:rsidRPr="00300369">
              <w:t>_____________________________________________________________</w:t>
            </w:r>
          </w:p>
          <w:p w:rsidR="00D66A4C" w:rsidRPr="00300369" w:rsidRDefault="00D66A4C" w:rsidP="00675900">
            <w:pPr>
              <w:widowControl w:val="0"/>
            </w:pPr>
          </w:p>
        </w:tc>
        <w:tc>
          <w:tcPr>
            <w:tcW w:w="30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2" w:type="dxa"/>
          </w:tcPr>
          <w:p w:rsidR="00D66A4C" w:rsidRPr="00300369" w:rsidRDefault="00D66A4C" w:rsidP="00675900">
            <w:pPr>
              <w:widowControl w:val="0"/>
            </w:pPr>
          </w:p>
        </w:tc>
      </w:tr>
      <w:tr w:rsidR="00D66A4C" w:rsidRPr="00300369" w:rsidTr="00675900">
        <w:tc>
          <w:tcPr>
            <w:tcW w:w="623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r w:rsidRPr="00300369">
              <w:t>направить в форме электронного документа в личный кабинет в единой информационной системе жилищного строительства</w:t>
            </w:r>
          </w:p>
          <w:p w:rsidR="00D66A4C" w:rsidRPr="00300369" w:rsidRDefault="00D66A4C" w:rsidP="00675900">
            <w:pPr>
              <w:widowControl w:val="0"/>
            </w:pPr>
          </w:p>
        </w:tc>
        <w:tc>
          <w:tcPr>
            <w:tcW w:w="301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pPr>
          </w:p>
          <w:p w:rsidR="00D66A4C" w:rsidRPr="00300369" w:rsidRDefault="00D66A4C" w:rsidP="00675900">
            <w:pPr>
              <w:widowControl w:val="0"/>
            </w:pPr>
          </w:p>
        </w:tc>
        <w:tc>
          <w:tcPr>
            <w:tcW w:w="12" w:type="dxa"/>
          </w:tcPr>
          <w:p w:rsidR="00D66A4C" w:rsidRPr="00300369" w:rsidRDefault="00D66A4C" w:rsidP="00675900">
            <w:pPr>
              <w:widowControl w:val="0"/>
            </w:pPr>
          </w:p>
        </w:tc>
      </w:tr>
      <w:tr w:rsidR="00D66A4C" w:rsidRPr="00300369" w:rsidTr="00675900">
        <w:tc>
          <w:tcPr>
            <w:tcW w:w="9254"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66A4C" w:rsidRPr="00300369" w:rsidRDefault="00D66A4C" w:rsidP="00675900">
            <w:pPr>
              <w:widowControl w:val="0"/>
              <w:suppressLineNumbers/>
              <w:jc w:val="center"/>
            </w:pPr>
            <w:r w:rsidRPr="00300369">
              <w:lastRenderedPageBreak/>
              <w:t>Указывается один из перечисленных способов</w:t>
            </w:r>
          </w:p>
          <w:p w:rsidR="00D66A4C" w:rsidRPr="00300369" w:rsidRDefault="00D66A4C" w:rsidP="00675900">
            <w:pPr>
              <w:widowControl w:val="0"/>
            </w:pPr>
          </w:p>
        </w:tc>
      </w:tr>
      <w:tr w:rsidR="00D66A4C" w:rsidRPr="00300369" w:rsidTr="00675900">
        <w:tc>
          <w:tcPr>
            <w:tcW w:w="9254" w:type="dxa"/>
            <w:gridSpan w:val="7"/>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pPr>
          </w:p>
        </w:tc>
      </w:tr>
      <w:tr w:rsidR="00D66A4C" w:rsidRPr="00300369" w:rsidTr="00675900">
        <w:tc>
          <w:tcPr>
            <w:tcW w:w="2335" w:type="dxa"/>
            <w:gridSpan w:val="2"/>
            <w:vAlign w:val="center"/>
          </w:tcPr>
          <w:p w:rsidR="00D66A4C" w:rsidRPr="00300369" w:rsidRDefault="00D66A4C" w:rsidP="00675900">
            <w:pPr>
              <w:widowControl w:val="0"/>
              <w:suppressLineNumbers/>
              <w:rPr>
                <w:sz w:val="4"/>
                <w:szCs w:val="4"/>
              </w:rPr>
            </w:pPr>
          </w:p>
        </w:tc>
        <w:tc>
          <w:tcPr>
            <w:tcW w:w="936"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(подпись)</w:t>
            </w:r>
          </w:p>
          <w:p w:rsidR="00D66A4C" w:rsidRPr="00300369" w:rsidRDefault="00D66A4C" w:rsidP="00675900">
            <w:pPr>
              <w:widowControl w:val="0"/>
              <w:rPr>
                <w:sz w:val="20"/>
                <w:szCs w:val="20"/>
              </w:rPr>
            </w:pPr>
          </w:p>
        </w:tc>
        <w:tc>
          <w:tcPr>
            <w:tcW w:w="2961" w:type="dxa"/>
            <w:vAlign w:val="center"/>
          </w:tcPr>
          <w:p w:rsidR="00D66A4C" w:rsidRPr="00300369" w:rsidRDefault="00D66A4C" w:rsidP="00675900">
            <w:pPr>
              <w:widowControl w:val="0"/>
              <w:suppressLineNumbers/>
              <w:rPr>
                <w:sz w:val="20"/>
                <w:szCs w:val="20"/>
              </w:rPr>
            </w:pPr>
          </w:p>
        </w:tc>
        <w:tc>
          <w:tcPr>
            <w:tcW w:w="3022"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(фамилия, имя, отчество (при наличии)</w:t>
            </w:r>
          </w:p>
          <w:p w:rsidR="00D66A4C" w:rsidRPr="00300369" w:rsidRDefault="00D66A4C" w:rsidP="00675900">
            <w:pPr>
              <w:widowControl w:val="0"/>
              <w:rPr>
                <w:sz w:val="20"/>
                <w:szCs w:val="20"/>
              </w:rPr>
            </w:pPr>
          </w:p>
        </w:tc>
      </w:tr>
    </w:tbl>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540"/>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540"/>
        <w:jc w:val="both"/>
        <w:rPr>
          <w:sz w:val="28"/>
          <w:szCs w:val="28"/>
        </w:rPr>
      </w:pPr>
      <w:r w:rsidRPr="00300369">
        <w:lastRenderedPageBreak/>
        <w:t xml:space="preserve">&lt;*&gt;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jc w:val="both"/>
        <w:rPr>
          <w:sz w:val="28"/>
          <w:szCs w:val="28"/>
        </w:rPr>
      </w:pPr>
      <w:r w:rsidRPr="00300369">
        <w:lastRenderedPageBreak/>
        <w:t>Приложение № 13</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3828"/>
      </w:pPr>
      <w:r w:rsidRPr="00300369">
        <w:lastRenderedPageBreak/>
        <w:t xml:space="preserve">к Административному регламенту предоставления </w:t>
      </w:r>
    </w:p>
    <w:p w:rsidR="00D66A4C" w:rsidRPr="00300369" w:rsidRDefault="00D66A4C" w:rsidP="00D66A4C">
      <w:pPr>
        <w:ind w:firstLine="3828"/>
      </w:pPr>
      <w:r w:rsidRPr="00300369">
        <w:t>муниципальной услуги «Выдача разрешения на</w:t>
      </w:r>
    </w:p>
    <w:p w:rsidR="00D66A4C" w:rsidRPr="00300369" w:rsidRDefault="00D66A4C" w:rsidP="00D66A4C">
      <w:pPr>
        <w:ind w:firstLine="3828"/>
      </w:pPr>
      <w:r w:rsidRPr="00300369">
        <w:t xml:space="preserve"> строительство объекта капитального </w:t>
      </w:r>
    </w:p>
    <w:p w:rsidR="00D66A4C" w:rsidRPr="00300369" w:rsidRDefault="00D66A4C" w:rsidP="00D66A4C">
      <w:pPr>
        <w:ind w:firstLine="3828"/>
      </w:pPr>
      <w:r w:rsidRPr="00300369">
        <w:t xml:space="preserve">строительства (в том числе внесение изменений в </w:t>
      </w:r>
    </w:p>
    <w:p w:rsidR="00D66A4C" w:rsidRPr="00300369" w:rsidRDefault="00D66A4C" w:rsidP="00D66A4C">
      <w:pPr>
        <w:ind w:firstLine="3828"/>
      </w:pPr>
      <w:r w:rsidRPr="00300369">
        <w:t xml:space="preserve">разрешение на строительство объекта </w:t>
      </w:r>
    </w:p>
    <w:p w:rsidR="00D66A4C" w:rsidRPr="00300369" w:rsidRDefault="00D66A4C" w:rsidP="00D66A4C">
      <w:pPr>
        <w:ind w:firstLine="3828"/>
      </w:pPr>
      <w:r w:rsidRPr="00300369">
        <w:t xml:space="preserve">капитального строительства и внесение изменений </w:t>
      </w:r>
    </w:p>
    <w:p w:rsidR="00D66A4C" w:rsidRPr="00300369" w:rsidRDefault="00D66A4C" w:rsidP="00D66A4C">
      <w:pPr>
        <w:ind w:firstLine="3828"/>
      </w:pPr>
      <w:r w:rsidRPr="00300369">
        <w:t xml:space="preserve">в разрешение на строительство объекта </w:t>
      </w:r>
    </w:p>
    <w:p w:rsidR="00D66A4C" w:rsidRPr="00300369" w:rsidRDefault="00D66A4C" w:rsidP="00D66A4C">
      <w:pPr>
        <w:ind w:firstLine="3828"/>
      </w:pPr>
      <w:r w:rsidRPr="00300369">
        <w:t xml:space="preserve">капитального строительства в связи с продлением </w:t>
      </w:r>
    </w:p>
    <w:p w:rsidR="00D66A4C" w:rsidRPr="00300369" w:rsidRDefault="00D66A4C" w:rsidP="00D66A4C">
      <w:pPr>
        <w:ind w:firstLine="3828"/>
      </w:pPr>
      <w:r w:rsidRPr="00300369">
        <w:t>срока действия такого разрешения)»</w:t>
      </w:r>
    </w:p>
    <w:p w:rsidR="00D66A4C" w:rsidRPr="00300369" w:rsidRDefault="00D66A4C" w:rsidP="00D66A4C">
      <w:pPr>
        <w:ind w:firstLine="3828"/>
        <w:rPr>
          <w:sz w:val="28"/>
          <w:szCs w:val="28"/>
        </w:rPr>
      </w:pPr>
      <w:r w:rsidRPr="00300369">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suppressAutoHyphens w:val="0"/>
      </w:pP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rPr>
          <w:sz w:val="28"/>
          <w:szCs w:val="28"/>
        </w:rPr>
      </w:pPr>
      <w:r w:rsidRPr="00300369">
        <w:lastRenderedPageBreak/>
        <w:t xml:space="preserve">ФОРМА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tbl>
      <w:tblPr>
        <w:tblW w:w="8670" w:type="dxa"/>
        <w:tblLayout w:type="fixed"/>
        <w:tblCellMar>
          <w:left w:w="0" w:type="dxa"/>
          <w:right w:w="0" w:type="dxa"/>
        </w:tblCellMar>
        <w:tblLook w:val="04A0" w:firstRow="1" w:lastRow="0" w:firstColumn="1" w:lastColumn="0" w:noHBand="0" w:noVBand="1"/>
      </w:tblPr>
      <w:tblGrid>
        <w:gridCol w:w="3571"/>
        <w:gridCol w:w="259"/>
        <w:gridCol w:w="87"/>
        <w:gridCol w:w="1174"/>
        <w:gridCol w:w="637"/>
        <w:gridCol w:w="78"/>
        <w:gridCol w:w="2864"/>
      </w:tblGrid>
      <w:tr w:rsidR="00D66A4C" w:rsidRPr="00300369" w:rsidTr="00675900">
        <w:tc>
          <w:tcPr>
            <w:tcW w:w="3830" w:type="dxa"/>
            <w:gridSpan w:val="2"/>
            <w:vMerge w:val="restart"/>
            <w:vAlign w:val="center"/>
          </w:tcPr>
          <w:p w:rsidR="00D66A4C" w:rsidRPr="00300369" w:rsidRDefault="00D66A4C" w:rsidP="00675900">
            <w:pPr>
              <w:widowControl w:val="0"/>
              <w:suppressLineNumbers/>
            </w:pPr>
          </w:p>
          <w:p w:rsidR="00D66A4C" w:rsidRPr="00300369" w:rsidRDefault="00D66A4C" w:rsidP="00675900">
            <w:pPr>
              <w:widowControl w:val="0"/>
            </w:pPr>
          </w:p>
        </w:tc>
        <w:tc>
          <w:tcPr>
            <w:tcW w:w="4840" w:type="dxa"/>
            <w:gridSpan w:val="5"/>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r w:rsidRPr="00300369">
              <w:t>Кому</w:t>
            </w:r>
          </w:p>
          <w:p w:rsidR="00D66A4C" w:rsidRPr="00300369" w:rsidRDefault="00D66A4C" w:rsidP="00675900">
            <w:pPr>
              <w:widowControl w:val="0"/>
            </w:pPr>
          </w:p>
        </w:tc>
      </w:tr>
      <w:tr w:rsidR="00D66A4C" w:rsidRPr="00300369" w:rsidTr="00675900">
        <w:tc>
          <w:tcPr>
            <w:tcW w:w="10905" w:type="dxa"/>
            <w:gridSpan w:val="2"/>
            <w:vMerge/>
            <w:vAlign w:val="center"/>
            <w:hideMark/>
          </w:tcPr>
          <w:p w:rsidR="00D66A4C" w:rsidRPr="00300369" w:rsidRDefault="00D66A4C" w:rsidP="00675900"/>
        </w:tc>
        <w:tc>
          <w:tcPr>
            <w:tcW w:w="4840" w:type="dxa"/>
            <w:gridSpan w:val="5"/>
            <w:tcBorders>
              <w:top w:val="single" w:sz="2" w:space="0" w:color="000000"/>
              <w:left w:val="nil"/>
              <w:bottom w:val="single" w:sz="2" w:space="0" w:color="000000"/>
              <w:right w:val="nil"/>
            </w:tcBorders>
            <w:tcMar>
              <w:top w:w="28"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10905" w:type="dxa"/>
            <w:gridSpan w:val="2"/>
            <w:vMerge/>
            <w:vAlign w:val="center"/>
            <w:hideMark/>
          </w:tcPr>
          <w:p w:rsidR="00D66A4C" w:rsidRPr="00300369" w:rsidRDefault="00D66A4C" w:rsidP="00675900"/>
        </w:tc>
        <w:tc>
          <w:tcPr>
            <w:tcW w:w="4840" w:type="dxa"/>
            <w:gridSpan w:val="5"/>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rPr>
                <w:sz w:val="20"/>
                <w:szCs w:val="20"/>
              </w:rPr>
            </w:pPr>
            <w:r w:rsidRPr="00300369">
              <w:rPr>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66A4C" w:rsidRPr="00300369" w:rsidRDefault="00D66A4C" w:rsidP="00675900">
            <w:pPr>
              <w:widowControl w:val="0"/>
            </w:pPr>
          </w:p>
        </w:tc>
      </w:tr>
      <w:tr w:rsidR="00D66A4C" w:rsidRPr="00300369" w:rsidTr="00675900">
        <w:tc>
          <w:tcPr>
            <w:tcW w:w="10905" w:type="dxa"/>
            <w:gridSpan w:val="2"/>
            <w:vMerge/>
            <w:vAlign w:val="center"/>
            <w:hideMark/>
          </w:tcPr>
          <w:p w:rsidR="00D66A4C" w:rsidRPr="00300369" w:rsidRDefault="00D66A4C" w:rsidP="00675900"/>
        </w:tc>
        <w:tc>
          <w:tcPr>
            <w:tcW w:w="4840" w:type="dxa"/>
            <w:gridSpan w:val="5"/>
            <w:tcBorders>
              <w:top w:val="nil"/>
              <w:left w:val="nil"/>
              <w:bottom w:val="single" w:sz="2" w:space="0" w:color="000000"/>
              <w:right w:val="nil"/>
            </w:tcBorders>
            <w:tcMar>
              <w:top w:w="0" w:type="dxa"/>
              <w:left w:w="0" w:type="dxa"/>
              <w:bottom w:w="28" w:type="dxa"/>
              <w:right w:w="0" w:type="dxa"/>
            </w:tcMar>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10905" w:type="dxa"/>
            <w:gridSpan w:val="2"/>
            <w:vMerge/>
            <w:vAlign w:val="center"/>
            <w:hideMark/>
          </w:tcPr>
          <w:p w:rsidR="00D66A4C" w:rsidRPr="00300369" w:rsidRDefault="00D66A4C" w:rsidP="00675900"/>
        </w:tc>
        <w:tc>
          <w:tcPr>
            <w:tcW w:w="4840" w:type="dxa"/>
            <w:gridSpan w:val="5"/>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rPr>
                <w:sz w:val="20"/>
                <w:szCs w:val="20"/>
              </w:rPr>
            </w:pPr>
            <w:r w:rsidRPr="00300369">
              <w:rPr>
                <w:sz w:val="20"/>
                <w:szCs w:val="20"/>
              </w:rPr>
              <w:t>почтовый индекс и адрес, телефон, адрес электронной почты)</w:t>
            </w:r>
          </w:p>
          <w:p w:rsidR="00D66A4C" w:rsidRPr="00300369" w:rsidRDefault="00D66A4C" w:rsidP="00675900">
            <w:pPr>
              <w:widowControl w:val="0"/>
            </w:pPr>
          </w:p>
        </w:tc>
      </w:tr>
      <w:tr w:rsidR="00D66A4C" w:rsidRPr="00300369" w:rsidTr="00675900">
        <w:tc>
          <w:tcPr>
            <w:tcW w:w="8670" w:type="dxa"/>
            <w:gridSpan w:val="7"/>
            <w:vAlign w:val="center"/>
          </w:tcPr>
          <w:p w:rsidR="00D66A4C" w:rsidRPr="00300369" w:rsidRDefault="00D66A4C" w:rsidP="00675900">
            <w:pPr>
              <w:widowControl w:val="0"/>
              <w:suppressLineNumbers/>
            </w:pPr>
          </w:p>
        </w:tc>
      </w:tr>
      <w:tr w:rsidR="00D66A4C" w:rsidRPr="00300369" w:rsidTr="00675900">
        <w:tc>
          <w:tcPr>
            <w:tcW w:w="8670" w:type="dxa"/>
            <w:gridSpan w:val="7"/>
            <w:vAlign w:val="center"/>
            <w:hideMark/>
          </w:tcPr>
          <w:p w:rsidR="00D66A4C" w:rsidRPr="00300369" w:rsidRDefault="00D66A4C" w:rsidP="00675900">
            <w:pPr>
              <w:widowControl w:val="0"/>
              <w:suppressLineNumbers/>
              <w:jc w:val="center"/>
            </w:pPr>
            <w:r w:rsidRPr="00300369">
              <w:t>РЕШЕНИЕ</w:t>
            </w:r>
          </w:p>
          <w:p w:rsidR="00D66A4C" w:rsidRPr="00300369" w:rsidRDefault="00D66A4C" w:rsidP="00675900">
            <w:pPr>
              <w:widowControl w:val="0"/>
              <w:suppressLineNumbers/>
              <w:jc w:val="both"/>
            </w:pPr>
            <w:r w:rsidRPr="00300369">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tc>
      </w:tr>
      <w:tr w:rsidR="00D66A4C" w:rsidRPr="00300369" w:rsidTr="00675900">
        <w:tc>
          <w:tcPr>
            <w:tcW w:w="8670" w:type="dxa"/>
            <w:gridSpan w:val="7"/>
            <w:vAlign w:val="center"/>
          </w:tcPr>
          <w:p w:rsidR="00D66A4C" w:rsidRPr="00300369" w:rsidRDefault="00D66A4C" w:rsidP="00675900">
            <w:pPr>
              <w:widowControl w:val="0"/>
              <w:suppressLineNumbers/>
            </w:pPr>
          </w:p>
          <w:p w:rsidR="00D66A4C" w:rsidRPr="00300369" w:rsidRDefault="00D66A4C" w:rsidP="00675900">
            <w:pPr>
              <w:widowControl w:val="0"/>
            </w:pPr>
          </w:p>
        </w:tc>
      </w:tr>
      <w:tr w:rsidR="00D66A4C" w:rsidRPr="00300369" w:rsidTr="00675900">
        <w:tc>
          <w:tcPr>
            <w:tcW w:w="8670" w:type="dxa"/>
            <w:gridSpan w:val="7"/>
            <w:vAlign w:val="center"/>
          </w:tcPr>
          <w:p w:rsidR="00D66A4C" w:rsidRPr="00300369" w:rsidRDefault="00D66A4C" w:rsidP="00675900">
            <w:pPr>
              <w:widowControl w:val="0"/>
              <w:suppressLineNumbers/>
            </w:pPr>
            <w:r w:rsidRPr="00300369">
              <w:t>На основании Ваше</w:t>
            </w:r>
            <w:r>
              <w:t>го заявления от ______________ №</w:t>
            </w:r>
            <w:r w:rsidRPr="00300369">
              <w:t xml:space="preserve"> ______________</w:t>
            </w:r>
          </w:p>
          <w:p w:rsidR="00D66A4C" w:rsidRPr="00300369" w:rsidRDefault="00D66A4C" w:rsidP="00675900">
            <w:pPr>
              <w:widowControl w:val="0"/>
            </w:pPr>
          </w:p>
        </w:tc>
      </w:tr>
      <w:tr w:rsidR="00D66A4C" w:rsidRPr="00300369" w:rsidTr="00675900">
        <w:tc>
          <w:tcPr>
            <w:tcW w:w="3571" w:type="dxa"/>
            <w:vAlign w:val="center"/>
          </w:tcPr>
          <w:p w:rsidR="00D66A4C" w:rsidRPr="00300369" w:rsidRDefault="00D66A4C" w:rsidP="00675900">
            <w:pPr>
              <w:widowControl w:val="0"/>
            </w:pPr>
          </w:p>
        </w:tc>
        <w:tc>
          <w:tcPr>
            <w:tcW w:w="2235" w:type="dxa"/>
            <w:gridSpan w:val="5"/>
            <w:vAlign w:val="center"/>
          </w:tcPr>
          <w:p w:rsidR="00D66A4C" w:rsidRPr="00300369" w:rsidRDefault="00D66A4C" w:rsidP="00675900">
            <w:pPr>
              <w:widowControl w:val="0"/>
            </w:pPr>
          </w:p>
        </w:tc>
        <w:tc>
          <w:tcPr>
            <w:tcW w:w="2864" w:type="dxa"/>
            <w:vAlign w:val="center"/>
          </w:tcPr>
          <w:p w:rsidR="00D66A4C" w:rsidRPr="00300369" w:rsidRDefault="00D66A4C" w:rsidP="00675900">
            <w:pPr>
              <w:widowControl w:val="0"/>
            </w:pPr>
          </w:p>
        </w:tc>
      </w:tr>
      <w:tr w:rsidR="00D66A4C" w:rsidRPr="00300369" w:rsidTr="00675900">
        <w:trPr>
          <w:trHeight w:val="1142"/>
        </w:trPr>
        <w:tc>
          <w:tcPr>
            <w:tcW w:w="8670" w:type="dxa"/>
            <w:gridSpan w:val="7"/>
            <w:vAlign w:val="center"/>
          </w:tcPr>
          <w:p w:rsidR="00D66A4C" w:rsidRPr="00300369" w:rsidRDefault="00D66A4C" w:rsidP="00675900">
            <w:pPr>
              <w:widowControl w:val="0"/>
              <w:suppressLineNumbers/>
            </w:pPr>
            <w:r w:rsidRPr="00300369">
              <w:lastRenderedPageBreak/>
              <w:t xml:space="preserve">об оставлении _________________________________________________________ </w:t>
            </w:r>
            <w:hyperlink r:id="rId258" w:anchor="p1730" w:history="1">
              <w:r w:rsidRPr="00300369">
                <w:t>&lt;*&gt;</w:t>
              </w:r>
            </w:hyperlink>
          </w:p>
          <w:p w:rsidR="00D66A4C" w:rsidRPr="00300369" w:rsidRDefault="00D66A4C" w:rsidP="00675900">
            <w:pPr>
              <w:widowControl w:val="0"/>
              <w:suppressLineNumbers/>
            </w:pPr>
            <w:r w:rsidRPr="00300369">
              <w:t>без рассмотрения _______________________________________________________</w:t>
            </w:r>
          </w:p>
          <w:p w:rsidR="00D66A4C" w:rsidRPr="00300369" w:rsidRDefault="00D66A4C" w:rsidP="00675900">
            <w:pPr>
              <w:widowControl w:val="0"/>
              <w:suppressLineNumbers/>
            </w:pPr>
            <w:r w:rsidRPr="00300369">
              <w:t>________________________________________________________________________</w:t>
            </w:r>
          </w:p>
          <w:p w:rsidR="00D66A4C" w:rsidRPr="00300369" w:rsidRDefault="00D66A4C" w:rsidP="00675900">
            <w:pPr>
              <w:widowControl w:val="0"/>
            </w:pPr>
          </w:p>
        </w:tc>
      </w:tr>
      <w:tr w:rsidR="00D66A4C" w:rsidRPr="00300369" w:rsidTr="00675900">
        <w:tc>
          <w:tcPr>
            <w:tcW w:w="8670" w:type="dxa"/>
            <w:gridSpan w:val="7"/>
            <w:vAlign w:val="center"/>
          </w:tcPr>
          <w:p w:rsidR="00D66A4C" w:rsidRPr="00300369" w:rsidRDefault="00D66A4C" w:rsidP="00675900">
            <w:pPr>
              <w:widowControl w:val="0"/>
              <w:suppressLineNumbers/>
              <w:jc w:val="center"/>
              <w:rPr>
                <w:sz w:val="20"/>
                <w:szCs w:val="20"/>
              </w:rPr>
            </w:pPr>
            <w:r w:rsidRPr="00300369">
              <w:rPr>
                <w:sz w:val="20"/>
                <w:szCs w:val="20"/>
              </w:rPr>
              <w:t>(наименование уполномоченного на выдачу разрешений на строительство органа местного самоуправления)</w:t>
            </w:r>
          </w:p>
          <w:p w:rsidR="00D66A4C" w:rsidRPr="00300369" w:rsidRDefault="00D66A4C" w:rsidP="00675900">
            <w:pPr>
              <w:widowControl w:val="0"/>
            </w:pPr>
          </w:p>
        </w:tc>
      </w:tr>
      <w:tr w:rsidR="00D66A4C" w:rsidRPr="00300369" w:rsidTr="00675900">
        <w:tc>
          <w:tcPr>
            <w:tcW w:w="8670" w:type="dxa"/>
            <w:gridSpan w:val="7"/>
            <w:vAlign w:val="center"/>
          </w:tcPr>
          <w:p w:rsidR="00D66A4C" w:rsidRPr="00300369" w:rsidRDefault="00D66A4C" w:rsidP="00675900">
            <w:pPr>
              <w:widowControl w:val="0"/>
              <w:suppressLineNumbers/>
            </w:pPr>
          </w:p>
          <w:p w:rsidR="00D66A4C" w:rsidRPr="00300369" w:rsidRDefault="00D66A4C" w:rsidP="00675900">
            <w:pPr>
              <w:widowControl w:val="0"/>
              <w:suppressLineNumbers/>
            </w:pPr>
          </w:p>
          <w:p w:rsidR="00D66A4C" w:rsidRPr="00300369" w:rsidRDefault="00D66A4C" w:rsidP="00675900">
            <w:pPr>
              <w:widowControl w:val="0"/>
              <w:suppressLineNumbers/>
            </w:pPr>
          </w:p>
          <w:p w:rsidR="00D66A4C" w:rsidRPr="00300369" w:rsidRDefault="00D66A4C" w:rsidP="00675900">
            <w:pPr>
              <w:widowControl w:val="0"/>
              <w:suppressLineNumbers/>
            </w:pPr>
            <w:r w:rsidRPr="00300369">
              <w:t xml:space="preserve">принято решение об оставлении ________ </w:t>
            </w:r>
            <w:hyperlink r:id="rId259" w:anchor="p1730" w:history="1">
              <w:r w:rsidRPr="00300369">
                <w:t>&lt;*&gt;</w:t>
              </w:r>
            </w:hyperlink>
            <w:r>
              <w:t xml:space="preserve"> от _____ №</w:t>
            </w:r>
            <w:r w:rsidRPr="00300369">
              <w:t xml:space="preserve"> ______ без рассмотрения.</w:t>
            </w:r>
          </w:p>
          <w:p w:rsidR="00D66A4C" w:rsidRPr="00300369" w:rsidRDefault="00D66A4C" w:rsidP="00675900">
            <w:pPr>
              <w:widowControl w:val="0"/>
            </w:pPr>
          </w:p>
        </w:tc>
      </w:tr>
      <w:tr w:rsidR="00D66A4C" w:rsidRPr="00300369" w:rsidTr="00675900">
        <w:tc>
          <w:tcPr>
            <w:tcW w:w="3917" w:type="dxa"/>
            <w:gridSpan w:val="3"/>
            <w:vAlign w:val="center"/>
          </w:tcPr>
          <w:p w:rsidR="00D66A4C" w:rsidRPr="00300369" w:rsidRDefault="00D66A4C" w:rsidP="00675900">
            <w:pPr>
              <w:widowControl w:val="0"/>
              <w:suppressLineNumbers/>
              <w:jc w:val="center"/>
            </w:pPr>
          </w:p>
        </w:tc>
        <w:tc>
          <w:tcPr>
            <w:tcW w:w="4753" w:type="dxa"/>
            <w:gridSpan w:val="4"/>
            <w:vAlign w:val="center"/>
          </w:tcPr>
          <w:p w:rsidR="00D66A4C" w:rsidRPr="00300369" w:rsidRDefault="00D66A4C" w:rsidP="00675900">
            <w:pPr>
              <w:widowControl w:val="0"/>
            </w:pPr>
          </w:p>
        </w:tc>
      </w:tr>
      <w:tr w:rsidR="00D66A4C" w:rsidRPr="00300369" w:rsidTr="00675900">
        <w:tc>
          <w:tcPr>
            <w:tcW w:w="3571"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(должность)</w:t>
            </w:r>
          </w:p>
          <w:p w:rsidR="00D66A4C" w:rsidRPr="00300369" w:rsidRDefault="00D66A4C" w:rsidP="00675900">
            <w:pPr>
              <w:widowControl w:val="0"/>
              <w:suppressLineNumbers/>
            </w:pPr>
            <w:r w:rsidRPr="00300369">
              <w:t>Дата</w:t>
            </w:r>
          </w:p>
          <w:p w:rsidR="00D66A4C" w:rsidRPr="00300369" w:rsidRDefault="00D66A4C" w:rsidP="00675900">
            <w:pPr>
              <w:widowControl w:val="0"/>
            </w:pPr>
          </w:p>
        </w:tc>
        <w:tc>
          <w:tcPr>
            <w:tcW w:w="346" w:type="dxa"/>
            <w:gridSpan w:val="2"/>
            <w:vAlign w:val="center"/>
          </w:tcPr>
          <w:p w:rsidR="00D66A4C" w:rsidRPr="00300369" w:rsidRDefault="00D66A4C" w:rsidP="00675900">
            <w:pPr>
              <w:widowControl w:val="0"/>
              <w:suppressLineNumbers/>
              <w:rPr>
                <w:sz w:val="20"/>
                <w:szCs w:val="20"/>
              </w:rPr>
            </w:pPr>
          </w:p>
        </w:tc>
        <w:tc>
          <w:tcPr>
            <w:tcW w:w="1174" w:type="dxa"/>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(подпись)</w:t>
            </w:r>
          </w:p>
          <w:p w:rsidR="00D66A4C" w:rsidRPr="00300369" w:rsidRDefault="00D66A4C" w:rsidP="00675900">
            <w:pPr>
              <w:widowControl w:val="0"/>
            </w:pPr>
          </w:p>
        </w:tc>
        <w:tc>
          <w:tcPr>
            <w:tcW w:w="637" w:type="dxa"/>
            <w:vAlign w:val="center"/>
          </w:tcPr>
          <w:p w:rsidR="00D66A4C" w:rsidRPr="00300369" w:rsidRDefault="00D66A4C" w:rsidP="00675900">
            <w:pPr>
              <w:widowControl w:val="0"/>
              <w:suppressLineNumbers/>
              <w:rPr>
                <w:sz w:val="20"/>
                <w:szCs w:val="20"/>
              </w:rPr>
            </w:pPr>
          </w:p>
        </w:tc>
        <w:tc>
          <w:tcPr>
            <w:tcW w:w="2942" w:type="dxa"/>
            <w:gridSpan w:val="2"/>
            <w:tcBorders>
              <w:top w:val="single" w:sz="2" w:space="0" w:color="000000"/>
              <w:left w:val="nil"/>
              <w:bottom w:val="nil"/>
              <w:right w:val="nil"/>
            </w:tcBorders>
            <w:tcMar>
              <w:top w:w="28" w:type="dxa"/>
              <w:left w:w="0" w:type="dxa"/>
              <w:bottom w:w="0" w:type="dxa"/>
              <w:right w:w="0" w:type="dxa"/>
            </w:tcMar>
            <w:vAlign w:val="center"/>
          </w:tcPr>
          <w:p w:rsidR="00D66A4C" w:rsidRPr="00300369" w:rsidRDefault="00D66A4C" w:rsidP="00675900">
            <w:pPr>
              <w:widowControl w:val="0"/>
              <w:suppressLineNumbers/>
              <w:jc w:val="center"/>
              <w:rPr>
                <w:sz w:val="20"/>
                <w:szCs w:val="20"/>
              </w:rPr>
            </w:pPr>
            <w:r w:rsidRPr="00300369">
              <w:rPr>
                <w:sz w:val="20"/>
                <w:szCs w:val="20"/>
              </w:rPr>
              <w:t>(фамилия, имя, отчество (при наличии)</w:t>
            </w:r>
          </w:p>
          <w:p w:rsidR="00D66A4C" w:rsidRPr="00300369" w:rsidRDefault="00D66A4C" w:rsidP="00675900">
            <w:pPr>
              <w:widowControl w:val="0"/>
            </w:pPr>
          </w:p>
        </w:tc>
      </w:tr>
    </w:tbl>
    <w:p w:rsidR="00D66A4C" w:rsidRPr="00300369" w:rsidRDefault="00D66A4C" w:rsidP="00D66A4C">
      <w:pPr>
        <w:ind w:firstLine="540"/>
        <w:jc w:val="both"/>
        <w:rPr>
          <w:sz w:val="28"/>
          <w:szCs w:val="28"/>
        </w:rPr>
      </w:pPr>
      <w:r w:rsidRPr="00300369">
        <w:t xml:space="preserve">-------------------------------- </w:t>
      </w:r>
    </w:p>
    <w:p w:rsidR="00D66A4C" w:rsidRPr="00300369" w:rsidRDefault="00D66A4C" w:rsidP="00D66A4C">
      <w:pPr>
        <w:suppressAutoHyphens w:val="0"/>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540"/>
        <w:jc w:val="both"/>
        <w:rPr>
          <w:sz w:val="28"/>
          <w:szCs w:val="28"/>
        </w:rPr>
      </w:pPr>
      <w:r w:rsidRPr="00300369">
        <w:lastRenderedPageBreak/>
        <w:t xml:space="preserve">&lt;*&gt; 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jc w:val="both"/>
        <w:rPr>
          <w:sz w:val="28"/>
          <w:szCs w:val="28"/>
        </w:rPr>
      </w:pPr>
    </w:p>
    <w:p w:rsidR="00D66A4C" w:rsidRPr="00300369" w:rsidRDefault="00D66A4C" w:rsidP="00D66A4C">
      <w:pPr>
        <w:jc w:val="both"/>
        <w:rPr>
          <w:sz w:val="28"/>
          <w:szCs w:val="28"/>
        </w:rPr>
      </w:pPr>
    </w:p>
    <w:p w:rsidR="00D66A4C" w:rsidRPr="00300369" w:rsidRDefault="00D66A4C" w:rsidP="00D66A4C">
      <w:pPr>
        <w:jc w:val="both"/>
        <w:rPr>
          <w:sz w:val="28"/>
          <w:szCs w:val="28"/>
        </w:rPr>
      </w:pPr>
    </w:p>
    <w:p w:rsidR="00D66A4C" w:rsidRPr="00300369" w:rsidRDefault="00D66A4C" w:rsidP="00D66A4C">
      <w:pPr>
        <w:jc w:val="both"/>
        <w:rPr>
          <w:sz w:val="28"/>
          <w:szCs w:val="28"/>
        </w:rPr>
      </w:pPr>
    </w:p>
    <w:p w:rsidR="00D66A4C" w:rsidRPr="00300369" w:rsidRDefault="00D66A4C" w:rsidP="00D66A4C">
      <w:pPr>
        <w:jc w:val="both"/>
        <w:rPr>
          <w:sz w:val="28"/>
          <w:szCs w:val="28"/>
        </w:rPr>
      </w:pP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jc w:val="right"/>
      </w:pPr>
    </w:p>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 w:rsidR="00D66A4C" w:rsidRPr="00300369" w:rsidRDefault="00D66A4C" w:rsidP="00D66A4C">
      <w:pPr>
        <w:suppressAutoHyphens w:val="0"/>
        <w:sectPr w:rsidR="00D66A4C" w:rsidRPr="00300369">
          <w:type w:val="continuous"/>
          <w:pgSz w:w="11906" w:h="16838"/>
          <w:pgMar w:top="1134" w:right="1134" w:bottom="1134" w:left="1701" w:header="0" w:footer="0" w:gutter="0"/>
          <w:cols w:space="720"/>
          <w:formProt w:val="0"/>
        </w:sectPr>
      </w:pPr>
    </w:p>
    <w:p w:rsidR="00D66A4C" w:rsidRPr="00300369" w:rsidRDefault="00D66A4C" w:rsidP="00D66A4C">
      <w:pPr>
        <w:ind w:firstLine="9214"/>
      </w:pPr>
      <w:r w:rsidRPr="00300369">
        <w:lastRenderedPageBreak/>
        <w:t>Приложение № 14</w:t>
      </w:r>
    </w:p>
    <w:p w:rsidR="00D66A4C" w:rsidRPr="00300369" w:rsidRDefault="00D66A4C" w:rsidP="00D66A4C">
      <w:pPr>
        <w:ind w:firstLine="9214"/>
      </w:pPr>
      <w:r w:rsidRPr="00300369">
        <w:t xml:space="preserve">к Административному регламенту предоставления </w:t>
      </w:r>
    </w:p>
    <w:p w:rsidR="00D66A4C" w:rsidRPr="00300369" w:rsidRDefault="00D66A4C" w:rsidP="00D66A4C">
      <w:pPr>
        <w:ind w:firstLine="9214"/>
      </w:pPr>
      <w:r w:rsidRPr="00300369">
        <w:t>муниципальной услуги «Выдача разрешения на</w:t>
      </w:r>
    </w:p>
    <w:p w:rsidR="00D66A4C" w:rsidRPr="00300369" w:rsidRDefault="00D66A4C" w:rsidP="00D66A4C">
      <w:pPr>
        <w:ind w:firstLine="9214"/>
      </w:pPr>
      <w:r w:rsidRPr="00300369">
        <w:t xml:space="preserve"> строительство объекта капитального </w:t>
      </w:r>
    </w:p>
    <w:p w:rsidR="00D66A4C" w:rsidRPr="00300369" w:rsidRDefault="00D66A4C" w:rsidP="00D66A4C">
      <w:pPr>
        <w:ind w:firstLine="9214"/>
      </w:pPr>
      <w:r w:rsidRPr="00300369">
        <w:t xml:space="preserve">строительства (в том числе внесение изменений в </w:t>
      </w:r>
    </w:p>
    <w:p w:rsidR="00D66A4C" w:rsidRPr="00300369" w:rsidRDefault="00D66A4C" w:rsidP="00D66A4C">
      <w:pPr>
        <w:ind w:firstLine="9214"/>
      </w:pPr>
      <w:r w:rsidRPr="00300369">
        <w:t xml:space="preserve">разрешение на строительство объекта </w:t>
      </w:r>
    </w:p>
    <w:p w:rsidR="00D66A4C" w:rsidRPr="00300369" w:rsidRDefault="00D66A4C" w:rsidP="00D66A4C">
      <w:pPr>
        <w:ind w:firstLine="9214"/>
      </w:pPr>
      <w:r w:rsidRPr="00300369">
        <w:t xml:space="preserve">капитального строительства и внесение изменений </w:t>
      </w:r>
    </w:p>
    <w:p w:rsidR="00D66A4C" w:rsidRPr="00300369" w:rsidRDefault="00D66A4C" w:rsidP="00D66A4C">
      <w:pPr>
        <w:ind w:firstLine="9214"/>
      </w:pPr>
      <w:r w:rsidRPr="00300369">
        <w:t xml:space="preserve">в разрешение на строительство объекта </w:t>
      </w:r>
    </w:p>
    <w:p w:rsidR="00D66A4C" w:rsidRPr="00300369" w:rsidRDefault="00D66A4C" w:rsidP="00D66A4C">
      <w:pPr>
        <w:ind w:firstLine="9214"/>
      </w:pPr>
      <w:r w:rsidRPr="00300369">
        <w:t xml:space="preserve">капитального строительства в связи с продлением </w:t>
      </w:r>
    </w:p>
    <w:p w:rsidR="00D66A4C" w:rsidRPr="00300369" w:rsidRDefault="00D66A4C" w:rsidP="00D66A4C">
      <w:pPr>
        <w:ind w:firstLine="9214"/>
      </w:pPr>
      <w:r w:rsidRPr="00300369">
        <w:t>срока действия такого разрешения)»</w:t>
      </w:r>
    </w:p>
    <w:p w:rsidR="00D66A4C" w:rsidRPr="00300369" w:rsidRDefault="00D66A4C" w:rsidP="00D66A4C">
      <w:pPr>
        <w:ind w:firstLine="8364"/>
        <w:jc w:val="both"/>
        <w:rPr>
          <w:sz w:val="28"/>
          <w:szCs w:val="28"/>
        </w:rPr>
      </w:pPr>
      <w:r w:rsidRPr="00300369">
        <w:t xml:space="preserve">  </w:t>
      </w:r>
    </w:p>
    <w:p w:rsidR="00D66A4C" w:rsidRPr="00300369" w:rsidRDefault="00D66A4C" w:rsidP="00D66A4C">
      <w:pPr>
        <w:suppressAutoHyphens w:val="0"/>
        <w:sectPr w:rsidR="00D66A4C" w:rsidRPr="00300369">
          <w:pgSz w:w="16838" w:h="11906" w:orient="landscape"/>
          <w:pgMar w:top="851" w:right="851" w:bottom="851" w:left="851" w:header="0" w:footer="0" w:gutter="0"/>
          <w:cols w:space="720"/>
          <w:formProt w:val="0"/>
        </w:sectPr>
      </w:pPr>
    </w:p>
    <w:p w:rsidR="00D66A4C" w:rsidRPr="00300369" w:rsidRDefault="00D66A4C" w:rsidP="00D66A4C">
      <w:pPr>
        <w:jc w:val="center"/>
        <w:rPr>
          <w:sz w:val="28"/>
          <w:szCs w:val="28"/>
        </w:rPr>
      </w:pPr>
      <w:r w:rsidRPr="00300369">
        <w:rPr>
          <w:sz w:val="28"/>
          <w:szCs w:val="28"/>
        </w:rPr>
        <w:lastRenderedPageBreak/>
        <w:t xml:space="preserve">СОСТАВ, ПОСЛЕДОВАТЕЛЬНОСТЬ И СРОКИ ВЫПОЛНЕНИЯ </w:t>
      </w:r>
    </w:p>
    <w:p w:rsidR="00D66A4C" w:rsidRPr="00300369" w:rsidRDefault="00D66A4C" w:rsidP="00D66A4C">
      <w:pPr>
        <w:suppressAutoHyphens w:val="0"/>
        <w:sectPr w:rsidR="00D66A4C" w:rsidRPr="00300369">
          <w:type w:val="continuous"/>
          <w:pgSz w:w="16838" w:h="11906" w:orient="landscape"/>
          <w:pgMar w:top="851" w:right="851" w:bottom="851" w:left="851" w:header="0" w:footer="0" w:gutter="0"/>
          <w:cols w:space="720"/>
          <w:formProt w:val="0"/>
        </w:sectPr>
      </w:pPr>
    </w:p>
    <w:p w:rsidR="00D66A4C" w:rsidRPr="00300369" w:rsidRDefault="00D66A4C" w:rsidP="00D66A4C">
      <w:pPr>
        <w:jc w:val="center"/>
        <w:rPr>
          <w:sz w:val="28"/>
          <w:szCs w:val="28"/>
        </w:rPr>
      </w:pPr>
      <w:r w:rsidRPr="00300369">
        <w:rPr>
          <w:sz w:val="28"/>
          <w:szCs w:val="28"/>
        </w:rPr>
        <w:lastRenderedPageBreak/>
        <w:t xml:space="preserve">АДМИНИСТРАТИВНЫХ ПРОЦЕДУР (ДЕЙСТВИЙ) ПРИ ПРЕДОСТАВЛЕНИИ МУНИЦИПАЛЬНОЙ УСЛУГИ </w:t>
      </w:r>
    </w:p>
    <w:p w:rsidR="00D66A4C" w:rsidRPr="00300369" w:rsidRDefault="00D66A4C" w:rsidP="00D66A4C"/>
    <w:tbl>
      <w:tblPr>
        <w:tblW w:w="15660" w:type="dxa"/>
        <w:tblLayout w:type="fixed"/>
        <w:tblCellMar>
          <w:top w:w="102" w:type="dxa"/>
          <w:left w:w="62" w:type="dxa"/>
          <w:bottom w:w="102" w:type="dxa"/>
          <w:right w:w="62" w:type="dxa"/>
        </w:tblCellMar>
        <w:tblLook w:val="04A0" w:firstRow="1" w:lastRow="0" w:firstColumn="1" w:lastColumn="0" w:noHBand="0" w:noVBand="1"/>
      </w:tblPr>
      <w:tblGrid>
        <w:gridCol w:w="2239"/>
        <w:gridCol w:w="1866"/>
        <w:gridCol w:w="2195"/>
        <w:gridCol w:w="2165"/>
        <w:gridCol w:w="2495"/>
        <w:gridCol w:w="2325"/>
        <w:gridCol w:w="2375"/>
      </w:tblGrid>
      <w:tr w:rsidR="00D66A4C" w:rsidRPr="00300369" w:rsidTr="00675900">
        <w:tc>
          <w:tcPr>
            <w:tcW w:w="2239"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Основание для начала административной процедуры</w:t>
            </w:r>
          </w:p>
        </w:tc>
        <w:tc>
          <w:tcPr>
            <w:tcW w:w="1867"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Содержание административных действий</w:t>
            </w:r>
          </w:p>
        </w:tc>
        <w:tc>
          <w:tcPr>
            <w:tcW w:w="2194"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Срок выполнения административных действий</w:t>
            </w:r>
          </w:p>
        </w:tc>
        <w:tc>
          <w:tcPr>
            <w:tcW w:w="2164"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Должностное лицо, ответственное за выполнение административного действия</w:t>
            </w:r>
          </w:p>
        </w:tc>
        <w:tc>
          <w:tcPr>
            <w:tcW w:w="2494"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Место выполнения административного действия/используемая информационная система</w:t>
            </w:r>
          </w:p>
        </w:tc>
        <w:tc>
          <w:tcPr>
            <w:tcW w:w="2324"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Критерии принятия решения</w:t>
            </w:r>
          </w:p>
        </w:tc>
        <w:tc>
          <w:tcPr>
            <w:tcW w:w="2374"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Результат административного действия, способ фиксации</w:t>
            </w:r>
          </w:p>
        </w:tc>
      </w:tr>
      <w:tr w:rsidR="00D66A4C" w:rsidRPr="00300369" w:rsidTr="00675900">
        <w:tc>
          <w:tcPr>
            <w:tcW w:w="2239"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1</w:t>
            </w:r>
          </w:p>
        </w:tc>
        <w:tc>
          <w:tcPr>
            <w:tcW w:w="1867"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2</w:t>
            </w:r>
          </w:p>
        </w:tc>
        <w:tc>
          <w:tcPr>
            <w:tcW w:w="2194"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3</w:t>
            </w:r>
          </w:p>
        </w:tc>
        <w:tc>
          <w:tcPr>
            <w:tcW w:w="2164"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4</w:t>
            </w:r>
          </w:p>
        </w:tc>
        <w:tc>
          <w:tcPr>
            <w:tcW w:w="2494"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5</w:t>
            </w:r>
          </w:p>
        </w:tc>
        <w:tc>
          <w:tcPr>
            <w:tcW w:w="2324"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6</w:t>
            </w:r>
          </w:p>
        </w:tc>
        <w:tc>
          <w:tcPr>
            <w:tcW w:w="2374" w:type="dxa"/>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pPr>
              <w:jc w:val="center"/>
            </w:pPr>
            <w:r w:rsidRPr="00300369">
              <w:t>7</w:t>
            </w:r>
          </w:p>
        </w:tc>
      </w:tr>
      <w:tr w:rsidR="00D66A4C" w:rsidRPr="00300369" w:rsidTr="00675900">
        <w:tc>
          <w:tcPr>
            <w:tcW w:w="15656" w:type="dxa"/>
            <w:gridSpan w:val="7"/>
            <w:tcBorders>
              <w:top w:val="single" w:sz="4" w:space="0" w:color="auto"/>
              <w:left w:val="single" w:sz="4" w:space="0" w:color="auto"/>
              <w:bottom w:val="single" w:sz="4" w:space="0" w:color="auto"/>
              <w:right w:val="single" w:sz="4" w:space="0" w:color="auto"/>
            </w:tcBorders>
            <w:hideMark/>
          </w:tcPr>
          <w:p w:rsidR="00D66A4C" w:rsidRPr="00300369" w:rsidRDefault="00D66A4C" w:rsidP="00675900">
            <w:pPr>
              <w:jc w:val="center"/>
              <w:outlineLvl w:val="2"/>
            </w:pPr>
            <w:r w:rsidRPr="00300369">
              <w:t>1. Проверка документов и регистрация заявления</w:t>
            </w:r>
          </w:p>
        </w:tc>
      </w:tr>
      <w:tr w:rsidR="00D66A4C" w:rsidRPr="00300369" w:rsidTr="00675900">
        <w:tc>
          <w:tcPr>
            <w:tcW w:w="2239"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Поступление заявления и документов для предоставления муниципальной услуги в уполномоченный орган</w:t>
            </w:r>
          </w:p>
        </w:tc>
        <w:tc>
          <w:tcPr>
            <w:tcW w:w="1867"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Прием и регистрация заявления и документов</w:t>
            </w:r>
          </w:p>
        </w:tc>
        <w:tc>
          <w:tcPr>
            <w:tcW w:w="219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До 1 рабочего дня</w:t>
            </w:r>
          </w:p>
        </w:tc>
        <w:tc>
          <w:tcPr>
            <w:tcW w:w="216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Специалист уполномоченного органа, ответственный за регистрацию корреспонденции</w:t>
            </w:r>
          </w:p>
        </w:tc>
        <w:tc>
          <w:tcPr>
            <w:tcW w:w="2494"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Уполномоченный орган/ГИСОГД/ПГС</w:t>
            </w:r>
          </w:p>
        </w:tc>
        <w:tc>
          <w:tcPr>
            <w:tcW w:w="232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Поступление заявления и документов, способами, предусмотренными </w:t>
            </w:r>
            <w:hyperlink r:id="rId260" w:anchor="Par172" w:tooltip="2.5. Заявитель или его представитель представляет в уполномоченный орган заявление о выдаче разрешения на строительство, заявление о внесении изменений, уведомление в случаях, предусмотренных ГрК РФ, по формам согласно приложениям N 1 - 4 к Административн" w:history="1">
              <w:r w:rsidRPr="00300369">
                <w:t>п. 2.5</w:t>
              </w:r>
            </w:hyperlink>
            <w:r w:rsidRPr="00300369">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Регистрация заявления в ГИСОГД: присвоение номера и датирование; назначение должностного лица, ответственного за предоставление муниципальной услуги, передача ему документов</w:t>
            </w:r>
          </w:p>
        </w:tc>
      </w:tr>
      <w:tr w:rsidR="00D66A4C" w:rsidRPr="00300369" w:rsidTr="00675900">
        <w:tc>
          <w:tcPr>
            <w:tcW w:w="2239"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lastRenderedPageBreak/>
              <w:t>Регистрация заявления и документов в ГИСОГД</w:t>
            </w:r>
          </w:p>
        </w:tc>
        <w:tc>
          <w:tcPr>
            <w:tcW w:w="1867"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Проверка комплектности документов на наличие/отсутствие оснований для отказа в приеме документов, предусмотренных </w:t>
            </w:r>
            <w:hyperlink r:id="rId261" w:anchor="Par280" w:tooltip="2.16. Перечень оснований для отказа в приеме документов, указанных в пункте 2.9 Административного регламента, в том числе представленных в электронной форме:" w:history="1">
              <w:r w:rsidRPr="00300369">
                <w:t>п. 2.16</w:t>
              </w:r>
            </w:hyperlink>
            <w:r w:rsidRPr="00300369">
              <w:t xml:space="preserve"> Административного регламента</w:t>
            </w:r>
          </w:p>
        </w:tc>
        <w:tc>
          <w:tcPr>
            <w:tcW w:w="219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1 рабочий день со дня получения заявления и документов о предоставлении муниципальной услуги</w:t>
            </w:r>
          </w:p>
        </w:tc>
        <w:tc>
          <w:tcPr>
            <w:tcW w:w="2164"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Должностное лицо уполномоченного органа, ответственное за предоставление услуги</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32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Наличие оснований для отказа в приеме документов, предусмотренных </w:t>
            </w:r>
            <w:hyperlink r:id="rId262" w:anchor="Par280" w:tooltip="2.16. Перечень оснований для отказа в приеме документов, указанных в пункте 2.9 Административного регламента, в том числе представленных в электронной форме:" w:history="1">
              <w:r w:rsidRPr="00300369">
                <w:t>п. 2.16</w:t>
              </w:r>
            </w:hyperlink>
            <w:r w:rsidRPr="00300369">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Принятие решения об отказе в приеме документов</w:t>
            </w:r>
          </w:p>
        </w:tc>
      </w:tr>
      <w:tr w:rsidR="00D66A4C" w:rsidRPr="00300369" w:rsidTr="00675900">
        <w:tc>
          <w:tcPr>
            <w:tcW w:w="2239"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lastRenderedPageBreak/>
              <w:t>Принятое решение об отказе в приеме документов</w:t>
            </w:r>
          </w:p>
        </w:tc>
        <w:tc>
          <w:tcPr>
            <w:tcW w:w="1867"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Оформление </w:t>
            </w:r>
            <w:hyperlink r:id="rId263" w:anchor="Par1305" w:tooltip="ФОРМА РЕШЕНИЯ ОБ ОТКАЗЕ В ПРИЕМЕ ДОКУМЕНТОВ, НЕОБХОДИМЫХ" w:history="1">
              <w:r w:rsidRPr="00300369">
                <w:t>решения</w:t>
              </w:r>
            </w:hyperlink>
            <w:r w:rsidRPr="00300369">
              <w:t xml:space="preserve"> об отказе в приеме документов в соответствии с приложением N 5 к Административному регламенту</w:t>
            </w:r>
          </w:p>
        </w:tc>
        <w:tc>
          <w:tcPr>
            <w:tcW w:w="2194"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Не позднее пяти рабочих дней, со дня получения заявления о предоставлении услуги</w:t>
            </w: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49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32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Оформленное решение об отказе в приеме документов, указанных в </w:t>
            </w:r>
            <w:hyperlink r:id="rId264" w:anchor="Par203" w:tooltip="2.9. Перечень документов и сведений, необходимых для предоставления услуги, подлежащих представлению заявителем самостоятельно:" w:history="1">
              <w:r w:rsidRPr="00300369">
                <w:t>пункте 2.9</w:t>
              </w:r>
            </w:hyperlink>
            <w:r w:rsidRPr="00300369">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Направление решения об отказе в приеме документов заявителю способом, определенным в заявлении о предоставлении услуги</w:t>
            </w:r>
          </w:p>
        </w:tc>
      </w:tr>
      <w:tr w:rsidR="00D66A4C" w:rsidRPr="00300369" w:rsidTr="00675900">
        <w:tc>
          <w:tcPr>
            <w:tcW w:w="2239"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Принятие решения о приеме документов</w:t>
            </w:r>
          </w:p>
        </w:tc>
        <w:tc>
          <w:tcPr>
            <w:tcW w:w="1867"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Обеспечение включения сведений, содержащихся в заявлении о предоставлении услуги, в ГИСОГД, за исключением случаев, если документы содержат сведения, </w:t>
            </w:r>
            <w:r w:rsidRPr="00300369">
              <w:lastRenderedPageBreak/>
              <w:t>составляющие государственную тайну</w:t>
            </w:r>
          </w:p>
        </w:tc>
        <w:tc>
          <w:tcPr>
            <w:tcW w:w="219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16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49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32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Отсутствие оснований для отказа в приеме документов, предусмотренных </w:t>
            </w:r>
            <w:hyperlink r:id="rId265" w:anchor="Par280" w:tooltip="2.16. Перечень оснований для отказа в приеме документов, указанных в пункте 2.9 Административного регламента, в том числе представленных в электронной форме:" w:history="1">
              <w:r w:rsidRPr="00300369">
                <w:t>п. 2.16</w:t>
              </w:r>
            </w:hyperlink>
            <w:r w:rsidRPr="00300369">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Включение сведений, содержащихся в заявлении, в ГИСОГД</w:t>
            </w:r>
          </w:p>
        </w:tc>
      </w:tr>
      <w:tr w:rsidR="00D66A4C" w:rsidRPr="00300369" w:rsidTr="00675900">
        <w:tc>
          <w:tcPr>
            <w:tcW w:w="15656" w:type="dxa"/>
            <w:gridSpan w:val="7"/>
            <w:tcBorders>
              <w:top w:val="single" w:sz="4" w:space="0" w:color="auto"/>
              <w:left w:val="single" w:sz="4" w:space="0" w:color="auto"/>
              <w:bottom w:val="single" w:sz="4" w:space="0" w:color="auto"/>
              <w:right w:val="single" w:sz="4" w:space="0" w:color="auto"/>
            </w:tcBorders>
            <w:hideMark/>
          </w:tcPr>
          <w:p w:rsidR="00D66A4C" w:rsidRPr="00300369" w:rsidRDefault="00D66A4C" w:rsidP="00675900">
            <w:pPr>
              <w:jc w:val="center"/>
              <w:outlineLvl w:val="2"/>
            </w:pPr>
            <w:r w:rsidRPr="00300369">
              <w:lastRenderedPageBreak/>
              <w:t>2. Получение сведений посредством СМЭВ</w:t>
            </w:r>
          </w:p>
        </w:tc>
      </w:tr>
      <w:tr w:rsidR="00D66A4C" w:rsidRPr="00300369" w:rsidTr="00675900">
        <w:tc>
          <w:tcPr>
            <w:tcW w:w="2239"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Пакет зарегистрированных документов, поступивших должностному лицу, ответственному за предоставление муниципальной услуги</w:t>
            </w:r>
          </w:p>
        </w:tc>
        <w:tc>
          <w:tcPr>
            <w:tcW w:w="1867"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Направление межведомственных запросов в органы и организации</w:t>
            </w:r>
          </w:p>
        </w:tc>
        <w:tc>
          <w:tcPr>
            <w:tcW w:w="219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Следующий рабочий день после получения заявления о предоставлении услуги</w:t>
            </w:r>
          </w:p>
        </w:tc>
        <w:tc>
          <w:tcPr>
            <w:tcW w:w="2164"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Должностное лицо уполномоченного органа, ответственное за предоставление услуги</w:t>
            </w:r>
          </w:p>
        </w:tc>
        <w:tc>
          <w:tcPr>
            <w:tcW w:w="2494"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Уполномоченный орган/ГИСОГД/ПГС/СМЭВ</w:t>
            </w:r>
          </w:p>
        </w:tc>
        <w:tc>
          <w:tcPr>
            <w:tcW w:w="2324"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7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Направление межведомственного запроса в органы (организации), предоставляющие документы (сведения), предусмотренные </w:t>
            </w:r>
            <w:hyperlink r:id="rId266" w:anchor="Par224" w:tooltip="2.10.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 w:history="1">
              <w:r w:rsidRPr="00300369">
                <w:t>пунктом 2.10</w:t>
              </w:r>
            </w:hyperlink>
            <w:r w:rsidRPr="00300369">
              <w:t xml:space="preserve"> Административного регламента, в том числе с использованием СМЭВ</w:t>
            </w:r>
          </w:p>
        </w:tc>
      </w:tr>
      <w:tr w:rsidR="00D66A4C" w:rsidRPr="00300369" w:rsidTr="00675900">
        <w:tc>
          <w:tcPr>
            <w:tcW w:w="15656"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1867"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получение ответов на межведомственные запросы, формирование полного комплекта документов</w:t>
            </w:r>
          </w:p>
        </w:tc>
        <w:tc>
          <w:tcPr>
            <w:tcW w:w="219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w:t>
            </w:r>
            <w:r w:rsidRPr="00300369">
              <w:lastRenderedPageBreak/>
              <w:t>Российской Федерации</w:t>
            </w: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49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32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37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Получение документов (сведений), необходимых для предоставления муниципальной услуги</w:t>
            </w:r>
          </w:p>
        </w:tc>
      </w:tr>
      <w:tr w:rsidR="00D66A4C" w:rsidRPr="00300369" w:rsidTr="00675900">
        <w:tc>
          <w:tcPr>
            <w:tcW w:w="15656" w:type="dxa"/>
            <w:gridSpan w:val="7"/>
            <w:tcBorders>
              <w:top w:val="single" w:sz="4" w:space="0" w:color="auto"/>
              <w:left w:val="single" w:sz="4" w:space="0" w:color="auto"/>
              <w:bottom w:val="single" w:sz="4" w:space="0" w:color="auto"/>
              <w:right w:val="single" w:sz="4" w:space="0" w:color="auto"/>
            </w:tcBorders>
            <w:hideMark/>
          </w:tcPr>
          <w:p w:rsidR="00D66A4C" w:rsidRPr="00300369" w:rsidRDefault="00D66A4C" w:rsidP="00675900">
            <w:pPr>
              <w:outlineLvl w:val="2"/>
            </w:pPr>
            <w:r w:rsidRPr="00300369">
              <w:lastRenderedPageBreak/>
              <w:t>3. Рассмотрение документов и сведений</w:t>
            </w:r>
          </w:p>
        </w:tc>
      </w:tr>
      <w:tr w:rsidR="00D66A4C" w:rsidRPr="00300369" w:rsidTr="00675900">
        <w:tc>
          <w:tcPr>
            <w:tcW w:w="2239"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Пакет зарегистрированных документов, поступивших должностному лицу, ответственному за предоставление муниципальной услуги</w:t>
            </w:r>
          </w:p>
        </w:tc>
        <w:tc>
          <w:tcPr>
            <w:tcW w:w="1867"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Проверка соответствия документов и сведений требованиям нормативных правовых актов и на наличие оснований для отказа Наличие /отсутствие оснований для отказа в предоставлении муниципальной услуги, предусмотренных </w:t>
            </w:r>
            <w:hyperlink r:id="rId267" w:anchor="Par348" w:tooltip="2.20. Форма разрешения на строительство утверждена Приказом N 446/пр." w:history="1">
              <w:r w:rsidRPr="00300369">
                <w:t>п. 2.20</w:t>
              </w:r>
            </w:hyperlink>
            <w:r w:rsidRPr="00300369">
              <w:t xml:space="preserve"> Административного регламента</w:t>
            </w:r>
          </w:p>
        </w:tc>
        <w:tc>
          <w:tcPr>
            <w:tcW w:w="219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до 2 рабочих дней</w:t>
            </w:r>
          </w:p>
        </w:tc>
        <w:tc>
          <w:tcPr>
            <w:tcW w:w="216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Должностное лицо уполномоченного органа, ответственное за предоставление услуги</w:t>
            </w:r>
          </w:p>
        </w:tc>
        <w:tc>
          <w:tcPr>
            <w:tcW w:w="249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Уполномоченный орган/ГИСОГД/ПГС</w:t>
            </w:r>
          </w:p>
        </w:tc>
        <w:tc>
          <w:tcPr>
            <w:tcW w:w="232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Наличие/Отсутствие оснований для отказа в предоставлении муниципальной услуги, предусмотренных </w:t>
            </w:r>
            <w:hyperlink r:id="rId268" w:anchor="Par297" w:tooltip="2.18. Перечень оснований для отказа в выдаче разрешения на строительство, во внесении изменений в разрешение на строительство:" w:history="1">
              <w:r w:rsidRPr="00300369">
                <w:t>п. 2.18</w:t>
              </w:r>
            </w:hyperlink>
            <w:r w:rsidRPr="00300369">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Проект результата предоставления муниципальной услуги, предусмотренный </w:t>
            </w:r>
            <w:hyperlink r:id="rId269" w:anchor="Par343" w:tooltip="2.19. Результатом предоставления услуги является:" w:history="1">
              <w:r w:rsidRPr="00300369">
                <w:t>п. 2.19</w:t>
              </w:r>
            </w:hyperlink>
            <w:r w:rsidRPr="00300369">
              <w:t xml:space="preserve"> Административного регламента</w:t>
            </w:r>
          </w:p>
        </w:tc>
      </w:tr>
      <w:tr w:rsidR="00D66A4C" w:rsidRPr="00300369" w:rsidTr="00675900">
        <w:tc>
          <w:tcPr>
            <w:tcW w:w="15656" w:type="dxa"/>
            <w:gridSpan w:val="7"/>
            <w:tcBorders>
              <w:top w:val="single" w:sz="4" w:space="0" w:color="auto"/>
              <w:left w:val="single" w:sz="4" w:space="0" w:color="auto"/>
              <w:bottom w:val="single" w:sz="4" w:space="0" w:color="auto"/>
              <w:right w:val="single" w:sz="4" w:space="0" w:color="auto"/>
            </w:tcBorders>
            <w:hideMark/>
          </w:tcPr>
          <w:p w:rsidR="00D66A4C" w:rsidRPr="00300369" w:rsidRDefault="00D66A4C" w:rsidP="00675900">
            <w:pPr>
              <w:jc w:val="center"/>
              <w:outlineLvl w:val="2"/>
            </w:pPr>
            <w:r w:rsidRPr="00300369">
              <w:t>4. Принятие решения</w:t>
            </w:r>
          </w:p>
        </w:tc>
      </w:tr>
      <w:tr w:rsidR="00D66A4C" w:rsidRPr="00300369" w:rsidTr="00675900">
        <w:tc>
          <w:tcPr>
            <w:tcW w:w="2239"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Проект результата предоставления муниципальной услуги, предусмотренный </w:t>
            </w:r>
            <w:hyperlink r:id="rId270" w:anchor="Par343" w:tooltip="2.19. Результатом предоставления услуги является:" w:history="1">
              <w:r w:rsidRPr="00300369">
                <w:t>п. 2.19</w:t>
              </w:r>
            </w:hyperlink>
            <w:r w:rsidRPr="00300369">
              <w:t xml:space="preserve"> Административного регламента</w:t>
            </w:r>
          </w:p>
        </w:tc>
        <w:tc>
          <w:tcPr>
            <w:tcW w:w="1867"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Формирование решения о предоставлении муниципальной услуги в соответствии с </w:t>
            </w:r>
            <w:hyperlink r:id="rId271" w:anchor="Par344" w:tooltip="1) решение о выдаче разрешения на строительство (в том числе на отдельные этапы строительства, реконструкции объекта капитального строительства);" w:history="1">
              <w:r w:rsidRPr="00300369">
                <w:t>пп. 1</w:t>
              </w:r>
            </w:hyperlink>
            <w:r w:rsidRPr="00300369">
              <w:t xml:space="preserve">, </w:t>
            </w:r>
            <w:hyperlink r:id="rId272" w:anchor="Par345" w:tooltip="2) решение о внесении изменений в разрешение на строительство;" w:history="1">
              <w:r w:rsidRPr="00300369">
                <w:t>2 п. 2.19</w:t>
              </w:r>
            </w:hyperlink>
            <w:r w:rsidRPr="00300369">
              <w:t xml:space="preserve"> Административного регламента</w:t>
            </w:r>
          </w:p>
        </w:tc>
        <w:tc>
          <w:tcPr>
            <w:tcW w:w="2194"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Не более пяти рабочих дней с даты поступления заявления о предоставлении услуги</w:t>
            </w:r>
          </w:p>
        </w:tc>
        <w:tc>
          <w:tcPr>
            <w:tcW w:w="2164"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Должностное лицо уполномоченного органа, ответственное за предоставление услуги; руководитель уполномоченного органа</w:t>
            </w:r>
          </w:p>
        </w:tc>
        <w:tc>
          <w:tcPr>
            <w:tcW w:w="2494"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Уполномоченный орган/ГИСОГД/ПГС</w:t>
            </w:r>
          </w:p>
        </w:tc>
        <w:tc>
          <w:tcPr>
            <w:tcW w:w="232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Отсутствие оснований для отказа в предоставлении муниципальной услуги, предусмотренных </w:t>
            </w:r>
            <w:hyperlink r:id="rId273" w:anchor="Par297" w:tooltip="2.18. Перечень оснований для отказа в выдаче разрешения на строительство, во внесении изменений в разрешение на строительство:" w:history="1">
              <w:r w:rsidRPr="00300369">
                <w:t>п. 2.18</w:t>
              </w:r>
            </w:hyperlink>
            <w:r w:rsidRPr="00300369">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Оформление решения по </w:t>
            </w:r>
            <w:hyperlink r:id="rId274"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КонсультантПлюс}" w:history="1">
              <w:r w:rsidRPr="00300369">
                <w:t>форме</w:t>
              </w:r>
            </w:hyperlink>
            <w:r w:rsidRPr="00300369">
              <w:t xml:space="preserve">, утвержденной Приказом N 446/пр, подписанного усиленной квалифицированной подписью руководителем </w:t>
            </w:r>
            <w:r w:rsidRPr="00300369">
              <w:lastRenderedPageBreak/>
              <w:t>уполномоченного органа</w:t>
            </w:r>
          </w:p>
        </w:tc>
      </w:tr>
      <w:tr w:rsidR="00D66A4C" w:rsidRPr="00300369" w:rsidTr="00675900">
        <w:tc>
          <w:tcPr>
            <w:tcW w:w="15656"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1867"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Формирование решения об отказе в предоставлении муниципальной услуги в соответствии с </w:t>
            </w:r>
            <w:hyperlink r:id="rId275" w:anchor="Par346" w:tooltip="3) решение об отказе в выдаче разрешения на строительство;" w:history="1">
              <w:r w:rsidRPr="00300369">
                <w:t>пп. 3</w:t>
              </w:r>
            </w:hyperlink>
            <w:r w:rsidRPr="00300369">
              <w:t xml:space="preserve">, </w:t>
            </w:r>
            <w:hyperlink r:id="rId276" w:anchor="Par347" w:tooltip="4) решение об отказе во внесении изменений в разрешение на строительство." w:history="1">
              <w:r w:rsidRPr="00300369">
                <w:t>4 п. 2.19</w:t>
              </w:r>
            </w:hyperlink>
            <w:r w:rsidRPr="00300369">
              <w:t xml:space="preserve"> Административного регламента</w:t>
            </w:r>
          </w:p>
        </w:tc>
        <w:tc>
          <w:tcPr>
            <w:tcW w:w="219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16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49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32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Наличие оснований для отказа в предоставлении муниципальной услуги, предусмотренных </w:t>
            </w:r>
            <w:hyperlink r:id="rId277" w:anchor="Par297" w:tooltip="2.18. Перечень оснований для отказа в выдаче разрешения на строительство, во внесении изменений в разрешение на строительство:" w:history="1">
              <w:r w:rsidRPr="00300369">
                <w:t>п. 2.18</w:t>
              </w:r>
            </w:hyperlink>
            <w:r w:rsidRPr="00300369">
              <w:t xml:space="preserve"> Административного регламента</w:t>
            </w:r>
          </w:p>
        </w:tc>
        <w:tc>
          <w:tcPr>
            <w:tcW w:w="237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Оформление </w:t>
            </w:r>
            <w:hyperlink r:id="rId278" w:anchor="Par1398" w:tooltip="ФОРМА РЕШЕНИЯ ОБ ОТКАЗЕ В ВЫДАЧЕ РАЗРЕШЕНИЯ НА СТРОИТЕЛЬСТВО" w:history="1">
              <w:r w:rsidRPr="00300369">
                <w:t>решения</w:t>
              </w:r>
            </w:hyperlink>
            <w:r w:rsidRPr="00300369">
              <w:t xml:space="preserve"> об отказе в предоставлении услуги согласно Приложению N 6 Административного регламента либо об отказе во внесении изменений в разрешение на строительство согласно </w:t>
            </w:r>
            <w:hyperlink r:id="rId279" w:anchor="Par1498" w:tooltip="ФОРМА РЕШЕНИЯ ОБ ОТКАЗЕ ВО ВНЕСЕНИИ ИЗМЕНЕНИЙ" w:history="1">
              <w:r w:rsidRPr="00300369">
                <w:t>Приложению N 7</w:t>
              </w:r>
            </w:hyperlink>
            <w:r w:rsidRPr="00300369">
              <w:t xml:space="preserve"> Административного регламента, подписанного усиленной квалифицированной подписью руководителем уполномоченного органа</w:t>
            </w:r>
          </w:p>
        </w:tc>
      </w:tr>
      <w:tr w:rsidR="00D66A4C" w:rsidRPr="00300369" w:rsidTr="00675900">
        <w:tc>
          <w:tcPr>
            <w:tcW w:w="15656" w:type="dxa"/>
            <w:gridSpan w:val="7"/>
            <w:tcBorders>
              <w:top w:val="single" w:sz="4" w:space="0" w:color="auto"/>
              <w:left w:val="single" w:sz="4" w:space="0" w:color="auto"/>
              <w:bottom w:val="single" w:sz="4" w:space="0" w:color="auto"/>
              <w:right w:val="single" w:sz="4" w:space="0" w:color="auto"/>
            </w:tcBorders>
            <w:hideMark/>
          </w:tcPr>
          <w:p w:rsidR="00D66A4C" w:rsidRPr="00300369" w:rsidRDefault="00D66A4C" w:rsidP="00675900">
            <w:pPr>
              <w:jc w:val="center"/>
              <w:outlineLvl w:val="2"/>
            </w:pPr>
            <w:r w:rsidRPr="00300369">
              <w:t>5. Выдача результата</w:t>
            </w:r>
          </w:p>
        </w:tc>
      </w:tr>
      <w:tr w:rsidR="00D66A4C" w:rsidRPr="00300369" w:rsidTr="00675900">
        <w:tc>
          <w:tcPr>
            <w:tcW w:w="2239"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Оформленное решение о предоставлении либо об отказе в предоставлении муниципальной услуги, подписанного </w:t>
            </w:r>
            <w:r w:rsidRPr="00300369">
              <w:lastRenderedPageBreak/>
              <w:t>усиленной квалифицированной подписью руководителем уполномоченного органа</w:t>
            </w:r>
          </w:p>
        </w:tc>
        <w:tc>
          <w:tcPr>
            <w:tcW w:w="1867"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lastRenderedPageBreak/>
              <w:t>Регистрация результата муниципальной услуги в форме электронного документа в ГИСОГД</w:t>
            </w:r>
          </w:p>
        </w:tc>
        <w:tc>
          <w:tcPr>
            <w:tcW w:w="219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После окончания процедуры принятия решения (в общий срок предоставления муниципальной услуги не включается)</w:t>
            </w:r>
          </w:p>
        </w:tc>
        <w:tc>
          <w:tcPr>
            <w:tcW w:w="2164"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Должностное лицо уполномоченного органа, ответственное за предоставление муниципальной услуги</w:t>
            </w:r>
          </w:p>
        </w:tc>
        <w:tc>
          <w:tcPr>
            <w:tcW w:w="249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Уполномоченный орган/ГИСОГД</w:t>
            </w:r>
          </w:p>
        </w:tc>
        <w:tc>
          <w:tcPr>
            <w:tcW w:w="2324" w:type="dxa"/>
            <w:vMerge w:val="restart"/>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Оформленное решение о предоставлении либо об отказе в предоставлении муниципальной услуги</w:t>
            </w:r>
          </w:p>
        </w:tc>
        <w:tc>
          <w:tcPr>
            <w:tcW w:w="237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Внесение сведений о конечном результате предоставления муниципальной услуги в ГИСОГД</w:t>
            </w:r>
          </w:p>
        </w:tc>
      </w:tr>
      <w:tr w:rsidR="00D66A4C" w:rsidRPr="00300369" w:rsidTr="00675900">
        <w:tc>
          <w:tcPr>
            <w:tcW w:w="15656"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1867"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 xml:space="preserve">Выдача результата муниципальной услуги заявителю, в порядке, предусмотренном </w:t>
            </w:r>
            <w:hyperlink r:id="rId280" w:anchor="Par356" w:tooltip="2.22. Результат предоставления услуги, предусмотренный пунктом 2.19 Административного регламента:" w:history="1">
              <w:r w:rsidRPr="00300369">
                <w:t>пунктом 2.22</w:t>
              </w:r>
            </w:hyperlink>
            <w:r w:rsidRPr="00300369">
              <w:t xml:space="preserve"> Административного регламента, способами, указанными в заявлении о предоставлении муниципальной услуги</w:t>
            </w:r>
          </w:p>
        </w:tc>
        <w:tc>
          <w:tcPr>
            <w:tcW w:w="219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В день регистрации результата предоставления муниципальной услуги / либо в сроки, установленные соглашением о взаимодействии между уполномоченным органом и МФЦ (при указании способа получения результата в МФЦ)</w:t>
            </w: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49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Уполномоченный орган/АИС МФЦ/ГИСОГД/электронная почта/ЕПГУ/РПГУ/ЕИСЖС</w:t>
            </w: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D66A4C" w:rsidRPr="00300369" w:rsidRDefault="00D66A4C" w:rsidP="00675900"/>
        </w:tc>
        <w:tc>
          <w:tcPr>
            <w:tcW w:w="2374" w:type="dxa"/>
            <w:tcBorders>
              <w:top w:val="single" w:sz="4" w:space="0" w:color="auto"/>
              <w:left w:val="single" w:sz="4" w:space="0" w:color="auto"/>
              <w:bottom w:val="single" w:sz="4" w:space="0" w:color="auto"/>
              <w:right w:val="single" w:sz="4" w:space="0" w:color="auto"/>
            </w:tcBorders>
            <w:hideMark/>
          </w:tcPr>
          <w:p w:rsidR="00D66A4C" w:rsidRPr="00300369" w:rsidRDefault="00D66A4C" w:rsidP="00675900">
            <w:r w:rsidRPr="00300369">
              <w:t>Выдача (направление) результата предоставления муниципальной услуги заявителю способом, указанном в заявлении о предоставлении муниципальной услуги</w:t>
            </w:r>
          </w:p>
        </w:tc>
      </w:tr>
    </w:tbl>
    <w:p w:rsidR="00D66A4C" w:rsidRPr="00300369" w:rsidRDefault="00D66A4C" w:rsidP="00D66A4C">
      <w:pPr>
        <w:suppressAutoHyphens w:val="0"/>
        <w:sectPr w:rsidR="00D66A4C" w:rsidRPr="00300369">
          <w:type w:val="continuous"/>
          <w:pgSz w:w="16838" w:h="11906" w:orient="landscape"/>
          <w:pgMar w:top="851" w:right="851" w:bottom="851" w:left="85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jc w:val="both"/>
        <w:rPr>
          <w:sz w:val="28"/>
          <w:szCs w:val="28"/>
        </w:rPr>
      </w:pPr>
      <w:r w:rsidRPr="00300369">
        <w:t xml:space="preserve">  </w:t>
      </w:r>
    </w:p>
    <w:p w:rsidR="00D66A4C" w:rsidRPr="00300369" w:rsidRDefault="00D66A4C" w:rsidP="00D66A4C">
      <w:pPr>
        <w:suppressAutoHyphens w:val="0"/>
        <w:sectPr w:rsidR="00D66A4C" w:rsidRPr="00300369">
          <w:type w:val="continuous"/>
          <w:pgSz w:w="16838" w:h="11906" w:orient="landscape"/>
          <w:pgMar w:top="851" w:right="851" w:bottom="851" w:left="85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6838" w:h="11906" w:orient="landscape"/>
          <w:pgMar w:top="851" w:right="851" w:bottom="851" w:left="851" w:header="0" w:footer="0" w:gutter="0"/>
          <w:cols w:space="720"/>
          <w:formProt w:val="0"/>
        </w:sectPr>
      </w:pPr>
    </w:p>
    <w:p w:rsidR="00D66A4C" w:rsidRPr="00300369" w:rsidRDefault="00D66A4C" w:rsidP="00D66A4C">
      <w:pPr>
        <w:jc w:val="both"/>
        <w:rPr>
          <w:sz w:val="28"/>
          <w:szCs w:val="28"/>
        </w:rPr>
      </w:pPr>
      <w:r w:rsidRPr="00300369">
        <w:lastRenderedPageBreak/>
        <w:t xml:space="preserve">------------------------------------------------------------------ </w:t>
      </w:r>
    </w:p>
    <w:p w:rsidR="00D66A4C" w:rsidRPr="00300369" w:rsidRDefault="00D66A4C" w:rsidP="00D66A4C">
      <w:pPr>
        <w:suppressAutoHyphens w:val="0"/>
        <w:sectPr w:rsidR="00D66A4C" w:rsidRPr="00300369">
          <w:type w:val="continuous"/>
          <w:pgSz w:w="16838" w:h="11906" w:orient="landscape"/>
          <w:pgMar w:top="851" w:right="851" w:bottom="851" w:left="851" w:header="0" w:footer="0" w:gutter="0"/>
          <w:cols w:space="720"/>
          <w:formProt w:val="0"/>
        </w:sectPr>
      </w:pPr>
    </w:p>
    <w:p w:rsidR="00D66A4C" w:rsidRPr="00300369" w:rsidRDefault="00D66A4C" w:rsidP="00D66A4C"/>
    <w:p w:rsidR="00D66A4C" w:rsidRPr="00300369" w:rsidRDefault="00D66A4C" w:rsidP="00D66A4C"/>
    <w:p w:rsidR="00D66A4C" w:rsidRPr="00300369" w:rsidRDefault="00D66A4C" w:rsidP="00D66A4C"/>
    <w:p w:rsidR="00D66A4C" w:rsidRPr="00F33C7E" w:rsidRDefault="00D66A4C" w:rsidP="00D66A4C"/>
    <w:p w:rsidR="00A30C3E" w:rsidRPr="00D66A4C" w:rsidRDefault="00A30C3E" w:rsidP="00D66A4C"/>
    <w:sectPr w:rsidR="00A30C3E" w:rsidRPr="00D66A4C">
      <w:type w:val="continuous"/>
      <w:pgSz w:w="16838" w:h="11906" w:orient="landscape"/>
      <w:pgMar w:top="851" w:right="851" w:bottom="851" w:left="85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CC"/>
    <w:family w:val="modern"/>
    <w:pitch w:val="fixed"/>
    <w:sig w:usb0="E0000AFF"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23A46"/>
    <w:multiLevelType w:val="hybridMultilevel"/>
    <w:tmpl w:val="B412AF2C"/>
    <w:lvl w:ilvl="0" w:tplc="6CEC236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3E"/>
    <w:rsid w:val="000A00E7"/>
    <w:rsid w:val="00214751"/>
    <w:rsid w:val="0026342B"/>
    <w:rsid w:val="002747E2"/>
    <w:rsid w:val="002905A4"/>
    <w:rsid w:val="002B0317"/>
    <w:rsid w:val="0032642A"/>
    <w:rsid w:val="00364C68"/>
    <w:rsid w:val="00364D09"/>
    <w:rsid w:val="00412F76"/>
    <w:rsid w:val="00546CDB"/>
    <w:rsid w:val="005A5027"/>
    <w:rsid w:val="00677076"/>
    <w:rsid w:val="006D7325"/>
    <w:rsid w:val="00862522"/>
    <w:rsid w:val="00A232C0"/>
    <w:rsid w:val="00A30C3E"/>
    <w:rsid w:val="00A35504"/>
    <w:rsid w:val="00AF262A"/>
    <w:rsid w:val="00BE68F0"/>
    <w:rsid w:val="00C82D40"/>
    <w:rsid w:val="00CA22BE"/>
    <w:rsid w:val="00CE0B20"/>
    <w:rsid w:val="00D1101A"/>
    <w:rsid w:val="00D5166F"/>
    <w:rsid w:val="00D66A4C"/>
    <w:rsid w:val="00E33F80"/>
    <w:rsid w:val="00E4175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196A2-3182-489B-961E-506DB3E9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71"/>
    <w:rPr>
      <w:rFonts w:ascii="Times New Roman" w:eastAsia="Liberation Serif" w:hAnsi="Times New Roman" w:cs="Liberation Serif"/>
      <w:lang w:eastAsia="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c8ededf2f2e5e5f0f0edede5e5f2f2-f1f1f1f1fbfbebebeaeae0e0">
    <w:name w:val="Иc8c8нededтf2f2еe5e5рf0f0нededеe5e5тf2f2-сf1f1сf1f1ыfbfbлebebкeaeaаe0e0"/>
    <w:basedOn w:val="a0"/>
    <w:qFormat/>
    <w:rsid w:val="00375371"/>
    <w:rPr>
      <w:rFonts w:eastAsia="Times New Roman"/>
      <w:color w:val="0000FF"/>
      <w:u w:val="single"/>
    </w:rPr>
  </w:style>
  <w:style w:type="character" w:customStyle="1" w:styleId="c2c2e5e5f0f0f5f5edede8e8e9e9eaeaeeeeebebeeeeededf2f2e8e8f2f2f3f3ebebc7c7edede0e0eaea">
    <w:name w:val="Вc2c2еe5e5рf0f0хf5f5нededиe8e8йe9e9 кeaeaоeeeeлebebоeeeeнededтf2f2иe8e8тf2f2уf3f3лebeb Зc7c7нededаe0e0кeaea"/>
    <w:basedOn w:val="a0"/>
    <w:qFormat/>
    <w:rsid w:val="00375371"/>
    <w:rPr>
      <w:rFonts w:eastAsia="Times New Roman"/>
    </w:rPr>
  </w:style>
  <w:style w:type="character" w:customStyle="1" w:styleId="cdcde8e8e6e6edede8e8e9e9eaeaeeeeebebeeeeededf2f2e8e8f2f2f3f3ebebc7c7edede0e0eaea">
    <w:name w:val="Нcdcdиe8e8жe6e6нededиe8e8йe9e9 кeaeaоeeeeлebebоeeeeнededтf2f2иe8e8тf2f2уf3f3лebeb Зc7c7нededаe0e0кeaea"/>
    <w:basedOn w:val="a0"/>
    <w:qFormat/>
    <w:rsid w:val="00375371"/>
    <w:rPr>
      <w:rFonts w:eastAsia="Times New Roman"/>
    </w:rPr>
  </w:style>
  <w:style w:type="character" w:customStyle="1" w:styleId="ConsPlusNormalc7c7edede0e0eaea">
    <w:name w:val="ConsPlusNormal Зc7c7нededаe0e0кeaea"/>
    <w:qFormat/>
    <w:rsid w:val="00375371"/>
    <w:rPr>
      <w:sz w:val="28"/>
    </w:rPr>
  </w:style>
  <w:style w:type="character" w:customStyle="1" w:styleId="FontStyle20">
    <w:name w:val="Font Style20"/>
    <w:qFormat/>
    <w:rsid w:val="00375371"/>
    <w:rPr>
      <w:rFonts w:ascii="Times New Roman" w:eastAsia="Times New Roman" w:hAnsi="Times New Roman"/>
    </w:rPr>
  </w:style>
  <w:style w:type="character" w:customStyle="1" w:styleId="cecef1f1ededeeeee2e2ededeeeee9e9f2f2e5e5eaeaf1f1f2f2c7c7edede0e0eaea">
    <w:name w:val="Оceceсf1f1нededоeeeeвe2e2нededоeeeeйe9e9 тf2f2еe5e5кeaeaсf1f1тf2f2 Зc7c7нededаe0e0кeaea"/>
    <w:basedOn w:val="a0"/>
    <w:qFormat/>
    <w:rsid w:val="00375371"/>
    <w:rPr>
      <w:rFonts w:ascii="Courier New" w:eastAsia="Courier New" w:hAnsi="Courier New"/>
      <w:color w:val="000000"/>
    </w:rPr>
  </w:style>
  <w:style w:type="character" w:customStyle="1" w:styleId="c8edf2e5f0ede5f2-f1f1fbebeae0">
    <w:name w:val="Иc8нedтf2еe5рf0нedеe5тf2-сf1сf1ыfbлebкeaаe0"/>
    <w:qFormat/>
    <w:rsid w:val="00375371"/>
    <w:rPr>
      <w:color w:val="000080"/>
      <w:u w:val="single"/>
    </w:rPr>
  </w:style>
  <w:style w:type="character" w:customStyle="1" w:styleId="-">
    <w:name w:val="Интернет-ссылка"/>
    <w:basedOn w:val="a0"/>
    <w:uiPriority w:val="99"/>
    <w:semiHidden/>
    <w:unhideWhenUsed/>
    <w:rsid w:val="00EA5DD0"/>
    <w:rPr>
      <w:color w:val="0000FF"/>
      <w:u w:val="single"/>
    </w:rPr>
  </w:style>
  <w:style w:type="character" w:customStyle="1" w:styleId="a3">
    <w:name w:val="Символ нумерации"/>
    <w:qFormat/>
    <w:rsid w:val="00375371"/>
  </w:style>
  <w:style w:type="character" w:customStyle="1" w:styleId="a4">
    <w:name w:val="Текст выноски Знак"/>
    <w:basedOn w:val="a0"/>
    <w:uiPriority w:val="99"/>
    <w:semiHidden/>
    <w:qFormat/>
    <w:rsid w:val="003757AE"/>
    <w:rPr>
      <w:rFonts w:ascii="Tahoma" w:eastAsia="Liberation Serif" w:hAnsi="Tahoma"/>
      <w:sz w:val="16"/>
      <w:szCs w:val="14"/>
      <w:lang w:eastAsia="hi-IN"/>
    </w:rPr>
  </w:style>
  <w:style w:type="character" w:customStyle="1" w:styleId="a5">
    <w:name w:val="Основной текст Знак"/>
    <w:basedOn w:val="a0"/>
    <w:uiPriority w:val="99"/>
    <w:qFormat/>
    <w:rsid w:val="00EA5DD0"/>
    <w:rPr>
      <w:rFonts w:ascii="Times New Roman" w:eastAsia="Liberation Serif" w:hAnsi="Times New Roman" w:cs="Liberation Serif"/>
      <w:lang w:eastAsia="hi-IN"/>
    </w:rPr>
  </w:style>
  <w:style w:type="character" w:customStyle="1" w:styleId="1">
    <w:name w:val="Текст выноски Знак1"/>
    <w:basedOn w:val="a0"/>
    <w:uiPriority w:val="99"/>
    <w:semiHidden/>
    <w:qFormat/>
    <w:locked/>
    <w:rsid w:val="00EA5DD0"/>
    <w:rPr>
      <w:rFonts w:ascii="Tahoma" w:eastAsia="Liberation Serif" w:hAnsi="Tahoma"/>
      <w:sz w:val="16"/>
      <w:szCs w:val="14"/>
      <w:lang w:eastAsia="hi-IN"/>
    </w:rPr>
  </w:style>
  <w:style w:type="character" w:customStyle="1" w:styleId="a6">
    <w:name w:val="Посещённая гиперссылка"/>
    <w:basedOn w:val="a0"/>
    <w:uiPriority w:val="99"/>
    <w:semiHidden/>
    <w:unhideWhenUsed/>
    <w:rsid w:val="00EA5DD0"/>
    <w:rPr>
      <w:color w:val="800080"/>
      <w:u w:val="single"/>
    </w:rPr>
  </w:style>
  <w:style w:type="paragraph" w:customStyle="1" w:styleId="10">
    <w:name w:val="Заголовок1"/>
    <w:basedOn w:val="a"/>
    <w:next w:val="a7"/>
    <w:uiPriority w:val="99"/>
    <w:qFormat/>
    <w:rsid w:val="00375371"/>
    <w:pPr>
      <w:keepNext/>
      <w:spacing w:before="240" w:after="120"/>
    </w:pPr>
    <w:rPr>
      <w:rFonts w:ascii="Liberation Sans" w:hAnsi="Liberation Sans"/>
      <w:sz w:val="28"/>
      <w:szCs w:val="28"/>
    </w:rPr>
  </w:style>
  <w:style w:type="paragraph" w:styleId="a7">
    <w:name w:val="Body Text"/>
    <w:basedOn w:val="a"/>
    <w:link w:val="11"/>
    <w:uiPriority w:val="99"/>
    <w:qFormat/>
    <w:rsid w:val="00375371"/>
    <w:pPr>
      <w:spacing w:after="140" w:line="276" w:lineRule="auto"/>
    </w:pPr>
  </w:style>
  <w:style w:type="paragraph" w:styleId="a8">
    <w:name w:val="List"/>
    <w:basedOn w:val="a7"/>
    <w:uiPriority w:val="99"/>
    <w:qFormat/>
    <w:rsid w:val="00375371"/>
  </w:style>
  <w:style w:type="paragraph" w:styleId="a9">
    <w:name w:val="caption"/>
    <w:basedOn w:val="a"/>
    <w:uiPriority w:val="99"/>
    <w:qFormat/>
    <w:pPr>
      <w:suppressLineNumbers/>
      <w:spacing w:before="120" w:after="120"/>
    </w:pPr>
    <w:rPr>
      <w:rFonts w:cs="Mangal"/>
      <w:i/>
      <w:iCs/>
    </w:rPr>
  </w:style>
  <w:style w:type="paragraph" w:styleId="aa">
    <w:name w:val="index heading"/>
    <w:basedOn w:val="a"/>
    <w:uiPriority w:val="99"/>
    <w:qFormat/>
    <w:rsid w:val="00375371"/>
  </w:style>
  <w:style w:type="paragraph" w:customStyle="1" w:styleId="12">
    <w:name w:val="Название объекта1"/>
    <w:basedOn w:val="a"/>
    <w:uiPriority w:val="99"/>
    <w:qFormat/>
    <w:rsid w:val="00375371"/>
    <w:pPr>
      <w:spacing w:before="120" w:after="120"/>
    </w:pPr>
    <w:rPr>
      <w:i/>
      <w:iCs/>
    </w:rPr>
  </w:style>
  <w:style w:type="paragraph" w:customStyle="1" w:styleId="2">
    <w:name w:val="Текст выноски Знак2"/>
    <w:link w:val="ab"/>
    <w:uiPriority w:val="99"/>
    <w:qFormat/>
    <w:rsid w:val="00375371"/>
    <w:pPr>
      <w:spacing w:after="200" w:line="276" w:lineRule="auto"/>
    </w:pPr>
    <w:rPr>
      <w:rFonts w:ascii="Calibri" w:eastAsia="Liberation Serif" w:hAnsi="Calibri" w:cs="Liberation Serif"/>
      <w:sz w:val="22"/>
      <w:szCs w:val="22"/>
      <w:lang w:eastAsia="hi-IN"/>
    </w:rPr>
  </w:style>
  <w:style w:type="paragraph" w:customStyle="1" w:styleId="c7e0e3eeebeee2eeea">
    <w:name w:val="Зc7аe0гe3оeeлebоeeвe2оeeкea"/>
    <w:basedOn w:val="a"/>
    <w:uiPriority w:val="99"/>
    <w:qFormat/>
    <w:rsid w:val="00375371"/>
    <w:pPr>
      <w:keepNext/>
      <w:spacing w:before="240" w:after="120"/>
    </w:pPr>
    <w:rPr>
      <w:rFonts w:ascii="Liberation Sans" w:hAnsi="Liberation Sans"/>
      <w:sz w:val="28"/>
      <w:szCs w:val="28"/>
      <w:lang w:eastAsia="ar-SA"/>
    </w:rPr>
  </w:style>
  <w:style w:type="paragraph" w:customStyle="1" w:styleId="cef1edeee2edeee9f2e5eaf1f2">
    <w:name w:val="Оceсf1нedоeeвe2нedоeeйe9 тf2еe5кeaсf1тf2"/>
    <w:basedOn w:val="a"/>
    <w:uiPriority w:val="99"/>
    <w:qFormat/>
    <w:rsid w:val="00375371"/>
    <w:pPr>
      <w:spacing w:after="140" w:line="276" w:lineRule="auto"/>
    </w:pPr>
    <w:rPr>
      <w:lang w:eastAsia="ar-SA"/>
    </w:rPr>
  </w:style>
  <w:style w:type="paragraph" w:customStyle="1" w:styleId="d1efe8f1eeea">
    <w:name w:val="Сd1пefиe8сf1оeeкea"/>
    <w:basedOn w:val="cef1edeee2edeee9f2e5eaf1f2"/>
    <w:uiPriority w:val="99"/>
    <w:qFormat/>
    <w:rsid w:val="00375371"/>
  </w:style>
  <w:style w:type="paragraph" w:customStyle="1" w:styleId="cde0e7e2e0ede8e5">
    <w:name w:val="Нcdаe0зe7вe2аe0нedиe8еe5"/>
    <w:basedOn w:val="a"/>
    <w:uiPriority w:val="99"/>
    <w:qFormat/>
    <w:rsid w:val="00375371"/>
    <w:pPr>
      <w:spacing w:before="120" w:after="120"/>
    </w:pPr>
    <w:rPr>
      <w:i/>
      <w:iCs/>
      <w:lang w:eastAsia="ar-SA"/>
    </w:rPr>
  </w:style>
  <w:style w:type="paragraph" w:customStyle="1" w:styleId="d3eae0e7e0f2e5ebfc">
    <w:name w:val="Уd3кeaаe0зe7аe0тf2еe5лebьfc"/>
    <w:basedOn w:val="a"/>
    <w:uiPriority w:val="99"/>
    <w:qFormat/>
    <w:rsid w:val="00375371"/>
    <w:rPr>
      <w:lang w:eastAsia="ar-SA"/>
    </w:rPr>
  </w:style>
  <w:style w:type="paragraph" w:customStyle="1" w:styleId="c7c7e0e0e3e3eeeeebebeeeee2e2eeeeeaea">
    <w:name w:val="Зc7c7аe0e0гe3e3оeeeeлebebоeeeeвe2e2оeeeeкeaea"/>
    <w:basedOn w:val="a"/>
    <w:uiPriority w:val="99"/>
    <w:qFormat/>
    <w:rsid w:val="00375371"/>
    <w:pPr>
      <w:keepNext/>
      <w:spacing w:before="240" w:after="120"/>
    </w:pPr>
    <w:rPr>
      <w:rFonts w:ascii="Liberation Sans" w:hAnsi="Liberation Sans"/>
      <w:sz w:val="28"/>
      <w:szCs w:val="28"/>
      <w:lang w:eastAsia="ar-SA"/>
    </w:rPr>
  </w:style>
  <w:style w:type="paragraph" w:customStyle="1" w:styleId="cecef1f1ededeeeee2e2ededeeeee9e9f2f2e5e5eaeaf1f1f2f2">
    <w:name w:val="Оceceсf1f1нededоeeeeвe2e2нededоeeeeйe9e9 тf2f2еe5e5кeaeaсf1f1тf2f2"/>
    <w:basedOn w:val="a"/>
    <w:uiPriority w:val="99"/>
    <w:qFormat/>
    <w:rsid w:val="00375371"/>
    <w:pPr>
      <w:ind w:firstLine="432"/>
    </w:pPr>
    <w:rPr>
      <w:rFonts w:ascii="Courier New" w:hAnsi="Courier New"/>
      <w:color w:val="000000"/>
      <w:lang w:eastAsia="ar-SA"/>
    </w:rPr>
  </w:style>
  <w:style w:type="paragraph" w:customStyle="1" w:styleId="d1d1efefe8e8f1f1eeeeeaea">
    <w:name w:val="Сd1d1пefefиe8e8сf1f1оeeeeкeaea"/>
    <w:basedOn w:val="cecef1f1ededeeeee2e2ededeeeee9e9f2f2e5e5eaeaf1f1f2f2"/>
    <w:uiPriority w:val="99"/>
    <w:qFormat/>
    <w:rsid w:val="00375371"/>
  </w:style>
  <w:style w:type="paragraph" w:customStyle="1" w:styleId="cdcde0e0e7e7e2e2e0e0edede8e8e5e5">
    <w:name w:val="Нcdcdаe0e0зe7e7вe2e2аe0e0нededиe8e8еe5e5"/>
    <w:basedOn w:val="a"/>
    <w:uiPriority w:val="99"/>
    <w:qFormat/>
    <w:rsid w:val="00375371"/>
    <w:pPr>
      <w:spacing w:before="120" w:after="120"/>
    </w:pPr>
    <w:rPr>
      <w:i/>
      <w:iCs/>
      <w:lang w:eastAsia="ar-SA"/>
    </w:rPr>
  </w:style>
  <w:style w:type="paragraph" w:customStyle="1" w:styleId="d3d3eaeae0e0e7e7e0e0f2f2e5e5ebebfcfc">
    <w:name w:val="Уd3d3кeaeaаe0e0зe7e7аe0e0тf2f2еe5e5лebebьfcfc"/>
    <w:basedOn w:val="a"/>
    <w:uiPriority w:val="99"/>
    <w:qFormat/>
    <w:rsid w:val="00375371"/>
    <w:rPr>
      <w:lang w:eastAsia="ar-SA"/>
    </w:rPr>
  </w:style>
  <w:style w:type="paragraph" w:customStyle="1" w:styleId="13">
    <w:name w:val="Сетка таблицы1"/>
    <w:basedOn w:val="2"/>
    <w:uiPriority w:val="99"/>
    <w:qFormat/>
    <w:rsid w:val="00375371"/>
    <w:rPr>
      <w:lang w:eastAsia="ar-SA"/>
    </w:rPr>
  </w:style>
  <w:style w:type="paragraph" w:customStyle="1" w:styleId="c7c7edede0e0eaea">
    <w:name w:val="Зc7c7нededаe0e0кeaea"/>
    <w:basedOn w:val="a"/>
    <w:uiPriority w:val="99"/>
    <w:qFormat/>
    <w:rsid w:val="00375371"/>
    <w:pPr>
      <w:widowControl w:val="0"/>
      <w:spacing w:after="160" w:line="240" w:lineRule="exact"/>
      <w:jc w:val="right"/>
    </w:pPr>
    <w:rPr>
      <w:sz w:val="20"/>
      <w:szCs w:val="20"/>
      <w:lang w:val="en-GB" w:eastAsia="ar-SA"/>
    </w:rPr>
  </w:style>
  <w:style w:type="paragraph" w:customStyle="1" w:styleId="ConsPlusNonformat">
    <w:name w:val="ConsPlusNonformat"/>
    <w:uiPriority w:val="99"/>
    <w:qFormat/>
    <w:rsid w:val="00375371"/>
    <w:pPr>
      <w:widowControl w:val="0"/>
    </w:pPr>
    <w:rPr>
      <w:rFonts w:ascii="Courier New" w:eastAsia="Liberation Serif" w:hAnsi="Courier New" w:cs="Liberation Serif"/>
      <w:sz w:val="20"/>
      <w:szCs w:val="20"/>
      <w:lang w:eastAsia="hi-IN"/>
    </w:rPr>
  </w:style>
  <w:style w:type="paragraph" w:customStyle="1" w:styleId="ConsPlusNormal">
    <w:name w:val="ConsPlusNormal"/>
    <w:uiPriority w:val="99"/>
    <w:qFormat/>
    <w:rsid w:val="00375371"/>
    <w:rPr>
      <w:rFonts w:ascii="Times New Roman" w:eastAsia="Liberation Serif" w:hAnsi="Times New Roman" w:cs="Liberation Serif"/>
      <w:sz w:val="28"/>
      <w:szCs w:val="28"/>
      <w:lang w:eastAsia="hi-IN"/>
    </w:rPr>
  </w:style>
  <w:style w:type="paragraph" w:customStyle="1" w:styleId="ConsPlusTitle">
    <w:name w:val="ConsPlusTitle"/>
    <w:uiPriority w:val="99"/>
    <w:qFormat/>
    <w:rsid w:val="00375371"/>
    <w:pPr>
      <w:widowControl w:val="0"/>
    </w:pPr>
    <w:rPr>
      <w:rFonts w:ascii="Times New Roman" w:eastAsia="Liberation Serif" w:hAnsi="Times New Roman" w:cs="Liberation Serif"/>
      <w:b/>
      <w:bCs/>
      <w:sz w:val="22"/>
      <w:szCs w:val="22"/>
      <w:lang w:eastAsia="hi-IN"/>
    </w:rPr>
  </w:style>
  <w:style w:type="paragraph" w:customStyle="1" w:styleId="c2c2e5e5f0f0f5f5edede8e8e9e9e8e8edede8e8e6e6edede8e8e9e9eaeaeeeeebebeeeeededf2f2e8e8f2f2f3f3ebebfbfb">
    <w:name w:val="Вc2c2еe5e5рf0f0хf5f5нededиe8e8йe9e9 иe8e8 нededиe8e8жe6e6нededиe8e8йe9e9 кeaeaоeeeeлebebоeeeeнededтf2f2иe8e8тf2f2уf3f3лebebыfbfb"/>
    <w:basedOn w:val="a"/>
    <w:uiPriority w:val="99"/>
    <w:qFormat/>
    <w:rsid w:val="00375371"/>
    <w:rPr>
      <w:lang w:eastAsia="ar-SA"/>
    </w:rPr>
  </w:style>
  <w:style w:type="paragraph" w:customStyle="1" w:styleId="c2c2e5e5f0f0f5f5edede8e8e9e9eaeaeeeeebebeeeeededf2f2e8e8f2f2f3f3ebeb">
    <w:name w:val="Вc2c2еe5e5рf0f0хf5f5нededиe8e8йe9e9 кeaeaоeeeeлebebоeeeeнededтf2f2иe8e8тf2f2уf3f3лebeb"/>
    <w:basedOn w:val="a"/>
    <w:uiPriority w:val="99"/>
    <w:qFormat/>
    <w:rsid w:val="00375371"/>
    <w:pPr>
      <w:tabs>
        <w:tab w:val="center" w:pos="4677"/>
        <w:tab w:val="right" w:pos="9355"/>
      </w:tabs>
    </w:pPr>
    <w:rPr>
      <w:lang w:eastAsia="ar-SA"/>
    </w:rPr>
  </w:style>
  <w:style w:type="paragraph" w:customStyle="1" w:styleId="cdcde8e8e6e6edede8e8e9e9eaeaeeeeebebeeeeededf2f2e8e8f2f2f3f3ebeb">
    <w:name w:val="Нcdcdиe8e8жe6e6нededиe8e8йe9e9 кeaeaоeeeeлebebоeeeeнededтf2f2иe8e8тf2f2уf3f3лebeb"/>
    <w:basedOn w:val="a"/>
    <w:uiPriority w:val="99"/>
    <w:qFormat/>
    <w:rsid w:val="00375371"/>
    <w:pPr>
      <w:tabs>
        <w:tab w:val="center" w:pos="4677"/>
        <w:tab w:val="right" w:pos="9355"/>
      </w:tabs>
    </w:pPr>
    <w:rPr>
      <w:lang w:eastAsia="ar-SA"/>
    </w:rPr>
  </w:style>
  <w:style w:type="paragraph" w:styleId="ac">
    <w:name w:val="Normal (Web)"/>
    <w:basedOn w:val="a"/>
    <w:uiPriority w:val="99"/>
    <w:qFormat/>
    <w:rsid w:val="00375371"/>
    <w:pPr>
      <w:spacing w:beforeAutospacing="1" w:afterAutospacing="1"/>
    </w:pPr>
    <w:rPr>
      <w:lang w:eastAsia="ar-SA"/>
    </w:rPr>
  </w:style>
  <w:style w:type="paragraph" w:customStyle="1" w:styleId="d1d1eeeee4e4e5e5f0f0e6e6e8e8ececeeeee5e5e2e2f0f0e5e5e7e7eaeae8e8">
    <w:name w:val="Сd1d1оeeeeдe4e4еe5e5рf0f0жe6e6иe8e8мececоeeeeеe5e5 вe2e2рf0f0еe5e5зe7e7кeaeaиe8e8"/>
    <w:basedOn w:val="a"/>
    <w:uiPriority w:val="99"/>
    <w:qFormat/>
    <w:rsid w:val="00375371"/>
    <w:rPr>
      <w:lang w:eastAsia="ar-SA"/>
    </w:rPr>
  </w:style>
  <w:style w:type="paragraph" w:customStyle="1" w:styleId="d1eee4e5f0e6e8eceee5e2f0e5e7eae8">
    <w:name w:val="Сd1оeeдe4еe5рf0жe6иe8мecоeeеe5 вe2рf0еe5зe7кeaиe8"/>
    <w:basedOn w:val="a"/>
    <w:uiPriority w:val="99"/>
    <w:qFormat/>
    <w:rsid w:val="00375371"/>
    <w:rPr>
      <w:lang w:eastAsia="ar-SA"/>
    </w:rPr>
  </w:style>
  <w:style w:type="paragraph" w:customStyle="1" w:styleId="ad">
    <w:name w:val="Содержимое врезки"/>
    <w:basedOn w:val="a"/>
    <w:uiPriority w:val="99"/>
    <w:qFormat/>
    <w:rsid w:val="00375371"/>
  </w:style>
  <w:style w:type="paragraph" w:styleId="ae">
    <w:name w:val="No Spacing"/>
    <w:uiPriority w:val="99"/>
    <w:qFormat/>
    <w:rsid w:val="00375371"/>
  </w:style>
  <w:style w:type="paragraph" w:customStyle="1" w:styleId="af">
    <w:name w:val="Содержимое таблицы"/>
    <w:basedOn w:val="a"/>
    <w:uiPriority w:val="99"/>
    <w:qFormat/>
    <w:rsid w:val="00375371"/>
    <w:pPr>
      <w:widowControl w:val="0"/>
      <w:suppressLineNumbers/>
    </w:pPr>
  </w:style>
  <w:style w:type="paragraph" w:customStyle="1" w:styleId="af0">
    <w:name w:val="Заголовок таблицы"/>
    <w:basedOn w:val="af"/>
    <w:uiPriority w:val="99"/>
    <w:qFormat/>
    <w:rsid w:val="00375371"/>
    <w:pPr>
      <w:jc w:val="center"/>
    </w:pPr>
    <w:rPr>
      <w:b/>
      <w:bCs/>
    </w:rPr>
  </w:style>
  <w:style w:type="paragraph" w:customStyle="1" w:styleId="af1">
    <w:name w:val="Текст в заданном формате"/>
    <w:basedOn w:val="a"/>
    <w:uiPriority w:val="99"/>
    <w:qFormat/>
    <w:rsid w:val="00375371"/>
    <w:rPr>
      <w:rFonts w:ascii="Liberation Mono" w:eastAsia="NSimSun" w:hAnsi="Liberation Mono" w:cs="Liberation Mono"/>
      <w:sz w:val="20"/>
      <w:szCs w:val="20"/>
    </w:rPr>
  </w:style>
  <w:style w:type="paragraph" w:styleId="ab">
    <w:name w:val="Balloon Text"/>
    <w:basedOn w:val="a"/>
    <w:link w:val="2"/>
    <w:uiPriority w:val="99"/>
    <w:semiHidden/>
    <w:unhideWhenUsed/>
    <w:qFormat/>
    <w:rsid w:val="003757AE"/>
    <w:rPr>
      <w:rFonts w:ascii="Tahoma" w:hAnsi="Tahoma" w:cs="Mangal"/>
      <w:sz w:val="16"/>
      <w:szCs w:val="14"/>
    </w:rPr>
  </w:style>
  <w:style w:type="paragraph" w:customStyle="1" w:styleId="western">
    <w:name w:val="western"/>
    <w:basedOn w:val="a"/>
    <w:uiPriority w:val="99"/>
    <w:qFormat/>
    <w:rsid w:val="008F209E"/>
    <w:pPr>
      <w:suppressAutoHyphens w:val="0"/>
      <w:spacing w:beforeAutospacing="1" w:after="142" w:line="276" w:lineRule="auto"/>
    </w:pPr>
    <w:rPr>
      <w:rFonts w:eastAsia="Times New Roman" w:cs="Times New Roman"/>
      <w:color w:val="000000"/>
      <w:kern w:val="0"/>
      <w:lang w:eastAsia="ru-RU" w:bidi="ar-SA"/>
    </w:rPr>
  </w:style>
  <w:style w:type="paragraph" w:styleId="14">
    <w:name w:val="index 1"/>
    <w:basedOn w:val="a"/>
    <w:next w:val="a"/>
    <w:autoRedefine/>
    <w:uiPriority w:val="99"/>
    <w:semiHidden/>
    <w:unhideWhenUsed/>
    <w:qFormat/>
    <w:rsid w:val="00EA5DD0"/>
    <w:pPr>
      <w:ind w:left="240" w:hanging="240"/>
    </w:pPr>
    <w:rPr>
      <w:rFonts w:cs="Mangal"/>
      <w:szCs w:val="21"/>
    </w:rPr>
  </w:style>
  <w:style w:type="character" w:styleId="af2">
    <w:name w:val="Hyperlink"/>
    <w:rsid w:val="00412F76"/>
    <w:rPr>
      <w:color w:val="0000FF"/>
      <w:u w:val="single"/>
    </w:rPr>
  </w:style>
  <w:style w:type="character" w:styleId="af3">
    <w:name w:val="FollowedHyperlink"/>
    <w:basedOn w:val="a0"/>
    <w:uiPriority w:val="99"/>
    <w:semiHidden/>
    <w:unhideWhenUsed/>
    <w:rsid w:val="00546CDB"/>
    <w:rPr>
      <w:color w:val="800080" w:themeColor="followedHyperlink"/>
      <w:u w:val="single"/>
    </w:rPr>
  </w:style>
  <w:style w:type="paragraph" w:customStyle="1" w:styleId="msonormal0">
    <w:name w:val="msonormal"/>
    <w:basedOn w:val="a"/>
    <w:uiPriority w:val="99"/>
    <w:qFormat/>
    <w:rsid w:val="00546CDB"/>
    <w:pPr>
      <w:spacing w:before="100" w:beforeAutospacing="1" w:after="100" w:afterAutospacing="1"/>
    </w:pPr>
    <w:rPr>
      <w:lang w:eastAsia="ar-SA"/>
    </w:rPr>
  </w:style>
  <w:style w:type="character" w:customStyle="1" w:styleId="11">
    <w:name w:val="Основной текст Знак1"/>
    <w:basedOn w:val="a0"/>
    <w:link w:val="a7"/>
    <w:uiPriority w:val="99"/>
    <w:locked/>
    <w:rsid w:val="00546CDB"/>
    <w:rPr>
      <w:rFonts w:ascii="Times New Roman" w:eastAsia="Liberation Serif" w:hAnsi="Times New Roman" w:cs="Liberation Serif"/>
      <w:lang w:eastAsia="hi-IN"/>
    </w:rPr>
  </w:style>
  <w:style w:type="character" w:customStyle="1" w:styleId="3">
    <w:name w:val="Текст выноски Знак3"/>
    <w:basedOn w:val="a0"/>
    <w:uiPriority w:val="99"/>
    <w:semiHidden/>
    <w:rsid w:val="00546CDB"/>
    <w:rPr>
      <w:rFonts w:ascii="Segoe UI" w:eastAsia="Liberation Serif" w:hAnsi="Segoe UI" w:cs="Segoe UI" w:hint="default"/>
      <w:sz w:val="18"/>
      <w:szCs w:val="16"/>
      <w:lang w:eastAsia="hi-IN"/>
    </w:rPr>
  </w:style>
  <w:style w:type="paragraph" w:styleId="af4">
    <w:name w:val="List Paragraph"/>
    <w:basedOn w:val="a"/>
    <w:uiPriority w:val="34"/>
    <w:qFormat/>
    <w:rsid w:val="006D7325"/>
    <w:pPr>
      <w:ind w:left="720"/>
      <w:contextualSpacing/>
    </w:pPr>
    <w:rPr>
      <w:rFonts w:cs="Mangal"/>
      <w:szCs w:val="21"/>
    </w:rPr>
  </w:style>
  <w:style w:type="character" w:customStyle="1" w:styleId="20">
    <w:name w:val="Основной шрифт абзаца2"/>
    <w:rsid w:val="00D66A4C"/>
  </w:style>
  <w:style w:type="character" w:customStyle="1" w:styleId="WW8Num1z0">
    <w:name w:val="WW8Num1z0"/>
    <w:rsid w:val="00D66A4C"/>
    <w:rPr>
      <w:rFonts w:hint="default"/>
    </w:rPr>
  </w:style>
  <w:style w:type="character" w:customStyle="1" w:styleId="WW8Num1z1">
    <w:name w:val="WW8Num1z1"/>
    <w:rsid w:val="00D66A4C"/>
  </w:style>
  <w:style w:type="character" w:customStyle="1" w:styleId="WW8Num1z2">
    <w:name w:val="WW8Num1z2"/>
    <w:rsid w:val="00D66A4C"/>
  </w:style>
  <w:style w:type="character" w:customStyle="1" w:styleId="WW8Num1z3">
    <w:name w:val="WW8Num1z3"/>
    <w:rsid w:val="00D66A4C"/>
  </w:style>
  <w:style w:type="character" w:customStyle="1" w:styleId="WW8Num1z4">
    <w:name w:val="WW8Num1z4"/>
    <w:rsid w:val="00D66A4C"/>
  </w:style>
  <w:style w:type="character" w:customStyle="1" w:styleId="WW8Num1z5">
    <w:name w:val="WW8Num1z5"/>
    <w:rsid w:val="00D66A4C"/>
  </w:style>
  <w:style w:type="character" w:customStyle="1" w:styleId="WW8Num1z6">
    <w:name w:val="WW8Num1z6"/>
    <w:rsid w:val="00D66A4C"/>
  </w:style>
  <w:style w:type="character" w:customStyle="1" w:styleId="WW8Num1z7">
    <w:name w:val="WW8Num1z7"/>
    <w:rsid w:val="00D66A4C"/>
  </w:style>
  <w:style w:type="character" w:customStyle="1" w:styleId="WW8Num1z8">
    <w:name w:val="WW8Num1z8"/>
    <w:rsid w:val="00D66A4C"/>
  </w:style>
  <w:style w:type="character" w:customStyle="1" w:styleId="WW8Num2z0">
    <w:name w:val="WW8Num2z0"/>
    <w:rsid w:val="00D66A4C"/>
    <w:rPr>
      <w:rFonts w:hint="default"/>
    </w:rPr>
  </w:style>
  <w:style w:type="character" w:customStyle="1" w:styleId="WW8Num2z1">
    <w:name w:val="WW8Num2z1"/>
    <w:rsid w:val="00D66A4C"/>
  </w:style>
  <w:style w:type="character" w:customStyle="1" w:styleId="WW8Num2z2">
    <w:name w:val="WW8Num2z2"/>
    <w:rsid w:val="00D66A4C"/>
  </w:style>
  <w:style w:type="character" w:customStyle="1" w:styleId="WW8Num2z3">
    <w:name w:val="WW8Num2z3"/>
    <w:rsid w:val="00D66A4C"/>
  </w:style>
  <w:style w:type="character" w:customStyle="1" w:styleId="WW8Num2z4">
    <w:name w:val="WW8Num2z4"/>
    <w:rsid w:val="00D66A4C"/>
  </w:style>
  <w:style w:type="character" w:customStyle="1" w:styleId="WW8Num2z5">
    <w:name w:val="WW8Num2z5"/>
    <w:rsid w:val="00D66A4C"/>
  </w:style>
  <w:style w:type="character" w:customStyle="1" w:styleId="WW8Num2z6">
    <w:name w:val="WW8Num2z6"/>
    <w:rsid w:val="00D66A4C"/>
  </w:style>
  <w:style w:type="character" w:customStyle="1" w:styleId="WW8Num2z7">
    <w:name w:val="WW8Num2z7"/>
    <w:rsid w:val="00D66A4C"/>
  </w:style>
  <w:style w:type="character" w:customStyle="1" w:styleId="WW8Num2z8">
    <w:name w:val="WW8Num2z8"/>
    <w:rsid w:val="00D66A4C"/>
  </w:style>
  <w:style w:type="character" w:customStyle="1" w:styleId="WW8Num3z0">
    <w:name w:val="WW8Num3z0"/>
    <w:rsid w:val="00D66A4C"/>
    <w:rPr>
      <w:rFonts w:hint="default"/>
    </w:rPr>
  </w:style>
  <w:style w:type="character" w:customStyle="1" w:styleId="WW8Num3z1">
    <w:name w:val="WW8Num3z1"/>
    <w:rsid w:val="00D66A4C"/>
  </w:style>
  <w:style w:type="character" w:customStyle="1" w:styleId="WW8Num3z2">
    <w:name w:val="WW8Num3z2"/>
    <w:rsid w:val="00D66A4C"/>
  </w:style>
  <w:style w:type="character" w:customStyle="1" w:styleId="WW8Num3z3">
    <w:name w:val="WW8Num3z3"/>
    <w:rsid w:val="00D66A4C"/>
  </w:style>
  <w:style w:type="character" w:customStyle="1" w:styleId="WW8Num3z4">
    <w:name w:val="WW8Num3z4"/>
    <w:rsid w:val="00D66A4C"/>
  </w:style>
  <w:style w:type="character" w:customStyle="1" w:styleId="WW8Num3z5">
    <w:name w:val="WW8Num3z5"/>
    <w:rsid w:val="00D66A4C"/>
  </w:style>
  <w:style w:type="character" w:customStyle="1" w:styleId="WW8Num3z6">
    <w:name w:val="WW8Num3z6"/>
    <w:rsid w:val="00D66A4C"/>
  </w:style>
  <w:style w:type="character" w:customStyle="1" w:styleId="WW8Num3z7">
    <w:name w:val="WW8Num3z7"/>
    <w:rsid w:val="00D66A4C"/>
  </w:style>
  <w:style w:type="character" w:customStyle="1" w:styleId="WW8Num3z8">
    <w:name w:val="WW8Num3z8"/>
    <w:rsid w:val="00D66A4C"/>
  </w:style>
  <w:style w:type="character" w:customStyle="1" w:styleId="15">
    <w:name w:val="Основной шрифт абзаца1"/>
    <w:rsid w:val="00D66A4C"/>
  </w:style>
  <w:style w:type="character" w:customStyle="1" w:styleId="af5">
    <w:name w:val="Верхний колонтитул Знак"/>
    <w:rsid w:val="00D66A4C"/>
    <w:rPr>
      <w:sz w:val="24"/>
      <w:szCs w:val="24"/>
    </w:rPr>
  </w:style>
  <w:style w:type="character" w:customStyle="1" w:styleId="af6">
    <w:name w:val="Нижний колонтитул Знак"/>
    <w:rsid w:val="00D66A4C"/>
    <w:rPr>
      <w:sz w:val="24"/>
      <w:szCs w:val="24"/>
    </w:rPr>
  </w:style>
  <w:style w:type="character" w:customStyle="1" w:styleId="DefaultParagraphFont">
    <w:name w:val="Default Paragraph Font"/>
    <w:rsid w:val="00D66A4C"/>
  </w:style>
  <w:style w:type="paragraph" w:customStyle="1" w:styleId="af7">
    <w:name w:val="Title"/>
    <w:basedOn w:val="a"/>
    <w:next w:val="a7"/>
    <w:rsid w:val="00D66A4C"/>
    <w:pPr>
      <w:keepNext/>
      <w:spacing w:before="240" w:after="120"/>
    </w:pPr>
    <w:rPr>
      <w:rFonts w:ascii="Liberation Sans" w:eastAsia="Microsoft YaHei" w:hAnsi="Liberation Sans" w:cs="Mangal"/>
      <w:kern w:val="0"/>
      <w:sz w:val="28"/>
      <w:szCs w:val="28"/>
      <w:lang w:eastAsia="zh-CN" w:bidi="ar-SA"/>
    </w:rPr>
  </w:style>
  <w:style w:type="paragraph" w:customStyle="1" w:styleId="21">
    <w:name w:val="Указатель2"/>
    <w:basedOn w:val="a"/>
    <w:rsid w:val="00D66A4C"/>
    <w:pPr>
      <w:suppressLineNumbers/>
    </w:pPr>
    <w:rPr>
      <w:rFonts w:eastAsia="Times New Roman" w:cs="Mangal"/>
      <w:kern w:val="0"/>
      <w:lang w:eastAsia="zh-CN" w:bidi="ar-SA"/>
    </w:rPr>
  </w:style>
  <w:style w:type="paragraph" w:customStyle="1" w:styleId="16">
    <w:name w:val="Указатель1"/>
    <w:basedOn w:val="a"/>
    <w:rsid w:val="00D66A4C"/>
    <w:pPr>
      <w:suppressLineNumbers/>
    </w:pPr>
    <w:rPr>
      <w:rFonts w:eastAsia="Times New Roman" w:cs="Mangal"/>
      <w:kern w:val="0"/>
      <w:lang w:eastAsia="zh-CN" w:bidi="ar-SA"/>
    </w:rPr>
  </w:style>
  <w:style w:type="paragraph" w:customStyle="1" w:styleId="af8">
    <w:name w:val="Знак"/>
    <w:basedOn w:val="a"/>
    <w:rsid w:val="00D66A4C"/>
    <w:pPr>
      <w:widowControl w:val="0"/>
      <w:spacing w:after="160" w:line="240" w:lineRule="exact"/>
      <w:jc w:val="right"/>
    </w:pPr>
    <w:rPr>
      <w:rFonts w:eastAsia="Times New Roman" w:cs="Times New Roman"/>
      <w:kern w:val="0"/>
      <w:sz w:val="20"/>
      <w:szCs w:val="20"/>
      <w:lang w:val="en-GB" w:eastAsia="zh-CN" w:bidi="ar-SA"/>
    </w:rPr>
  </w:style>
  <w:style w:type="paragraph" w:customStyle="1" w:styleId="af9">
    <w:name w:val="Верхний и нижний колонтитулы"/>
    <w:basedOn w:val="a"/>
    <w:rsid w:val="00D66A4C"/>
    <w:pPr>
      <w:suppressLineNumbers/>
      <w:tabs>
        <w:tab w:val="center" w:pos="4819"/>
        <w:tab w:val="right" w:pos="9638"/>
      </w:tabs>
    </w:pPr>
    <w:rPr>
      <w:rFonts w:eastAsia="Times New Roman" w:cs="Times New Roman"/>
      <w:kern w:val="0"/>
      <w:lang w:eastAsia="zh-CN" w:bidi="ar-SA"/>
    </w:rPr>
  </w:style>
  <w:style w:type="paragraph" w:styleId="afa">
    <w:name w:val="header"/>
    <w:basedOn w:val="a"/>
    <w:link w:val="17"/>
    <w:rsid w:val="00D66A4C"/>
    <w:pPr>
      <w:tabs>
        <w:tab w:val="center" w:pos="4677"/>
        <w:tab w:val="right" w:pos="9355"/>
      </w:tabs>
    </w:pPr>
    <w:rPr>
      <w:rFonts w:eastAsia="Times New Roman" w:cs="Times New Roman"/>
      <w:kern w:val="0"/>
      <w:lang w:val="x-none" w:eastAsia="zh-CN" w:bidi="ar-SA"/>
    </w:rPr>
  </w:style>
  <w:style w:type="character" w:customStyle="1" w:styleId="17">
    <w:name w:val="Верхний колонтитул Знак1"/>
    <w:basedOn w:val="a0"/>
    <w:link w:val="afa"/>
    <w:rsid w:val="00D66A4C"/>
    <w:rPr>
      <w:rFonts w:ascii="Times New Roman" w:eastAsia="Times New Roman" w:hAnsi="Times New Roman" w:cs="Times New Roman"/>
      <w:kern w:val="0"/>
      <w:lang w:val="x-none" w:bidi="ar-SA"/>
    </w:rPr>
  </w:style>
  <w:style w:type="paragraph" w:styleId="afb">
    <w:name w:val="footer"/>
    <w:basedOn w:val="a"/>
    <w:link w:val="18"/>
    <w:rsid w:val="00D66A4C"/>
    <w:pPr>
      <w:tabs>
        <w:tab w:val="center" w:pos="4677"/>
        <w:tab w:val="right" w:pos="9355"/>
      </w:tabs>
    </w:pPr>
    <w:rPr>
      <w:rFonts w:eastAsia="Times New Roman" w:cs="Times New Roman"/>
      <w:kern w:val="0"/>
      <w:lang w:val="x-none" w:eastAsia="zh-CN" w:bidi="ar-SA"/>
    </w:rPr>
  </w:style>
  <w:style w:type="character" w:customStyle="1" w:styleId="18">
    <w:name w:val="Нижний колонтитул Знак1"/>
    <w:basedOn w:val="a0"/>
    <w:link w:val="afb"/>
    <w:rsid w:val="00D66A4C"/>
    <w:rPr>
      <w:rFonts w:ascii="Times New Roman" w:eastAsia="Times New Roman" w:hAnsi="Times New Roman" w:cs="Times New Roman"/>
      <w:kern w:val="0"/>
      <w:lang w:val="x-none" w:bidi="ar-SA"/>
    </w:rPr>
  </w:style>
  <w:style w:type="paragraph" w:customStyle="1" w:styleId="NormalTable">
    <w:name w:val="Normal Table"/>
    <w:rsid w:val="00D66A4C"/>
    <w:rPr>
      <w:rFonts w:ascii="Calibri" w:eastAsia="Times New Roman" w:hAnsi="Calibri" w:cs="Calibri"/>
      <w:kern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7617">
      <w:bodyDiv w:val="1"/>
      <w:marLeft w:val="0"/>
      <w:marRight w:val="0"/>
      <w:marTop w:val="0"/>
      <w:marBottom w:val="0"/>
      <w:divBdr>
        <w:top w:val="none" w:sz="0" w:space="0" w:color="auto"/>
        <w:left w:val="none" w:sz="0" w:space="0" w:color="auto"/>
        <w:bottom w:val="none" w:sz="0" w:space="0" w:color="auto"/>
        <w:right w:val="none" w:sz="0" w:space="0" w:color="auto"/>
      </w:divBdr>
      <w:divsChild>
        <w:div w:id="914899323">
          <w:marLeft w:val="0"/>
          <w:marRight w:val="0"/>
          <w:marTop w:val="0"/>
          <w:marBottom w:val="0"/>
          <w:divBdr>
            <w:top w:val="none" w:sz="0" w:space="0" w:color="auto"/>
            <w:left w:val="none" w:sz="0" w:space="0" w:color="auto"/>
            <w:bottom w:val="none" w:sz="0" w:space="0" w:color="auto"/>
            <w:right w:val="none" w:sz="0" w:space="0" w:color="auto"/>
          </w:divBdr>
        </w:div>
      </w:divsChild>
    </w:div>
    <w:div w:id="211812809">
      <w:bodyDiv w:val="1"/>
      <w:marLeft w:val="0"/>
      <w:marRight w:val="0"/>
      <w:marTop w:val="0"/>
      <w:marBottom w:val="0"/>
      <w:divBdr>
        <w:top w:val="none" w:sz="0" w:space="0" w:color="auto"/>
        <w:left w:val="none" w:sz="0" w:space="0" w:color="auto"/>
        <w:bottom w:val="none" w:sz="0" w:space="0" w:color="auto"/>
        <w:right w:val="none" w:sz="0" w:space="0" w:color="auto"/>
      </w:divBdr>
    </w:div>
    <w:div w:id="311252345">
      <w:bodyDiv w:val="1"/>
      <w:marLeft w:val="0"/>
      <w:marRight w:val="0"/>
      <w:marTop w:val="0"/>
      <w:marBottom w:val="0"/>
      <w:divBdr>
        <w:top w:val="none" w:sz="0" w:space="0" w:color="auto"/>
        <w:left w:val="none" w:sz="0" w:space="0" w:color="auto"/>
        <w:bottom w:val="none" w:sz="0" w:space="0" w:color="auto"/>
        <w:right w:val="none" w:sz="0" w:space="0" w:color="auto"/>
      </w:divBdr>
    </w:div>
    <w:div w:id="583421509">
      <w:bodyDiv w:val="1"/>
      <w:marLeft w:val="0"/>
      <w:marRight w:val="0"/>
      <w:marTop w:val="0"/>
      <w:marBottom w:val="0"/>
      <w:divBdr>
        <w:top w:val="none" w:sz="0" w:space="0" w:color="auto"/>
        <w:left w:val="none" w:sz="0" w:space="0" w:color="auto"/>
        <w:bottom w:val="none" w:sz="0" w:space="0" w:color="auto"/>
        <w:right w:val="none" w:sz="0" w:space="0" w:color="auto"/>
      </w:divBdr>
    </w:div>
    <w:div w:id="195362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1026&amp;date=03.12.2024" TargetMode="External"/><Relationship Id="rId21" Type="http://schemas.openxmlformats.org/officeDocument/2006/relationships/hyperlink" Target="https://login.consultant.ru/link/?req=doc&amp;base=LAW&amp;n=482686&amp;date=03.12.2024" TargetMode="External"/><Relationship Id="rId42" Type="http://schemas.openxmlformats.org/officeDocument/2006/relationships/hyperlink" Target="https://login.consultant.ru/link/?req=doc&amp;base=RLAW123&amp;n=203686&amp;date=03.12.2024" TargetMode="External"/><Relationship Id="rId63" Type="http://schemas.openxmlformats.org/officeDocument/2006/relationships/hyperlink" Target="https://login.consultant.ru/link/?req=doc&amp;base=LAW&amp;n=481298&amp;dst=3054&amp;field=134&amp;date=19.06.2025" TargetMode="External"/><Relationship Id="rId84" Type="http://schemas.openxmlformats.org/officeDocument/2006/relationships/hyperlink" Target="https://login.consultant.ru/link/?req=doc&amp;base=LAW&amp;n=471026&amp;date=03.12.2024" TargetMode="External"/><Relationship Id="rId138" Type="http://schemas.openxmlformats.org/officeDocument/2006/relationships/hyperlink" Target="file:///C:\Users\User\AppData\Local\Temp\uploader\23\&#1056;&#1045;&#1043;&#1051;&#1040;&#1052;&#1045;&#1053;&#1058;%20&#1089;&#1090;&#1088;&#1086;&#1080;&#1090;&#1077;&#1083;&#1100;&#1089;&#1090;&#1074;&#1086;%20&#1085;&#1086;&#1074;.docx" TargetMode="External"/><Relationship Id="rId159" Type="http://schemas.openxmlformats.org/officeDocument/2006/relationships/hyperlink" Target="file:///C:\Users\User\AppData\Local\Temp\uploader\23\&#1056;&#1045;&#1043;&#1051;&#1040;&#1052;&#1045;&#1053;&#1058;%20&#1089;&#1090;&#1088;&#1086;&#1080;&#1090;&#1077;&#1083;&#1100;&#1089;&#1090;&#1074;&#1086;%20&#1085;&#1086;&#1074;.docx" TargetMode="External"/><Relationship Id="rId170" Type="http://schemas.openxmlformats.org/officeDocument/2006/relationships/hyperlink" Target="file:///C:\Users\User\AppData\Local\Temp\uploader\23\&#1056;&#1045;&#1043;&#1051;&#1040;&#1052;&#1045;&#1053;&#1058;%20&#1089;&#1090;&#1088;&#1086;&#1080;&#1090;&#1077;&#1083;&#1100;&#1089;&#1090;&#1074;&#1086;%20&#1085;&#1086;&#1074;.docx" TargetMode="External"/><Relationship Id="rId191" Type="http://schemas.openxmlformats.org/officeDocument/2006/relationships/hyperlink" Target="https://login.consultant.ru/link/?req=doc&amp;base=LAW&amp;n=449675&amp;dst=3291&amp;field=134&amp;date=05.07.2023" TargetMode="External"/><Relationship Id="rId20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07" Type="http://schemas.openxmlformats.org/officeDocument/2006/relationships/hyperlink" Target="file:///C:\Users\User\AppData\Local\Temp\uploader\23\&#1056;&#1045;&#1043;&#1051;&#1040;&#1052;&#1045;&#1053;&#1058;%20&#1089;&#1090;&#1088;&#1086;&#1080;&#1090;&#1077;&#1083;&#1100;&#1089;&#1090;&#1074;&#1086;%20&#1085;&#1086;&#1074;.docx" TargetMode="External"/><Relationship Id="rId268" Type="http://schemas.openxmlformats.org/officeDocument/2006/relationships/hyperlink" Target="file:///C:\Users\User\AppData\Local\Temp\uploader\23\&#1056;&#1045;&#1043;&#1051;&#1040;&#1052;&#1045;&#1053;&#1058;%20&#1089;&#1090;&#1088;&#1086;&#1080;&#1090;&#1077;&#1083;&#1100;&#1089;&#1090;&#1074;&#1086;%20&#1085;&#1086;&#1074;.docx" TargetMode="External"/><Relationship Id="rId11" Type="http://schemas.openxmlformats.org/officeDocument/2006/relationships/hyperlink" Target="file:///C:\Users\User\AppData\Local\Temp\uploader\23\&#1056;&#1045;&#1043;&#1051;&#1040;&#1052;&#1045;&#1053;&#1058;%20&#1089;&#1090;&#1088;&#1086;&#1080;&#1090;&#1077;&#1083;&#1100;&#1089;&#1090;&#1074;&#1086;%20&#1085;&#1086;&#1074;.docx" TargetMode="External"/><Relationship Id="rId32" Type="http://schemas.openxmlformats.org/officeDocument/2006/relationships/hyperlink" Target="https://login.consultant.ru/link/?req=doc&amp;base=RLAW123&amp;n=340680&amp;date=03.12.2024" TargetMode="External"/><Relationship Id="rId53" Type="http://schemas.openxmlformats.org/officeDocument/2006/relationships/hyperlink" Target="https://login.consultant.ru/link/?req=doc&amp;base=LAW&amp;n=481298&amp;dst=3291&amp;field=134&amp;date=19.06.2025" TargetMode="External"/><Relationship Id="rId74" Type="http://schemas.openxmlformats.org/officeDocument/2006/relationships/hyperlink" Target="https://login.consultant.ru/link/?req=doc&amp;base=LAW&amp;n=481298&amp;dst=3291&amp;field=134&amp;date=19.06.2025" TargetMode="External"/><Relationship Id="rId128" Type="http://schemas.openxmlformats.org/officeDocument/2006/relationships/hyperlink" Target="file:///C:\Users\User\AppData\Local\Temp\uploader\23\&#1056;&#1045;&#1043;&#1051;&#1040;&#1052;&#1045;&#1053;&#1058;%20&#1089;&#1090;&#1088;&#1086;&#1080;&#1090;&#1077;&#1083;&#1100;&#1089;&#1090;&#1074;&#1086;%20&#1085;&#1086;&#1074;.docx" TargetMode="External"/><Relationship Id="rId149" Type="http://schemas.openxmlformats.org/officeDocument/2006/relationships/hyperlink" Target="file:///C:\Users\User\AppData\Local\Temp\uploader\23\&#1056;&#1045;&#1043;&#1051;&#1040;&#1052;&#1045;&#1053;&#1058;%20&#1089;&#1090;&#1088;&#1086;&#1080;&#1090;&#1077;&#1083;&#1100;&#1089;&#1090;&#1074;&#1086;%20&#1085;&#1086;&#1074;.docx" TargetMode="External"/><Relationship Id="rId5" Type="http://schemas.openxmlformats.org/officeDocument/2006/relationships/webSettings" Target="webSettings.xml"/><Relationship Id="rId95" Type="http://schemas.openxmlformats.org/officeDocument/2006/relationships/hyperlink" Target="file:///C:\Users\User\AppData\Local\Temp\uploader\23\&#1056;&#1045;&#1043;&#1051;&#1040;&#1052;&#1045;&#1053;&#1058;%20&#1089;&#1090;&#1088;&#1086;&#1080;&#1090;&#1077;&#1083;&#1100;&#1089;&#1090;&#1074;&#1086;%20&#1085;&#1086;&#1074;.docx" TargetMode="External"/><Relationship Id="rId160" Type="http://schemas.openxmlformats.org/officeDocument/2006/relationships/hyperlink" Target="file:///C:\Users\User\AppData\Local\Temp\uploader\23\&#1056;&#1045;&#1043;&#1051;&#1040;&#1052;&#1045;&#1053;&#1058;%20&#1089;&#1090;&#1088;&#1086;&#1080;&#1090;&#1077;&#1083;&#1100;&#1089;&#1090;&#1074;&#1086;%20&#1085;&#1086;&#1074;.docx" TargetMode="External"/><Relationship Id="rId181" Type="http://schemas.openxmlformats.org/officeDocument/2006/relationships/hyperlink" Target="file:///C:\Users\User\AppData\Local\Temp\uploader\23\&#1056;&#1045;&#1043;&#1051;&#1040;&#1052;&#1045;&#1053;&#1058;%20&#1089;&#1090;&#1088;&#1086;&#1080;&#1090;&#1077;&#1083;&#1100;&#1089;&#1090;&#1074;&#1086;%20&#1085;&#1086;&#1074;.docx" TargetMode="External"/><Relationship Id="rId21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79" Type="http://schemas.openxmlformats.org/officeDocument/2006/relationships/hyperlink" Target="file:///C:\Users\User\AppData\Local\Temp\uploader\23\&#1056;&#1045;&#1043;&#1051;&#1040;&#1052;&#1045;&#1053;&#1058;%20&#1089;&#1090;&#1088;&#1086;&#1080;&#1090;&#1077;&#1083;&#1100;&#1089;&#1090;&#1074;&#1086;%20&#1085;&#1086;&#1074;.docx" TargetMode="External"/><Relationship Id="rId22" Type="http://schemas.openxmlformats.org/officeDocument/2006/relationships/hyperlink" Target="https://login.consultant.ru/link/?req=doc&amp;base=LAW&amp;n=487790&amp;date=03.12.2024" TargetMode="External"/><Relationship Id="rId43" Type="http://schemas.openxmlformats.org/officeDocument/2006/relationships/hyperlink" Target="https://login.consultant.ru/link/?req=doc&amp;base=LAW&amp;n=487790&amp;date=03.12.2024" TargetMode="External"/><Relationship Id="rId64" Type="http://schemas.openxmlformats.org/officeDocument/2006/relationships/hyperlink" Target="https://login.consultant.ru/link/?req=doc&amp;base=LAW&amp;n=481298&amp;dst=3054&amp;field=134&amp;date=19.06.2025" TargetMode="External"/><Relationship Id="rId118" Type="http://schemas.openxmlformats.org/officeDocument/2006/relationships/hyperlink" Target="https://login.consultant.ru/link/?req=doc&amp;base=LAW&amp;n=471026&amp;date=03.12.2024" TargetMode="External"/><Relationship Id="rId139" Type="http://schemas.openxmlformats.org/officeDocument/2006/relationships/hyperlink" Target="file:///C:\Users\User\AppData\Local\Temp\uploader\23\&#1056;&#1045;&#1043;&#1051;&#1040;&#1052;&#1045;&#1053;&#1058;%20&#1089;&#1090;&#1088;&#1086;&#1080;&#1090;&#1077;&#1083;&#1100;&#1089;&#1090;&#1074;&#1086;%20&#1085;&#1086;&#1074;.docx" TargetMode="External"/><Relationship Id="rId85" Type="http://schemas.openxmlformats.org/officeDocument/2006/relationships/hyperlink" Target="https://login.consultant.ru/link/?req=doc&amp;base=LAW&amp;n=471026&amp;date=03.12.2024&amp;dst=3054&amp;field=134" TargetMode="External"/><Relationship Id="rId150" Type="http://schemas.openxmlformats.org/officeDocument/2006/relationships/hyperlink" Target="file:///C:\Users\User\AppData\Local\Temp\uploader\23\&#1056;&#1045;&#1043;&#1051;&#1040;&#1052;&#1045;&#1053;&#1058;%20&#1089;&#1090;&#1088;&#1086;&#1080;&#1090;&#1077;&#1083;&#1100;&#1089;&#1090;&#1074;&#1086;%20&#1085;&#1086;&#1074;.docx" TargetMode="External"/><Relationship Id="rId171" Type="http://schemas.openxmlformats.org/officeDocument/2006/relationships/hyperlink" Target="https://login.consultant.ru/link/?req=doc&amp;base=LAW&amp;n=443427&amp;date=03.12.2024&amp;dst=49&amp;field=134" TargetMode="External"/><Relationship Id="rId192" Type="http://schemas.openxmlformats.org/officeDocument/2006/relationships/hyperlink" Target="https://login.consultant.ru/link/?req=doc&amp;base=LAW&amp;n=449675&amp;dst=3219&amp;field=134&amp;date=05.07.2023" TargetMode="External"/><Relationship Id="rId20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7" Type="http://schemas.openxmlformats.org/officeDocument/2006/relationships/hyperlink" Target="https://login.consultant.ru/link/?req=doc&amp;base=LAW&amp;n=449675&amp;date=05.07.2023" TargetMode="External"/><Relationship Id="rId24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69" Type="http://schemas.openxmlformats.org/officeDocument/2006/relationships/hyperlink" Target="file:///C:\Users\User\AppData\Local\Temp\uploader\23\&#1056;&#1045;&#1043;&#1051;&#1040;&#1052;&#1045;&#1053;&#1058;%20&#1089;&#1090;&#1088;&#1086;&#1080;&#1090;&#1077;&#1083;&#1100;&#1089;&#1090;&#1074;&#1086;%20&#1085;&#1086;&#1074;.docx" TargetMode="External"/><Relationship Id="rId12" Type="http://schemas.openxmlformats.org/officeDocument/2006/relationships/hyperlink" Target="https://login.consultant.ru/link/?req=doc&amp;base=LAW&amp;n=454103&amp;date=19.02.2024" TargetMode="External"/><Relationship Id="rId33" Type="http://schemas.openxmlformats.org/officeDocument/2006/relationships/hyperlink" Target="https://login.consultant.ru/link/?req=doc&amp;base=LAW&amp;n=471026&amp;date=03.12.2024" TargetMode="External"/><Relationship Id="rId108" Type="http://schemas.openxmlformats.org/officeDocument/2006/relationships/hyperlink" Target="file:///C:\Users\User\AppData\Local\Temp\uploader\23\&#1056;&#1045;&#1043;&#1051;&#1040;&#1052;&#1045;&#1053;&#1058;%20&#1089;&#1090;&#1088;&#1086;&#1080;&#1090;&#1077;&#1083;&#1100;&#1089;&#1090;&#1074;&#1086;%20&#1085;&#1086;&#1074;.docx" TargetMode="External"/><Relationship Id="rId129" Type="http://schemas.openxmlformats.org/officeDocument/2006/relationships/hyperlink" Target="file:///C:\Users\User\AppData\Local\Temp\uploader\23\&#1056;&#1045;&#1043;&#1051;&#1040;&#1052;&#1045;&#1053;&#1058;%20&#1089;&#1090;&#1088;&#1086;&#1080;&#1090;&#1077;&#1083;&#1100;&#1089;&#1090;&#1074;&#1086;%20&#1085;&#1086;&#1074;.docx" TargetMode="External"/><Relationship Id="rId280" Type="http://schemas.openxmlformats.org/officeDocument/2006/relationships/hyperlink" Target="file:///C:\Users\User\AppData\Local\Temp\uploader\23\&#1056;&#1045;&#1043;&#1051;&#1040;&#1052;&#1045;&#1053;&#1058;%20&#1089;&#1090;&#1088;&#1086;&#1080;&#1090;&#1077;&#1083;&#1100;&#1089;&#1090;&#1074;&#1086;%20&#1085;&#1086;&#1074;.docx" TargetMode="External"/><Relationship Id="rId54" Type="http://schemas.openxmlformats.org/officeDocument/2006/relationships/hyperlink" Target="https://login.consultant.ru/link/?req=doc&amp;base=LAW&amp;n=500021&amp;dst=3928&amp;field=134&amp;date=19.06.2025" TargetMode="External"/><Relationship Id="rId75" Type="http://schemas.openxmlformats.org/officeDocument/2006/relationships/hyperlink" Target="https://login.consultant.ru/link/?req=doc&amp;base=LAW&amp;n=500021&amp;dst=3928&amp;field=134&amp;date=19.06.2025" TargetMode="External"/><Relationship Id="rId96" Type="http://schemas.openxmlformats.org/officeDocument/2006/relationships/hyperlink" Target="file:///C:\Users\User\AppData\Local\Temp\uploader\23\&#1056;&#1045;&#1043;&#1051;&#1040;&#1052;&#1045;&#1053;&#1058;%20&#1089;&#1090;&#1088;&#1086;&#1080;&#1090;&#1077;&#1083;&#1100;&#1089;&#1090;&#1074;&#1086;%20&#1085;&#1086;&#1074;.docx" TargetMode="External"/><Relationship Id="rId140" Type="http://schemas.openxmlformats.org/officeDocument/2006/relationships/hyperlink" Target="file:///C:\Users\User\AppData\Local\Temp\uploader\23\&#1056;&#1045;&#1043;&#1051;&#1040;&#1052;&#1045;&#1053;&#1058;%20&#1089;&#1090;&#1088;&#1086;&#1080;&#1090;&#1077;&#1083;&#1100;&#1089;&#1090;&#1074;&#1086;%20&#1085;&#1086;&#1074;.docx" TargetMode="External"/><Relationship Id="rId161" Type="http://schemas.openxmlformats.org/officeDocument/2006/relationships/hyperlink" Target="file:///C:\Users\User\AppData\Local\Temp\uploader\23\&#1056;&#1045;&#1043;&#1051;&#1040;&#1052;&#1045;&#1053;&#1058;%20&#1089;&#1090;&#1088;&#1086;&#1080;&#1090;&#1077;&#1083;&#1100;&#1089;&#1090;&#1074;&#1086;%20&#1085;&#1086;&#1074;.docx" TargetMode="External"/><Relationship Id="rId182" Type="http://schemas.openxmlformats.org/officeDocument/2006/relationships/hyperlink" Target="https://login.consultant.ru/link/?req=doc&amp;base=LAW&amp;n=449675&amp;dst=306&amp;field=134&amp;date=05.07.2023" TargetMode="External"/><Relationship Id="rId21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6" Type="http://schemas.openxmlformats.org/officeDocument/2006/relationships/image" Target="media/image1.png"/><Relationship Id="rId23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9"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 Type="http://schemas.openxmlformats.org/officeDocument/2006/relationships/hyperlink" Target="https://login.consultant.ru/link/?req=doc&amp;base=LAW&amp;n=475220&amp;date=03.12.2024" TargetMode="External"/><Relationship Id="rId119" Type="http://schemas.openxmlformats.org/officeDocument/2006/relationships/hyperlink" Target="https://login.consultant.ru/link/?req=doc&amp;base=LAW&amp;n=471026&amp;date=03.12.2024" TargetMode="External"/><Relationship Id="rId270" Type="http://schemas.openxmlformats.org/officeDocument/2006/relationships/hyperlink" Target="file:///C:\Users\User\AppData\Local\Temp\uploader\23\&#1056;&#1045;&#1043;&#1051;&#1040;&#1052;&#1045;&#1053;&#1058;%20&#1089;&#1090;&#1088;&#1086;&#1080;&#1090;&#1077;&#1083;&#1100;&#1089;&#1090;&#1074;&#1086;%20&#1085;&#1086;&#1074;.docx" TargetMode="External"/><Relationship Id="rId44" Type="http://schemas.openxmlformats.org/officeDocument/2006/relationships/hyperlink" Target="https://login.consultant.ru/link/?req=doc&amp;base=LAW&amp;n=475220&amp;date=03.12.2024" TargetMode="External"/><Relationship Id="rId65" Type="http://schemas.openxmlformats.org/officeDocument/2006/relationships/hyperlink" Target="https://login.consultant.ru/link/?req=doc&amp;base=LAW&amp;n=481298&amp;dst=3060&amp;field=134&amp;date=19.06.2025" TargetMode="External"/><Relationship Id="rId86" Type="http://schemas.openxmlformats.org/officeDocument/2006/relationships/hyperlink" Target="https://login.consultant.ru/link/?req=doc&amp;base=LAW&amp;n=471026&amp;date=03.12.2024&amp;dst=4044&amp;field=134" TargetMode="External"/><Relationship Id="rId130" Type="http://schemas.openxmlformats.org/officeDocument/2006/relationships/hyperlink" Target="https://login.consultant.ru/link/?req=doc&amp;base=LAW&amp;n=426161&amp;date=03.12.2024" TargetMode="External"/><Relationship Id="rId151" Type="http://schemas.openxmlformats.org/officeDocument/2006/relationships/hyperlink" Target="file:///C:\Users\User\AppData\Local\Temp\uploader\23\&#1056;&#1045;&#1043;&#1051;&#1040;&#1052;&#1045;&#1053;&#1058;%20&#1089;&#1090;&#1088;&#1086;&#1080;&#1090;&#1077;&#1083;&#1100;&#1089;&#1090;&#1074;&#1086;%20&#1085;&#1086;&#1074;.docx" TargetMode="External"/><Relationship Id="rId172" Type="http://schemas.openxmlformats.org/officeDocument/2006/relationships/hyperlink" Target="https://login.consultant.ru/link/?req=doc&amp;base=LAW&amp;n=480453&amp;date=03.12.2024&amp;dst=107&amp;field=134" TargetMode="External"/><Relationship Id="rId193" Type="http://schemas.openxmlformats.org/officeDocument/2006/relationships/hyperlink" Target="https://login.consultant.ru/link/?req=doc&amp;base=LAW&amp;n=449675&amp;dst=3219&amp;field=134&amp;date=05.07.2023" TargetMode="External"/><Relationship Id="rId202"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3"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9"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3" Type="http://schemas.openxmlformats.org/officeDocument/2006/relationships/hyperlink" Target="https://login.consultant.ru/link/?req=doc&amp;base=LAW&amp;n=456455&amp;date=19.02.2024&amp;dst=100023&amp;field=134" TargetMode="External"/><Relationship Id="rId18" Type="http://schemas.openxmlformats.org/officeDocument/2006/relationships/hyperlink" Target="https://login.consultant.ru/link/?req=doc&amp;base=LAW&amp;n=471024&amp;date=03.12.2024" TargetMode="External"/><Relationship Id="rId39" Type="http://schemas.openxmlformats.org/officeDocument/2006/relationships/hyperlink" Target="file:///C:\Users\User\AppData\Local\Temp\uploader\23\&#1056;&#1045;&#1043;&#1051;&#1040;&#1052;&#1045;&#1053;&#1058;%20&#1089;&#1090;&#1088;&#1086;&#1080;&#1090;&#1077;&#1083;&#1100;&#1089;&#1090;&#1074;&#1086;%20&#1085;&#1086;&#1074;.docx" TargetMode="External"/><Relationship Id="rId109" Type="http://schemas.openxmlformats.org/officeDocument/2006/relationships/hyperlink" Target="file:///C:\Users\User\AppData\Local\Temp\uploader\23\&#1056;&#1045;&#1043;&#1051;&#1040;&#1052;&#1045;&#1053;&#1058;%20&#1089;&#1090;&#1088;&#1086;&#1080;&#1090;&#1077;&#1083;&#1100;&#1089;&#1090;&#1074;&#1086;%20&#1085;&#1086;&#1074;.docx" TargetMode="External"/><Relationship Id="rId260" Type="http://schemas.openxmlformats.org/officeDocument/2006/relationships/hyperlink" Target="file:///C:\Users\User\AppData\Local\Temp\uploader\23\&#1056;&#1045;&#1043;&#1051;&#1040;&#1052;&#1045;&#1053;&#1058;%20&#1089;&#1090;&#1088;&#1086;&#1080;&#1090;&#1077;&#1083;&#1100;&#1089;&#1090;&#1074;&#1086;%20&#1085;&#1086;&#1074;.docx" TargetMode="External"/><Relationship Id="rId265" Type="http://schemas.openxmlformats.org/officeDocument/2006/relationships/hyperlink" Target="file:///C:\Users\User\AppData\Local\Temp\uploader\23\&#1056;&#1045;&#1043;&#1051;&#1040;&#1052;&#1045;&#1053;&#1058;%20&#1089;&#1090;&#1088;&#1086;&#1080;&#1090;&#1077;&#1083;&#1100;&#1089;&#1090;&#1074;&#1086;%20&#1085;&#1086;&#1074;.docx" TargetMode="External"/><Relationship Id="rId281" Type="http://schemas.openxmlformats.org/officeDocument/2006/relationships/fontTable" Target="fontTable.xml"/><Relationship Id="rId34" Type="http://schemas.openxmlformats.org/officeDocument/2006/relationships/hyperlink" Target="file:///C:\Users\User\AppData\Local\Temp\uploader\23\&#1056;&#1045;&#1043;&#1051;&#1040;&#1052;&#1045;&#1053;&#1058;%20&#1089;&#1090;&#1088;&#1086;&#1080;&#1090;&#1077;&#1083;&#1100;&#1089;&#1090;&#1074;&#1086;%20&#1085;&#1086;&#1074;.docx" TargetMode="External"/><Relationship Id="rId50" Type="http://schemas.openxmlformats.org/officeDocument/2006/relationships/hyperlink" Target="file:///C:\Users\User\AppData\Local\Temp\uploader\23\&#1056;&#1045;&#1043;&#1051;&#1040;&#1052;&#1045;&#1053;&#1058;%20&#1089;&#1090;&#1088;&#1086;&#1080;&#1090;&#1077;&#1083;&#1100;&#1089;&#1090;&#1074;&#1086;%20&#1085;&#1086;&#1074;.docx" TargetMode="External"/><Relationship Id="rId55" Type="http://schemas.openxmlformats.org/officeDocument/2006/relationships/hyperlink" Target="https://login.consultant.ru/link/?req=doc&amp;base=LAW&amp;n=485963&amp;dst=100014&amp;field=134&amp;date=19.06.2025" TargetMode="External"/><Relationship Id="rId76" Type="http://schemas.openxmlformats.org/officeDocument/2006/relationships/hyperlink" Target="https://login.consultant.ru/link/?req=doc&amp;base=LAW&amp;n=481298&amp;dst=3049&amp;field=134&amp;date=19.06.2025" TargetMode="External"/><Relationship Id="rId97" Type="http://schemas.openxmlformats.org/officeDocument/2006/relationships/hyperlink" Target="file:///C:\Users\User\AppData\Local\Temp\uploader\23\&#1056;&#1045;&#1043;&#1051;&#1040;&#1052;&#1045;&#1053;&#1058;%20&#1089;&#1090;&#1088;&#1086;&#1080;&#1090;&#1077;&#1083;&#1100;&#1089;&#1090;&#1074;&#1086;%20&#1085;&#1086;&#1074;.docx" TargetMode="External"/><Relationship Id="rId104" Type="http://schemas.openxmlformats.org/officeDocument/2006/relationships/hyperlink" Target="file:///C:\Users\User\AppData\Local\Temp\uploader\23\&#1056;&#1045;&#1043;&#1051;&#1040;&#1052;&#1045;&#1053;&#1058;%20&#1089;&#1090;&#1088;&#1086;&#1080;&#1090;&#1077;&#1083;&#1100;&#1089;&#1090;&#1074;&#1086;%20&#1085;&#1086;&#1074;.docx" TargetMode="External"/><Relationship Id="rId120" Type="http://schemas.openxmlformats.org/officeDocument/2006/relationships/hyperlink" Target="https://login.consultant.ru/link/?req=doc&amp;base=LAW&amp;n=471026&amp;date=03.12.2024" TargetMode="External"/><Relationship Id="rId125" Type="http://schemas.openxmlformats.org/officeDocument/2006/relationships/hyperlink" Target="https://login.consultant.ru/link/?req=doc&amp;base=LAW&amp;n=481298&amp;dst=2566&amp;field=134&amp;date=19.06.2025" TargetMode="External"/><Relationship Id="rId141" Type="http://schemas.openxmlformats.org/officeDocument/2006/relationships/hyperlink" Target="file:///C:\Users\User\AppData\Local\Temp\uploader\23\&#1056;&#1045;&#1043;&#1051;&#1040;&#1052;&#1045;&#1053;&#1058;%20&#1089;&#1090;&#1088;&#1086;&#1080;&#1090;&#1077;&#1083;&#1100;&#1089;&#1090;&#1074;&#1086;%20&#1085;&#1086;&#1074;.docx" TargetMode="External"/><Relationship Id="rId146" Type="http://schemas.openxmlformats.org/officeDocument/2006/relationships/hyperlink" Target="file:///C:\Users\User\AppData\Local\Temp\uploader\23\&#1056;&#1045;&#1043;&#1051;&#1040;&#1052;&#1045;&#1053;&#1058;%20&#1089;&#1090;&#1088;&#1086;&#1080;&#1090;&#1077;&#1083;&#1100;&#1089;&#1090;&#1074;&#1086;%20&#1085;&#1086;&#1074;.docx" TargetMode="External"/><Relationship Id="rId167" Type="http://schemas.openxmlformats.org/officeDocument/2006/relationships/hyperlink" Target="file:///C:\Users\User\AppData\Local\Temp\uploader\23\&#1056;&#1045;&#1043;&#1051;&#1040;&#1052;&#1045;&#1053;&#1058;%20&#1089;&#1090;&#1088;&#1086;&#1080;&#1090;&#1077;&#1083;&#1100;&#1089;&#1090;&#1074;&#1086;%20&#1085;&#1086;&#1074;.docx" TargetMode="External"/><Relationship Id="rId188" Type="http://schemas.openxmlformats.org/officeDocument/2006/relationships/hyperlink" Target="https://login.consultant.ru/link/?req=doc&amp;base=LAW&amp;n=449675&amp;dst=306&amp;field=134&amp;date=05.07.2023" TargetMode="External"/><Relationship Id="rId7" Type="http://schemas.openxmlformats.org/officeDocument/2006/relationships/hyperlink" Target="https://bogotolcity.gosuslugi.ru" TargetMode="External"/><Relationship Id="rId71" Type="http://schemas.openxmlformats.org/officeDocument/2006/relationships/hyperlink" Target="https://login.consultant.ru/link/?req=doc&amp;base=LAW&amp;n=501324&amp;dst=1893&amp;field=134&amp;date=19.06.2025" TargetMode="External"/><Relationship Id="rId92" Type="http://schemas.openxmlformats.org/officeDocument/2006/relationships/hyperlink" Target="file:///C:\Users\User\AppData\Local\Temp\uploader\23\&#1056;&#1045;&#1043;&#1051;&#1040;&#1052;&#1045;&#1053;&#1058;%20&#1089;&#1090;&#1088;&#1086;&#1080;&#1090;&#1077;&#1083;&#1100;&#1089;&#1090;&#1074;&#1086;%20&#1085;&#1086;&#1074;.docx" TargetMode="External"/><Relationship Id="rId162" Type="http://schemas.openxmlformats.org/officeDocument/2006/relationships/hyperlink" Target="https://login.consultant.ru/link/?req=doc&amp;base=LAW&amp;n=480453&amp;date=03.12.2024&amp;dst=43&amp;field=134" TargetMode="External"/><Relationship Id="rId183" Type="http://schemas.openxmlformats.org/officeDocument/2006/relationships/hyperlink" Target="https://login.consultant.ru/link/?req=doc&amp;base=LAW&amp;n=449675&amp;dst=3291&amp;field=134&amp;date=05.07.2023" TargetMode="External"/><Relationship Id="rId213"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1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9" Type="http://schemas.openxmlformats.org/officeDocument/2006/relationships/hyperlink" Target="https://login.consultant.ru/link/?req=doc&amp;base=LAW&amp;n=449675&amp;date=05.07.2023" TargetMode="External"/><Relationship Id="rId2" Type="http://schemas.openxmlformats.org/officeDocument/2006/relationships/numbering" Target="numbering.xml"/><Relationship Id="rId29" Type="http://schemas.openxmlformats.org/officeDocument/2006/relationships/hyperlink" Target="https://login.consultant.ru/link/?req=doc&amp;base=LAW&amp;n=311791&amp;date=03.12.2024" TargetMode="External"/><Relationship Id="rId25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71" Type="http://schemas.openxmlformats.org/officeDocument/2006/relationships/hyperlink" Target="file:///C:\Users\User\AppData\Local\Temp\uploader\23\&#1056;&#1045;&#1043;&#1051;&#1040;&#1052;&#1045;&#1053;&#1058;%20&#1089;&#1090;&#1088;&#1086;&#1080;&#1090;&#1077;&#1083;&#1100;&#1089;&#1090;&#1074;&#1086;%20&#1085;&#1086;&#1074;.docx" TargetMode="External"/><Relationship Id="rId276" Type="http://schemas.openxmlformats.org/officeDocument/2006/relationships/hyperlink" Target="file:///C:\Users\User\AppData\Local\Temp\uploader\23\&#1056;&#1045;&#1043;&#1051;&#1040;&#1052;&#1045;&#1053;&#1058;%20&#1089;&#1090;&#1088;&#1086;&#1080;&#1090;&#1077;&#1083;&#1100;&#1089;&#1090;&#1074;&#1086;%20&#1085;&#1086;&#1074;.docx" TargetMode="External"/><Relationship Id="rId24" Type="http://schemas.openxmlformats.org/officeDocument/2006/relationships/hyperlink" Target="https://login.consultant.ru/link/?req=doc&amp;base=LAW&amp;n=473074&amp;date=03.12.2024" TargetMode="External"/><Relationship Id="rId40" Type="http://schemas.openxmlformats.org/officeDocument/2006/relationships/hyperlink" Target="file:///C:\Users\User\AppData\Local\Temp\uploader\23\&#1056;&#1045;&#1043;&#1051;&#1040;&#1052;&#1045;&#1053;&#1058;%20&#1089;&#1090;&#1088;&#1086;&#1080;&#1090;&#1077;&#1083;&#1100;&#1089;&#1090;&#1074;&#1086;%20&#1085;&#1086;&#1074;.docx" TargetMode="External"/><Relationship Id="rId45" Type="http://schemas.openxmlformats.org/officeDocument/2006/relationships/hyperlink" Target="file:///C:\Users\User\AppData\Local\Temp\uploader\23\&#1056;&#1045;&#1043;&#1051;&#1040;&#1052;&#1045;&#1053;&#1058;%20&#1089;&#1090;&#1088;&#1086;&#1080;&#1090;&#1077;&#1083;&#1100;&#1089;&#1090;&#1074;&#1086;%20&#1085;&#1086;&#1074;.docx" TargetMode="External"/><Relationship Id="rId66" Type="http://schemas.openxmlformats.org/officeDocument/2006/relationships/hyperlink" Target="https://login.consultant.ru/link/?req=doc&amp;base=LAW&amp;n=481298&amp;dst=3060&amp;field=134&amp;date=19.06.2025" TargetMode="External"/><Relationship Id="rId87" Type="http://schemas.openxmlformats.org/officeDocument/2006/relationships/hyperlink" Target="https://login.consultant.ru/link/?req=doc&amp;base=LAW&amp;n=471026&amp;date=03.12.2024&amp;dst=4044&amp;field=134" TargetMode="External"/><Relationship Id="rId110" Type="http://schemas.openxmlformats.org/officeDocument/2006/relationships/hyperlink" Target="file:///C:\Users\User\AppData\Local\Temp\uploader\23\&#1056;&#1045;&#1043;&#1051;&#1040;&#1052;&#1045;&#1053;&#1058;%20&#1089;&#1090;&#1088;&#1086;&#1080;&#1090;&#1077;&#1083;&#1100;&#1089;&#1090;&#1074;&#1086;%20&#1085;&#1086;&#1074;.docx" TargetMode="External"/><Relationship Id="rId115" Type="http://schemas.openxmlformats.org/officeDocument/2006/relationships/hyperlink" Target="https://login.consultant.ru/link/?req=doc&amp;base=LAW&amp;n=471026&amp;date=03.12.2024" TargetMode="External"/><Relationship Id="rId131" Type="http://schemas.openxmlformats.org/officeDocument/2006/relationships/hyperlink" Target="file:///C:\Users\User\AppData\Local\Temp\uploader\23\&#1056;&#1045;&#1043;&#1051;&#1040;&#1052;&#1045;&#1053;&#1058;%20&#1089;&#1090;&#1088;&#1086;&#1080;&#1090;&#1077;&#1083;&#1100;&#1089;&#1090;&#1074;&#1086;%20&#1085;&#1086;&#1074;.docx" TargetMode="External"/><Relationship Id="rId136" Type="http://schemas.openxmlformats.org/officeDocument/2006/relationships/hyperlink" Target="https://login.consultant.ru/link/?req=doc&amp;base=RLAW123&amp;n=203686&amp;date=03.12.2024" TargetMode="External"/><Relationship Id="rId157" Type="http://schemas.openxmlformats.org/officeDocument/2006/relationships/hyperlink" Target="file:///C:\Users\User\AppData\Local\Temp\uploader\23\&#1056;&#1045;&#1043;&#1051;&#1040;&#1052;&#1045;&#1053;&#1058;%20&#1089;&#1090;&#1088;&#1086;&#1080;&#1090;&#1077;&#1083;&#1100;&#1089;&#1090;&#1074;&#1086;%20&#1085;&#1086;&#1074;.docx" TargetMode="External"/><Relationship Id="rId178" Type="http://schemas.openxmlformats.org/officeDocument/2006/relationships/hyperlink" Target="https://login.consultant.ru/link/?req=doc&amp;base=LAW&amp;n=480453&amp;date=08.11.2024" TargetMode="External"/><Relationship Id="rId61" Type="http://schemas.openxmlformats.org/officeDocument/2006/relationships/hyperlink" Target="https://login.consultant.ru/link/?req=doc&amp;base=LAW&amp;n=481298&amp;dst=500&amp;field=134&amp;date=19.06.2025" TargetMode="External"/><Relationship Id="rId82" Type="http://schemas.openxmlformats.org/officeDocument/2006/relationships/hyperlink" Target="https://login.consultant.ru/link/?req=doc&amp;base=LAW&amp;n=481298&amp;dst=101402&amp;field=134&amp;date=19.06.2025" TargetMode="External"/><Relationship Id="rId152" Type="http://schemas.openxmlformats.org/officeDocument/2006/relationships/hyperlink" Target="file:///C:\Users\User\AppData\Local\Temp\uploader\23\&#1056;&#1045;&#1043;&#1051;&#1040;&#1052;&#1045;&#1053;&#1058;%20&#1089;&#1090;&#1088;&#1086;&#1080;&#1090;&#1077;&#1083;&#1100;&#1089;&#1090;&#1074;&#1086;%20&#1085;&#1086;&#1074;.docx" TargetMode="External"/><Relationship Id="rId173" Type="http://schemas.openxmlformats.org/officeDocument/2006/relationships/hyperlink" Target="https://login.consultant.ru/link/?req=doc&amp;base=LAW&amp;n=311791&amp;date=03.12.2024" TargetMode="External"/><Relationship Id="rId19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99"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3"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8" Type="http://schemas.openxmlformats.org/officeDocument/2006/relationships/hyperlink" Target="https://login.consultant.ru/link/?req=doc&amp;base=LAW&amp;n=435887&amp;dst=100088&amp;field=134&amp;date=05.07.2023" TargetMode="External"/><Relationship Id="rId229" Type="http://schemas.openxmlformats.org/officeDocument/2006/relationships/hyperlink" Target="https://login.consultant.ru/link/?req=doc&amp;base=LAW&amp;n=449675&amp;date=05.07.2023" TargetMode="External"/><Relationship Id="rId19" Type="http://schemas.openxmlformats.org/officeDocument/2006/relationships/hyperlink" Target="https://login.consultant.ru/link/?req=doc&amp;base=LAW&amp;n=482687&amp;date=03.12.2024" TargetMode="External"/><Relationship Id="rId224" Type="http://schemas.openxmlformats.org/officeDocument/2006/relationships/hyperlink" Target="https://login.consultant.ru/link/?req=doc&amp;base=LAW&amp;n=449675&amp;date=05.07.2023" TargetMode="External"/><Relationship Id="rId24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61" Type="http://schemas.openxmlformats.org/officeDocument/2006/relationships/hyperlink" Target="file:///C:\Users\User\AppData\Local\Temp\uploader\23\&#1056;&#1045;&#1043;&#1051;&#1040;&#1052;&#1045;&#1053;&#1058;%20&#1089;&#1090;&#1088;&#1086;&#1080;&#1090;&#1077;&#1083;&#1100;&#1089;&#1090;&#1074;&#1086;%20&#1085;&#1086;&#1074;.docx" TargetMode="External"/><Relationship Id="rId266" Type="http://schemas.openxmlformats.org/officeDocument/2006/relationships/hyperlink" Target="file:///C:\Users\User\AppData\Local\Temp\uploader\23\&#1056;&#1045;&#1043;&#1051;&#1040;&#1052;&#1045;&#1053;&#1058;%20&#1089;&#1090;&#1088;&#1086;&#1080;&#1090;&#1077;&#1083;&#1100;&#1089;&#1090;&#1074;&#1086;%20&#1085;&#1086;&#1074;.docx" TargetMode="External"/><Relationship Id="rId14" Type="http://schemas.openxmlformats.org/officeDocument/2006/relationships/hyperlink" Target="https://login.consultant.ru/link/?req=doc&amp;base=LAW&amp;n=471068&amp;date=03.12.2024" TargetMode="External"/><Relationship Id="rId30" Type="http://schemas.openxmlformats.org/officeDocument/2006/relationships/hyperlink" Target="https://login.consultant.ru/link/?req=doc&amp;base=LAW&amp;n=426161&amp;date=03.12.2024" TargetMode="External"/><Relationship Id="rId35" Type="http://schemas.openxmlformats.org/officeDocument/2006/relationships/hyperlink" Target="file:///C:\Users\User\AppData\Local\Temp\uploader\23\&#1056;&#1045;&#1043;&#1051;&#1040;&#1052;&#1045;&#1053;&#1058;%20&#1089;&#1090;&#1088;&#1086;&#1080;&#1090;&#1077;&#1083;&#1100;&#1089;&#1090;&#1074;&#1086;%20&#1085;&#1086;&#1074;.docx" TargetMode="External"/><Relationship Id="rId56" Type="http://schemas.openxmlformats.org/officeDocument/2006/relationships/hyperlink" Target="https://login.consultant.ru/link/?req=doc&amp;base=LAW&amp;n=481298&amp;dst=3049&amp;field=134&amp;date=19.06.2025" TargetMode="External"/><Relationship Id="rId77" Type="http://schemas.openxmlformats.org/officeDocument/2006/relationships/hyperlink" Target="https://login.consultant.ru/link/?req=doc&amp;base=LAW&amp;n=485963&amp;dst=100014&amp;field=134&amp;date=19.06.2025" TargetMode="External"/><Relationship Id="rId100" Type="http://schemas.openxmlformats.org/officeDocument/2006/relationships/hyperlink" Target="file:///C:\Users\User\AppData\Local\Temp\uploader\23\&#1056;&#1045;&#1043;&#1051;&#1040;&#1052;&#1045;&#1053;&#1058;%20&#1089;&#1090;&#1088;&#1086;&#1080;&#1090;&#1077;&#1083;&#1100;&#1089;&#1090;&#1074;&#1086;%20&#1085;&#1086;&#1074;.docx" TargetMode="External"/><Relationship Id="rId105" Type="http://schemas.openxmlformats.org/officeDocument/2006/relationships/hyperlink" Target="file:///C:\Users\User\AppData\Local\Temp\uploader\23\&#1056;&#1045;&#1043;&#1051;&#1040;&#1052;&#1045;&#1053;&#1058;%20&#1089;&#1090;&#1088;&#1086;&#1080;&#1090;&#1077;&#1083;&#1100;&#1089;&#1090;&#1074;&#1086;%20&#1085;&#1086;&#1074;.docx" TargetMode="External"/><Relationship Id="rId126" Type="http://schemas.openxmlformats.org/officeDocument/2006/relationships/hyperlink" Target="https://login.consultant.ru/link/?req=doc&amp;base=LAW&amp;n=481298&amp;dst=342&amp;field=134&amp;date=19.06.2025" TargetMode="External"/><Relationship Id="rId147" Type="http://schemas.openxmlformats.org/officeDocument/2006/relationships/hyperlink" Target="file:///C:\Users\User\AppData\Local\Temp\uploader\23\&#1056;&#1045;&#1043;&#1051;&#1040;&#1052;&#1045;&#1053;&#1058;%20&#1089;&#1090;&#1088;&#1086;&#1080;&#1090;&#1077;&#1083;&#1100;&#1089;&#1090;&#1074;&#1086;%20&#1085;&#1086;&#1074;.docx" TargetMode="External"/><Relationship Id="rId168" Type="http://schemas.openxmlformats.org/officeDocument/2006/relationships/hyperlink" Target="file:///C:\Users\User\AppData\Local\Temp\uploader\23\&#1056;&#1045;&#1043;&#1051;&#1040;&#1052;&#1045;&#1053;&#1058;%20&#1089;&#1090;&#1088;&#1086;&#1080;&#1090;&#1077;&#1083;&#1100;&#1089;&#1090;&#1074;&#1086;%20&#1085;&#1086;&#1074;.docx" TargetMode="External"/><Relationship Id="rId282" Type="http://schemas.openxmlformats.org/officeDocument/2006/relationships/theme" Target="theme/theme1.xml"/><Relationship Id="rId8" Type="http://schemas.openxmlformats.org/officeDocument/2006/relationships/hyperlink" Target="https://login.consultant.ru/link/?req=doc&amp;base=LAW&amp;n=471026&amp;date=03.12.2024&amp;dst=1107&amp;field=134" TargetMode="External"/><Relationship Id="rId51" Type="http://schemas.openxmlformats.org/officeDocument/2006/relationships/hyperlink" Target="https://login.consultant.ru/link/?req=doc&amp;base=LAW&amp;n=481298&amp;dst=3192&amp;field=134&amp;date=19.06.2025" TargetMode="External"/><Relationship Id="rId72" Type="http://schemas.openxmlformats.org/officeDocument/2006/relationships/hyperlink" Target="https://login.consultant.ru/link/?req=doc&amp;base=LAW&amp;n=481298&amp;dst=3192&amp;field=134&amp;date=19.06.2025" TargetMode="External"/><Relationship Id="rId93" Type="http://schemas.openxmlformats.org/officeDocument/2006/relationships/hyperlink" Target="file:///C:\Users\User\AppData\Local\Temp\uploader\23\&#1056;&#1045;&#1043;&#1051;&#1040;&#1052;&#1045;&#1053;&#1058;%20&#1089;&#1090;&#1088;&#1086;&#1080;&#1090;&#1077;&#1083;&#1100;&#1089;&#1090;&#1074;&#1086;%20&#1085;&#1086;&#1074;.docx" TargetMode="External"/><Relationship Id="rId98" Type="http://schemas.openxmlformats.org/officeDocument/2006/relationships/hyperlink" Target="https://login.consultant.ru/link/?req=doc&amp;base=LAW&amp;n=471026&amp;date=03.12.2024&amp;dst=2546&amp;field=134" TargetMode="External"/><Relationship Id="rId121" Type="http://schemas.openxmlformats.org/officeDocument/2006/relationships/hyperlink" Target="https://login.consultant.ru/link/?req=doc&amp;base=LAW&amp;n=481298&amp;dst=346&amp;field=134&amp;date=19.06.2025" TargetMode="External"/><Relationship Id="rId142" Type="http://schemas.openxmlformats.org/officeDocument/2006/relationships/hyperlink" Target="file:///C:\Users\User\AppData\Local\Temp\uploader\23\&#1056;&#1045;&#1043;&#1051;&#1040;&#1052;&#1045;&#1053;&#1058;%20&#1089;&#1090;&#1088;&#1086;&#1080;&#1090;&#1077;&#1083;&#1100;&#1089;&#1090;&#1074;&#1086;%20&#1085;&#1086;&#1074;.docx" TargetMode="External"/><Relationship Id="rId163" Type="http://schemas.openxmlformats.org/officeDocument/2006/relationships/hyperlink" Target="file:///C:\Users\User\AppData\Local\Temp\uploader\23\&#1056;&#1045;&#1043;&#1051;&#1040;&#1052;&#1045;&#1053;&#1058;%20&#1089;&#1090;&#1088;&#1086;&#1080;&#1090;&#1077;&#1083;&#1100;&#1089;&#1090;&#1074;&#1086;%20&#1085;&#1086;&#1074;.docx" TargetMode="External"/><Relationship Id="rId184" Type="http://schemas.openxmlformats.org/officeDocument/2006/relationships/hyperlink" Target="https://login.consultant.ru/link/?req=doc&amp;base=LAW&amp;n=449675&amp;dst=3192&amp;field=134&amp;date=05.07.2023" TargetMode="External"/><Relationship Id="rId189" Type="http://schemas.openxmlformats.org/officeDocument/2006/relationships/hyperlink" Target="https://login.consultant.ru/link/?req=doc&amp;base=LAW&amp;n=449675&amp;dst=306&amp;field=134&amp;date=05.07.2023" TargetMode="External"/><Relationship Id="rId219" Type="http://schemas.openxmlformats.org/officeDocument/2006/relationships/hyperlink" Target="https://login.consultant.ru/link/?req=doc&amp;base=LAW&amp;n=449675&amp;date=05.07.2023" TargetMode="External"/><Relationship Id="rId3" Type="http://schemas.openxmlformats.org/officeDocument/2006/relationships/styles" Target="styles.xml"/><Relationship Id="rId21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1"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77" Type="http://schemas.openxmlformats.org/officeDocument/2006/relationships/hyperlink" Target="file:///C:\Users\User\AppData\Local\Temp\uploader\23\&#1056;&#1045;&#1043;&#1051;&#1040;&#1052;&#1045;&#1053;&#1058;%20&#1089;&#1090;&#1088;&#1086;&#1080;&#1090;&#1077;&#1083;&#1100;&#1089;&#1090;&#1074;&#1086;%20&#1085;&#1086;&#1074;.docx" TargetMode="External"/><Relationship Id="rId25" Type="http://schemas.openxmlformats.org/officeDocument/2006/relationships/hyperlink" Target="https://login.consultant.ru/link/?req=doc&amp;base=LAW&amp;n=442096&amp;date=03.12.2024" TargetMode="External"/><Relationship Id="rId46" Type="http://schemas.openxmlformats.org/officeDocument/2006/relationships/hyperlink" Target="file:///C:\Users\User\AppData\Local\Temp\uploader\23\&#1056;&#1045;&#1043;&#1051;&#1040;&#1052;&#1045;&#1053;&#1058;%20&#1089;&#1090;&#1088;&#1086;&#1080;&#1090;&#1077;&#1083;&#1100;&#1089;&#1090;&#1074;&#1086;%20&#1085;&#1086;&#1074;.docx" TargetMode="External"/><Relationship Id="rId67" Type="http://schemas.openxmlformats.org/officeDocument/2006/relationships/hyperlink" Target="https://login.consultant.ru/link/?req=doc&amp;base=LAW&amp;n=481298&amp;dst=100628&amp;field=134&amp;date=19.06.2025" TargetMode="External"/><Relationship Id="rId116" Type="http://schemas.openxmlformats.org/officeDocument/2006/relationships/hyperlink" Target="https://login.consultant.ru/link/?req=doc&amp;base=LAW&amp;n=471026&amp;date=03.12.2024" TargetMode="External"/><Relationship Id="rId137" Type="http://schemas.openxmlformats.org/officeDocument/2006/relationships/hyperlink" Target="file:///C:\Users\User\AppData\Local\Temp\uploader\23\&#1056;&#1045;&#1043;&#1051;&#1040;&#1052;&#1045;&#1053;&#1058;%20&#1089;&#1090;&#1088;&#1086;&#1080;&#1090;&#1077;&#1083;&#1100;&#1089;&#1090;&#1074;&#1086;%20&#1085;&#1086;&#1074;.docx" TargetMode="External"/><Relationship Id="rId158" Type="http://schemas.openxmlformats.org/officeDocument/2006/relationships/hyperlink" Target="file:///C:\Users\User\AppData\Local\Temp\uploader\23\&#1056;&#1045;&#1043;&#1051;&#1040;&#1052;&#1045;&#1053;&#1058;%20&#1089;&#1090;&#1088;&#1086;&#1080;&#1090;&#1077;&#1083;&#1100;&#1089;&#1090;&#1074;&#1086;%20&#1085;&#1086;&#1074;.docx" TargetMode="External"/><Relationship Id="rId272" Type="http://schemas.openxmlformats.org/officeDocument/2006/relationships/hyperlink" Target="file:///C:\Users\User\AppData\Local\Temp\uploader\23\&#1056;&#1045;&#1043;&#1051;&#1040;&#1052;&#1045;&#1053;&#1058;%20&#1089;&#1090;&#1088;&#1086;&#1080;&#1090;&#1077;&#1083;&#1100;&#1089;&#1090;&#1074;&#1086;%20&#1085;&#1086;&#1074;.docx" TargetMode="External"/><Relationship Id="rId20" Type="http://schemas.openxmlformats.org/officeDocument/2006/relationships/hyperlink" Target="https://login.consultant.ru/link/?req=doc&amp;base=LAW&amp;n=468472&amp;date=03.12.2024" TargetMode="External"/><Relationship Id="rId41" Type="http://schemas.openxmlformats.org/officeDocument/2006/relationships/hyperlink" Target="https://login.consultant.ru/link/?req=doc&amp;base=LAW&amp;n=468472&amp;date=03.12.2024&amp;dst=100069&amp;field=134" TargetMode="External"/><Relationship Id="rId62" Type="http://schemas.openxmlformats.org/officeDocument/2006/relationships/hyperlink" Target="https://login.consultant.ru/link/?req=doc&amp;base=LAW&amp;n=481298&amp;dst=101402&amp;field=134&amp;date=19.06.2025" TargetMode="External"/><Relationship Id="rId83" Type="http://schemas.openxmlformats.org/officeDocument/2006/relationships/hyperlink" Target="https://login.consultant.ru/link/?req=doc&amp;base=LAW&amp;n=471026&amp;date=03.12.2024&amp;dst=3054&amp;field=134" TargetMode="External"/><Relationship Id="rId88" Type="http://schemas.openxmlformats.org/officeDocument/2006/relationships/hyperlink" Target="https://login.consultant.ru/link/?req=doc&amp;base=LAW&amp;n=471026&amp;date=03.12.2024&amp;dst=100628&amp;field=134" TargetMode="External"/><Relationship Id="rId111" Type="http://schemas.openxmlformats.org/officeDocument/2006/relationships/hyperlink" Target="https://login.consultant.ru/link/?req=doc&amp;base=LAW&amp;n=485963&amp;dst=100014&amp;field=134&amp;date=19.06.2025" TargetMode="External"/><Relationship Id="rId132" Type="http://schemas.openxmlformats.org/officeDocument/2006/relationships/hyperlink" Target="file:///C:\Users\User\AppData\Local\Temp\uploader\23\&#1056;&#1045;&#1043;&#1051;&#1040;&#1052;&#1045;&#1053;&#1058;%20&#1089;&#1090;&#1088;&#1086;&#1080;&#1090;&#1077;&#1083;&#1100;&#1089;&#1090;&#1074;&#1086;%20&#1085;&#1086;&#1074;.docx" TargetMode="External"/><Relationship Id="rId153" Type="http://schemas.openxmlformats.org/officeDocument/2006/relationships/hyperlink" Target="file:///C:\Users\User\AppData\Local\Temp\uploader\23\&#1056;&#1045;&#1043;&#1051;&#1040;&#1052;&#1045;&#1053;&#1058;%20&#1089;&#1090;&#1088;&#1086;&#1080;&#1090;&#1077;&#1083;&#1100;&#1089;&#1090;&#1074;&#1086;%20&#1085;&#1086;&#1074;.docx" TargetMode="External"/><Relationship Id="rId174" Type="http://schemas.openxmlformats.org/officeDocument/2006/relationships/hyperlink" Target="https://login.consultant.ru/link/?req=doc&amp;base=LAW&amp;n=480453&amp;date=03.12.2024" TargetMode="External"/><Relationship Id="rId179" Type="http://schemas.openxmlformats.org/officeDocument/2006/relationships/hyperlink" Target="https://login.consultant.ru/link/?req=doc&amp;base=LAW&amp;n=300316&amp;date=08.11.2024" TargetMode="External"/><Relationship Id="rId19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9"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90" Type="http://schemas.openxmlformats.org/officeDocument/2006/relationships/hyperlink" Target="https://login.consultant.ru/link/?req=doc&amp;base=LAW&amp;n=449675&amp;dst=3192&amp;field=134&amp;date=05.07.2023" TargetMode="External"/><Relationship Id="rId20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1"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67" Type="http://schemas.openxmlformats.org/officeDocument/2006/relationships/hyperlink" Target="file:///C:\Users\User\AppData\Local\Temp\uploader\23\&#1056;&#1045;&#1043;&#1051;&#1040;&#1052;&#1045;&#1053;&#1058;%20&#1089;&#1090;&#1088;&#1086;&#1080;&#1090;&#1077;&#1083;&#1100;&#1089;&#1090;&#1074;&#1086;%20&#1085;&#1086;&#1074;.docx" TargetMode="External"/><Relationship Id="rId15" Type="http://schemas.openxmlformats.org/officeDocument/2006/relationships/hyperlink" Target="https://login.consultant.ru/link/?req=doc&amp;base=LAW&amp;n=471026&amp;date=03.12.2024" TargetMode="External"/><Relationship Id="rId36" Type="http://schemas.openxmlformats.org/officeDocument/2006/relationships/hyperlink" Target="file:///C:\Users\User\AppData\Local\Temp\uploader\23\&#1056;&#1045;&#1043;&#1051;&#1040;&#1052;&#1045;&#1053;&#1058;%20&#1089;&#1090;&#1088;&#1086;&#1080;&#1090;&#1077;&#1083;&#1100;&#1089;&#1090;&#1074;&#1086;%20&#1085;&#1086;&#1074;.docx" TargetMode="External"/><Relationship Id="rId57" Type="http://schemas.openxmlformats.org/officeDocument/2006/relationships/hyperlink" Target="https://login.consultant.ru/link/?req=doc&amp;base=LAW&amp;n=485963&amp;dst=100014&amp;field=134&amp;date=19.06.2025" TargetMode="External"/><Relationship Id="rId106" Type="http://schemas.openxmlformats.org/officeDocument/2006/relationships/hyperlink" Target="https://login.consultant.ru/link/?req=doc&amp;base=LAW&amp;n=468472&amp;date=03.12.2024&amp;dst=100088&amp;field=134" TargetMode="External"/><Relationship Id="rId127" Type="http://schemas.openxmlformats.org/officeDocument/2006/relationships/hyperlink" Target="https://login.consultant.ru/link/?req=doc&amp;base=LAW&amp;n=481298&amp;dst=2621&amp;field=134&amp;date=19.06.2025" TargetMode="External"/><Relationship Id="rId262" Type="http://schemas.openxmlformats.org/officeDocument/2006/relationships/hyperlink" Target="file:///C:\Users\User\AppData\Local\Temp\uploader\23\&#1056;&#1045;&#1043;&#1051;&#1040;&#1052;&#1045;&#1053;&#1058;%20&#1089;&#1090;&#1088;&#1086;&#1080;&#1090;&#1077;&#1083;&#1100;&#1089;&#1090;&#1074;&#1086;%20&#1085;&#1086;&#1074;.docx" TargetMode="External"/><Relationship Id="rId10" Type="http://schemas.openxmlformats.org/officeDocument/2006/relationships/hyperlink" Target="https://login.consultant.ru/link/?req=doc&amp;base=LAW&amp;n=471026&amp;date=03.12.2024&amp;dst=306&amp;field=134" TargetMode="External"/><Relationship Id="rId31" Type="http://schemas.openxmlformats.org/officeDocument/2006/relationships/hyperlink" Target="https://login.consultant.ru/link/?req=doc&amp;base=RLAW123&amp;n=203686&amp;date=03.12.2024" TargetMode="External"/><Relationship Id="rId52" Type="http://schemas.openxmlformats.org/officeDocument/2006/relationships/hyperlink" Target="https://login.consultant.ru/link/?req=doc&amp;base=LAW&amp;n=481298&amp;dst=4402&amp;field=134&amp;date=19.06.2025" TargetMode="External"/><Relationship Id="rId73" Type="http://schemas.openxmlformats.org/officeDocument/2006/relationships/hyperlink" Target="https://login.consultant.ru/link/?req=doc&amp;base=LAW&amp;n=481298&amp;dst=4402&amp;field=134&amp;date=19.06.2025" TargetMode="External"/><Relationship Id="rId78" Type="http://schemas.openxmlformats.org/officeDocument/2006/relationships/hyperlink" Target="https://login.consultant.ru/link/?req=doc&amp;base=LAW&amp;n=481298&amp;dst=2910&amp;field=134&amp;date=19.06.2025" TargetMode="External"/><Relationship Id="rId94" Type="http://schemas.openxmlformats.org/officeDocument/2006/relationships/hyperlink" Target="file:///C:\Users\User\AppData\Local\Temp\uploader\23\&#1056;&#1045;&#1043;&#1051;&#1040;&#1052;&#1045;&#1053;&#1058;%20&#1089;&#1090;&#1088;&#1086;&#1080;&#1090;&#1077;&#1083;&#1100;&#1089;&#1090;&#1074;&#1086;%20&#1085;&#1086;&#1074;.docx" TargetMode="External"/><Relationship Id="rId99" Type="http://schemas.openxmlformats.org/officeDocument/2006/relationships/hyperlink" Target="https://login.consultant.ru/link/?req=doc&amp;base=LAW&amp;n=471026&amp;date=03.12.2024&amp;dst=2546&amp;field=134" TargetMode="External"/><Relationship Id="rId101" Type="http://schemas.openxmlformats.org/officeDocument/2006/relationships/hyperlink" Target="file:///C:\Users\User\AppData\Local\Temp\uploader\23\&#1056;&#1045;&#1043;&#1051;&#1040;&#1052;&#1045;&#1053;&#1058;%20&#1089;&#1090;&#1088;&#1086;&#1080;&#1090;&#1077;&#1083;&#1100;&#1089;&#1090;&#1074;&#1086;%20&#1085;&#1086;&#1074;.docx" TargetMode="External"/><Relationship Id="rId122" Type="http://schemas.openxmlformats.org/officeDocument/2006/relationships/hyperlink" Target="https://login.consultant.ru/link/?req=doc&amp;base=LAW&amp;n=481298&amp;dst=349&amp;field=134&amp;date=19.06.2025" TargetMode="External"/><Relationship Id="rId143" Type="http://schemas.openxmlformats.org/officeDocument/2006/relationships/hyperlink" Target="file:///C:\Users\User\AppData\Local\Temp\uploader\23\&#1056;&#1045;&#1043;&#1051;&#1040;&#1052;&#1045;&#1053;&#1058;%20&#1089;&#1090;&#1088;&#1086;&#1080;&#1090;&#1077;&#1083;&#1100;&#1089;&#1090;&#1074;&#1086;%20&#1085;&#1086;&#1074;.docx" TargetMode="External"/><Relationship Id="rId148" Type="http://schemas.openxmlformats.org/officeDocument/2006/relationships/hyperlink" Target="file:///C:\Users\User\AppData\Local\Temp\uploader\23\&#1056;&#1045;&#1043;&#1051;&#1040;&#1052;&#1045;&#1053;&#1058;%20&#1089;&#1090;&#1088;&#1086;&#1080;&#1090;&#1077;&#1083;&#1100;&#1089;&#1090;&#1074;&#1086;%20&#1085;&#1086;&#1074;.docx" TargetMode="External"/><Relationship Id="rId164" Type="http://schemas.openxmlformats.org/officeDocument/2006/relationships/hyperlink" Target="file:///C:\Users\User\AppData\Local\Temp\uploader\23\&#1056;&#1045;&#1043;&#1051;&#1040;&#1052;&#1045;&#1053;&#1058;%20&#1089;&#1090;&#1088;&#1086;&#1080;&#1090;&#1077;&#1083;&#1100;&#1089;&#1090;&#1074;&#1086;%20&#1085;&#1086;&#1074;.docx" TargetMode="External"/><Relationship Id="rId169" Type="http://schemas.openxmlformats.org/officeDocument/2006/relationships/hyperlink" Target="file:///C:\Users\User\AppData\Local\Temp\uploader\23\&#1056;&#1045;&#1043;&#1051;&#1040;&#1052;&#1045;&#1053;&#1058;%20&#1089;&#1090;&#1088;&#1086;&#1080;&#1090;&#1077;&#1083;&#1100;&#1089;&#1090;&#1074;&#1086;%20&#1085;&#1086;&#1074;.docx" TargetMode="External"/><Relationship Id="rId185" Type="http://schemas.openxmlformats.org/officeDocument/2006/relationships/hyperlink" Target="https://login.consultant.ru/link/?req=doc&amp;base=LAW&amp;n=449675&amp;dst=3219&amp;field=134&amp;date=05.07.2023" TargetMode="External"/><Relationship Id="rId4" Type="http://schemas.openxmlformats.org/officeDocument/2006/relationships/settings" Target="settings.xml"/><Relationship Id="rId9" Type="http://schemas.openxmlformats.org/officeDocument/2006/relationships/hyperlink" Target="https://login.consultant.ru/link/?req=doc&amp;base=LAW&amp;n=471026&amp;date=03.12.2024&amp;dst=1110&amp;field=134" TargetMode="External"/><Relationship Id="rId180" Type="http://schemas.openxmlformats.org/officeDocument/2006/relationships/hyperlink" Target="https://login.consultant.ru/link/?req=doc&amp;base=LAW&amp;n=480453&amp;date=08.11.2024&amp;dst=100352&amp;field=134" TargetMode="External"/><Relationship Id="rId21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15"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78" Type="http://schemas.openxmlformats.org/officeDocument/2006/relationships/hyperlink" Target="file:///C:\Users\User\AppData\Local\Temp\uploader\23\&#1056;&#1045;&#1043;&#1051;&#1040;&#1052;&#1045;&#1053;&#1058;%20&#1089;&#1090;&#1088;&#1086;&#1080;&#1090;&#1077;&#1083;&#1100;&#1089;&#1090;&#1074;&#1086;%20&#1085;&#1086;&#1074;.docx" TargetMode="External"/><Relationship Id="rId26" Type="http://schemas.openxmlformats.org/officeDocument/2006/relationships/hyperlink" Target="https://login.consultant.ru/link/?req=doc&amp;base=LAW&amp;n=197748&amp;date=03.12.2024" TargetMode="External"/><Relationship Id="rId231" Type="http://schemas.openxmlformats.org/officeDocument/2006/relationships/hyperlink" Target="https://login.consultant.ru/link/?req=doc&amp;base=LAW&amp;n=449675&amp;date=05.07.2023" TargetMode="External"/><Relationship Id="rId252"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73" Type="http://schemas.openxmlformats.org/officeDocument/2006/relationships/hyperlink" Target="file:///C:\Users\User\AppData\Local\Temp\uploader\23\&#1056;&#1045;&#1043;&#1051;&#1040;&#1052;&#1045;&#1053;&#1058;%20&#1089;&#1090;&#1088;&#1086;&#1080;&#1090;&#1077;&#1083;&#1100;&#1089;&#1090;&#1074;&#1086;%20&#1085;&#1086;&#1074;.docx" TargetMode="External"/><Relationship Id="rId47" Type="http://schemas.openxmlformats.org/officeDocument/2006/relationships/hyperlink" Target="file:///C:\Users\User\AppData\Local\Temp\uploader\23\&#1056;&#1045;&#1043;&#1051;&#1040;&#1052;&#1045;&#1053;&#1058;%20&#1089;&#1090;&#1088;&#1086;&#1080;&#1090;&#1077;&#1083;&#1100;&#1089;&#1090;&#1074;&#1086;%20&#1085;&#1086;&#1074;.docx" TargetMode="External"/><Relationship Id="rId68" Type="http://schemas.openxmlformats.org/officeDocument/2006/relationships/hyperlink" Target="https://login.consultant.ru/link/?req=doc&amp;base=LAW&amp;n=481298&amp;dst=4072&amp;field=134&amp;date=19.06.2025" TargetMode="External"/><Relationship Id="rId89" Type="http://schemas.openxmlformats.org/officeDocument/2006/relationships/hyperlink" Target="https://login.consultant.ru/link/?req=doc&amp;base=LAW&amp;n=471026&amp;date=03.12.2024" TargetMode="External"/><Relationship Id="rId112" Type="http://schemas.openxmlformats.org/officeDocument/2006/relationships/hyperlink" Target="https://login.consultant.ru/link/?req=doc&amp;base=LAW&amp;n=471026&amp;date=03.12.2024" TargetMode="External"/><Relationship Id="rId133" Type="http://schemas.openxmlformats.org/officeDocument/2006/relationships/hyperlink" Target="https://login.consultant.ru/link/?req=doc&amp;base=LAW&amp;n=471026&amp;date=03.12.2024" TargetMode="External"/><Relationship Id="rId154" Type="http://schemas.openxmlformats.org/officeDocument/2006/relationships/hyperlink" Target="file:///C:\Users\User\AppData\Local\Temp\uploader\23\&#1056;&#1045;&#1043;&#1051;&#1040;&#1052;&#1045;&#1053;&#1058;%20&#1089;&#1090;&#1088;&#1086;&#1080;&#1090;&#1077;&#1083;&#1100;&#1089;&#1090;&#1074;&#1086;%20&#1085;&#1086;&#1074;.docx" TargetMode="External"/><Relationship Id="rId175" Type="http://schemas.openxmlformats.org/officeDocument/2006/relationships/hyperlink" Target="https://login.consultant.ru/link/?req=doc&amp;base=LAW&amp;n=480453&amp;date=03.12.2024&amp;dst=100352&amp;field=134" TargetMode="External"/><Relationship Id="rId196"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0"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16" Type="http://schemas.openxmlformats.org/officeDocument/2006/relationships/hyperlink" Target="https://login.consultant.ru/link/?req=doc&amp;base=LAW&amp;n=454131&amp;date=03.12.2024" TargetMode="External"/><Relationship Id="rId221"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42" Type="http://schemas.openxmlformats.org/officeDocument/2006/relationships/hyperlink" Target="https://login.consultant.ru/link/?req=doc&amp;base=LAW&amp;n=449675&amp;dst=3552&amp;field=134&amp;date=05.07.2023" TargetMode="External"/><Relationship Id="rId263" Type="http://schemas.openxmlformats.org/officeDocument/2006/relationships/hyperlink" Target="file:///C:\Users\User\AppData\Local\Temp\uploader\23\&#1056;&#1045;&#1043;&#1051;&#1040;&#1052;&#1045;&#1053;&#1058;%20&#1089;&#1090;&#1088;&#1086;&#1080;&#1090;&#1077;&#1083;&#1100;&#1089;&#1090;&#1074;&#1086;%20&#1085;&#1086;&#1074;.docx" TargetMode="External"/><Relationship Id="rId37" Type="http://schemas.openxmlformats.org/officeDocument/2006/relationships/hyperlink" Target="file:///C:\Users\User\AppData\Local\Temp\uploader\23\&#1056;&#1045;&#1043;&#1051;&#1040;&#1052;&#1045;&#1053;&#1058;%20&#1089;&#1090;&#1088;&#1086;&#1080;&#1090;&#1077;&#1083;&#1100;&#1089;&#1090;&#1074;&#1086;%20&#1085;&#1086;&#1074;.docx" TargetMode="External"/><Relationship Id="rId58" Type="http://schemas.openxmlformats.org/officeDocument/2006/relationships/hyperlink" Target="https://login.consultant.ru/link/?req=doc&amp;base=LAW&amp;n=481298&amp;dst=2910&amp;field=134&amp;date=19.06.2025" TargetMode="External"/><Relationship Id="rId79" Type="http://schemas.openxmlformats.org/officeDocument/2006/relationships/hyperlink" Target="https://login.consultant.ru/link/?req=doc&amp;base=LAW&amp;n=481298&amp;dst=448&amp;field=134&amp;date=19.06.2025" TargetMode="External"/><Relationship Id="rId102" Type="http://schemas.openxmlformats.org/officeDocument/2006/relationships/hyperlink" Target="file:///C:\Users\User\AppData\Local\Temp\uploader\23\&#1056;&#1045;&#1043;&#1051;&#1040;&#1052;&#1045;&#1053;&#1058;%20&#1089;&#1090;&#1088;&#1086;&#1080;&#1090;&#1077;&#1083;&#1100;&#1089;&#1090;&#1074;&#1086;%20&#1085;&#1086;&#1074;.docx" TargetMode="External"/><Relationship Id="rId123" Type="http://schemas.openxmlformats.org/officeDocument/2006/relationships/hyperlink" Target="https://login.consultant.ru/link/?req=doc&amp;base=LAW&amp;n=481298&amp;dst=352&amp;field=134&amp;date=19.06.2025" TargetMode="External"/><Relationship Id="rId144" Type="http://schemas.openxmlformats.org/officeDocument/2006/relationships/hyperlink" Target="file:///C:\Users\User\AppData\Local\Temp\uploader\23\&#1056;&#1045;&#1043;&#1051;&#1040;&#1052;&#1045;&#1053;&#1058;%20&#1089;&#1090;&#1088;&#1086;&#1080;&#1090;&#1077;&#1083;&#1100;&#1089;&#1090;&#1074;&#1086;%20&#1085;&#1086;&#1074;.docx" TargetMode="External"/><Relationship Id="rId90" Type="http://schemas.openxmlformats.org/officeDocument/2006/relationships/hyperlink" Target="https://login.consultant.ru/link/?req=doc&amp;base=LAW&amp;n=471026&amp;date=03.12.2024" TargetMode="External"/><Relationship Id="rId165" Type="http://schemas.openxmlformats.org/officeDocument/2006/relationships/hyperlink" Target="file:///C:\Users\User\AppData\Local\Temp\uploader\23\&#1056;&#1045;&#1043;&#1051;&#1040;&#1052;&#1045;&#1053;&#1058;%20&#1089;&#1090;&#1088;&#1086;&#1080;&#1090;&#1077;&#1083;&#1100;&#1089;&#1090;&#1074;&#1086;%20&#1085;&#1086;&#1074;.docx" TargetMode="External"/><Relationship Id="rId186" Type="http://schemas.openxmlformats.org/officeDocument/2006/relationships/hyperlink" Target="https://login.consultant.ru/link/?req=doc&amp;base=LAW&amp;n=449675&amp;dst=3219&amp;field=134&amp;date=05.07.2023" TargetMode="External"/><Relationship Id="rId211"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2"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53"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74" Type="http://schemas.openxmlformats.org/officeDocument/2006/relationships/hyperlink" Target="https://login.consultant.ru/link/?req=doc&amp;base=LAW&amp;n=426161&amp;date=03.12.2024" TargetMode="External"/><Relationship Id="rId27" Type="http://schemas.openxmlformats.org/officeDocument/2006/relationships/hyperlink" Target="https://login.consultant.ru/link/?req=doc&amp;base=LAW&amp;n=445069&amp;date=03.12.2024" TargetMode="External"/><Relationship Id="rId48" Type="http://schemas.openxmlformats.org/officeDocument/2006/relationships/hyperlink" Target="file:///C:\Users\User\AppData\Local\Temp\uploader\23\&#1056;&#1045;&#1043;&#1051;&#1040;&#1052;&#1045;&#1053;&#1058;%20&#1089;&#1090;&#1088;&#1086;&#1080;&#1090;&#1077;&#1083;&#1100;&#1089;&#1090;&#1074;&#1086;%20&#1085;&#1086;&#1074;.docx" TargetMode="External"/><Relationship Id="rId69" Type="http://schemas.openxmlformats.org/officeDocument/2006/relationships/hyperlink" Target="https://login.consultant.ru/link/?req=doc&amp;base=LAW&amp;n=471026&amp;date=03.12.2024&amp;dst=1596&amp;field=134" TargetMode="External"/><Relationship Id="rId113" Type="http://schemas.openxmlformats.org/officeDocument/2006/relationships/hyperlink" Target="https://login.consultant.ru/link/?req=doc&amp;base=LAW&amp;n=471026&amp;date=03.12.2024" TargetMode="External"/><Relationship Id="rId134" Type="http://schemas.openxmlformats.org/officeDocument/2006/relationships/hyperlink" Target="file:///C:\Users\User\AppData\Local\Temp\uploader\23\&#1056;&#1045;&#1043;&#1051;&#1040;&#1052;&#1045;&#1053;&#1058;%20&#1089;&#1090;&#1088;&#1086;&#1080;&#1090;&#1077;&#1083;&#1100;&#1089;&#1090;&#1074;&#1086;%20&#1085;&#1086;&#1074;.docx" TargetMode="External"/><Relationship Id="rId80" Type="http://schemas.openxmlformats.org/officeDocument/2006/relationships/hyperlink" Target="https://login.consultant.ru/link/?req=doc&amp;base=LAW&amp;n=481298&amp;dst=101091&amp;field=134&amp;date=19.06.2025" TargetMode="External"/><Relationship Id="rId155" Type="http://schemas.openxmlformats.org/officeDocument/2006/relationships/hyperlink" Target="file:///C:\Users\User\AppData\Local\Temp\uploader\23\&#1056;&#1045;&#1043;&#1051;&#1040;&#1052;&#1045;&#1053;&#1058;%20&#1089;&#1090;&#1088;&#1086;&#1080;&#1090;&#1077;&#1083;&#1100;&#1089;&#1090;&#1074;&#1086;%20&#1085;&#1086;&#1074;.docx" TargetMode="External"/><Relationship Id="rId176" Type="http://schemas.openxmlformats.org/officeDocument/2006/relationships/hyperlink" Target="https://login.consultant.ru/link/?req=doc&amp;base=LAW&amp;n=480453&amp;date=08.11.2024&amp;dst=100352&amp;field=134" TargetMode="External"/><Relationship Id="rId197"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01"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22" Type="http://schemas.openxmlformats.org/officeDocument/2006/relationships/hyperlink" Target="https://login.consultant.ru/link/?req=doc&amp;base=LAW&amp;n=449675&amp;date=05.07.2023" TargetMode="External"/><Relationship Id="rId243"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64" Type="http://schemas.openxmlformats.org/officeDocument/2006/relationships/hyperlink" Target="file:///C:\Users\User\AppData\Local\Temp\uploader\23\&#1056;&#1045;&#1043;&#1051;&#1040;&#1052;&#1045;&#1053;&#1058;%20&#1089;&#1090;&#1088;&#1086;&#1080;&#1090;&#1077;&#1083;&#1100;&#1089;&#1090;&#1074;&#1086;%20&#1085;&#1086;&#1074;.docx" TargetMode="External"/><Relationship Id="rId17" Type="http://schemas.openxmlformats.org/officeDocument/2006/relationships/hyperlink" Target="https://login.consultant.ru/link/?req=doc&amp;base=LAW&amp;n=480453&amp;date=03.12.2024" TargetMode="External"/><Relationship Id="rId38" Type="http://schemas.openxmlformats.org/officeDocument/2006/relationships/hyperlink" Target="file:///C:\Users\User\AppData\Local\Temp\uploader\23\&#1056;&#1045;&#1043;&#1051;&#1040;&#1052;&#1045;&#1053;&#1058;%20&#1089;&#1090;&#1088;&#1086;&#1080;&#1090;&#1077;&#1083;&#1100;&#1089;&#1090;&#1074;&#1086;%20&#1085;&#1086;&#1074;.docx" TargetMode="External"/><Relationship Id="rId59" Type="http://schemas.openxmlformats.org/officeDocument/2006/relationships/hyperlink" Target="https://login.consultant.ru/link/?req=doc&amp;base=LAW&amp;n=481298&amp;dst=448&amp;field=134&amp;date=19.06.2025" TargetMode="External"/><Relationship Id="rId103" Type="http://schemas.openxmlformats.org/officeDocument/2006/relationships/hyperlink" Target="file:///C:\Users\User\AppData\Local\Temp\uploader\23\&#1056;&#1045;&#1043;&#1051;&#1040;&#1052;&#1045;&#1053;&#1058;%20&#1089;&#1090;&#1088;&#1086;&#1080;&#1090;&#1077;&#1083;&#1100;&#1089;&#1090;&#1074;&#1086;%20&#1085;&#1086;&#1074;.docx" TargetMode="External"/><Relationship Id="rId124" Type="http://schemas.openxmlformats.org/officeDocument/2006/relationships/hyperlink" Target="https://login.consultant.ru/link/?req=doc&amp;base=LAW&amp;n=481298&amp;dst=342&amp;field=134&amp;date=19.06.2025" TargetMode="External"/><Relationship Id="rId70" Type="http://schemas.openxmlformats.org/officeDocument/2006/relationships/hyperlink" Target="https://login.consultant.ru/link/?req=doc&amp;base=LAW&amp;n=493210&amp;dst=100325&amp;field=134&amp;date=19.06.2025" TargetMode="External"/><Relationship Id="rId91" Type="http://schemas.openxmlformats.org/officeDocument/2006/relationships/hyperlink" Target="https://login.consultant.ru/link/?req=doc&amp;base=LAW&amp;n=471026&amp;date=03.12.2024&amp;dst=3552&amp;field=134" TargetMode="External"/><Relationship Id="rId145" Type="http://schemas.openxmlformats.org/officeDocument/2006/relationships/hyperlink" Target="https://login.consultant.ru/link/?req=doc&amp;base=LAW&amp;n=471026&amp;date=03.12.2024" TargetMode="External"/><Relationship Id="rId166" Type="http://schemas.openxmlformats.org/officeDocument/2006/relationships/hyperlink" Target="file:///C:\Users\User\AppData\Local\Temp\uploader\23\&#1056;&#1045;&#1043;&#1051;&#1040;&#1052;&#1045;&#1053;&#1058;%20&#1089;&#1090;&#1088;&#1086;&#1080;&#1090;&#1077;&#1083;&#1100;&#1089;&#1090;&#1074;&#1086;%20&#1085;&#1086;&#1074;.docx" TargetMode="External"/><Relationship Id="rId187" Type="http://schemas.openxmlformats.org/officeDocument/2006/relationships/hyperlink" Target="https://login.consultant.ru/link/?req=doc&amp;base=LAW&amp;n=449675&amp;dst=306&amp;field=134&amp;date=05.07.2023" TargetMode="External"/><Relationship Id="rId1" Type="http://schemas.openxmlformats.org/officeDocument/2006/relationships/customXml" Target="../customXml/item1.xml"/><Relationship Id="rId212"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33" Type="http://schemas.openxmlformats.org/officeDocument/2006/relationships/hyperlink" Target="https://login.consultant.ru/link/?req=doc&amp;base=LAW&amp;n=449675&amp;date=05.07.2023" TargetMode="External"/><Relationship Id="rId254"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 Id="rId28" Type="http://schemas.openxmlformats.org/officeDocument/2006/relationships/hyperlink" Target="https://login.consultant.ru/link/?req=doc&amp;base=LAW&amp;n=443427&amp;date=03.12.2024" TargetMode="External"/><Relationship Id="rId49" Type="http://schemas.openxmlformats.org/officeDocument/2006/relationships/hyperlink" Target="file:///C:\Users\User\AppData\Local\Temp\uploader\23\&#1056;&#1045;&#1043;&#1051;&#1040;&#1052;&#1045;&#1053;&#1058;%20&#1089;&#1090;&#1088;&#1086;&#1080;&#1090;&#1077;&#1083;&#1100;&#1089;&#1090;&#1074;&#1086;%20&#1085;&#1086;&#1074;.docx" TargetMode="External"/><Relationship Id="rId114" Type="http://schemas.openxmlformats.org/officeDocument/2006/relationships/hyperlink" Target="https://login.consultant.ru/link/?req=doc&amp;base=LAW&amp;n=471026&amp;date=03.12.2024" TargetMode="External"/><Relationship Id="rId275" Type="http://schemas.openxmlformats.org/officeDocument/2006/relationships/hyperlink" Target="file:///C:\Users\User\AppData\Local\Temp\uploader\23\&#1056;&#1045;&#1043;&#1051;&#1040;&#1052;&#1045;&#1053;&#1058;%20&#1089;&#1090;&#1088;&#1086;&#1080;&#1090;&#1077;&#1083;&#1100;&#1089;&#1090;&#1074;&#1086;%20&#1085;&#1086;&#1074;.docx" TargetMode="External"/><Relationship Id="rId60" Type="http://schemas.openxmlformats.org/officeDocument/2006/relationships/hyperlink" Target="https://login.consultant.ru/link/?req=doc&amp;base=LAW&amp;n=481298&amp;dst=101091&amp;field=134&amp;date=19.06.2025" TargetMode="External"/><Relationship Id="rId81" Type="http://schemas.openxmlformats.org/officeDocument/2006/relationships/hyperlink" Target="https://login.consultant.ru/link/?req=doc&amp;base=LAW&amp;n=481298&amp;dst=500&amp;field=134&amp;date=19.06.2025" TargetMode="External"/><Relationship Id="rId135" Type="http://schemas.openxmlformats.org/officeDocument/2006/relationships/hyperlink" Target="file:///C:\Users\User\AppData\Local\Temp\uploader\23\&#1056;&#1045;&#1043;&#1051;&#1040;&#1052;&#1045;&#1053;&#1058;%20&#1089;&#1090;&#1088;&#1086;&#1080;&#1090;&#1077;&#1083;&#1100;&#1089;&#1090;&#1074;&#1086;%20&#1085;&#1086;&#1074;.docx" TargetMode="External"/><Relationship Id="rId156" Type="http://schemas.openxmlformats.org/officeDocument/2006/relationships/hyperlink" Target="file:///C:\Users\User\AppData\Local\Temp\uploader\23\&#1056;&#1045;&#1043;&#1051;&#1040;&#1052;&#1045;&#1053;&#1058;%20&#1089;&#1090;&#1088;&#1086;&#1080;&#1090;&#1077;&#1083;&#1100;&#1089;&#1090;&#1074;&#1086;%20&#1085;&#1086;&#1074;.docx" TargetMode="External"/><Relationship Id="rId177" Type="http://schemas.openxmlformats.org/officeDocument/2006/relationships/hyperlink" Target="https://login.consultant.ru/link/?req=doc&amp;base=LAW&amp;n=311791&amp;date=08.11.2024&amp;dst=100020&amp;field=134" TargetMode="External"/><Relationship Id="rId198" Type="http://schemas.openxmlformats.org/officeDocument/2006/relationships/hyperlink" Target="file:///C:\Users\Podlyckava%20UN\Desktop\%25D1%2580%25D0%25B0%25D0%25B7%25D1%2580%25D0%25B5%25D1%2588%25D0%25B5%25D0%25BD%25D0%25B8%25D0%25B5%20%25D0%25BD%25D0%25B0%20%25D1%2581%25D1%2582%25D1%2580%25D0%25BE%25D0%25B8%25D1%2582%20%25D0%25BD%25D0%25BE%25D0%25B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4B89E-0235-4224-84F7-D25E1652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98</Pages>
  <Words>37885</Words>
  <Characters>215948</Characters>
  <Application>Microsoft Office Word</Application>
  <DocSecurity>0</DocSecurity>
  <Lines>1799</Lines>
  <Paragraphs>506</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14.07.2022)(с изм. и доп., вступ. в силу с 01.12.2022)</vt:lpstr>
    </vt:vector>
  </TitlesOfParts>
  <Company>КонсультантПлюс Версия 4022.00.21</Company>
  <LinksUpToDate>false</LinksUpToDate>
  <CharactersWithSpaces>253327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14.07.2022)(с изм. и доп., вступ. в силу с 01.12.2022)</dc:title>
  <dc:subject/>
  <dc:creator>burchevskaya</dc:creator>
  <dc:description/>
  <cp:lastModifiedBy>Marchuk_LV</cp:lastModifiedBy>
  <cp:revision>5</cp:revision>
  <cp:lastPrinted>2021-03-23T16:27:00Z</cp:lastPrinted>
  <dcterms:created xsi:type="dcterms:W3CDTF">2025-06-19T07:26:00Z</dcterms:created>
  <dcterms:modified xsi:type="dcterms:W3CDTF">2025-06-26T04:00:00Z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4022.00.21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Klimec</vt:lpwstr>
  </property>
  <property fmtid="{D5CDD505-2E9C-101B-9397-08002B2CF9AE}" pid="8" name="ScaleCrop">
    <vt:bool>false</vt:bool>
  </property>
  <property fmtid="{D5CDD505-2E9C-101B-9397-08002B2CF9AE}" pid="9" name="ShareDoc">
    <vt:bool>false</vt:bool>
  </property>
</Properties>
</file>