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D26" w:rsidRPr="008F6557" w:rsidRDefault="002C6D26" w:rsidP="002C6D26">
      <w:pPr>
        <w:jc w:val="center"/>
        <w:rPr>
          <w:sz w:val="16"/>
        </w:rPr>
      </w:pPr>
      <w:r w:rsidRPr="007F62D0">
        <w:rPr>
          <w:noProof/>
          <w:sz w:val="16"/>
        </w:rPr>
        <w:drawing>
          <wp:inline distT="0" distB="0" distL="0" distR="0" wp14:anchorId="581CEC7C" wp14:editId="68A92723">
            <wp:extent cx="638175" cy="800100"/>
            <wp:effectExtent l="0" t="0" r="0" b="0"/>
            <wp:docPr id="4" name="Рисунок 4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6D26" w:rsidRDefault="002C6D26" w:rsidP="002C6D26">
      <w:pPr>
        <w:rPr>
          <w:b/>
          <w:sz w:val="36"/>
        </w:rPr>
      </w:pPr>
      <w:r w:rsidRPr="00216FC2">
        <w:rPr>
          <w:b/>
          <w:sz w:val="36"/>
        </w:rPr>
        <w:t xml:space="preserve">          </w:t>
      </w:r>
    </w:p>
    <w:p w:rsidR="002C6D26" w:rsidRDefault="002C6D26" w:rsidP="002C6D26">
      <w:pPr>
        <w:jc w:val="center"/>
        <w:rPr>
          <w:b/>
          <w:sz w:val="36"/>
        </w:rPr>
      </w:pPr>
      <w:r>
        <w:rPr>
          <w:b/>
          <w:sz w:val="36"/>
        </w:rPr>
        <w:t>АДМИНИСТРАЦИЯ ГОРОДА БОГОТОЛА</w:t>
      </w:r>
    </w:p>
    <w:p w:rsidR="002C6D26" w:rsidRDefault="002C6D26" w:rsidP="002C6D26">
      <w:pPr>
        <w:jc w:val="center"/>
        <w:rPr>
          <w:b/>
          <w:sz w:val="28"/>
        </w:rPr>
      </w:pPr>
      <w:r>
        <w:rPr>
          <w:b/>
          <w:sz w:val="28"/>
        </w:rPr>
        <w:t>Красноярского края</w:t>
      </w:r>
    </w:p>
    <w:p w:rsidR="002C6D26" w:rsidRDefault="002C6D26" w:rsidP="002C6D26">
      <w:pPr>
        <w:jc w:val="center"/>
        <w:rPr>
          <w:b/>
          <w:sz w:val="28"/>
        </w:rPr>
      </w:pPr>
    </w:p>
    <w:p w:rsidR="002C6D26" w:rsidRDefault="002C6D26" w:rsidP="002C6D26">
      <w:pPr>
        <w:jc w:val="center"/>
        <w:rPr>
          <w:b/>
          <w:sz w:val="28"/>
        </w:rPr>
      </w:pPr>
    </w:p>
    <w:p w:rsidR="002C6D26" w:rsidRDefault="002C6D26" w:rsidP="002C6D26">
      <w:pPr>
        <w:jc w:val="center"/>
        <w:rPr>
          <w:b/>
          <w:sz w:val="48"/>
        </w:rPr>
      </w:pPr>
      <w:r>
        <w:rPr>
          <w:b/>
          <w:sz w:val="48"/>
        </w:rPr>
        <w:t>ПОСТАНОВЛЕНИЕ</w:t>
      </w:r>
    </w:p>
    <w:p w:rsidR="002C6D26" w:rsidRDefault="002C6D26" w:rsidP="002C6D26">
      <w:pPr>
        <w:jc w:val="both"/>
        <w:rPr>
          <w:b/>
          <w:sz w:val="32"/>
        </w:rPr>
      </w:pPr>
    </w:p>
    <w:p w:rsidR="002C6D26" w:rsidRDefault="002C6D26" w:rsidP="002C6D26">
      <w:pPr>
        <w:jc w:val="both"/>
        <w:rPr>
          <w:b/>
          <w:sz w:val="32"/>
        </w:rPr>
      </w:pPr>
    </w:p>
    <w:p w:rsidR="002C6D26" w:rsidRDefault="002C6D26" w:rsidP="002C6D26">
      <w:pPr>
        <w:rPr>
          <w:b/>
          <w:sz w:val="32"/>
        </w:rPr>
      </w:pPr>
      <w:proofErr w:type="gramStart"/>
      <w:r w:rsidRPr="00216FC2">
        <w:rPr>
          <w:b/>
          <w:sz w:val="32"/>
        </w:rPr>
        <w:t>«</w:t>
      </w:r>
      <w:r>
        <w:rPr>
          <w:b/>
          <w:sz w:val="32"/>
        </w:rPr>
        <w:t xml:space="preserve"> 25</w:t>
      </w:r>
      <w:proofErr w:type="gramEnd"/>
      <w:r>
        <w:rPr>
          <w:b/>
          <w:sz w:val="32"/>
        </w:rPr>
        <w:t xml:space="preserve"> </w:t>
      </w:r>
      <w:r w:rsidRPr="00216FC2">
        <w:rPr>
          <w:b/>
          <w:sz w:val="32"/>
        </w:rPr>
        <w:t xml:space="preserve">» </w:t>
      </w:r>
      <w:r>
        <w:rPr>
          <w:b/>
          <w:sz w:val="32"/>
        </w:rPr>
        <w:t>__</w:t>
      </w:r>
      <w:r>
        <w:rPr>
          <w:b/>
          <w:sz w:val="32"/>
          <w:u w:val="single"/>
        </w:rPr>
        <w:t>06</w:t>
      </w:r>
      <w:r>
        <w:rPr>
          <w:b/>
          <w:sz w:val="32"/>
        </w:rPr>
        <w:t>___2025</w:t>
      </w:r>
      <w:r w:rsidRPr="00216FC2">
        <w:rPr>
          <w:b/>
          <w:sz w:val="32"/>
        </w:rPr>
        <w:t xml:space="preserve">   </w:t>
      </w:r>
      <w:r>
        <w:rPr>
          <w:b/>
          <w:sz w:val="32"/>
        </w:rPr>
        <w:t xml:space="preserve">г.        г. Боготол                             № 0616-п     </w:t>
      </w:r>
    </w:p>
    <w:p w:rsidR="002C6D26" w:rsidRDefault="002C6D26" w:rsidP="002C6D26">
      <w:pPr>
        <w:jc w:val="both"/>
        <w:rPr>
          <w:sz w:val="28"/>
          <w:szCs w:val="28"/>
        </w:rPr>
      </w:pPr>
    </w:p>
    <w:p w:rsidR="002C6D26" w:rsidRDefault="002C6D26" w:rsidP="002C6D26">
      <w:pPr>
        <w:jc w:val="both"/>
        <w:rPr>
          <w:sz w:val="28"/>
          <w:szCs w:val="28"/>
        </w:rPr>
      </w:pPr>
    </w:p>
    <w:p w:rsidR="002C6D26" w:rsidRDefault="002C6D26" w:rsidP="002C6D26">
      <w:pPr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О внесении изменений в постановление администрации города Боготола от 15.05.2012 № 0617-п «Об утверждении примерного положения об оплате труда работников муниципальных бюджетных и казенных образовательных учреждений города Боготола»</w:t>
      </w:r>
      <w:bookmarkEnd w:id="0"/>
    </w:p>
    <w:p w:rsidR="002C6D26" w:rsidRDefault="002C6D26" w:rsidP="002C6D26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2C6D26" w:rsidRDefault="002C6D26" w:rsidP="002C6D26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2C6D26" w:rsidRDefault="002C6D26" w:rsidP="002C6D26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Трудовым кодексом Российской Федерации, решением </w:t>
      </w:r>
      <w:proofErr w:type="spellStart"/>
      <w:r>
        <w:rPr>
          <w:sz w:val="28"/>
          <w:szCs w:val="28"/>
        </w:rPr>
        <w:t>Боготольского</w:t>
      </w:r>
      <w:proofErr w:type="spellEnd"/>
      <w:r>
        <w:rPr>
          <w:sz w:val="28"/>
          <w:szCs w:val="28"/>
        </w:rPr>
        <w:t xml:space="preserve"> городского Совета депутатов от 13.12.2018             № 14-183 «Об утверждении Положения о системах оплаты труда работников муниципальных учреждений города Боготола», руководствуясь п. 10 ст. 41, ст. 71, ст. 72, ст. 73 Устава городского округа город Боготол Красноярского края, ПОСТАНОВЛЯЮ:</w:t>
      </w:r>
    </w:p>
    <w:p w:rsidR="002C6D26" w:rsidRDefault="002C6D26" w:rsidP="002C6D26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1. Внести в постановление администрации города Боготола от 15.05.2012 № 0617-п «Об утверждении примерного положения об оплате труда работников муниципальных бюджетных и казенных образовательных учреждений города Боготола» следующие изменения:</w:t>
      </w:r>
    </w:p>
    <w:p w:rsidR="002C6D26" w:rsidRDefault="002C6D26" w:rsidP="002C6D2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В приложении к постановлению «П</w:t>
      </w:r>
      <w:r w:rsidRPr="00E528D6">
        <w:rPr>
          <w:sz w:val="28"/>
          <w:szCs w:val="28"/>
        </w:rPr>
        <w:t>римерное положение</w:t>
      </w:r>
      <w:r>
        <w:rPr>
          <w:sz w:val="28"/>
          <w:szCs w:val="28"/>
        </w:rPr>
        <w:t xml:space="preserve"> </w:t>
      </w:r>
      <w:r w:rsidRPr="00E528D6">
        <w:rPr>
          <w:sz w:val="28"/>
          <w:szCs w:val="28"/>
        </w:rPr>
        <w:t>об оплате труда работников муниципальных бюджетных и казенных образовательных учреждений города Боготола</w:t>
      </w:r>
      <w:r>
        <w:rPr>
          <w:sz w:val="28"/>
          <w:szCs w:val="28"/>
        </w:rPr>
        <w:t>» в разделе 5 пункты 5.7 - 5.11 изложить в следующей редакции:</w:t>
      </w:r>
    </w:p>
    <w:p w:rsidR="002C6D26" w:rsidRDefault="002C6D26" w:rsidP="002C6D2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«5.7</w:t>
      </w:r>
      <w:r w:rsidRPr="005874AA">
        <w:rPr>
          <w:sz w:val="28"/>
          <w:szCs w:val="28"/>
        </w:rPr>
        <w:t xml:space="preserve">. Распределение средств на осуществление выплат стимулирующего характера руководителям учреждений осуществляется ежеквартально (или ежемесячно) с учетом мнения </w:t>
      </w:r>
      <w:r>
        <w:rPr>
          <w:sz w:val="28"/>
          <w:szCs w:val="28"/>
        </w:rPr>
        <w:t xml:space="preserve">комиссии </w:t>
      </w:r>
      <w:r w:rsidRPr="005874AA"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распределению </w:t>
      </w:r>
      <w:r w:rsidRPr="005874AA">
        <w:rPr>
          <w:sz w:val="28"/>
          <w:szCs w:val="28"/>
        </w:rPr>
        <w:t xml:space="preserve">стимулирующих выплат, образованной </w:t>
      </w:r>
      <w:r>
        <w:rPr>
          <w:sz w:val="28"/>
          <w:szCs w:val="28"/>
        </w:rPr>
        <w:t xml:space="preserve">администрацией города Боготола </w:t>
      </w:r>
      <w:r w:rsidRPr="005874AA">
        <w:rPr>
          <w:sz w:val="28"/>
          <w:szCs w:val="28"/>
        </w:rPr>
        <w:t>(дал</w:t>
      </w:r>
      <w:r>
        <w:rPr>
          <w:sz w:val="28"/>
          <w:szCs w:val="28"/>
        </w:rPr>
        <w:t>ее - комиссия по распределению стимулирующих выплат</w:t>
      </w:r>
      <w:r w:rsidRPr="005874AA">
        <w:rPr>
          <w:sz w:val="28"/>
          <w:szCs w:val="28"/>
        </w:rPr>
        <w:t>).</w:t>
      </w:r>
    </w:p>
    <w:p w:rsidR="002C6D26" w:rsidRPr="005874AA" w:rsidRDefault="002C6D26" w:rsidP="002C6D26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5.8</w:t>
      </w:r>
      <w:r w:rsidRPr="008013BA">
        <w:rPr>
          <w:rFonts w:ascii="Times New Roman" w:hAnsi="Times New Roman" w:cs="Times New Roman"/>
          <w:sz w:val="28"/>
          <w:szCs w:val="28"/>
        </w:rPr>
        <w:t xml:space="preserve">.  Руководители учреждений предоставляют в комиссию </w:t>
      </w:r>
      <w:r w:rsidRPr="008D12E3">
        <w:rPr>
          <w:rFonts w:ascii="Times New Roman" w:hAnsi="Times New Roman" w:cs="Times New Roman"/>
          <w:sz w:val="28"/>
          <w:szCs w:val="28"/>
        </w:rPr>
        <w:t xml:space="preserve">по распределению стимулирующих выплат </w:t>
      </w:r>
      <w:r w:rsidRPr="008013BA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013BA">
        <w:rPr>
          <w:rFonts w:ascii="Times New Roman" w:hAnsi="Times New Roman" w:cs="Times New Roman"/>
          <w:sz w:val="28"/>
          <w:szCs w:val="28"/>
        </w:rPr>
        <w:t xml:space="preserve"> необходимые для </w:t>
      </w:r>
      <w:r w:rsidRPr="008013BA">
        <w:rPr>
          <w:rFonts w:ascii="Times New Roman" w:hAnsi="Times New Roman" w:cs="Times New Roman"/>
          <w:sz w:val="28"/>
          <w:szCs w:val="28"/>
        </w:rPr>
        <w:lastRenderedPageBreak/>
        <w:t>установления стимулирующих выплат и оценки эффективности их деятельности</w:t>
      </w:r>
      <w:r w:rsidRPr="005874AA">
        <w:rPr>
          <w:rFonts w:ascii="Times New Roman" w:hAnsi="Times New Roman" w:cs="Times New Roman"/>
          <w:sz w:val="28"/>
          <w:szCs w:val="28"/>
        </w:rPr>
        <w:t>.</w:t>
      </w:r>
    </w:p>
    <w:p w:rsidR="002C6D26" w:rsidRPr="005874AA" w:rsidRDefault="002C6D26" w:rsidP="002C6D26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5874A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5874AA">
        <w:rPr>
          <w:rFonts w:ascii="Times New Roman" w:hAnsi="Times New Roman" w:cs="Times New Roman"/>
          <w:sz w:val="28"/>
          <w:szCs w:val="28"/>
        </w:rPr>
        <w:t xml:space="preserve">. Руководители учреждений имеют право присутствовать </w:t>
      </w:r>
      <w:r w:rsidRPr="005874AA">
        <w:rPr>
          <w:rFonts w:ascii="Times New Roman" w:hAnsi="Times New Roman" w:cs="Times New Roman"/>
          <w:sz w:val="28"/>
          <w:szCs w:val="28"/>
        </w:rPr>
        <w:br/>
        <w:t xml:space="preserve">на заседании </w:t>
      </w:r>
      <w:r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Pr="008D12E3">
        <w:rPr>
          <w:rFonts w:ascii="Times New Roman" w:hAnsi="Times New Roman" w:cs="Times New Roman"/>
          <w:sz w:val="28"/>
          <w:szCs w:val="28"/>
        </w:rPr>
        <w:t>по распределению стимулирующих выплат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874AA">
        <w:rPr>
          <w:rFonts w:ascii="Times New Roman" w:hAnsi="Times New Roman" w:cs="Times New Roman"/>
          <w:sz w:val="28"/>
          <w:szCs w:val="28"/>
        </w:rPr>
        <w:t>и давать необходимые пояснения.</w:t>
      </w:r>
    </w:p>
    <w:p w:rsidR="002C6D26" w:rsidRDefault="002C6D26" w:rsidP="002C6D26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5874A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5874A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Состав </w:t>
      </w:r>
      <w:r w:rsidRPr="00A45E28">
        <w:rPr>
          <w:rFonts w:ascii="Times New Roman" w:hAnsi="Times New Roman" w:cs="Times New Roman"/>
          <w:sz w:val="28"/>
          <w:szCs w:val="28"/>
        </w:rPr>
        <w:t>комиссии по распределению стимулирующих выплат</w:t>
      </w:r>
      <w:r>
        <w:rPr>
          <w:rFonts w:ascii="Times New Roman" w:hAnsi="Times New Roman" w:cs="Times New Roman"/>
          <w:sz w:val="28"/>
          <w:szCs w:val="28"/>
        </w:rPr>
        <w:t xml:space="preserve">, порядок ее работы и принятия решений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определяются  распоряжением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администрации города Боготола.</w:t>
      </w:r>
      <w:r w:rsidRPr="00A45E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D26" w:rsidRPr="005874AA" w:rsidRDefault="002C6D26" w:rsidP="002C6D26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5.11. </w:t>
      </w:r>
      <w:r w:rsidRPr="005874AA">
        <w:rPr>
          <w:rFonts w:ascii="Times New Roman" w:hAnsi="Times New Roman" w:cs="Times New Roman"/>
          <w:sz w:val="28"/>
          <w:szCs w:val="28"/>
        </w:rPr>
        <w:t xml:space="preserve">С учетом мнения </w:t>
      </w:r>
      <w:r w:rsidRPr="00652F97">
        <w:rPr>
          <w:rFonts w:ascii="Times New Roman" w:hAnsi="Times New Roman" w:cs="Times New Roman"/>
          <w:sz w:val="28"/>
          <w:szCs w:val="28"/>
        </w:rPr>
        <w:t xml:space="preserve">комиссии по распределению стимулирующих выплат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администрация города Боготола </w:t>
      </w:r>
      <w:r w:rsidRPr="005874AA">
        <w:rPr>
          <w:rFonts w:ascii="Times New Roman" w:hAnsi="Times New Roman" w:cs="Times New Roman"/>
          <w:sz w:val="28"/>
          <w:szCs w:val="28"/>
        </w:rPr>
        <w:t xml:space="preserve">издает </w:t>
      </w:r>
      <w:r>
        <w:rPr>
          <w:rFonts w:ascii="Times New Roman" w:hAnsi="Times New Roman" w:cs="Times New Roman"/>
          <w:sz w:val="28"/>
          <w:szCs w:val="28"/>
        </w:rPr>
        <w:t xml:space="preserve">распоряжение </w:t>
      </w:r>
      <w:r w:rsidRPr="005874AA">
        <w:rPr>
          <w:rFonts w:ascii="Times New Roman" w:hAnsi="Times New Roman" w:cs="Times New Roman"/>
          <w:sz w:val="28"/>
          <w:szCs w:val="28"/>
        </w:rPr>
        <w:t>об установлении стимулирующих выплат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руководителям учреждений</w:t>
      </w:r>
      <w:r w:rsidRPr="005874A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2C6D26" w:rsidRDefault="002C6D26" w:rsidP="002C6D2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1.2. </w:t>
      </w:r>
      <w:r>
        <w:rPr>
          <w:bCs/>
          <w:sz w:val="28"/>
          <w:szCs w:val="28"/>
        </w:rPr>
        <w:t xml:space="preserve">В приложении </w:t>
      </w:r>
      <w:r w:rsidRPr="006F569D">
        <w:rPr>
          <w:bCs/>
          <w:sz w:val="28"/>
          <w:szCs w:val="28"/>
        </w:rPr>
        <w:t>№ 4</w:t>
      </w:r>
      <w:r>
        <w:rPr>
          <w:bCs/>
          <w:sz w:val="28"/>
          <w:szCs w:val="28"/>
        </w:rPr>
        <w:t xml:space="preserve"> </w:t>
      </w:r>
      <w:r w:rsidRPr="006F569D">
        <w:rPr>
          <w:bCs/>
          <w:sz w:val="28"/>
          <w:szCs w:val="28"/>
        </w:rPr>
        <w:t>к Примерному положению</w:t>
      </w:r>
      <w:r>
        <w:rPr>
          <w:bCs/>
          <w:sz w:val="28"/>
          <w:szCs w:val="28"/>
        </w:rPr>
        <w:t xml:space="preserve"> </w:t>
      </w:r>
      <w:r w:rsidRPr="006F569D">
        <w:rPr>
          <w:bCs/>
          <w:sz w:val="28"/>
          <w:szCs w:val="28"/>
        </w:rPr>
        <w:t>об оплате труда работников муниципальных бюджетных и казенных образовательных учреждений города Боготола</w:t>
      </w:r>
      <w:r>
        <w:rPr>
          <w:bCs/>
          <w:sz w:val="28"/>
          <w:szCs w:val="28"/>
        </w:rPr>
        <w:t xml:space="preserve"> «</w:t>
      </w:r>
      <w:r>
        <w:rPr>
          <w:sz w:val="28"/>
          <w:szCs w:val="28"/>
        </w:rPr>
        <w:t xml:space="preserve">Виды </w:t>
      </w:r>
      <w:r w:rsidRPr="006F569D">
        <w:rPr>
          <w:sz w:val="28"/>
          <w:szCs w:val="28"/>
        </w:rPr>
        <w:t>выплат стимулирующего характера, размер</w:t>
      </w:r>
      <w:r>
        <w:rPr>
          <w:sz w:val="28"/>
          <w:szCs w:val="28"/>
        </w:rPr>
        <w:t>ы</w:t>
      </w:r>
      <w:r w:rsidRPr="006F569D">
        <w:rPr>
          <w:sz w:val="28"/>
          <w:szCs w:val="28"/>
        </w:rPr>
        <w:t xml:space="preserve"> и условия их осуществления, критерии оценки результативности и качества деятельности учреждений для руководителей, заместителей и главных бухгалтеров</w:t>
      </w:r>
      <w:r>
        <w:rPr>
          <w:sz w:val="28"/>
          <w:szCs w:val="28"/>
        </w:rPr>
        <w:t>»:</w:t>
      </w:r>
    </w:p>
    <w:p w:rsidR="002C6D26" w:rsidRDefault="002C6D26" w:rsidP="002C6D2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таблицах: «</w:t>
      </w:r>
      <w:r w:rsidRPr="00E3478E">
        <w:rPr>
          <w:sz w:val="28"/>
          <w:szCs w:val="28"/>
        </w:rPr>
        <w:t>Общеобразовательные учреждения, подведомственные Управлению образования города Боготола</w:t>
      </w:r>
      <w:r>
        <w:rPr>
          <w:sz w:val="28"/>
          <w:szCs w:val="28"/>
        </w:rPr>
        <w:t>», «</w:t>
      </w:r>
      <w:r w:rsidRPr="008101DD">
        <w:rPr>
          <w:sz w:val="28"/>
          <w:szCs w:val="28"/>
        </w:rPr>
        <w:t>Учреждения дополнительного образования, подведомственные Управлению образования города Боготола</w:t>
      </w:r>
      <w:r>
        <w:rPr>
          <w:sz w:val="28"/>
          <w:szCs w:val="28"/>
        </w:rPr>
        <w:t>», «</w:t>
      </w:r>
      <w:r w:rsidRPr="008101DD">
        <w:rPr>
          <w:sz w:val="28"/>
          <w:szCs w:val="28"/>
        </w:rPr>
        <w:t>Дошкольные образовательные учреждения,</w:t>
      </w:r>
      <w:r>
        <w:rPr>
          <w:sz w:val="28"/>
          <w:szCs w:val="28"/>
        </w:rPr>
        <w:t xml:space="preserve"> </w:t>
      </w:r>
      <w:r w:rsidRPr="008101DD">
        <w:rPr>
          <w:sz w:val="28"/>
          <w:szCs w:val="28"/>
        </w:rPr>
        <w:t>подведомственные Управлению образования города Боготола</w:t>
      </w:r>
      <w:r>
        <w:rPr>
          <w:sz w:val="28"/>
          <w:szCs w:val="28"/>
        </w:rPr>
        <w:t xml:space="preserve">»: </w:t>
      </w:r>
    </w:p>
    <w:p w:rsidR="002C6D26" w:rsidRDefault="002C6D26" w:rsidP="002C6D2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раздел «</w:t>
      </w:r>
      <w:r w:rsidRPr="0059192B">
        <w:rPr>
          <w:sz w:val="28"/>
          <w:szCs w:val="28"/>
        </w:rPr>
        <w:t>Руководитель учреждения</w:t>
      </w:r>
      <w:r>
        <w:rPr>
          <w:sz w:val="28"/>
          <w:szCs w:val="28"/>
        </w:rPr>
        <w:t xml:space="preserve">» изложить в следующей редакции: </w:t>
      </w:r>
    </w:p>
    <w:p w:rsidR="002C6D26" w:rsidRPr="00DA5603" w:rsidRDefault="002C6D26" w:rsidP="002C6D2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9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984"/>
        <w:gridCol w:w="3189"/>
        <w:gridCol w:w="1701"/>
        <w:gridCol w:w="1701"/>
      </w:tblGrid>
      <w:tr w:rsidR="002C6D26" w:rsidRPr="00324D20" w:rsidTr="0030221F">
        <w:trPr>
          <w:cantSplit/>
          <w:trHeight w:val="240"/>
        </w:trPr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C6D26" w:rsidRPr="000634EF" w:rsidRDefault="002C6D26" w:rsidP="0030221F">
            <w:pPr>
              <w:pStyle w:val="ConsPlusCell"/>
              <w:jc w:val="center"/>
            </w:pPr>
            <w:r w:rsidRPr="000634EF">
              <w:t>Должность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C6D26" w:rsidRPr="000634EF" w:rsidRDefault="002C6D26" w:rsidP="0030221F">
            <w:pPr>
              <w:pStyle w:val="ConsPlusCell"/>
              <w:jc w:val="center"/>
            </w:pPr>
            <w:r w:rsidRPr="000634EF">
              <w:t xml:space="preserve">Критерии оценки </w:t>
            </w:r>
            <w:r w:rsidRPr="000634EF">
              <w:br/>
              <w:t xml:space="preserve">эффективности и </w:t>
            </w:r>
            <w:r w:rsidRPr="000634EF">
              <w:br/>
              <w:t xml:space="preserve">качества деятельности   </w:t>
            </w:r>
            <w:r w:rsidRPr="000634EF">
              <w:br/>
            </w:r>
            <w:r>
              <w:t>учреждений</w:t>
            </w:r>
          </w:p>
        </w:tc>
        <w:tc>
          <w:tcPr>
            <w:tcW w:w="48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D26" w:rsidRPr="000634EF" w:rsidRDefault="002C6D26" w:rsidP="0030221F">
            <w:pPr>
              <w:pStyle w:val="ConsPlusCell"/>
              <w:jc w:val="center"/>
            </w:pPr>
            <w:r w:rsidRPr="000634EF">
              <w:t>Условия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C6D26" w:rsidRPr="000634EF" w:rsidRDefault="002C6D26" w:rsidP="0030221F">
            <w:pPr>
              <w:pStyle w:val="ConsPlusCell"/>
              <w:jc w:val="center"/>
            </w:pPr>
            <w:r w:rsidRPr="000634EF">
              <w:t>Предель</w:t>
            </w:r>
            <w:r>
              <w:t xml:space="preserve">ный размер выплат </w:t>
            </w:r>
            <w:r>
              <w:br/>
              <w:t xml:space="preserve">к окладу, </w:t>
            </w:r>
            <w:r w:rsidRPr="000634EF">
              <w:t>(должностно</w:t>
            </w:r>
            <w:r>
              <w:t xml:space="preserve">му окладу), ставке заработной </w:t>
            </w:r>
            <w:r w:rsidRPr="000634EF">
              <w:t>платы</w:t>
            </w:r>
          </w:p>
        </w:tc>
      </w:tr>
      <w:tr w:rsidR="002C6D26" w:rsidRPr="00324D20" w:rsidTr="0030221F">
        <w:trPr>
          <w:cantSplit/>
          <w:trHeight w:val="480"/>
        </w:trPr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D26" w:rsidRPr="000634EF" w:rsidRDefault="002C6D26" w:rsidP="0030221F">
            <w:pPr>
              <w:pStyle w:val="ConsPlusCell"/>
            </w:pPr>
          </w:p>
        </w:tc>
        <w:tc>
          <w:tcPr>
            <w:tcW w:w="198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D26" w:rsidRPr="000634EF" w:rsidRDefault="002C6D26" w:rsidP="0030221F">
            <w:pPr>
              <w:pStyle w:val="ConsPlusCell"/>
            </w:pPr>
          </w:p>
        </w:tc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D26" w:rsidRPr="000634EF" w:rsidRDefault="002C6D26" w:rsidP="0030221F">
            <w:pPr>
              <w:pStyle w:val="ConsPlusCell"/>
              <w:jc w:val="center"/>
            </w:pPr>
            <w:r w:rsidRPr="000634EF">
              <w:t>наименование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D26" w:rsidRPr="000634EF" w:rsidRDefault="002C6D26" w:rsidP="0030221F">
            <w:pPr>
              <w:pStyle w:val="ConsPlusCell"/>
              <w:jc w:val="center"/>
            </w:pPr>
            <w:r w:rsidRPr="000634EF">
              <w:t>индикатор</w:t>
            </w:r>
          </w:p>
        </w:tc>
        <w:tc>
          <w:tcPr>
            <w:tcW w:w="17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D26" w:rsidRPr="000634EF" w:rsidRDefault="002C6D26" w:rsidP="0030221F">
            <w:pPr>
              <w:pStyle w:val="ConsPlusCell"/>
            </w:pPr>
          </w:p>
        </w:tc>
      </w:tr>
      <w:tr w:rsidR="002C6D26" w:rsidRPr="00324D20" w:rsidTr="0030221F">
        <w:trPr>
          <w:cantSplit/>
          <w:trHeight w:val="240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C6D26" w:rsidRPr="000634EF" w:rsidRDefault="002C6D26" w:rsidP="0030221F">
            <w:pPr>
              <w:pStyle w:val="ConsPlusCell"/>
              <w:jc w:val="center"/>
            </w:pPr>
            <w:r w:rsidRPr="000634EF">
              <w:t>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C6D26" w:rsidRPr="000634EF" w:rsidRDefault="002C6D26" w:rsidP="0030221F">
            <w:pPr>
              <w:pStyle w:val="ConsPlusCell"/>
              <w:jc w:val="center"/>
            </w:pPr>
            <w:r w:rsidRPr="000634EF">
              <w:t>2</w:t>
            </w:r>
          </w:p>
        </w:tc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C6D26" w:rsidRPr="000634EF" w:rsidRDefault="002C6D26" w:rsidP="0030221F">
            <w:pPr>
              <w:pStyle w:val="ConsPlusCell"/>
              <w:jc w:val="center"/>
            </w:pPr>
            <w:r w:rsidRPr="000634EF"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C6D26" w:rsidRPr="000634EF" w:rsidRDefault="002C6D26" w:rsidP="0030221F">
            <w:pPr>
              <w:pStyle w:val="ConsPlusCell"/>
              <w:jc w:val="center"/>
            </w:pPr>
            <w:r w:rsidRPr="000634EF"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D26" w:rsidRPr="000634EF" w:rsidRDefault="002C6D26" w:rsidP="0030221F">
            <w:pPr>
              <w:pStyle w:val="ConsPlusCell"/>
              <w:jc w:val="center"/>
            </w:pPr>
            <w:r w:rsidRPr="000634EF">
              <w:t>5</w:t>
            </w:r>
          </w:p>
        </w:tc>
      </w:tr>
      <w:tr w:rsidR="002C6D26" w:rsidRPr="00324D20" w:rsidTr="0030221F">
        <w:trPr>
          <w:cantSplit/>
          <w:trHeight w:val="724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6D26" w:rsidRDefault="002C6D26" w:rsidP="0030221F">
            <w:pPr>
              <w:pStyle w:val="ConsPlusCell"/>
            </w:pPr>
          </w:p>
          <w:p w:rsidR="002C6D26" w:rsidRPr="000634EF" w:rsidRDefault="002C6D26" w:rsidP="0030221F">
            <w:pPr>
              <w:pStyle w:val="ConsPlusCell"/>
            </w:pPr>
            <w:r w:rsidRPr="000634EF">
              <w:t>Руководитель</w:t>
            </w:r>
            <w:r>
              <w:t xml:space="preserve"> учреждения</w:t>
            </w:r>
          </w:p>
        </w:tc>
        <w:tc>
          <w:tcPr>
            <w:tcW w:w="8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D26" w:rsidRPr="000634EF" w:rsidRDefault="002C6D26" w:rsidP="0030221F">
            <w:pPr>
              <w:pStyle w:val="ConsPlusCell"/>
            </w:pPr>
            <w:r w:rsidRPr="000634EF">
              <w:t xml:space="preserve">Выплаты за важность выполняемой работы, степень самостоятельности </w:t>
            </w:r>
            <w:r>
              <w:br/>
            </w:r>
            <w:r w:rsidRPr="000634EF">
              <w:t>и ответственности при выполнении поставленных задач</w:t>
            </w:r>
          </w:p>
        </w:tc>
      </w:tr>
      <w:tr w:rsidR="002C6D26" w:rsidRPr="0042630D" w:rsidTr="0030221F">
        <w:trPr>
          <w:cantSplit/>
          <w:trHeight w:val="1117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6D26" w:rsidRPr="000634EF" w:rsidRDefault="002C6D26" w:rsidP="0030221F">
            <w:pPr>
              <w:pStyle w:val="ConsPlusCell"/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6D26" w:rsidRPr="000634EF" w:rsidRDefault="002C6D26" w:rsidP="0030221F">
            <w:pPr>
              <w:pStyle w:val="ConsPlusCell"/>
            </w:pPr>
            <w:r w:rsidRPr="002E5FCC">
              <w:t>Обеспечение стабильного функционирования учреждения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6D26" w:rsidRPr="000634EF" w:rsidRDefault="002C6D26" w:rsidP="0030221F">
            <w:pPr>
              <w:pStyle w:val="ConsPlusCell"/>
            </w:pPr>
            <w:r>
              <w:rPr>
                <w:rFonts w:eastAsia="Times New Roman"/>
              </w:rPr>
              <w:t xml:space="preserve">  </w:t>
            </w:r>
            <w:r w:rsidRPr="002E5FCC">
              <w:rPr>
                <w:rFonts w:eastAsia="Times New Roman"/>
              </w:rPr>
              <w:t>отсутствие замечаний со стороны органов, уполномоченных на осуществление государственного контроля (надзора) (далее – надзорных органов), срок устранения которых прошел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D26" w:rsidRPr="000634EF" w:rsidRDefault="002C6D26" w:rsidP="003022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отсутствие предписаний надзорных органов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D26" w:rsidRPr="000634EF" w:rsidRDefault="002C6D26" w:rsidP="0030221F">
            <w:pPr>
              <w:jc w:val="center"/>
              <w:rPr>
                <w:sz w:val="24"/>
                <w:szCs w:val="24"/>
              </w:rPr>
            </w:pPr>
            <w:r w:rsidRPr="005E7ED4">
              <w:rPr>
                <w:sz w:val="24"/>
                <w:szCs w:val="24"/>
              </w:rPr>
              <w:t>до 15 %</w:t>
            </w:r>
          </w:p>
        </w:tc>
      </w:tr>
      <w:tr w:rsidR="002C6D26" w:rsidRPr="0042630D" w:rsidTr="0030221F">
        <w:trPr>
          <w:cantSplit/>
          <w:trHeight w:val="536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6D26" w:rsidRPr="000634EF" w:rsidRDefault="002C6D26" w:rsidP="0030221F">
            <w:pPr>
              <w:pStyle w:val="ConsPlusCell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6D26" w:rsidRPr="000634EF" w:rsidRDefault="002C6D26" w:rsidP="0030221F">
            <w:pPr>
              <w:pStyle w:val="ConsPlusCell"/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D26" w:rsidRPr="000634EF" w:rsidRDefault="002C6D26" w:rsidP="0030221F">
            <w:pPr>
              <w:pStyle w:val="ConsPlusCell"/>
              <w:jc w:val="center"/>
            </w:pPr>
            <w:r w:rsidRPr="00A451EE">
              <w:t>отсутствие травм, несчастных случаев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D26" w:rsidRPr="000634EF" w:rsidRDefault="002C6D26" w:rsidP="0030221F">
            <w:pPr>
              <w:pStyle w:val="ConsPlusCell"/>
              <w:jc w:val="center"/>
            </w:pPr>
            <w:r>
              <w:t xml:space="preserve">отсутствие </w:t>
            </w:r>
            <w:r w:rsidRPr="00A451EE">
              <w:t xml:space="preserve"> травм, несчастных случаев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D26" w:rsidRPr="000634EF" w:rsidRDefault="002C6D26" w:rsidP="0030221F">
            <w:pPr>
              <w:pStyle w:val="ConsPlusCell"/>
              <w:jc w:val="center"/>
            </w:pPr>
            <w:r>
              <w:t>до % 10</w:t>
            </w:r>
          </w:p>
        </w:tc>
      </w:tr>
      <w:tr w:rsidR="002C6D26" w:rsidRPr="0042630D" w:rsidTr="0030221F">
        <w:trPr>
          <w:cantSplit/>
          <w:trHeight w:val="536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6D26" w:rsidRPr="000634EF" w:rsidRDefault="002C6D26" w:rsidP="0030221F">
            <w:pPr>
              <w:pStyle w:val="ConsPlusCell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6D26" w:rsidRPr="000634EF" w:rsidRDefault="002C6D26" w:rsidP="0030221F">
            <w:pPr>
              <w:pStyle w:val="ConsPlusCell"/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C6D26" w:rsidRPr="002E5FCC" w:rsidRDefault="002C6D26" w:rsidP="0030221F">
            <w:pPr>
              <w:widowControl w:val="0"/>
              <w:autoSpaceDE w:val="0"/>
              <w:autoSpaceDN w:val="0"/>
              <w:adjustRightInd w:val="0"/>
              <w:ind w:firstLine="142"/>
              <w:rPr>
                <w:sz w:val="24"/>
                <w:szCs w:val="24"/>
              </w:rPr>
            </w:pPr>
            <w:r w:rsidRPr="002E5FCC">
              <w:rPr>
                <w:sz w:val="24"/>
                <w:szCs w:val="24"/>
              </w:rPr>
              <w:t>отсутствие претензий к деятельности учреждения со стороны учредителя:</w:t>
            </w:r>
          </w:p>
          <w:p w:rsidR="002C6D26" w:rsidRPr="002E5FCC" w:rsidRDefault="002C6D26" w:rsidP="0030221F">
            <w:pPr>
              <w:widowControl w:val="0"/>
              <w:autoSpaceDE w:val="0"/>
              <w:autoSpaceDN w:val="0"/>
              <w:adjustRightInd w:val="0"/>
              <w:ind w:firstLine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2E5FCC">
              <w:rPr>
                <w:sz w:val="24"/>
                <w:szCs w:val="24"/>
              </w:rPr>
              <w:t>выполнение индикативного уровня заработной платы;</w:t>
            </w:r>
          </w:p>
          <w:p w:rsidR="002C6D26" w:rsidRPr="002E5FCC" w:rsidRDefault="002C6D26" w:rsidP="0030221F">
            <w:pPr>
              <w:widowControl w:val="0"/>
              <w:autoSpaceDE w:val="0"/>
              <w:autoSpaceDN w:val="0"/>
              <w:adjustRightInd w:val="0"/>
              <w:ind w:firstLine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2E5FCC">
              <w:rPr>
                <w:sz w:val="24"/>
                <w:szCs w:val="24"/>
              </w:rPr>
              <w:t>своевременное выполнение поручений учредителя;</w:t>
            </w:r>
          </w:p>
          <w:p w:rsidR="002C6D26" w:rsidRPr="002E5FCC" w:rsidRDefault="002C6D26" w:rsidP="0030221F">
            <w:pPr>
              <w:widowControl w:val="0"/>
              <w:autoSpaceDE w:val="0"/>
              <w:autoSpaceDN w:val="0"/>
              <w:adjustRightInd w:val="0"/>
              <w:ind w:firstLine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2E5FCC">
              <w:rPr>
                <w:sz w:val="24"/>
                <w:szCs w:val="24"/>
              </w:rPr>
              <w:t>отсутствие обоснованных жалоб на организацию питания;</w:t>
            </w:r>
          </w:p>
          <w:p w:rsidR="002C6D26" w:rsidRPr="000634EF" w:rsidRDefault="002C6D26" w:rsidP="0030221F">
            <w:pPr>
              <w:ind w:firstLine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2E5FCC">
              <w:rPr>
                <w:sz w:val="24"/>
                <w:szCs w:val="24"/>
              </w:rPr>
              <w:t xml:space="preserve">полнота и достоверность информации на официальном сайте учреждения, в </w:t>
            </w:r>
            <w:proofErr w:type="spellStart"/>
            <w:r w:rsidRPr="002E5FCC">
              <w:rPr>
                <w:sz w:val="24"/>
                <w:szCs w:val="24"/>
              </w:rPr>
              <w:t>госпабликах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C6D26" w:rsidRPr="000634EF" w:rsidRDefault="002C6D26" w:rsidP="0030221F">
            <w:pPr>
              <w:pStyle w:val="ConsPlusCell"/>
              <w:jc w:val="center"/>
            </w:pPr>
            <w:r>
              <w:t>отсутствие претензий учредителя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C6D26" w:rsidRDefault="002C6D26" w:rsidP="0030221F">
            <w:pPr>
              <w:jc w:val="center"/>
              <w:rPr>
                <w:sz w:val="24"/>
                <w:szCs w:val="24"/>
              </w:rPr>
            </w:pPr>
          </w:p>
          <w:p w:rsidR="002C6D26" w:rsidRDefault="002C6D26" w:rsidP="0030221F">
            <w:pPr>
              <w:jc w:val="center"/>
              <w:rPr>
                <w:sz w:val="24"/>
                <w:szCs w:val="24"/>
              </w:rPr>
            </w:pPr>
          </w:p>
          <w:p w:rsidR="002C6D26" w:rsidRPr="005E7ED4" w:rsidRDefault="002C6D26" w:rsidP="0030221F">
            <w:pPr>
              <w:jc w:val="center"/>
              <w:rPr>
                <w:sz w:val="24"/>
                <w:szCs w:val="24"/>
              </w:rPr>
            </w:pPr>
            <w:r w:rsidRPr="005E7ED4">
              <w:rPr>
                <w:sz w:val="24"/>
                <w:szCs w:val="24"/>
              </w:rPr>
              <w:t>до 30 %</w:t>
            </w:r>
          </w:p>
          <w:p w:rsidR="002C6D26" w:rsidRPr="005E7ED4" w:rsidRDefault="002C6D26" w:rsidP="0030221F">
            <w:pPr>
              <w:jc w:val="center"/>
              <w:rPr>
                <w:sz w:val="24"/>
                <w:szCs w:val="24"/>
              </w:rPr>
            </w:pPr>
          </w:p>
          <w:p w:rsidR="002C6D26" w:rsidRPr="005E7ED4" w:rsidRDefault="002C6D26" w:rsidP="0030221F">
            <w:pPr>
              <w:jc w:val="center"/>
              <w:rPr>
                <w:sz w:val="24"/>
                <w:szCs w:val="24"/>
              </w:rPr>
            </w:pPr>
          </w:p>
          <w:p w:rsidR="002C6D26" w:rsidRPr="005E7ED4" w:rsidRDefault="002C6D26" w:rsidP="0030221F">
            <w:pPr>
              <w:jc w:val="center"/>
              <w:rPr>
                <w:sz w:val="24"/>
                <w:szCs w:val="24"/>
              </w:rPr>
            </w:pPr>
            <w:r w:rsidRPr="005E7ED4">
              <w:rPr>
                <w:sz w:val="24"/>
                <w:szCs w:val="24"/>
              </w:rPr>
              <w:t xml:space="preserve">до 30 % </w:t>
            </w:r>
          </w:p>
          <w:p w:rsidR="002C6D26" w:rsidRPr="005E7ED4" w:rsidRDefault="002C6D26" w:rsidP="0030221F">
            <w:pPr>
              <w:jc w:val="center"/>
              <w:rPr>
                <w:sz w:val="24"/>
                <w:szCs w:val="24"/>
              </w:rPr>
            </w:pPr>
          </w:p>
          <w:p w:rsidR="002C6D26" w:rsidRPr="005E7ED4" w:rsidRDefault="002C6D26" w:rsidP="0030221F">
            <w:pPr>
              <w:jc w:val="center"/>
              <w:rPr>
                <w:sz w:val="24"/>
                <w:szCs w:val="24"/>
              </w:rPr>
            </w:pPr>
            <w:r w:rsidRPr="005E7ED4">
              <w:rPr>
                <w:sz w:val="24"/>
                <w:szCs w:val="24"/>
              </w:rPr>
              <w:tab/>
            </w:r>
          </w:p>
          <w:p w:rsidR="002C6D26" w:rsidRPr="005E7ED4" w:rsidRDefault="002C6D26" w:rsidP="0030221F">
            <w:pPr>
              <w:jc w:val="center"/>
              <w:rPr>
                <w:sz w:val="24"/>
                <w:szCs w:val="24"/>
              </w:rPr>
            </w:pPr>
          </w:p>
          <w:p w:rsidR="002C6D26" w:rsidRPr="005E7ED4" w:rsidRDefault="002C6D26" w:rsidP="0030221F">
            <w:pPr>
              <w:jc w:val="center"/>
              <w:rPr>
                <w:sz w:val="24"/>
                <w:szCs w:val="24"/>
              </w:rPr>
            </w:pPr>
            <w:r w:rsidRPr="005E7ED4">
              <w:rPr>
                <w:sz w:val="24"/>
                <w:szCs w:val="24"/>
              </w:rPr>
              <w:t>до 10 %</w:t>
            </w:r>
          </w:p>
          <w:p w:rsidR="002C6D26" w:rsidRPr="005E7ED4" w:rsidRDefault="002C6D26" w:rsidP="0030221F">
            <w:pPr>
              <w:jc w:val="center"/>
              <w:rPr>
                <w:sz w:val="24"/>
                <w:szCs w:val="24"/>
              </w:rPr>
            </w:pPr>
          </w:p>
          <w:p w:rsidR="002C6D26" w:rsidRDefault="002C6D26" w:rsidP="0030221F">
            <w:pPr>
              <w:jc w:val="center"/>
              <w:rPr>
                <w:sz w:val="24"/>
                <w:szCs w:val="24"/>
              </w:rPr>
            </w:pPr>
          </w:p>
          <w:p w:rsidR="002C6D26" w:rsidRPr="000634EF" w:rsidRDefault="002C6D26" w:rsidP="0030221F">
            <w:pPr>
              <w:jc w:val="center"/>
              <w:rPr>
                <w:sz w:val="24"/>
                <w:szCs w:val="24"/>
              </w:rPr>
            </w:pPr>
            <w:r w:rsidRPr="005E7ED4">
              <w:rPr>
                <w:sz w:val="24"/>
                <w:szCs w:val="24"/>
              </w:rPr>
              <w:t xml:space="preserve"> до 10 %</w:t>
            </w:r>
          </w:p>
        </w:tc>
      </w:tr>
      <w:tr w:rsidR="002C6D26" w:rsidRPr="0042630D" w:rsidTr="0030221F">
        <w:trPr>
          <w:cantSplit/>
          <w:trHeight w:val="536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6D26" w:rsidRPr="000634EF" w:rsidRDefault="002C6D26" w:rsidP="0030221F">
            <w:pPr>
              <w:pStyle w:val="ConsPlusCell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D26" w:rsidRPr="000634EF" w:rsidRDefault="002C6D26" w:rsidP="0030221F">
            <w:pPr>
              <w:pStyle w:val="ConsPlusCell"/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C6D26" w:rsidRPr="000634EF" w:rsidRDefault="002C6D26" w:rsidP="003022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A451EE">
              <w:rPr>
                <w:sz w:val="24"/>
                <w:szCs w:val="24"/>
              </w:rPr>
              <w:t>выполнение квоты по приему на работу инвалидов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C6D26" w:rsidRPr="000634EF" w:rsidRDefault="002C6D26" w:rsidP="0030221F">
            <w:pPr>
              <w:pStyle w:val="ConsPlusCell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C6D26" w:rsidRPr="000634EF" w:rsidRDefault="002C6D26" w:rsidP="0030221F">
            <w:pPr>
              <w:jc w:val="center"/>
              <w:rPr>
                <w:sz w:val="24"/>
                <w:szCs w:val="24"/>
              </w:rPr>
            </w:pPr>
            <w:r w:rsidRPr="00A451EE">
              <w:rPr>
                <w:sz w:val="24"/>
                <w:szCs w:val="24"/>
              </w:rPr>
              <w:t>1 %</w:t>
            </w:r>
          </w:p>
        </w:tc>
      </w:tr>
      <w:tr w:rsidR="002C6D26" w:rsidRPr="00324D20" w:rsidTr="0030221F">
        <w:trPr>
          <w:cantSplit/>
          <w:trHeight w:val="485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6D26" w:rsidRPr="000634EF" w:rsidRDefault="002C6D26" w:rsidP="0030221F">
            <w:pPr>
              <w:pStyle w:val="ConsPlusCell"/>
              <w:jc w:val="center"/>
            </w:pPr>
          </w:p>
        </w:tc>
        <w:tc>
          <w:tcPr>
            <w:tcW w:w="8575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C6D26" w:rsidRPr="000634EF" w:rsidRDefault="002C6D26" w:rsidP="0030221F">
            <w:pPr>
              <w:pStyle w:val="ConsPlusCell"/>
            </w:pPr>
            <w:r w:rsidRPr="000634EF">
              <w:t>Выплаты за интенсивность и высокие результаты работы</w:t>
            </w:r>
          </w:p>
        </w:tc>
      </w:tr>
      <w:tr w:rsidR="002C6D26" w:rsidRPr="00324D20" w:rsidTr="0030221F">
        <w:trPr>
          <w:cantSplit/>
          <w:trHeight w:val="841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6D26" w:rsidRPr="000634EF" w:rsidRDefault="002C6D26" w:rsidP="0030221F">
            <w:pPr>
              <w:pStyle w:val="ConsPlusCell"/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D26" w:rsidRPr="000634EF" w:rsidRDefault="002C6D26" w:rsidP="0030221F">
            <w:pPr>
              <w:pStyle w:val="ConsPlusCell"/>
            </w:pPr>
            <w:r w:rsidRPr="00A451EE">
              <w:t>Обеспечение развития учреждения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D26" w:rsidRDefault="002C6D26" w:rsidP="0030221F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  <w:p w:rsidR="002C6D26" w:rsidRPr="00A451EE" w:rsidRDefault="002C6D26" w:rsidP="0030221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A451EE">
              <w:rPr>
                <w:sz w:val="24"/>
                <w:szCs w:val="24"/>
              </w:rPr>
              <w:t>организация деятельности региональной (базовой) площадки;</w:t>
            </w:r>
          </w:p>
          <w:p w:rsidR="002C6D26" w:rsidRPr="00A451EE" w:rsidRDefault="002C6D26" w:rsidP="0030221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A451EE">
              <w:rPr>
                <w:sz w:val="24"/>
                <w:szCs w:val="24"/>
              </w:rPr>
              <w:t>внедрение федеральных проектов (РМА, представление практик в РАОП, Региональный методический актив, агенты изменений и др.)</w:t>
            </w:r>
          </w:p>
          <w:p w:rsidR="002C6D26" w:rsidRPr="000634EF" w:rsidRDefault="002C6D26" w:rsidP="0030221F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D26" w:rsidRDefault="002C6D26" w:rsidP="0030221F">
            <w:pPr>
              <w:pStyle w:val="ConsPlusCell"/>
            </w:pPr>
          </w:p>
          <w:p w:rsidR="002C6D26" w:rsidRDefault="002C6D26" w:rsidP="0030221F">
            <w:pPr>
              <w:pStyle w:val="ConsPlusCell"/>
            </w:pPr>
            <w:r>
              <w:t xml:space="preserve">наличие </w:t>
            </w:r>
            <w:proofErr w:type="gramStart"/>
            <w:r>
              <w:t xml:space="preserve">работающих  </w:t>
            </w:r>
            <w:r w:rsidRPr="00E75E76">
              <w:t>региональной</w:t>
            </w:r>
            <w:proofErr w:type="gramEnd"/>
            <w:r w:rsidRPr="00E75E76">
              <w:t xml:space="preserve"> (базовой) площадки</w:t>
            </w:r>
            <w:r>
              <w:t xml:space="preserve">, </w:t>
            </w:r>
          </w:p>
          <w:p w:rsidR="002C6D26" w:rsidRPr="000634EF" w:rsidRDefault="002C6D26" w:rsidP="0030221F">
            <w:pPr>
              <w:pStyle w:val="ConsPlusCell"/>
            </w:pPr>
            <w:r>
              <w:t>федеральных проектов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D26" w:rsidRDefault="002C6D26" w:rsidP="0030221F">
            <w:pPr>
              <w:pStyle w:val="ConsPlusCell"/>
              <w:jc w:val="center"/>
            </w:pPr>
          </w:p>
          <w:p w:rsidR="002C6D26" w:rsidRPr="00231242" w:rsidRDefault="002C6D26" w:rsidP="0030221F"/>
          <w:p w:rsidR="002C6D26" w:rsidRPr="00AC0D40" w:rsidRDefault="002C6D26" w:rsidP="003022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Pr="00AC0D40">
              <w:rPr>
                <w:sz w:val="24"/>
                <w:szCs w:val="24"/>
              </w:rPr>
              <w:t>до 15 %</w:t>
            </w:r>
          </w:p>
          <w:p w:rsidR="002C6D26" w:rsidRPr="00AC0D40" w:rsidRDefault="002C6D26" w:rsidP="0030221F">
            <w:pPr>
              <w:ind w:firstLine="708"/>
              <w:rPr>
                <w:sz w:val="24"/>
                <w:szCs w:val="24"/>
              </w:rPr>
            </w:pPr>
          </w:p>
          <w:p w:rsidR="002C6D26" w:rsidRPr="00AC0D40" w:rsidRDefault="002C6D26" w:rsidP="0030221F">
            <w:pPr>
              <w:ind w:firstLine="708"/>
              <w:rPr>
                <w:sz w:val="24"/>
                <w:szCs w:val="24"/>
              </w:rPr>
            </w:pPr>
          </w:p>
          <w:p w:rsidR="002C6D26" w:rsidRPr="00AC0D40" w:rsidRDefault="002C6D26" w:rsidP="0030221F">
            <w:pPr>
              <w:rPr>
                <w:sz w:val="24"/>
                <w:szCs w:val="24"/>
              </w:rPr>
            </w:pPr>
            <w:r w:rsidRPr="00AC0D40">
              <w:rPr>
                <w:sz w:val="24"/>
                <w:szCs w:val="24"/>
              </w:rPr>
              <w:t xml:space="preserve">             </w:t>
            </w:r>
          </w:p>
          <w:p w:rsidR="002C6D26" w:rsidRPr="00231242" w:rsidRDefault="002C6D26" w:rsidP="0030221F">
            <w:r>
              <w:rPr>
                <w:sz w:val="24"/>
                <w:szCs w:val="24"/>
              </w:rPr>
              <w:t xml:space="preserve">        </w:t>
            </w:r>
            <w:r w:rsidRPr="00AC0D40">
              <w:rPr>
                <w:sz w:val="24"/>
                <w:szCs w:val="24"/>
              </w:rPr>
              <w:t>до 10 %</w:t>
            </w:r>
          </w:p>
        </w:tc>
      </w:tr>
      <w:tr w:rsidR="002C6D26" w:rsidRPr="00324D20" w:rsidTr="0030221F">
        <w:trPr>
          <w:cantSplit/>
          <w:trHeight w:val="555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6D26" w:rsidRPr="000634EF" w:rsidRDefault="002C6D26" w:rsidP="0030221F">
            <w:pPr>
              <w:pStyle w:val="ConsPlusCell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D26" w:rsidRPr="000634EF" w:rsidRDefault="002C6D26" w:rsidP="0030221F">
            <w:pPr>
              <w:pStyle w:val="ConsPlusCell"/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D26" w:rsidRPr="00A451EE" w:rsidRDefault="002C6D26" w:rsidP="0030221F">
            <w:pPr>
              <w:widowControl w:val="0"/>
              <w:autoSpaceDE w:val="0"/>
              <w:autoSpaceDN w:val="0"/>
              <w:adjustRightInd w:val="0"/>
              <w:ind w:firstLine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A451EE">
              <w:rPr>
                <w:sz w:val="24"/>
                <w:szCs w:val="24"/>
              </w:rPr>
              <w:t>организация участия обучающихся в конкурсах, мероприятиях:</w:t>
            </w:r>
          </w:p>
          <w:p w:rsidR="002C6D26" w:rsidRPr="00A451EE" w:rsidRDefault="002C6D26" w:rsidP="0030221F">
            <w:pPr>
              <w:widowControl w:val="0"/>
              <w:autoSpaceDE w:val="0"/>
              <w:autoSpaceDN w:val="0"/>
              <w:adjustRightInd w:val="0"/>
              <w:ind w:firstLine="142"/>
              <w:rPr>
                <w:sz w:val="24"/>
                <w:szCs w:val="24"/>
              </w:rPr>
            </w:pPr>
            <w:r w:rsidRPr="00A451EE">
              <w:rPr>
                <w:sz w:val="24"/>
                <w:szCs w:val="24"/>
              </w:rPr>
              <w:t>муниципального уровня;</w:t>
            </w:r>
          </w:p>
          <w:p w:rsidR="002C6D26" w:rsidRDefault="002C6D26" w:rsidP="0030221F">
            <w:pPr>
              <w:widowControl w:val="0"/>
              <w:autoSpaceDE w:val="0"/>
              <w:autoSpaceDN w:val="0"/>
              <w:adjustRightInd w:val="0"/>
              <w:ind w:firstLine="142"/>
              <w:rPr>
                <w:sz w:val="24"/>
                <w:szCs w:val="24"/>
              </w:rPr>
            </w:pPr>
            <w:r w:rsidRPr="00A451EE">
              <w:rPr>
                <w:sz w:val="24"/>
                <w:szCs w:val="24"/>
              </w:rPr>
              <w:t xml:space="preserve"> </w:t>
            </w:r>
          </w:p>
          <w:p w:rsidR="002C6D26" w:rsidRPr="00A451EE" w:rsidRDefault="002C6D26" w:rsidP="0030221F">
            <w:pPr>
              <w:widowControl w:val="0"/>
              <w:autoSpaceDE w:val="0"/>
              <w:autoSpaceDN w:val="0"/>
              <w:adjustRightInd w:val="0"/>
              <w:ind w:firstLine="142"/>
              <w:rPr>
                <w:sz w:val="24"/>
                <w:szCs w:val="24"/>
              </w:rPr>
            </w:pPr>
            <w:r w:rsidRPr="00A451EE">
              <w:rPr>
                <w:sz w:val="24"/>
                <w:szCs w:val="24"/>
              </w:rPr>
              <w:t>регионального уровня</w:t>
            </w:r>
          </w:p>
          <w:p w:rsidR="002C6D26" w:rsidRPr="000634EF" w:rsidRDefault="002C6D26" w:rsidP="0030221F">
            <w:pPr>
              <w:pStyle w:val="ConsPlusCell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D26" w:rsidRPr="000634EF" w:rsidRDefault="002C6D26" w:rsidP="0030221F">
            <w:pPr>
              <w:pStyle w:val="ConsPlusCell"/>
            </w:pPr>
            <w:r>
              <w:t>наличие фактов участия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D26" w:rsidRDefault="002C6D26" w:rsidP="0030221F">
            <w:pPr>
              <w:widowControl w:val="0"/>
              <w:autoSpaceDE w:val="0"/>
              <w:autoSpaceDN w:val="0"/>
              <w:adjustRightInd w:val="0"/>
              <w:ind w:firstLine="15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  <w:p w:rsidR="002C6D26" w:rsidRDefault="002C6D26" w:rsidP="0030221F">
            <w:pPr>
              <w:widowControl w:val="0"/>
              <w:autoSpaceDE w:val="0"/>
              <w:autoSpaceDN w:val="0"/>
              <w:adjustRightInd w:val="0"/>
              <w:ind w:firstLine="155"/>
              <w:jc w:val="center"/>
              <w:rPr>
                <w:sz w:val="24"/>
                <w:szCs w:val="24"/>
              </w:rPr>
            </w:pPr>
          </w:p>
          <w:p w:rsidR="002C6D26" w:rsidRPr="00A451EE" w:rsidRDefault="002C6D26" w:rsidP="0030221F">
            <w:pPr>
              <w:widowControl w:val="0"/>
              <w:autoSpaceDE w:val="0"/>
              <w:autoSpaceDN w:val="0"/>
              <w:adjustRightInd w:val="0"/>
              <w:ind w:firstLine="155"/>
              <w:jc w:val="center"/>
              <w:rPr>
                <w:sz w:val="24"/>
                <w:szCs w:val="24"/>
              </w:rPr>
            </w:pPr>
            <w:r w:rsidRPr="00A451EE">
              <w:rPr>
                <w:sz w:val="24"/>
                <w:szCs w:val="24"/>
              </w:rPr>
              <w:t>до 10 %</w:t>
            </w:r>
          </w:p>
          <w:p w:rsidR="002C6D26" w:rsidRDefault="002C6D26" w:rsidP="0030221F">
            <w:pPr>
              <w:widowControl w:val="0"/>
              <w:autoSpaceDE w:val="0"/>
              <w:autoSpaceDN w:val="0"/>
              <w:adjustRightInd w:val="0"/>
              <w:ind w:firstLine="155"/>
              <w:jc w:val="center"/>
              <w:rPr>
                <w:sz w:val="24"/>
                <w:szCs w:val="24"/>
              </w:rPr>
            </w:pPr>
          </w:p>
          <w:p w:rsidR="002C6D26" w:rsidRPr="000634EF" w:rsidRDefault="002C6D26" w:rsidP="0030221F">
            <w:pPr>
              <w:pStyle w:val="ConsPlusCell"/>
              <w:jc w:val="center"/>
            </w:pPr>
            <w:r>
              <w:t xml:space="preserve">  </w:t>
            </w:r>
            <w:r w:rsidRPr="00A451EE">
              <w:t>до 10 %</w:t>
            </w:r>
          </w:p>
        </w:tc>
      </w:tr>
      <w:tr w:rsidR="002C6D26" w:rsidRPr="00E458AB" w:rsidTr="0030221F">
        <w:trPr>
          <w:cantSplit/>
          <w:trHeight w:val="562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6D26" w:rsidRPr="000634EF" w:rsidRDefault="002C6D26" w:rsidP="0030221F">
            <w:pPr>
              <w:pStyle w:val="ConsPlusCell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D26" w:rsidRPr="000634EF" w:rsidRDefault="002C6D26" w:rsidP="0030221F">
            <w:pPr>
              <w:pStyle w:val="ConsPlusCell"/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D26" w:rsidRPr="00A451EE" w:rsidRDefault="002C6D26" w:rsidP="0030221F">
            <w:pPr>
              <w:widowControl w:val="0"/>
              <w:autoSpaceDE w:val="0"/>
              <w:autoSpaceDN w:val="0"/>
              <w:adjustRightInd w:val="0"/>
              <w:ind w:firstLine="284"/>
              <w:rPr>
                <w:sz w:val="24"/>
                <w:szCs w:val="24"/>
              </w:rPr>
            </w:pPr>
            <w:r w:rsidRPr="00A451EE">
              <w:rPr>
                <w:sz w:val="24"/>
                <w:szCs w:val="24"/>
              </w:rPr>
              <w:t xml:space="preserve">организация участия </w:t>
            </w:r>
            <w:proofErr w:type="gramStart"/>
            <w:r w:rsidRPr="00A451EE">
              <w:rPr>
                <w:sz w:val="24"/>
                <w:szCs w:val="24"/>
              </w:rPr>
              <w:t>педагогов,  конкурсах</w:t>
            </w:r>
            <w:proofErr w:type="gramEnd"/>
            <w:r w:rsidRPr="00A451EE">
              <w:rPr>
                <w:sz w:val="24"/>
                <w:szCs w:val="24"/>
              </w:rPr>
              <w:t>, мероприятиях:</w:t>
            </w:r>
          </w:p>
          <w:p w:rsidR="002C6D26" w:rsidRPr="00A451EE" w:rsidRDefault="002C6D26" w:rsidP="0030221F">
            <w:pPr>
              <w:widowControl w:val="0"/>
              <w:autoSpaceDE w:val="0"/>
              <w:autoSpaceDN w:val="0"/>
              <w:adjustRightInd w:val="0"/>
              <w:ind w:firstLine="284"/>
              <w:rPr>
                <w:sz w:val="24"/>
                <w:szCs w:val="24"/>
              </w:rPr>
            </w:pPr>
            <w:r w:rsidRPr="00A451EE">
              <w:rPr>
                <w:sz w:val="24"/>
                <w:szCs w:val="24"/>
              </w:rPr>
              <w:t>муниципального уровня;</w:t>
            </w:r>
          </w:p>
          <w:p w:rsidR="002C6D26" w:rsidRDefault="002C6D26" w:rsidP="0030221F">
            <w:pPr>
              <w:widowControl w:val="0"/>
              <w:autoSpaceDE w:val="0"/>
              <w:autoSpaceDN w:val="0"/>
              <w:adjustRightInd w:val="0"/>
              <w:ind w:firstLine="284"/>
              <w:rPr>
                <w:sz w:val="24"/>
                <w:szCs w:val="24"/>
              </w:rPr>
            </w:pPr>
          </w:p>
          <w:p w:rsidR="002C6D26" w:rsidRPr="00A451EE" w:rsidRDefault="002C6D26" w:rsidP="0030221F">
            <w:pPr>
              <w:widowControl w:val="0"/>
              <w:autoSpaceDE w:val="0"/>
              <w:autoSpaceDN w:val="0"/>
              <w:adjustRightInd w:val="0"/>
              <w:ind w:firstLine="284"/>
              <w:rPr>
                <w:sz w:val="24"/>
                <w:szCs w:val="24"/>
              </w:rPr>
            </w:pPr>
            <w:r w:rsidRPr="00A451EE">
              <w:rPr>
                <w:sz w:val="24"/>
                <w:szCs w:val="24"/>
              </w:rPr>
              <w:t>регионального уровня</w:t>
            </w:r>
          </w:p>
          <w:p w:rsidR="002C6D26" w:rsidRPr="000634EF" w:rsidRDefault="002C6D26" w:rsidP="0030221F">
            <w:pPr>
              <w:pStyle w:val="ConsPlusCell"/>
              <w:ind w:firstLine="708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D26" w:rsidRPr="000634EF" w:rsidRDefault="002C6D26" w:rsidP="0030221F">
            <w:pPr>
              <w:pStyle w:val="ConsPlusCell"/>
            </w:pPr>
            <w:r>
              <w:t>наличие фактов участия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D26" w:rsidRDefault="002C6D26" w:rsidP="0030221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</w:p>
          <w:p w:rsidR="002C6D26" w:rsidRPr="00A451EE" w:rsidRDefault="002C6D26" w:rsidP="0030221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Pr="00A451EE">
              <w:rPr>
                <w:sz w:val="24"/>
                <w:szCs w:val="24"/>
              </w:rPr>
              <w:t>до 10 %</w:t>
            </w:r>
          </w:p>
          <w:p w:rsidR="002C6D26" w:rsidRDefault="002C6D26" w:rsidP="0030221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</w:p>
          <w:p w:rsidR="002C6D26" w:rsidRPr="00E458AB" w:rsidRDefault="002C6D26" w:rsidP="0030221F">
            <w:pPr>
              <w:pStyle w:val="ConsPlusCell"/>
              <w:jc w:val="center"/>
            </w:pPr>
            <w:r>
              <w:t xml:space="preserve">    </w:t>
            </w:r>
            <w:r w:rsidRPr="00A451EE">
              <w:t>до 10 %</w:t>
            </w:r>
          </w:p>
        </w:tc>
      </w:tr>
      <w:tr w:rsidR="002C6D26" w:rsidRPr="00324D20" w:rsidTr="0030221F">
        <w:trPr>
          <w:cantSplit/>
          <w:trHeight w:val="651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6D26" w:rsidRPr="000634EF" w:rsidRDefault="002C6D26" w:rsidP="0030221F">
            <w:pPr>
              <w:pStyle w:val="ConsPlusCell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D26" w:rsidRPr="000634EF" w:rsidRDefault="002C6D26" w:rsidP="0030221F">
            <w:pPr>
              <w:pStyle w:val="ConsPlusCell"/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D26" w:rsidRDefault="002C6D26" w:rsidP="0030221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Pr="00A451EE">
              <w:rPr>
                <w:sz w:val="24"/>
                <w:szCs w:val="24"/>
              </w:rPr>
              <w:t>наличие практик наставничества</w:t>
            </w:r>
          </w:p>
          <w:p w:rsidR="002C6D26" w:rsidRPr="000634EF" w:rsidRDefault="002C6D26" w:rsidP="0030221F">
            <w:pPr>
              <w:pStyle w:val="ConsPlusCel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D26" w:rsidRPr="000634EF" w:rsidRDefault="002C6D26" w:rsidP="0030221F">
            <w:pPr>
              <w:pStyle w:val="ConsPlusCell"/>
            </w:pPr>
            <w:r>
              <w:t xml:space="preserve">наличие </w:t>
            </w:r>
            <w:r w:rsidRPr="00A451EE">
              <w:t xml:space="preserve"> практик наставничества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D26" w:rsidRPr="000634EF" w:rsidRDefault="002C6D26" w:rsidP="0030221F">
            <w:pPr>
              <w:pStyle w:val="ConsPlusCell"/>
              <w:jc w:val="center"/>
            </w:pPr>
            <w:r>
              <w:t xml:space="preserve">  </w:t>
            </w:r>
            <w:r w:rsidRPr="00A451EE">
              <w:t xml:space="preserve">до </w:t>
            </w:r>
            <w:r>
              <w:t>5</w:t>
            </w:r>
            <w:r w:rsidRPr="00A451EE">
              <w:t xml:space="preserve"> %</w:t>
            </w:r>
          </w:p>
        </w:tc>
      </w:tr>
      <w:tr w:rsidR="002C6D26" w:rsidRPr="00324D20" w:rsidTr="0030221F">
        <w:trPr>
          <w:cantSplit/>
          <w:trHeight w:val="379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6D26" w:rsidRPr="000634EF" w:rsidRDefault="002C6D26" w:rsidP="0030221F">
            <w:pPr>
              <w:pStyle w:val="ConsPlusCell"/>
            </w:pPr>
          </w:p>
        </w:tc>
        <w:tc>
          <w:tcPr>
            <w:tcW w:w="857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D26" w:rsidRPr="000634EF" w:rsidRDefault="002C6D26" w:rsidP="0030221F">
            <w:pPr>
              <w:pStyle w:val="ConsPlusCell"/>
            </w:pPr>
            <w:r w:rsidRPr="000634EF">
              <w:t>Выплаты за качество выполняемых работ</w:t>
            </w:r>
          </w:p>
        </w:tc>
      </w:tr>
      <w:tr w:rsidR="002C6D26" w:rsidRPr="00324D20" w:rsidTr="0030221F">
        <w:trPr>
          <w:cantSplit/>
          <w:trHeight w:val="498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6D26" w:rsidRPr="000634EF" w:rsidRDefault="002C6D26" w:rsidP="0030221F">
            <w:pPr>
              <w:pStyle w:val="ConsPlusCell"/>
            </w:pP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2C6D26" w:rsidRDefault="002C6D26" w:rsidP="0030221F">
            <w:pPr>
              <w:rPr>
                <w:color w:val="000000"/>
                <w:sz w:val="24"/>
                <w:szCs w:val="24"/>
              </w:rPr>
            </w:pPr>
          </w:p>
          <w:p w:rsidR="002C6D26" w:rsidRPr="008341D9" w:rsidRDefault="002C6D26" w:rsidP="0030221F">
            <w:pPr>
              <w:rPr>
                <w:sz w:val="24"/>
                <w:szCs w:val="24"/>
              </w:rPr>
            </w:pPr>
            <w:r w:rsidRPr="00A451EE">
              <w:rPr>
                <w:sz w:val="24"/>
                <w:szCs w:val="24"/>
              </w:rPr>
              <w:t>Результативность деятельности учреждения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D26" w:rsidRPr="000634EF" w:rsidRDefault="002C6D26" w:rsidP="0030221F">
            <w:pPr>
              <w:autoSpaceDE w:val="0"/>
              <w:autoSpaceDN w:val="0"/>
              <w:adjustRightInd w:val="0"/>
              <w:jc w:val="both"/>
            </w:pPr>
            <w:r>
              <w:rPr>
                <w:sz w:val="24"/>
                <w:szCs w:val="24"/>
              </w:rPr>
              <w:t xml:space="preserve">    </w:t>
            </w:r>
            <w:r w:rsidRPr="00A451EE">
              <w:rPr>
                <w:sz w:val="24"/>
                <w:szCs w:val="24"/>
              </w:rPr>
              <w:t>не менее 80% обучающихся включены в проекты, программы, мероприятия, направленные на профессиональную ориентацию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D26" w:rsidRPr="000634EF" w:rsidRDefault="002C6D26" w:rsidP="0030221F">
            <w:pPr>
              <w:pStyle w:val="ConsPlusCell"/>
            </w:pPr>
            <w:r>
              <w:t>включенность в проекты не менее 80 % обучающихся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D26" w:rsidRPr="000634EF" w:rsidRDefault="002C6D26" w:rsidP="0030221F">
            <w:pPr>
              <w:pStyle w:val="ConsPlusCell"/>
              <w:jc w:val="center"/>
            </w:pPr>
            <w:r w:rsidRPr="00A451EE">
              <w:t>до 10</w:t>
            </w:r>
            <w:r>
              <w:t xml:space="preserve"> </w:t>
            </w:r>
            <w:r w:rsidRPr="00A451EE">
              <w:t>%</w:t>
            </w:r>
          </w:p>
        </w:tc>
      </w:tr>
      <w:tr w:rsidR="002C6D26" w:rsidRPr="00324D20" w:rsidTr="0030221F">
        <w:trPr>
          <w:cantSplit/>
          <w:trHeight w:val="630"/>
        </w:trPr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C6D26" w:rsidRPr="000634EF" w:rsidRDefault="002C6D26" w:rsidP="0030221F">
            <w:pPr>
              <w:pStyle w:val="ConsPlusCell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6D26" w:rsidRPr="000634EF" w:rsidRDefault="002C6D26" w:rsidP="0030221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D26" w:rsidRDefault="002C6D26" w:rsidP="0030221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A451EE">
              <w:rPr>
                <w:sz w:val="24"/>
                <w:szCs w:val="24"/>
              </w:rPr>
              <w:t>не менее 80% обучающихся</w:t>
            </w:r>
            <w:r>
              <w:rPr>
                <w:sz w:val="24"/>
                <w:szCs w:val="24"/>
              </w:rPr>
              <w:t xml:space="preserve"> </w:t>
            </w:r>
            <w:r w:rsidRPr="00A451EE">
              <w:rPr>
                <w:sz w:val="24"/>
                <w:szCs w:val="24"/>
              </w:rPr>
              <w:t>включены в проекты и программы, мероприятия,  направленные на патриотическое воспитание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6D26" w:rsidRPr="000634EF" w:rsidRDefault="002C6D26" w:rsidP="0030221F">
            <w:pPr>
              <w:pStyle w:val="ConsPlusCell"/>
            </w:pPr>
            <w:r>
              <w:t>включенность в проекты не менее 80 % обучающихся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6D26" w:rsidRPr="000634EF" w:rsidRDefault="002C6D26" w:rsidP="0030221F">
            <w:pPr>
              <w:pStyle w:val="ConsPlusCell"/>
              <w:jc w:val="center"/>
            </w:pPr>
            <w:r w:rsidRPr="00A451EE">
              <w:t>до 10</w:t>
            </w:r>
            <w:r>
              <w:t xml:space="preserve"> </w:t>
            </w:r>
            <w:r w:rsidRPr="00A451EE">
              <w:t>%</w:t>
            </w:r>
          </w:p>
        </w:tc>
      </w:tr>
      <w:tr w:rsidR="002C6D26" w:rsidRPr="00324D20" w:rsidTr="0030221F">
        <w:trPr>
          <w:cantSplit/>
          <w:trHeight w:val="498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6D26" w:rsidRPr="000634EF" w:rsidRDefault="002C6D26" w:rsidP="0030221F">
            <w:pPr>
              <w:pStyle w:val="ConsPlusCell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6D26" w:rsidRPr="000634EF" w:rsidRDefault="002C6D26" w:rsidP="0030221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D26" w:rsidRDefault="002C6D26" w:rsidP="0030221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A451EE">
              <w:rPr>
                <w:sz w:val="24"/>
                <w:szCs w:val="24"/>
              </w:rPr>
              <w:t>не менее 30% обучающихся вовлечены в добровольческую и общественную деятельность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D26" w:rsidRPr="0015131E" w:rsidRDefault="002C6D26" w:rsidP="0030221F">
            <w:pPr>
              <w:pStyle w:val="ConsPlusCell"/>
            </w:pPr>
            <w:r>
              <w:t>вовлеченность не менее 30 % обучающихся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D26" w:rsidRPr="000634EF" w:rsidRDefault="002C6D26" w:rsidP="0030221F">
            <w:pPr>
              <w:pStyle w:val="ConsPlusCell"/>
              <w:jc w:val="center"/>
            </w:pPr>
            <w:r w:rsidRPr="00A451EE">
              <w:t>до 10</w:t>
            </w:r>
            <w:r>
              <w:t xml:space="preserve"> </w:t>
            </w:r>
            <w:r w:rsidRPr="00A451EE">
              <w:t>%</w:t>
            </w:r>
          </w:p>
        </w:tc>
      </w:tr>
      <w:tr w:rsidR="002C6D26" w:rsidRPr="00324D20" w:rsidTr="0030221F">
        <w:trPr>
          <w:cantSplit/>
          <w:trHeight w:val="1022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6D26" w:rsidRPr="000634EF" w:rsidRDefault="002C6D26" w:rsidP="0030221F">
            <w:pPr>
              <w:pStyle w:val="ConsPlusCell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6D26" w:rsidRPr="000634EF" w:rsidRDefault="002C6D26" w:rsidP="0030221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C6D26" w:rsidRPr="000634EF" w:rsidRDefault="002C6D26" w:rsidP="0030221F">
            <w:pPr>
              <w:pStyle w:val="ConsPlusCell"/>
              <w:jc w:val="both"/>
            </w:pPr>
            <w:r>
              <w:t xml:space="preserve">   д</w:t>
            </w:r>
            <w:r w:rsidRPr="00A451EE">
              <w:t>оля обучающихся, использующи</w:t>
            </w:r>
            <w:r>
              <w:t>х «Пушкинскую карту», не менее 8</w:t>
            </w:r>
            <w:r w:rsidRPr="00A451EE">
              <w:t>0 % от числа обучаю</w:t>
            </w:r>
            <w:r>
              <w:t>щихся, имеющих пушкинскую карту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C6D26" w:rsidRPr="000634EF" w:rsidRDefault="002C6D26" w:rsidP="0030221F">
            <w:pPr>
              <w:pStyle w:val="ConsPlusCell"/>
            </w:pPr>
            <w:r w:rsidRPr="00371062">
              <w:t>доля обучающихся, использующих «Пушкинскую карту», не менее 80 % от числа обучающихся, имеющих пушкинскую карту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C6D26" w:rsidRPr="000634EF" w:rsidRDefault="002C6D26" w:rsidP="0030221F">
            <w:pPr>
              <w:pStyle w:val="ConsPlusCell"/>
              <w:jc w:val="center"/>
            </w:pPr>
            <w:r w:rsidRPr="00A451EE">
              <w:t>до 10</w:t>
            </w:r>
            <w:r>
              <w:t xml:space="preserve"> </w:t>
            </w:r>
            <w:r w:rsidRPr="00A451EE">
              <w:t>%</w:t>
            </w:r>
          </w:p>
        </w:tc>
      </w:tr>
      <w:tr w:rsidR="002C6D26" w:rsidRPr="00324D20" w:rsidTr="0030221F">
        <w:trPr>
          <w:cantSplit/>
          <w:trHeight w:val="600"/>
        </w:trPr>
        <w:tc>
          <w:tcPr>
            <w:tcW w:w="14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D26" w:rsidRPr="000634EF" w:rsidRDefault="002C6D26" w:rsidP="0030221F">
            <w:pPr>
              <w:pStyle w:val="ConsPlusCell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6D26" w:rsidRPr="000634EF" w:rsidRDefault="002C6D26" w:rsidP="0030221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C6D26" w:rsidRDefault="002C6D26" w:rsidP="0030221F">
            <w:pPr>
              <w:rPr>
                <w:color w:val="000000"/>
                <w:sz w:val="24"/>
                <w:szCs w:val="24"/>
              </w:rPr>
            </w:pPr>
          </w:p>
          <w:p w:rsidR="002C6D26" w:rsidRPr="00D72E05" w:rsidRDefault="002C6D26" w:rsidP="003022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не менее 85 % обучающихся заняты дополнительным образованием, посещают кружки, секции и т.д.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D26" w:rsidRPr="000634EF" w:rsidRDefault="002C6D26" w:rsidP="003022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занятость </w:t>
            </w:r>
            <w:r w:rsidRPr="00102E8A">
              <w:rPr>
                <w:sz w:val="24"/>
                <w:szCs w:val="24"/>
              </w:rPr>
              <w:t>не менее 85 % обучающихся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D26" w:rsidRPr="000634EF" w:rsidRDefault="002C6D26" w:rsidP="0030221F">
            <w:pPr>
              <w:jc w:val="center"/>
              <w:rPr>
                <w:sz w:val="24"/>
                <w:szCs w:val="24"/>
              </w:rPr>
            </w:pPr>
            <w:r w:rsidRPr="00A451EE">
              <w:rPr>
                <w:sz w:val="24"/>
                <w:szCs w:val="24"/>
              </w:rPr>
              <w:t>до 10</w:t>
            </w:r>
            <w:r>
              <w:rPr>
                <w:sz w:val="24"/>
                <w:szCs w:val="24"/>
              </w:rPr>
              <w:t xml:space="preserve"> </w:t>
            </w:r>
            <w:r w:rsidRPr="00A451EE">
              <w:rPr>
                <w:sz w:val="24"/>
                <w:szCs w:val="24"/>
              </w:rPr>
              <w:t>%</w:t>
            </w:r>
          </w:p>
        </w:tc>
      </w:tr>
      <w:tr w:rsidR="002C6D26" w:rsidRPr="00324D20" w:rsidTr="0030221F">
        <w:trPr>
          <w:cantSplit/>
          <w:trHeight w:val="600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D26" w:rsidRPr="000634EF" w:rsidRDefault="002C6D26" w:rsidP="0030221F">
            <w:pPr>
              <w:pStyle w:val="ConsPlusCell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6D26" w:rsidRPr="000634EF" w:rsidRDefault="002C6D26" w:rsidP="0030221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C6D26" w:rsidRPr="000634EF" w:rsidRDefault="002C6D26" w:rsidP="0030221F">
            <w:pPr>
              <w:rPr>
                <w:color w:val="000000"/>
                <w:sz w:val="24"/>
                <w:szCs w:val="24"/>
              </w:rPr>
            </w:pPr>
            <w:r w:rsidRPr="00A451EE">
              <w:rPr>
                <w:sz w:val="24"/>
                <w:szCs w:val="24"/>
              </w:rPr>
              <w:t>отсутствие правонарушений, совершенных обучающимися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D26" w:rsidRPr="000634EF" w:rsidRDefault="002C6D26" w:rsidP="003022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отсутствие фактов правонарушений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D26" w:rsidRPr="000634EF" w:rsidRDefault="002C6D26" w:rsidP="0030221F">
            <w:pPr>
              <w:jc w:val="center"/>
              <w:rPr>
                <w:sz w:val="24"/>
                <w:szCs w:val="24"/>
              </w:rPr>
            </w:pPr>
            <w:r w:rsidRPr="00A451EE">
              <w:rPr>
                <w:sz w:val="24"/>
                <w:szCs w:val="24"/>
              </w:rPr>
              <w:t>до 10</w:t>
            </w:r>
            <w:r>
              <w:rPr>
                <w:sz w:val="24"/>
                <w:szCs w:val="24"/>
              </w:rPr>
              <w:t xml:space="preserve"> </w:t>
            </w:r>
            <w:r w:rsidRPr="00A451EE">
              <w:rPr>
                <w:sz w:val="24"/>
                <w:szCs w:val="24"/>
              </w:rPr>
              <w:t>%</w:t>
            </w:r>
          </w:p>
        </w:tc>
      </w:tr>
      <w:tr w:rsidR="002C6D26" w:rsidRPr="00324D20" w:rsidTr="0030221F">
        <w:trPr>
          <w:cantSplit/>
          <w:trHeight w:val="600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D26" w:rsidRPr="000634EF" w:rsidRDefault="002C6D26" w:rsidP="0030221F">
            <w:pPr>
              <w:pStyle w:val="ConsPlusCell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6D26" w:rsidRPr="000634EF" w:rsidRDefault="002C6D26" w:rsidP="0030221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C6D26" w:rsidRPr="00831576" w:rsidRDefault="002C6D26" w:rsidP="003022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с</w:t>
            </w:r>
            <w:r w:rsidRPr="00020B63">
              <w:rPr>
                <w:sz w:val="24"/>
                <w:szCs w:val="24"/>
              </w:rPr>
              <w:t>оздание и реализация программ и проектов, направленных на сохранение здоровья детей</w:t>
            </w:r>
            <w:r>
              <w:rPr>
                <w:sz w:val="24"/>
                <w:szCs w:val="24"/>
              </w:rPr>
              <w:t xml:space="preserve"> в дошкольных учреждениях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D26" w:rsidRPr="000634EF" w:rsidRDefault="002C6D26" w:rsidP="003022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действующих программ и проектов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D26" w:rsidRPr="000634EF" w:rsidRDefault="002C6D26" w:rsidP="003022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до 20 %</w:t>
            </w:r>
          </w:p>
        </w:tc>
      </w:tr>
      <w:tr w:rsidR="002C6D26" w:rsidRPr="00324D20" w:rsidTr="0030221F">
        <w:trPr>
          <w:cantSplit/>
          <w:trHeight w:val="60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6D26" w:rsidRPr="000634EF" w:rsidRDefault="002C6D26" w:rsidP="0030221F">
            <w:pPr>
              <w:pStyle w:val="ConsPlusCell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6D26" w:rsidRPr="000634EF" w:rsidRDefault="002C6D26" w:rsidP="0030221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C6D26" w:rsidRPr="000634EF" w:rsidRDefault="002C6D26" w:rsidP="0030221F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A451EE">
              <w:rPr>
                <w:sz w:val="24"/>
                <w:szCs w:val="24"/>
              </w:rPr>
              <w:t>отсутствие обращений граждан по поводу конфликтных ситуаций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D26" w:rsidRPr="000634EF" w:rsidRDefault="002C6D26" w:rsidP="003022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отсутствие фактов обращений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D26" w:rsidRPr="000634EF" w:rsidRDefault="002C6D26" w:rsidP="0030221F">
            <w:pPr>
              <w:jc w:val="center"/>
              <w:rPr>
                <w:sz w:val="24"/>
                <w:szCs w:val="24"/>
              </w:rPr>
            </w:pPr>
            <w:r w:rsidRPr="00A451EE">
              <w:rPr>
                <w:sz w:val="24"/>
                <w:szCs w:val="24"/>
              </w:rPr>
              <w:t>до 1</w:t>
            </w:r>
            <w:r>
              <w:rPr>
                <w:sz w:val="24"/>
                <w:szCs w:val="24"/>
              </w:rPr>
              <w:t>0</w:t>
            </w:r>
            <w:r w:rsidRPr="00A451EE">
              <w:rPr>
                <w:sz w:val="24"/>
                <w:szCs w:val="24"/>
              </w:rPr>
              <w:t xml:space="preserve"> %</w:t>
            </w:r>
          </w:p>
        </w:tc>
      </w:tr>
      <w:tr w:rsidR="002C6D26" w:rsidRPr="00324D20" w:rsidTr="0030221F">
        <w:trPr>
          <w:cantSplit/>
          <w:trHeight w:val="600"/>
        </w:trPr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C6D26" w:rsidRPr="000634EF" w:rsidRDefault="002C6D26" w:rsidP="0030221F">
            <w:pPr>
              <w:pStyle w:val="ConsPlusCell"/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2C6D26" w:rsidRPr="000634EF" w:rsidRDefault="002C6D26" w:rsidP="0030221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C6D26" w:rsidRDefault="002C6D26" w:rsidP="003022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освещение в СМИ деятельности учреждения, способствующей формированию положительного имиджа учреждения, положительные отзывы родителей обучающихся о деятельности учреждения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D26" w:rsidRPr="000634EF" w:rsidRDefault="002C6D26" w:rsidP="003022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наличие публикаций в СМИ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D26" w:rsidRPr="000634EF" w:rsidRDefault="002C6D26" w:rsidP="003022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5 %</w:t>
            </w:r>
          </w:p>
        </w:tc>
      </w:tr>
      <w:tr w:rsidR="002C6D26" w:rsidRPr="00324D20" w:rsidTr="0030221F">
        <w:trPr>
          <w:cantSplit/>
          <w:trHeight w:val="600"/>
        </w:trPr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D26" w:rsidRPr="000634EF" w:rsidRDefault="002C6D26" w:rsidP="0030221F">
            <w:pPr>
              <w:pStyle w:val="ConsPlusCell"/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D26" w:rsidRPr="000634EF" w:rsidRDefault="002C6D26" w:rsidP="0030221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C6D26" w:rsidRPr="00A451EE" w:rsidRDefault="002C6D26" w:rsidP="003022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п</w:t>
            </w:r>
            <w:r w:rsidRPr="00A451EE">
              <w:rPr>
                <w:sz w:val="24"/>
                <w:szCs w:val="24"/>
              </w:rPr>
              <w:t>рофессиональные достижения руководителя:</w:t>
            </w:r>
          </w:p>
          <w:p w:rsidR="002C6D26" w:rsidRPr="00A451EE" w:rsidRDefault="002C6D26" w:rsidP="003022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- у</w:t>
            </w:r>
            <w:r w:rsidRPr="00A451EE">
              <w:rPr>
                <w:sz w:val="24"/>
                <w:szCs w:val="24"/>
              </w:rPr>
              <w:t>частие в мероприятиях муниципального, регионального, международного уровней (за каждое выступление);</w:t>
            </w:r>
          </w:p>
          <w:p w:rsidR="002C6D26" w:rsidRDefault="002C6D26" w:rsidP="003022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л</w:t>
            </w:r>
            <w:r w:rsidRPr="00A451EE">
              <w:rPr>
                <w:sz w:val="24"/>
                <w:szCs w:val="24"/>
              </w:rPr>
              <w:t>ичные победы или в команде в профессиональных конкурсах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C6D26" w:rsidRPr="000634EF" w:rsidRDefault="002C6D26" w:rsidP="003022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фактов участия, победы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C6D26" w:rsidRPr="00A451EE" w:rsidRDefault="002C6D26" w:rsidP="0030221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Pr="00A451EE">
              <w:rPr>
                <w:sz w:val="24"/>
                <w:szCs w:val="24"/>
              </w:rPr>
              <w:t>до 10 %</w:t>
            </w:r>
          </w:p>
          <w:p w:rsidR="002C6D26" w:rsidRPr="00A451EE" w:rsidRDefault="002C6D26" w:rsidP="0030221F">
            <w:pPr>
              <w:widowControl w:val="0"/>
              <w:autoSpaceDE w:val="0"/>
              <w:autoSpaceDN w:val="0"/>
              <w:adjustRightInd w:val="0"/>
              <w:ind w:firstLine="438"/>
              <w:jc w:val="center"/>
              <w:rPr>
                <w:sz w:val="24"/>
                <w:szCs w:val="24"/>
              </w:rPr>
            </w:pPr>
          </w:p>
          <w:p w:rsidR="002C6D26" w:rsidRPr="00A451EE" w:rsidRDefault="002C6D26" w:rsidP="0030221F">
            <w:pPr>
              <w:widowControl w:val="0"/>
              <w:autoSpaceDE w:val="0"/>
              <w:autoSpaceDN w:val="0"/>
              <w:adjustRightInd w:val="0"/>
              <w:ind w:firstLine="438"/>
              <w:jc w:val="center"/>
              <w:rPr>
                <w:sz w:val="24"/>
                <w:szCs w:val="24"/>
              </w:rPr>
            </w:pPr>
          </w:p>
          <w:p w:rsidR="002C6D26" w:rsidRPr="00A451EE" w:rsidRDefault="002C6D26" w:rsidP="0030221F">
            <w:pPr>
              <w:widowControl w:val="0"/>
              <w:autoSpaceDE w:val="0"/>
              <w:autoSpaceDN w:val="0"/>
              <w:adjustRightInd w:val="0"/>
              <w:ind w:firstLine="438"/>
              <w:jc w:val="center"/>
              <w:rPr>
                <w:sz w:val="24"/>
                <w:szCs w:val="24"/>
              </w:rPr>
            </w:pPr>
          </w:p>
          <w:p w:rsidR="002C6D26" w:rsidRDefault="002C6D26" w:rsidP="0030221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  <w:p w:rsidR="002C6D26" w:rsidRPr="000634EF" w:rsidRDefault="002C6D26" w:rsidP="003022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A451EE">
              <w:rPr>
                <w:sz w:val="24"/>
                <w:szCs w:val="24"/>
              </w:rPr>
              <w:t>до 10 %</w:t>
            </w:r>
          </w:p>
        </w:tc>
      </w:tr>
    </w:tbl>
    <w:p w:rsidR="002C6D26" w:rsidRDefault="002C6D26" w:rsidP="002C6D26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2C6D26" w:rsidRDefault="002C6D26" w:rsidP="002C6D26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2. Разместить настоящее постановление на официальном сайте администрации города Боготола https://bogotolcity.gosuslugi.ru в сети Интернет и опубликовать в официальном печатном издании газете «Земля </w:t>
      </w:r>
      <w:proofErr w:type="spellStart"/>
      <w:r>
        <w:rPr>
          <w:sz w:val="28"/>
          <w:szCs w:val="28"/>
        </w:rPr>
        <w:t>боготольская</w:t>
      </w:r>
      <w:proofErr w:type="spellEnd"/>
      <w:r>
        <w:rPr>
          <w:sz w:val="28"/>
          <w:szCs w:val="28"/>
        </w:rPr>
        <w:t>».</w:t>
      </w:r>
    </w:p>
    <w:p w:rsidR="002C6D26" w:rsidRDefault="002C6D26" w:rsidP="002C6D26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68077C">
        <w:rPr>
          <w:sz w:val="28"/>
          <w:szCs w:val="28"/>
        </w:rPr>
        <w:t>Контроль за исполнением настоящего постановления возложить на заместителя Главы города Боготола по социальным вопросам.</w:t>
      </w:r>
    </w:p>
    <w:p w:rsidR="002C6D26" w:rsidRDefault="002C6D26" w:rsidP="002C6D26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iCs/>
          <w:color w:val="000000"/>
          <w:sz w:val="28"/>
          <w:szCs w:val="28"/>
        </w:rPr>
        <w:t xml:space="preserve">Постановление </w:t>
      </w:r>
      <w:r>
        <w:rPr>
          <w:sz w:val="28"/>
          <w:szCs w:val="28"/>
        </w:rPr>
        <w:t xml:space="preserve">вступает в силу с 01.07.2025, </w:t>
      </w:r>
      <w:r w:rsidRPr="00923551">
        <w:rPr>
          <w:sz w:val="28"/>
          <w:szCs w:val="28"/>
        </w:rPr>
        <w:t xml:space="preserve">но не ранее дня, следующего за днем его </w:t>
      </w:r>
      <w:r>
        <w:rPr>
          <w:sz w:val="28"/>
          <w:szCs w:val="28"/>
        </w:rPr>
        <w:t xml:space="preserve">официального опубликования, и прекращает свое действие с 01.09.2025. </w:t>
      </w:r>
    </w:p>
    <w:p w:rsidR="002C6D26" w:rsidRDefault="002C6D26" w:rsidP="002C6D26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2C6D26" w:rsidRDefault="002C6D26" w:rsidP="002C6D26">
      <w:pPr>
        <w:rPr>
          <w:sz w:val="28"/>
          <w:szCs w:val="28"/>
        </w:rPr>
      </w:pPr>
    </w:p>
    <w:p w:rsidR="002C6D26" w:rsidRDefault="002C6D26" w:rsidP="002C6D26">
      <w:pPr>
        <w:pStyle w:val="ab"/>
        <w:jc w:val="both"/>
        <w:rPr>
          <w:sz w:val="28"/>
          <w:szCs w:val="28"/>
        </w:rPr>
      </w:pPr>
      <w:r>
        <w:rPr>
          <w:sz w:val="28"/>
          <w:szCs w:val="28"/>
        </w:rPr>
        <w:t>Глава города Боготола                                                                      А.В. Байков</w:t>
      </w:r>
    </w:p>
    <w:p w:rsidR="002C6D26" w:rsidRDefault="002C6D26" w:rsidP="002C6D26">
      <w:pPr>
        <w:pStyle w:val="ab"/>
        <w:ind w:firstLine="709"/>
        <w:jc w:val="both"/>
        <w:rPr>
          <w:sz w:val="28"/>
          <w:szCs w:val="28"/>
        </w:rPr>
      </w:pPr>
    </w:p>
    <w:p w:rsidR="002C6D26" w:rsidRDefault="002C6D26" w:rsidP="002C6D26">
      <w:pPr>
        <w:jc w:val="both"/>
      </w:pPr>
    </w:p>
    <w:p w:rsidR="002C6D26" w:rsidRDefault="002C6D26" w:rsidP="002C6D26">
      <w:pPr>
        <w:jc w:val="both"/>
      </w:pPr>
    </w:p>
    <w:p w:rsidR="002C6D26" w:rsidRDefault="002C6D26" w:rsidP="002C6D26">
      <w:pPr>
        <w:jc w:val="both"/>
      </w:pPr>
    </w:p>
    <w:p w:rsidR="002C6D26" w:rsidRDefault="002C6D26" w:rsidP="002C6D26">
      <w:pPr>
        <w:jc w:val="both"/>
      </w:pPr>
    </w:p>
    <w:p w:rsidR="002C6D26" w:rsidRDefault="002C6D26" w:rsidP="002C6D26">
      <w:pPr>
        <w:jc w:val="both"/>
      </w:pPr>
    </w:p>
    <w:p w:rsidR="002C6D26" w:rsidRDefault="002C6D26" w:rsidP="002C6D26">
      <w:pPr>
        <w:jc w:val="both"/>
      </w:pPr>
    </w:p>
    <w:p w:rsidR="002C6D26" w:rsidRDefault="002C6D26" w:rsidP="002C6D26">
      <w:pPr>
        <w:jc w:val="both"/>
      </w:pPr>
    </w:p>
    <w:p w:rsidR="002C6D26" w:rsidRDefault="002C6D26" w:rsidP="002C6D26">
      <w:pPr>
        <w:jc w:val="both"/>
      </w:pPr>
    </w:p>
    <w:p w:rsidR="002C6D26" w:rsidRDefault="002C6D26" w:rsidP="002C6D26">
      <w:pPr>
        <w:jc w:val="both"/>
      </w:pPr>
    </w:p>
    <w:p w:rsidR="002C6D26" w:rsidRDefault="002C6D26" w:rsidP="002C6D26">
      <w:pPr>
        <w:jc w:val="both"/>
      </w:pPr>
    </w:p>
    <w:p w:rsidR="002C6D26" w:rsidRDefault="002C6D26" w:rsidP="002C6D26">
      <w:pPr>
        <w:jc w:val="both"/>
      </w:pPr>
    </w:p>
    <w:p w:rsidR="002C6D26" w:rsidRDefault="002C6D26" w:rsidP="002C6D26">
      <w:pPr>
        <w:jc w:val="both"/>
      </w:pPr>
    </w:p>
    <w:p w:rsidR="002C6D26" w:rsidRDefault="002C6D26" w:rsidP="002C6D26">
      <w:pPr>
        <w:jc w:val="both"/>
      </w:pPr>
    </w:p>
    <w:p w:rsidR="002C6D26" w:rsidRDefault="002C6D26" w:rsidP="002C6D26">
      <w:pPr>
        <w:jc w:val="both"/>
      </w:pPr>
    </w:p>
    <w:p w:rsidR="002C6D26" w:rsidRDefault="002C6D26" w:rsidP="002C6D26">
      <w:pPr>
        <w:jc w:val="both"/>
      </w:pPr>
    </w:p>
    <w:p w:rsidR="002C6D26" w:rsidRDefault="002C6D26" w:rsidP="002C6D26">
      <w:pPr>
        <w:jc w:val="both"/>
      </w:pPr>
      <w:r>
        <w:t>Еремина Татьяна Александровна</w:t>
      </w:r>
    </w:p>
    <w:p w:rsidR="002C6D26" w:rsidRDefault="002C6D26" w:rsidP="002C6D26">
      <w:pPr>
        <w:jc w:val="both"/>
      </w:pPr>
      <w:r>
        <w:t>Даниленко Ольга Геннадьевна</w:t>
      </w:r>
    </w:p>
    <w:p w:rsidR="002C6D26" w:rsidRDefault="002C6D26" w:rsidP="002C6D26">
      <w:pPr>
        <w:jc w:val="both"/>
      </w:pPr>
      <w:r>
        <w:t>2-54-86</w:t>
      </w:r>
    </w:p>
    <w:p w:rsidR="00530C72" w:rsidRPr="002C6D26" w:rsidRDefault="002C6D26" w:rsidP="002C6D26">
      <w:r>
        <w:t>6 экз.</w:t>
      </w:r>
    </w:p>
    <w:sectPr w:rsidR="00530C72" w:rsidRPr="002C6D26" w:rsidSect="00480A7B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CB2BD4"/>
    <w:rsid w:val="00000876"/>
    <w:rsid w:val="00003F97"/>
    <w:rsid w:val="00004F00"/>
    <w:rsid w:val="00012599"/>
    <w:rsid w:val="00015BAC"/>
    <w:rsid w:val="00016B9B"/>
    <w:rsid w:val="000204ED"/>
    <w:rsid w:val="00020FEE"/>
    <w:rsid w:val="00021790"/>
    <w:rsid w:val="000248DA"/>
    <w:rsid w:val="00025A98"/>
    <w:rsid w:val="0002639A"/>
    <w:rsid w:val="00027E93"/>
    <w:rsid w:val="000340A8"/>
    <w:rsid w:val="00036866"/>
    <w:rsid w:val="00037900"/>
    <w:rsid w:val="00040015"/>
    <w:rsid w:val="00042B2A"/>
    <w:rsid w:val="00042D79"/>
    <w:rsid w:val="0004617E"/>
    <w:rsid w:val="00047611"/>
    <w:rsid w:val="00050169"/>
    <w:rsid w:val="0005381D"/>
    <w:rsid w:val="0005579A"/>
    <w:rsid w:val="000561CD"/>
    <w:rsid w:val="00056C2B"/>
    <w:rsid w:val="00060467"/>
    <w:rsid w:val="00061315"/>
    <w:rsid w:val="00061C89"/>
    <w:rsid w:val="000634EF"/>
    <w:rsid w:val="00067E72"/>
    <w:rsid w:val="0007046E"/>
    <w:rsid w:val="00071C60"/>
    <w:rsid w:val="000734D8"/>
    <w:rsid w:val="00074318"/>
    <w:rsid w:val="00074D27"/>
    <w:rsid w:val="00077A10"/>
    <w:rsid w:val="00082059"/>
    <w:rsid w:val="00082D9B"/>
    <w:rsid w:val="0008519F"/>
    <w:rsid w:val="000858AD"/>
    <w:rsid w:val="000861E7"/>
    <w:rsid w:val="0009063B"/>
    <w:rsid w:val="00094A1F"/>
    <w:rsid w:val="00094F2E"/>
    <w:rsid w:val="000963B1"/>
    <w:rsid w:val="0009649C"/>
    <w:rsid w:val="000A08F7"/>
    <w:rsid w:val="000A15DA"/>
    <w:rsid w:val="000A1CA7"/>
    <w:rsid w:val="000A1F17"/>
    <w:rsid w:val="000B0555"/>
    <w:rsid w:val="000B07CE"/>
    <w:rsid w:val="000B2F53"/>
    <w:rsid w:val="000B3491"/>
    <w:rsid w:val="000C40CC"/>
    <w:rsid w:val="000C5EC3"/>
    <w:rsid w:val="000C6987"/>
    <w:rsid w:val="000C6C48"/>
    <w:rsid w:val="000C6F8C"/>
    <w:rsid w:val="000D2E76"/>
    <w:rsid w:val="000D32AF"/>
    <w:rsid w:val="000D59E2"/>
    <w:rsid w:val="000D6D6F"/>
    <w:rsid w:val="000D7CDC"/>
    <w:rsid w:val="000E065C"/>
    <w:rsid w:val="000E0952"/>
    <w:rsid w:val="000E1485"/>
    <w:rsid w:val="000E2DFF"/>
    <w:rsid w:val="000E343E"/>
    <w:rsid w:val="000E745F"/>
    <w:rsid w:val="000F2E1A"/>
    <w:rsid w:val="000F3FE5"/>
    <w:rsid w:val="000F464C"/>
    <w:rsid w:val="000F7D8D"/>
    <w:rsid w:val="00102E8A"/>
    <w:rsid w:val="00105617"/>
    <w:rsid w:val="00106D0F"/>
    <w:rsid w:val="001071AD"/>
    <w:rsid w:val="00111517"/>
    <w:rsid w:val="00111830"/>
    <w:rsid w:val="00111EB7"/>
    <w:rsid w:val="001123E9"/>
    <w:rsid w:val="00114567"/>
    <w:rsid w:val="00115553"/>
    <w:rsid w:val="00115638"/>
    <w:rsid w:val="001162A7"/>
    <w:rsid w:val="00117A1F"/>
    <w:rsid w:val="001209C2"/>
    <w:rsid w:val="001223FA"/>
    <w:rsid w:val="00122B0B"/>
    <w:rsid w:val="001242B1"/>
    <w:rsid w:val="0012558F"/>
    <w:rsid w:val="00125625"/>
    <w:rsid w:val="00127A26"/>
    <w:rsid w:val="00132077"/>
    <w:rsid w:val="00134901"/>
    <w:rsid w:val="0013527E"/>
    <w:rsid w:val="001374CF"/>
    <w:rsid w:val="00142B52"/>
    <w:rsid w:val="00144205"/>
    <w:rsid w:val="00150EAE"/>
    <w:rsid w:val="0015131E"/>
    <w:rsid w:val="001516D3"/>
    <w:rsid w:val="001528C0"/>
    <w:rsid w:val="00155E9D"/>
    <w:rsid w:val="00160177"/>
    <w:rsid w:val="0016112D"/>
    <w:rsid w:val="001632A9"/>
    <w:rsid w:val="00163D20"/>
    <w:rsid w:val="00164328"/>
    <w:rsid w:val="00164722"/>
    <w:rsid w:val="001713C7"/>
    <w:rsid w:val="0017142B"/>
    <w:rsid w:val="001724F7"/>
    <w:rsid w:val="0017375A"/>
    <w:rsid w:val="00173873"/>
    <w:rsid w:val="00180E1D"/>
    <w:rsid w:val="001829FC"/>
    <w:rsid w:val="00182A4A"/>
    <w:rsid w:val="00183E20"/>
    <w:rsid w:val="00186E8F"/>
    <w:rsid w:val="00187D07"/>
    <w:rsid w:val="0019158D"/>
    <w:rsid w:val="001922E2"/>
    <w:rsid w:val="001934DA"/>
    <w:rsid w:val="00194397"/>
    <w:rsid w:val="00194B3B"/>
    <w:rsid w:val="00195C7C"/>
    <w:rsid w:val="001970C8"/>
    <w:rsid w:val="001A1D3A"/>
    <w:rsid w:val="001A1D9E"/>
    <w:rsid w:val="001A27DA"/>
    <w:rsid w:val="001A368F"/>
    <w:rsid w:val="001A55A8"/>
    <w:rsid w:val="001B0B1D"/>
    <w:rsid w:val="001B10DF"/>
    <w:rsid w:val="001B230C"/>
    <w:rsid w:val="001B2AA3"/>
    <w:rsid w:val="001B5395"/>
    <w:rsid w:val="001C05E0"/>
    <w:rsid w:val="001C13DE"/>
    <w:rsid w:val="001C36E0"/>
    <w:rsid w:val="001C7635"/>
    <w:rsid w:val="001D176D"/>
    <w:rsid w:val="001D2DF8"/>
    <w:rsid w:val="001D511A"/>
    <w:rsid w:val="001D6C4E"/>
    <w:rsid w:val="001E04E0"/>
    <w:rsid w:val="001E27A8"/>
    <w:rsid w:val="001E4561"/>
    <w:rsid w:val="001E4F2F"/>
    <w:rsid w:val="001E5ED4"/>
    <w:rsid w:val="001E69AB"/>
    <w:rsid w:val="001F08C8"/>
    <w:rsid w:val="001F27B8"/>
    <w:rsid w:val="001F46EB"/>
    <w:rsid w:val="0020069D"/>
    <w:rsid w:val="00201B2D"/>
    <w:rsid w:val="002067A5"/>
    <w:rsid w:val="00214B14"/>
    <w:rsid w:val="002155DE"/>
    <w:rsid w:val="00216FC2"/>
    <w:rsid w:val="00220044"/>
    <w:rsid w:val="00222D7C"/>
    <w:rsid w:val="00224157"/>
    <w:rsid w:val="0022704C"/>
    <w:rsid w:val="00227B06"/>
    <w:rsid w:val="00227B8F"/>
    <w:rsid w:val="00231242"/>
    <w:rsid w:val="00231F79"/>
    <w:rsid w:val="00232490"/>
    <w:rsid w:val="00234438"/>
    <w:rsid w:val="002358CA"/>
    <w:rsid w:val="00236FB8"/>
    <w:rsid w:val="0024131D"/>
    <w:rsid w:val="0024171D"/>
    <w:rsid w:val="00244E99"/>
    <w:rsid w:val="00245896"/>
    <w:rsid w:val="00245D56"/>
    <w:rsid w:val="00247487"/>
    <w:rsid w:val="0025096F"/>
    <w:rsid w:val="00252F54"/>
    <w:rsid w:val="002568B8"/>
    <w:rsid w:val="00256ED2"/>
    <w:rsid w:val="002619D9"/>
    <w:rsid w:val="00263B42"/>
    <w:rsid w:val="002671F8"/>
    <w:rsid w:val="0027067B"/>
    <w:rsid w:val="0027116B"/>
    <w:rsid w:val="00272E1C"/>
    <w:rsid w:val="00272F0F"/>
    <w:rsid w:val="00273471"/>
    <w:rsid w:val="00275AB1"/>
    <w:rsid w:val="0028178E"/>
    <w:rsid w:val="002860BB"/>
    <w:rsid w:val="00290A31"/>
    <w:rsid w:val="00292D79"/>
    <w:rsid w:val="00295078"/>
    <w:rsid w:val="002961E4"/>
    <w:rsid w:val="00297FD7"/>
    <w:rsid w:val="002A0ABD"/>
    <w:rsid w:val="002A0B65"/>
    <w:rsid w:val="002A3A08"/>
    <w:rsid w:val="002A3F86"/>
    <w:rsid w:val="002B2117"/>
    <w:rsid w:val="002B56FD"/>
    <w:rsid w:val="002B6000"/>
    <w:rsid w:val="002B7286"/>
    <w:rsid w:val="002B73CF"/>
    <w:rsid w:val="002C4B95"/>
    <w:rsid w:val="002C6322"/>
    <w:rsid w:val="002C6D26"/>
    <w:rsid w:val="002D0220"/>
    <w:rsid w:val="002D4A61"/>
    <w:rsid w:val="002D4EB5"/>
    <w:rsid w:val="002D5680"/>
    <w:rsid w:val="002D5A3F"/>
    <w:rsid w:val="002D6DFB"/>
    <w:rsid w:val="002E0AF4"/>
    <w:rsid w:val="002E0B23"/>
    <w:rsid w:val="002E1606"/>
    <w:rsid w:val="002E1AFA"/>
    <w:rsid w:val="002E3470"/>
    <w:rsid w:val="002E5FCC"/>
    <w:rsid w:val="002E7FB9"/>
    <w:rsid w:val="002F0950"/>
    <w:rsid w:val="002F1DB2"/>
    <w:rsid w:val="002F31E6"/>
    <w:rsid w:val="002F388C"/>
    <w:rsid w:val="002F49C4"/>
    <w:rsid w:val="002F78BF"/>
    <w:rsid w:val="00301C62"/>
    <w:rsid w:val="00301F45"/>
    <w:rsid w:val="00307CBA"/>
    <w:rsid w:val="00310739"/>
    <w:rsid w:val="003131DD"/>
    <w:rsid w:val="0031353C"/>
    <w:rsid w:val="00314A30"/>
    <w:rsid w:val="0031551F"/>
    <w:rsid w:val="00317DF5"/>
    <w:rsid w:val="00320A30"/>
    <w:rsid w:val="00321379"/>
    <w:rsid w:val="00322870"/>
    <w:rsid w:val="00324D20"/>
    <w:rsid w:val="00327C49"/>
    <w:rsid w:val="00331A33"/>
    <w:rsid w:val="00337356"/>
    <w:rsid w:val="00337789"/>
    <w:rsid w:val="0034120F"/>
    <w:rsid w:val="0034170D"/>
    <w:rsid w:val="00343BCC"/>
    <w:rsid w:val="0035236B"/>
    <w:rsid w:val="00352F63"/>
    <w:rsid w:val="003545F8"/>
    <w:rsid w:val="00355A2F"/>
    <w:rsid w:val="00356322"/>
    <w:rsid w:val="00356BC9"/>
    <w:rsid w:val="003603D0"/>
    <w:rsid w:val="00360B64"/>
    <w:rsid w:val="00360C47"/>
    <w:rsid w:val="00361411"/>
    <w:rsid w:val="00362DAD"/>
    <w:rsid w:val="00370A3A"/>
    <w:rsid w:val="00371062"/>
    <w:rsid w:val="00373CB2"/>
    <w:rsid w:val="003740A7"/>
    <w:rsid w:val="0037583C"/>
    <w:rsid w:val="003761DA"/>
    <w:rsid w:val="00377EAE"/>
    <w:rsid w:val="003836E5"/>
    <w:rsid w:val="003842DB"/>
    <w:rsid w:val="00385986"/>
    <w:rsid w:val="00386C4B"/>
    <w:rsid w:val="00387A71"/>
    <w:rsid w:val="00387E14"/>
    <w:rsid w:val="00391BCE"/>
    <w:rsid w:val="00392B9F"/>
    <w:rsid w:val="00395E70"/>
    <w:rsid w:val="00396F4A"/>
    <w:rsid w:val="003A0B81"/>
    <w:rsid w:val="003A0F53"/>
    <w:rsid w:val="003A42B8"/>
    <w:rsid w:val="003A7083"/>
    <w:rsid w:val="003C05BB"/>
    <w:rsid w:val="003C2C99"/>
    <w:rsid w:val="003D1B3D"/>
    <w:rsid w:val="003D43D7"/>
    <w:rsid w:val="003D52B9"/>
    <w:rsid w:val="003D6637"/>
    <w:rsid w:val="003D7F7F"/>
    <w:rsid w:val="003E2168"/>
    <w:rsid w:val="003E336D"/>
    <w:rsid w:val="003E41E2"/>
    <w:rsid w:val="003E4B74"/>
    <w:rsid w:val="003E6C60"/>
    <w:rsid w:val="003F5139"/>
    <w:rsid w:val="003F7E5D"/>
    <w:rsid w:val="0040170F"/>
    <w:rsid w:val="00401945"/>
    <w:rsid w:val="00401EA1"/>
    <w:rsid w:val="0040247D"/>
    <w:rsid w:val="00402F59"/>
    <w:rsid w:val="00404100"/>
    <w:rsid w:val="00404C87"/>
    <w:rsid w:val="00406FEE"/>
    <w:rsid w:val="00407323"/>
    <w:rsid w:val="004077A2"/>
    <w:rsid w:val="0041168F"/>
    <w:rsid w:val="00411B30"/>
    <w:rsid w:val="00412507"/>
    <w:rsid w:val="00413C9C"/>
    <w:rsid w:val="00420AB1"/>
    <w:rsid w:val="00424B82"/>
    <w:rsid w:val="0042630D"/>
    <w:rsid w:val="00432FC2"/>
    <w:rsid w:val="00441DEC"/>
    <w:rsid w:val="00445F58"/>
    <w:rsid w:val="00446030"/>
    <w:rsid w:val="00446E24"/>
    <w:rsid w:val="00447E7E"/>
    <w:rsid w:val="00451657"/>
    <w:rsid w:val="00451D51"/>
    <w:rsid w:val="00452C58"/>
    <w:rsid w:val="00454B9F"/>
    <w:rsid w:val="00464617"/>
    <w:rsid w:val="00465964"/>
    <w:rsid w:val="00466A54"/>
    <w:rsid w:val="00471BC6"/>
    <w:rsid w:val="00474A47"/>
    <w:rsid w:val="00477D32"/>
    <w:rsid w:val="00480A7B"/>
    <w:rsid w:val="00480BFA"/>
    <w:rsid w:val="00480C8C"/>
    <w:rsid w:val="004813A5"/>
    <w:rsid w:val="004818DD"/>
    <w:rsid w:val="004825B9"/>
    <w:rsid w:val="00482707"/>
    <w:rsid w:val="004828CE"/>
    <w:rsid w:val="00486457"/>
    <w:rsid w:val="00487216"/>
    <w:rsid w:val="00487339"/>
    <w:rsid w:val="0049192C"/>
    <w:rsid w:val="00492440"/>
    <w:rsid w:val="00492E51"/>
    <w:rsid w:val="0049360D"/>
    <w:rsid w:val="00494A84"/>
    <w:rsid w:val="00494ABF"/>
    <w:rsid w:val="00496E21"/>
    <w:rsid w:val="004A0487"/>
    <w:rsid w:val="004A06C5"/>
    <w:rsid w:val="004A075C"/>
    <w:rsid w:val="004A2C81"/>
    <w:rsid w:val="004A364D"/>
    <w:rsid w:val="004A5F27"/>
    <w:rsid w:val="004A6985"/>
    <w:rsid w:val="004A7A76"/>
    <w:rsid w:val="004B4398"/>
    <w:rsid w:val="004B5F41"/>
    <w:rsid w:val="004C78DD"/>
    <w:rsid w:val="004D0812"/>
    <w:rsid w:val="004D197D"/>
    <w:rsid w:val="004D2B2F"/>
    <w:rsid w:val="004D3C46"/>
    <w:rsid w:val="004D728E"/>
    <w:rsid w:val="004D7B15"/>
    <w:rsid w:val="004E048E"/>
    <w:rsid w:val="004E548D"/>
    <w:rsid w:val="004E61BD"/>
    <w:rsid w:val="004F0975"/>
    <w:rsid w:val="004F122E"/>
    <w:rsid w:val="004F1656"/>
    <w:rsid w:val="004F1C30"/>
    <w:rsid w:val="004F1D92"/>
    <w:rsid w:val="004F2370"/>
    <w:rsid w:val="004F40D4"/>
    <w:rsid w:val="004F4228"/>
    <w:rsid w:val="00502060"/>
    <w:rsid w:val="0050330A"/>
    <w:rsid w:val="005058BD"/>
    <w:rsid w:val="00506DF9"/>
    <w:rsid w:val="005070BD"/>
    <w:rsid w:val="005072E8"/>
    <w:rsid w:val="005116AD"/>
    <w:rsid w:val="0051284E"/>
    <w:rsid w:val="00512DE2"/>
    <w:rsid w:val="00517B4D"/>
    <w:rsid w:val="00520C78"/>
    <w:rsid w:val="0052311A"/>
    <w:rsid w:val="0052391F"/>
    <w:rsid w:val="00525595"/>
    <w:rsid w:val="0052584E"/>
    <w:rsid w:val="00526E70"/>
    <w:rsid w:val="00530C72"/>
    <w:rsid w:val="00533347"/>
    <w:rsid w:val="00540E88"/>
    <w:rsid w:val="00540ED3"/>
    <w:rsid w:val="00541E92"/>
    <w:rsid w:val="00543416"/>
    <w:rsid w:val="00543785"/>
    <w:rsid w:val="00544540"/>
    <w:rsid w:val="00546D67"/>
    <w:rsid w:val="00547646"/>
    <w:rsid w:val="0055026A"/>
    <w:rsid w:val="00551503"/>
    <w:rsid w:val="0055193A"/>
    <w:rsid w:val="00552863"/>
    <w:rsid w:val="005531B8"/>
    <w:rsid w:val="00556B94"/>
    <w:rsid w:val="00556CF2"/>
    <w:rsid w:val="00560D6D"/>
    <w:rsid w:val="00560ECF"/>
    <w:rsid w:val="005610DE"/>
    <w:rsid w:val="0056548E"/>
    <w:rsid w:val="00566E22"/>
    <w:rsid w:val="00570361"/>
    <w:rsid w:val="0057220F"/>
    <w:rsid w:val="005722EB"/>
    <w:rsid w:val="0057414F"/>
    <w:rsid w:val="00574188"/>
    <w:rsid w:val="005745CB"/>
    <w:rsid w:val="00574EAC"/>
    <w:rsid w:val="0057627B"/>
    <w:rsid w:val="005834BF"/>
    <w:rsid w:val="00583FD7"/>
    <w:rsid w:val="005858C9"/>
    <w:rsid w:val="005911A0"/>
    <w:rsid w:val="0059192B"/>
    <w:rsid w:val="00593CEA"/>
    <w:rsid w:val="0059544F"/>
    <w:rsid w:val="00596A39"/>
    <w:rsid w:val="005A08C1"/>
    <w:rsid w:val="005A22A1"/>
    <w:rsid w:val="005A3323"/>
    <w:rsid w:val="005B5652"/>
    <w:rsid w:val="005B58CA"/>
    <w:rsid w:val="005B6E55"/>
    <w:rsid w:val="005C0826"/>
    <w:rsid w:val="005C32A6"/>
    <w:rsid w:val="005D1147"/>
    <w:rsid w:val="005D2A0A"/>
    <w:rsid w:val="005D2E56"/>
    <w:rsid w:val="005D3286"/>
    <w:rsid w:val="005D462F"/>
    <w:rsid w:val="005D6EF0"/>
    <w:rsid w:val="005D7FF6"/>
    <w:rsid w:val="005E7ED4"/>
    <w:rsid w:val="005F0AF3"/>
    <w:rsid w:val="005F0BFF"/>
    <w:rsid w:val="005F5E82"/>
    <w:rsid w:val="005F7544"/>
    <w:rsid w:val="005F7930"/>
    <w:rsid w:val="005F7F56"/>
    <w:rsid w:val="00600A74"/>
    <w:rsid w:val="00603DD6"/>
    <w:rsid w:val="00604649"/>
    <w:rsid w:val="006056CA"/>
    <w:rsid w:val="006061A6"/>
    <w:rsid w:val="00607D8C"/>
    <w:rsid w:val="00613324"/>
    <w:rsid w:val="00613327"/>
    <w:rsid w:val="006146B1"/>
    <w:rsid w:val="00622C4B"/>
    <w:rsid w:val="00626B86"/>
    <w:rsid w:val="00630CCE"/>
    <w:rsid w:val="00636626"/>
    <w:rsid w:val="006412F4"/>
    <w:rsid w:val="00642A49"/>
    <w:rsid w:val="00642CDD"/>
    <w:rsid w:val="006440EF"/>
    <w:rsid w:val="00644523"/>
    <w:rsid w:val="0064494B"/>
    <w:rsid w:val="00644E17"/>
    <w:rsid w:val="00645D9E"/>
    <w:rsid w:val="00652B9F"/>
    <w:rsid w:val="00652D72"/>
    <w:rsid w:val="00653618"/>
    <w:rsid w:val="00653731"/>
    <w:rsid w:val="00653F2A"/>
    <w:rsid w:val="0065409F"/>
    <w:rsid w:val="006573EF"/>
    <w:rsid w:val="00657B9F"/>
    <w:rsid w:val="00657D8A"/>
    <w:rsid w:val="00660D79"/>
    <w:rsid w:val="00661FC5"/>
    <w:rsid w:val="00672263"/>
    <w:rsid w:val="006738DD"/>
    <w:rsid w:val="00673D93"/>
    <w:rsid w:val="006745FE"/>
    <w:rsid w:val="0068077C"/>
    <w:rsid w:val="00680E65"/>
    <w:rsid w:val="00681E55"/>
    <w:rsid w:val="00682610"/>
    <w:rsid w:val="00683671"/>
    <w:rsid w:val="00685EB0"/>
    <w:rsid w:val="00686A13"/>
    <w:rsid w:val="00690ED4"/>
    <w:rsid w:val="006911E2"/>
    <w:rsid w:val="006957A7"/>
    <w:rsid w:val="00696017"/>
    <w:rsid w:val="0069682F"/>
    <w:rsid w:val="00696D2A"/>
    <w:rsid w:val="00697EF6"/>
    <w:rsid w:val="006A37E2"/>
    <w:rsid w:val="006A442B"/>
    <w:rsid w:val="006A5360"/>
    <w:rsid w:val="006A7ADC"/>
    <w:rsid w:val="006B2E65"/>
    <w:rsid w:val="006B3FB4"/>
    <w:rsid w:val="006B5B4D"/>
    <w:rsid w:val="006B6913"/>
    <w:rsid w:val="006B6FDA"/>
    <w:rsid w:val="006C3564"/>
    <w:rsid w:val="006C7A64"/>
    <w:rsid w:val="006D2E48"/>
    <w:rsid w:val="006D300B"/>
    <w:rsid w:val="006D4295"/>
    <w:rsid w:val="006F1DB3"/>
    <w:rsid w:val="006F1FAD"/>
    <w:rsid w:val="006F569D"/>
    <w:rsid w:val="006F6019"/>
    <w:rsid w:val="006F627E"/>
    <w:rsid w:val="006F6CFC"/>
    <w:rsid w:val="006F7234"/>
    <w:rsid w:val="006F73F1"/>
    <w:rsid w:val="00701571"/>
    <w:rsid w:val="00706BB5"/>
    <w:rsid w:val="00706F41"/>
    <w:rsid w:val="007112EF"/>
    <w:rsid w:val="00713436"/>
    <w:rsid w:val="007177C4"/>
    <w:rsid w:val="00717D18"/>
    <w:rsid w:val="007226CE"/>
    <w:rsid w:val="00730823"/>
    <w:rsid w:val="0073144D"/>
    <w:rsid w:val="0073173B"/>
    <w:rsid w:val="00732152"/>
    <w:rsid w:val="007332E0"/>
    <w:rsid w:val="007334CD"/>
    <w:rsid w:val="00734125"/>
    <w:rsid w:val="0074075F"/>
    <w:rsid w:val="00740DE1"/>
    <w:rsid w:val="00740F0C"/>
    <w:rsid w:val="00742B2E"/>
    <w:rsid w:val="00742E0F"/>
    <w:rsid w:val="00743098"/>
    <w:rsid w:val="00745CCB"/>
    <w:rsid w:val="007463EC"/>
    <w:rsid w:val="00750054"/>
    <w:rsid w:val="00750B73"/>
    <w:rsid w:val="00757ED1"/>
    <w:rsid w:val="00760488"/>
    <w:rsid w:val="00760DA6"/>
    <w:rsid w:val="00764EA0"/>
    <w:rsid w:val="00771985"/>
    <w:rsid w:val="00772502"/>
    <w:rsid w:val="00772ABC"/>
    <w:rsid w:val="00776D21"/>
    <w:rsid w:val="00777A54"/>
    <w:rsid w:val="00780759"/>
    <w:rsid w:val="00780F85"/>
    <w:rsid w:val="00781A6A"/>
    <w:rsid w:val="007841DB"/>
    <w:rsid w:val="0078510A"/>
    <w:rsid w:val="007854E8"/>
    <w:rsid w:val="00785910"/>
    <w:rsid w:val="0078691B"/>
    <w:rsid w:val="00790095"/>
    <w:rsid w:val="00794B01"/>
    <w:rsid w:val="00794EE1"/>
    <w:rsid w:val="00795FBC"/>
    <w:rsid w:val="00797706"/>
    <w:rsid w:val="00797DDF"/>
    <w:rsid w:val="007A370B"/>
    <w:rsid w:val="007A492E"/>
    <w:rsid w:val="007A71F6"/>
    <w:rsid w:val="007B0222"/>
    <w:rsid w:val="007B089F"/>
    <w:rsid w:val="007B216C"/>
    <w:rsid w:val="007B5F12"/>
    <w:rsid w:val="007B66DE"/>
    <w:rsid w:val="007B6840"/>
    <w:rsid w:val="007B6F13"/>
    <w:rsid w:val="007C7C62"/>
    <w:rsid w:val="007C7F50"/>
    <w:rsid w:val="007D158C"/>
    <w:rsid w:val="007D2E98"/>
    <w:rsid w:val="007D3CAC"/>
    <w:rsid w:val="007D3D02"/>
    <w:rsid w:val="007D6525"/>
    <w:rsid w:val="007D6C75"/>
    <w:rsid w:val="007E154D"/>
    <w:rsid w:val="007E530B"/>
    <w:rsid w:val="007E74A7"/>
    <w:rsid w:val="007E7673"/>
    <w:rsid w:val="007E77B6"/>
    <w:rsid w:val="007F09F3"/>
    <w:rsid w:val="007F380B"/>
    <w:rsid w:val="007F62D0"/>
    <w:rsid w:val="008056D5"/>
    <w:rsid w:val="008063FA"/>
    <w:rsid w:val="008101DD"/>
    <w:rsid w:val="00810DE7"/>
    <w:rsid w:val="008155AA"/>
    <w:rsid w:val="008163C6"/>
    <w:rsid w:val="008164FD"/>
    <w:rsid w:val="00817FFE"/>
    <w:rsid w:val="008300A5"/>
    <w:rsid w:val="00831576"/>
    <w:rsid w:val="008330AB"/>
    <w:rsid w:val="00833330"/>
    <w:rsid w:val="008341D9"/>
    <w:rsid w:val="00834D09"/>
    <w:rsid w:val="008356F9"/>
    <w:rsid w:val="00842053"/>
    <w:rsid w:val="00842264"/>
    <w:rsid w:val="0084350A"/>
    <w:rsid w:val="00843AA6"/>
    <w:rsid w:val="00843EF5"/>
    <w:rsid w:val="008451D4"/>
    <w:rsid w:val="00846128"/>
    <w:rsid w:val="00853782"/>
    <w:rsid w:val="0085674F"/>
    <w:rsid w:val="00862707"/>
    <w:rsid w:val="008632BB"/>
    <w:rsid w:val="008638B5"/>
    <w:rsid w:val="0086547C"/>
    <w:rsid w:val="00865D90"/>
    <w:rsid w:val="00866558"/>
    <w:rsid w:val="00867D05"/>
    <w:rsid w:val="008737D1"/>
    <w:rsid w:val="008771EC"/>
    <w:rsid w:val="0088007D"/>
    <w:rsid w:val="00882D32"/>
    <w:rsid w:val="00883A99"/>
    <w:rsid w:val="00884201"/>
    <w:rsid w:val="00885847"/>
    <w:rsid w:val="008876A8"/>
    <w:rsid w:val="0089069C"/>
    <w:rsid w:val="00891281"/>
    <w:rsid w:val="008936D2"/>
    <w:rsid w:val="00894CD3"/>
    <w:rsid w:val="0089590D"/>
    <w:rsid w:val="008A49DF"/>
    <w:rsid w:val="008A53A4"/>
    <w:rsid w:val="008A6357"/>
    <w:rsid w:val="008A68BE"/>
    <w:rsid w:val="008A75D6"/>
    <w:rsid w:val="008B3FF6"/>
    <w:rsid w:val="008B499B"/>
    <w:rsid w:val="008B5993"/>
    <w:rsid w:val="008B720E"/>
    <w:rsid w:val="008C0687"/>
    <w:rsid w:val="008C1C1E"/>
    <w:rsid w:val="008C2454"/>
    <w:rsid w:val="008C7E41"/>
    <w:rsid w:val="008D040D"/>
    <w:rsid w:val="008D0EEB"/>
    <w:rsid w:val="008D1304"/>
    <w:rsid w:val="008D1FED"/>
    <w:rsid w:val="008D294B"/>
    <w:rsid w:val="008D4AF2"/>
    <w:rsid w:val="008D523D"/>
    <w:rsid w:val="008D6723"/>
    <w:rsid w:val="008E2395"/>
    <w:rsid w:val="008E2B97"/>
    <w:rsid w:val="008E2D43"/>
    <w:rsid w:val="008E3B37"/>
    <w:rsid w:val="008F0465"/>
    <w:rsid w:val="008F5F0D"/>
    <w:rsid w:val="008F60E5"/>
    <w:rsid w:val="008F6557"/>
    <w:rsid w:val="008F6ACC"/>
    <w:rsid w:val="008F7B78"/>
    <w:rsid w:val="0090025A"/>
    <w:rsid w:val="00900C10"/>
    <w:rsid w:val="00900D0B"/>
    <w:rsid w:val="00900F16"/>
    <w:rsid w:val="00903E14"/>
    <w:rsid w:val="00904874"/>
    <w:rsid w:val="00906A4B"/>
    <w:rsid w:val="00907DFF"/>
    <w:rsid w:val="009123E7"/>
    <w:rsid w:val="00913C03"/>
    <w:rsid w:val="00916C58"/>
    <w:rsid w:val="00917EC0"/>
    <w:rsid w:val="00920F49"/>
    <w:rsid w:val="009216A4"/>
    <w:rsid w:val="00922B95"/>
    <w:rsid w:val="009230D9"/>
    <w:rsid w:val="00924823"/>
    <w:rsid w:val="009254F8"/>
    <w:rsid w:val="0092582F"/>
    <w:rsid w:val="0092645B"/>
    <w:rsid w:val="00926512"/>
    <w:rsid w:val="009270C0"/>
    <w:rsid w:val="00927419"/>
    <w:rsid w:val="00930348"/>
    <w:rsid w:val="00930DEA"/>
    <w:rsid w:val="0093125D"/>
    <w:rsid w:val="00932557"/>
    <w:rsid w:val="009337A8"/>
    <w:rsid w:val="0093548E"/>
    <w:rsid w:val="009366A0"/>
    <w:rsid w:val="00936A18"/>
    <w:rsid w:val="00937718"/>
    <w:rsid w:val="0094235E"/>
    <w:rsid w:val="009449F1"/>
    <w:rsid w:val="00944F8E"/>
    <w:rsid w:val="00945562"/>
    <w:rsid w:val="00946C35"/>
    <w:rsid w:val="00952C42"/>
    <w:rsid w:val="009545BE"/>
    <w:rsid w:val="0095676B"/>
    <w:rsid w:val="009606A5"/>
    <w:rsid w:val="00962AE7"/>
    <w:rsid w:val="00966432"/>
    <w:rsid w:val="009729BA"/>
    <w:rsid w:val="009757C9"/>
    <w:rsid w:val="009833A2"/>
    <w:rsid w:val="009846E2"/>
    <w:rsid w:val="00987F28"/>
    <w:rsid w:val="00993C42"/>
    <w:rsid w:val="00997568"/>
    <w:rsid w:val="009A1318"/>
    <w:rsid w:val="009A29E8"/>
    <w:rsid w:val="009A2E59"/>
    <w:rsid w:val="009A3434"/>
    <w:rsid w:val="009A358B"/>
    <w:rsid w:val="009A361D"/>
    <w:rsid w:val="009B56B4"/>
    <w:rsid w:val="009B6375"/>
    <w:rsid w:val="009B72F0"/>
    <w:rsid w:val="009B798C"/>
    <w:rsid w:val="009C0BBC"/>
    <w:rsid w:val="009C116F"/>
    <w:rsid w:val="009C357D"/>
    <w:rsid w:val="009C3862"/>
    <w:rsid w:val="009C7B62"/>
    <w:rsid w:val="009D052F"/>
    <w:rsid w:val="009D1FDC"/>
    <w:rsid w:val="009D7FDC"/>
    <w:rsid w:val="009E0998"/>
    <w:rsid w:val="009E1B46"/>
    <w:rsid w:val="009E2029"/>
    <w:rsid w:val="009E26F2"/>
    <w:rsid w:val="009E273C"/>
    <w:rsid w:val="009E48D1"/>
    <w:rsid w:val="009E4CD5"/>
    <w:rsid w:val="009E5AD9"/>
    <w:rsid w:val="009F1673"/>
    <w:rsid w:val="009F395B"/>
    <w:rsid w:val="009F730C"/>
    <w:rsid w:val="009F7ACA"/>
    <w:rsid w:val="00A04154"/>
    <w:rsid w:val="00A04A20"/>
    <w:rsid w:val="00A07C90"/>
    <w:rsid w:val="00A1094B"/>
    <w:rsid w:val="00A13B6F"/>
    <w:rsid w:val="00A13BAE"/>
    <w:rsid w:val="00A1526A"/>
    <w:rsid w:val="00A16CC7"/>
    <w:rsid w:val="00A17403"/>
    <w:rsid w:val="00A17812"/>
    <w:rsid w:val="00A2341E"/>
    <w:rsid w:val="00A23D9B"/>
    <w:rsid w:val="00A25517"/>
    <w:rsid w:val="00A30ED2"/>
    <w:rsid w:val="00A31826"/>
    <w:rsid w:val="00A337DA"/>
    <w:rsid w:val="00A34A14"/>
    <w:rsid w:val="00A34F4C"/>
    <w:rsid w:val="00A362D9"/>
    <w:rsid w:val="00A3735F"/>
    <w:rsid w:val="00A37686"/>
    <w:rsid w:val="00A40DD3"/>
    <w:rsid w:val="00A43AD7"/>
    <w:rsid w:val="00A454B3"/>
    <w:rsid w:val="00A52525"/>
    <w:rsid w:val="00A540F7"/>
    <w:rsid w:val="00A54587"/>
    <w:rsid w:val="00A5472D"/>
    <w:rsid w:val="00A55F2E"/>
    <w:rsid w:val="00A5635B"/>
    <w:rsid w:val="00A563C0"/>
    <w:rsid w:val="00A57650"/>
    <w:rsid w:val="00A57D36"/>
    <w:rsid w:val="00A618FF"/>
    <w:rsid w:val="00A65D1C"/>
    <w:rsid w:val="00A66EDD"/>
    <w:rsid w:val="00A70F31"/>
    <w:rsid w:val="00A72C21"/>
    <w:rsid w:val="00A7317B"/>
    <w:rsid w:val="00A73A66"/>
    <w:rsid w:val="00A73EDD"/>
    <w:rsid w:val="00A74B2B"/>
    <w:rsid w:val="00A77D18"/>
    <w:rsid w:val="00A8096F"/>
    <w:rsid w:val="00A8313C"/>
    <w:rsid w:val="00A83DD1"/>
    <w:rsid w:val="00A845C9"/>
    <w:rsid w:val="00A85C91"/>
    <w:rsid w:val="00A87E66"/>
    <w:rsid w:val="00A87FF4"/>
    <w:rsid w:val="00A91887"/>
    <w:rsid w:val="00A924D2"/>
    <w:rsid w:val="00AA0249"/>
    <w:rsid w:val="00AA13CC"/>
    <w:rsid w:val="00AA2E3B"/>
    <w:rsid w:val="00AA5329"/>
    <w:rsid w:val="00AA6A8F"/>
    <w:rsid w:val="00AB0833"/>
    <w:rsid w:val="00AB1746"/>
    <w:rsid w:val="00AB330B"/>
    <w:rsid w:val="00AB5080"/>
    <w:rsid w:val="00AB5432"/>
    <w:rsid w:val="00AB6CF2"/>
    <w:rsid w:val="00AC0D40"/>
    <w:rsid w:val="00AD200F"/>
    <w:rsid w:val="00AD3F6C"/>
    <w:rsid w:val="00AD5843"/>
    <w:rsid w:val="00AD5923"/>
    <w:rsid w:val="00AE0A56"/>
    <w:rsid w:val="00AE232F"/>
    <w:rsid w:val="00AE287D"/>
    <w:rsid w:val="00AE3636"/>
    <w:rsid w:val="00AE4395"/>
    <w:rsid w:val="00AE5C2D"/>
    <w:rsid w:val="00AF10BE"/>
    <w:rsid w:val="00AF4B23"/>
    <w:rsid w:val="00AF6937"/>
    <w:rsid w:val="00AF78AA"/>
    <w:rsid w:val="00B00ABA"/>
    <w:rsid w:val="00B00B37"/>
    <w:rsid w:val="00B04866"/>
    <w:rsid w:val="00B04AFD"/>
    <w:rsid w:val="00B04C72"/>
    <w:rsid w:val="00B10BB5"/>
    <w:rsid w:val="00B11DE9"/>
    <w:rsid w:val="00B131F4"/>
    <w:rsid w:val="00B13D6B"/>
    <w:rsid w:val="00B1479A"/>
    <w:rsid w:val="00B23BA0"/>
    <w:rsid w:val="00B255FC"/>
    <w:rsid w:val="00B2644A"/>
    <w:rsid w:val="00B312F6"/>
    <w:rsid w:val="00B31A8C"/>
    <w:rsid w:val="00B33DBD"/>
    <w:rsid w:val="00B36D63"/>
    <w:rsid w:val="00B36F61"/>
    <w:rsid w:val="00B37E73"/>
    <w:rsid w:val="00B464B0"/>
    <w:rsid w:val="00B50A64"/>
    <w:rsid w:val="00B51DFA"/>
    <w:rsid w:val="00B54CE6"/>
    <w:rsid w:val="00B62BCC"/>
    <w:rsid w:val="00B63641"/>
    <w:rsid w:val="00B6499D"/>
    <w:rsid w:val="00B664CC"/>
    <w:rsid w:val="00B66ECF"/>
    <w:rsid w:val="00B66EF0"/>
    <w:rsid w:val="00B67C09"/>
    <w:rsid w:val="00B705C2"/>
    <w:rsid w:val="00B709EA"/>
    <w:rsid w:val="00B72207"/>
    <w:rsid w:val="00B747CC"/>
    <w:rsid w:val="00B764C0"/>
    <w:rsid w:val="00B776AB"/>
    <w:rsid w:val="00B803B2"/>
    <w:rsid w:val="00B80B51"/>
    <w:rsid w:val="00B810DD"/>
    <w:rsid w:val="00B82749"/>
    <w:rsid w:val="00B90902"/>
    <w:rsid w:val="00B91C40"/>
    <w:rsid w:val="00B93AEE"/>
    <w:rsid w:val="00B961CE"/>
    <w:rsid w:val="00B96F82"/>
    <w:rsid w:val="00BA0001"/>
    <w:rsid w:val="00BA0738"/>
    <w:rsid w:val="00BA173D"/>
    <w:rsid w:val="00BA5360"/>
    <w:rsid w:val="00BA5B0B"/>
    <w:rsid w:val="00BB032B"/>
    <w:rsid w:val="00BB6BE3"/>
    <w:rsid w:val="00BC0530"/>
    <w:rsid w:val="00BC172E"/>
    <w:rsid w:val="00BC3207"/>
    <w:rsid w:val="00BC4558"/>
    <w:rsid w:val="00BC56B5"/>
    <w:rsid w:val="00BC585D"/>
    <w:rsid w:val="00BC7E52"/>
    <w:rsid w:val="00BD0D4C"/>
    <w:rsid w:val="00BD3EFE"/>
    <w:rsid w:val="00BD64BB"/>
    <w:rsid w:val="00BD68C5"/>
    <w:rsid w:val="00BE01DF"/>
    <w:rsid w:val="00BE0A76"/>
    <w:rsid w:val="00BE0C69"/>
    <w:rsid w:val="00BE145B"/>
    <w:rsid w:val="00BE1C89"/>
    <w:rsid w:val="00BE1F96"/>
    <w:rsid w:val="00BE2DB7"/>
    <w:rsid w:val="00BF1CA1"/>
    <w:rsid w:val="00BF664B"/>
    <w:rsid w:val="00BF6994"/>
    <w:rsid w:val="00C04475"/>
    <w:rsid w:val="00C104B3"/>
    <w:rsid w:val="00C11E30"/>
    <w:rsid w:val="00C12B3B"/>
    <w:rsid w:val="00C1320C"/>
    <w:rsid w:val="00C14E89"/>
    <w:rsid w:val="00C14F75"/>
    <w:rsid w:val="00C1598D"/>
    <w:rsid w:val="00C175C8"/>
    <w:rsid w:val="00C2179E"/>
    <w:rsid w:val="00C21DB6"/>
    <w:rsid w:val="00C21E8B"/>
    <w:rsid w:val="00C27A08"/>
    <w:rsid w:val="00C300BA"/>
    <w:rsid w:val="00C36C81"/>
    <w:rsid w:val="00C377AB"/>
    <w:rsid w:val="00C4114E"/>
    <w:rsid w:val="00C44022"/>
    <w:rsid w:val="00C4558C"/>
    <w:rsid w:val="00C46E52"/>
    <w:rsid w:val="00C52035"/>
    <w:rsid w:val="00C54084"/>
    <w:rsid w:val="00C628F2"/>
    <w:rsid w:val="00C64E84"/>
    <w:rsid w:val="00C668C1"/>
    <w:rsid w:val="00C66D01"/>
    <w:rsid w:val="00C70EE9"/>
    <w:rsid w:val="00C71165"/>
    <w:rsid w:val="00C74C3A"/>
    <w:rsid w:val="00C7574C"/>
    <w:rsid w:val="00C75EBE"/>
    <w:rsid w:val="00C76853"/>
    <w:rsid w:val="00C76C3C"/>
    <w:rsid w:val="00C77B86"/>
    <w:rsid w:val="00C77EA8"/>
    <w:rsid w:val="00C81B35"/>
    <w:rsid w:val="00C90661"/>
    <w:rsid w:val="00C95BA3"/>
    <w:rsid w:val="00C9680A"/>
    <w:rsid w:val="00C973D6"/>
    <w:rsid w:val="00CA3912"/>
    <w:rsid w:val="00CA39EC"/>
    <w:rsid w:val="00CB17DC"/>
    <w:rsid w:val="00CB28B8"/>
    <w:rsid w:val="00CB2BD4"/>
    <w:rsid w:val="00CB2C7E"/>
    <w:rsid w:val="00CB70FD"/>
    <w:rsid w:val="00CC0514"/>
    <w:rsid w:val="00CC677A"/>
    <w:rsid w:val="00CD00E4"/>
    <w:rsid w:val="00CD00EA"/>
    <w:rsid w:val="00CD227E"/>
    <w:rsid w:val="00CD3F5F"/>
    <w:rsid w:val="00CD5644"/>
    <w:rsid w:val="00CD5A23"/>
    <w:rsid w:val="00CD5D32"/>
    <w:rsid w:val="00CD7F70"/>
    <w:rsid w:val="00CE2639"/>
    <w:rsid w:val="00CF1A32"/>
    <w:rsid w:val="00CF3685"/>
    <w:rsid w:val="00CF4BEB"/>
    <w:rsid w:val="00CF78C3"/>
    <w:rsid w:val="00D050E1"/>
    <w:rsid w:val="00D11661"/>
    <w:rsid w:val="00D1283E"/>
    <w:rsid w:val="00D224A4"/>
    <w:rsid w:val="00D25AEA"/>
    <w:rsid w:val="00D25C26"/>
    <w:rsid w:val="00D25D39"/>
    <w:rsid w:val="00D26D6C"/>
    <w:rsid w:val="00D26EA2"/>
    <w:rsid w:val="00D3257C"/>
    <w:rsid w:val="00D34A46"/>
    <w:rsid w:val="00D37776"/>
    <w:rsid w:val="00D41D31"/>
    <w:rsid w:val="00D45470"/>
    <w:rsid w:val="00D46D1F"/>
    <w:rsid w:val="00D50EA4"/>
    <w:rsid w:val="00D53C9F"/>
    <w:rsid w:val="00D57200"/>
    <w:rsid w:val="00D57598"/>
    <w:rsid w:val="00D64F9D"/>
    <w:rsid w:val="00D660D6"/>
    <w:rsid w:val="00D67BB9"/>
    <w:rsid w:val="00D704A1"/>
    <w:rsid w:val="00D70A17"/>
    <w:rsid w:val="00D718EB"/>
    <w:rsid w:val="00D71BD6"/>
    <w:rsid w:val="00D7202E"/>
    <w:rsid w:val="00D72E05"/>
    <w:rsid w:val="00D735B9"/>
    <w:rsid w:val="00D75BB0"/>
    <w:rsid w:val="00D800B2"/>
    <w:rsid w:val="00D8075F"/>
    <w:rsid w:val="00D81C6B"/>
    <w:rsid w:val="00D81F5A"/>
    <w:rsid w:val="00D84C89"/>
    <w:rsid w:val="00D856C4"/>
    <w:rsid w:val="00D87C23"/>
    <w:rsid w:val="00D92BED"/>
    <w:rsid w:val="00D94911"/>
    <w:rsid w:val="00DA16E9"/>
    <w:rsid w:val="00DA17BA"/>
    <w:rsid w:val="00DA22A4"/>
    <w:rsid w:val="00DA422A"/>
    <w:rsid w:val="00DA5603"/>
    <w:rsid w:val="00DA617B"/>
    <w:rsid w:val="00DB13CE"/>
    <w:rsid w:val="00DB6B50"/>
    <w:rsid w:val="00DC154B"/>
    <w:rsid w:val="00DC2386"/>
    <w:rsid w:val="00DC2771"/>
    <w:rsid w:val="00DC5A43"/>
    <w:rsid w:val="00DC69B6"/>
    <w:rsid w:val="00DC7DCD"/>
    <w:rsid w:val="00DD0326"/>
    <w:rsid w:val="00DD084A"/>
    <w:rsid w:val="00DD4B4F"/>
    <w:rsid w:val="00DD6269"/>
    <w:rsid w:val="00DD754B"/>
    <w:rsid w:val="00DD7A84"/>
    <w:rsid w:val="00DE04FB"/>
    <w:rsid w:val="00DE19E4"/>
    <w:rsid w:val="00DE40CE"/>
    <w:rsid w:val="00DE55E2"/>
    <w:rsid w:val="00DF1FCA"/>
    <w:rsid w:val="00DF207E"/>
    <w:rsid w:val="00DF3603"/>
    <w:rsid w:val="00DF5158"/>
    <w:rsid w:val="00E01C4B"/>
    <w:rsid w:val="00E027CE"/>
    <w:rsid w:val="00E03127"/>
    <w:rsid w:val="00E06995"/>
    <w:rsid w:val="00E12323"/>
    <w:rsid w:val="00E127D5"/>
    <w:rsid w:val="00E15118"/>
    <w:rsid w:val="00E15433"/>
    <w:rsid w:val="00E15666"/>
    <w:rsid w:val="00E16E82"/>
    <w:rsid w:val="00E2216F"/>
    <w:rsid w:val="00E222CB"/>
    <w:rsid w:val="00E2447D"/>
    <w:rsid w:val="00E308EF"/>
    <w:rsid w:val="00E33035"/>
    <w:rsid w:val="00E3478E"/>
    <w:rsid w:val="00E36980"/>
    <w:rsid w:val="00E36D3E"/>
    <w:rsid w:val="00E3740C"/>
    <w:rsid w:val="00E3768C"/>
    <w:rsid w:val="00E42881"/>
    <w:rsid w:val="00E458AB"/>
    <w:rsid w:val="00E45CB1"/>
    <w:rsid w:val="00E50B48"/>
    <w:rsid w:val="00E528D6"/>
    <w:rsid w:val="00E53DC2"/>
    <w:rsid w:val="00E55607"/>
    <w:rsid w:val="00E60CAA"/>
    <w:rsid w:val="00E620DC"/>
    <w:rsid w:val="00E62DEB"/>
    <w:rsid w:val="00E654D9"/>
    <w:rsid w:val="00E65E76"/>
    <w:rsid w:val="00E66538"/>
    <w:rsid w:val="00E70D7E"/>
    <w:rsid w:val="00E75E76"/>
    <w:rsid w:val="00E77F7B"/>
    <w:rsid w:val="00E82280"/>
    <w:rsid w:val="00E843B5"/>
    <w:rsid w:val="00E8566F"/>
    <w:rsid w:val="00E86306"/>
    <w:rsid w:val="00E864B6"/>
    <w:rsid w:val="00E971A9"/>
    <w:rsid w:val="00EA5636"/>
    <w:rsid w:val="00EA7BB2"/>
    <w:rsid w:val="00EB2D23"/>
    <w:rsid w:val="00EB420F"/>
    <w:rsid w:val="00EB4888"/>
    <w:rsid w:val="00EC1250"/>
    <w:rsid w:val="00EC4BC5"/>
    <w:rsid w:val="00EC4F88"/>
    <w:rsid w:val="00EC5432"/>
    <w:rsid w:val="00EC56F7"/>
    <w:rsid w:val="00EC60CB"/>
    <w:rsid w:val="00EC7071"/>
    <w:rsid w:val="00ED119B"/>
    <w:rsid w:val="00ED1315"/>
    <w:rsid w:val="00EE41B0"/>
    <w:rsid w:val="00EE4FE6"/>
    <w:rsid w:val="00EF47FA"/>
    <w:rsid w:val="00EF5144"/>
    <w:rsid w:val="00EF61F6"/>
    <w:rsid w:val="00F00B82"/>
    <w:rsid w:val="00F02BFB"/>
    <w:rsid w:val="00F1480B"/>
    <w:rsid w:val="00F17061"/>
    <w:rsid w:val="00F2121E"/>
    <w:rsid w:val="00F23478"/>
    <w:rsid w:val="00F26320"/>
    <w:rsid w:val="00F30E48"/>
    <w:rsid w:val="00F337D9"/>
    <w:rsid w:val="00F35FCA"/>
    <w:rsid w:val="00F37422"/>
    <w:rsid w:val="00F37D72"/>
    <w:rsid w:val="00F40325"/>
    <w:rsid w:val="00F505A4"/>
    <w:rsid w:val="00F51210"/>
    <w:rsid w:val="00F52E54"/>
    <w:rsid w:val="00F53189"/>
    <w:rsid w:val="00F554A9"/>
    <w:rsid w:val="00F56515"/>
    <w:rsid w:val="00F569EB"/>
    <w:rsid w:val="00F5750F"/>
    <w:rsid w:val="00F6018F"/>
    <w:rsid w:val="00F62F70"/>
    <w:rsid w:val="00F66A3B"/>
    <w:rsid w:val="00F67DD3"/>
    <w:rsid w:val="00F7150B"/>
    <w:rsid w:val="00F727C1"/>
    <w:rsid w:val="00F73594"/>
    <w:rsid w:val="00F77725"/>
    <w:rsid w:val="00F806EE"/>
    <w:rsid w:val="00F80CA2"/>
    <w:rsid w:val="00F847C7"/>
    <w:rsid w:val="00F84DE1"/>
    <w:rsid w:val="00F871C8"/>
    <w:rsid w:val="00F87777"/>
    <w:rsid w:val="00F87DCF"/>
    <w:rsid w:val="00F91130"/>
    <w:rsid w:val="00F922C3"/>
    <w:rsid w:val="00F92736"/>
    <w:rsid w:val="00F93DC1"/>
    <w:rsid w:val="00F94BB1"/>
    <w:rsid w:val="00F96E05"/>
    <w:rsid w:val="00FA2803"/>
    <w:rsid w:val="00FA2A2B"/>
    <w:rsid w:val="00FA3CE3"/>
    <w:rsid w:val="00FA63F2"/>
    <w:rsid w:val="00FA6BFC"/>
    <w:rsid w:val="00FB1112"/>
    <w:rsid w:val="00FB14E6"/>
    <w:rsid w:val="00FB213A"/>
    <w:rsid w:val="00FB50C0"/>
    <w:rsid w:val="00FB6C6C"/>
    <w:rsid w:val="00FC28B9"/>
    <w:rsid w:val="00FC2BB0"/>
    <w:rsid w:val="00FC4BD0"/>
    <w:rsid w:val="00FC4F68"/>
    <w:rsid w:val="00FC5BA4"/>
    <w:rsid w:val="00FD0B8D"/>
    <w:rsid w:val="00FD1786"/>
    <w:rsid w:val="00FD41E5"/>
    <w:rsid w:val="00FD4F49"/>
    <w:rsid w:val="00FE4EB8"/>
    <w:rsid w:val="00FE6D5A"/>
    <w:rsid w:val="00FE78B0"/>
    <w:rsid w:val="00FF0369"/>
    <w:rsid w:val="00FF294B"/>
    <w:rsid w:val="00FF2CA6"/>
    <w:rsid w:val="00FF434D"/>
    <w:rsid w:val="00FF53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C84BD6"/>
  <w15:docId w15:val="{500E911F-FBC6-4895-A614-079FFAA74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6E22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66E22"/>
    <w:rPr>
      <w:rFonts w:ascii="Tahoma" w:eastAsia="Calibri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566E22"/>
    <w:rPr>
      <w:rFonts w:ascii="Tahoma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A04A2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5">
    <w:name w:val="List Paragraph"/>
    <w:basedOn w:val="a"/>
    <w:uiPriority w:val="99"/>
    <w:qFormat/>
    <w:rsid w:val="00653F2A"/>
    <w:pPr>
      <w:ind w:left="720"/>
    </w:pPr>
  </w:style>
  <w:style w:type="character" w:styleId="a6">
    <w:name w:val="Hyperlink"/>
    <w:uiPriority w:val="99"/>
    <w:rsid w:val="00AF78AA"/>
    <w:rPr>
      <w:color w:val="0000FF"/>
      <w:u w:val="single"/>
    </w:rPr>
  </w:style>
  <w:style w:type="paragraph" w:customStyle="1" w:styleId="ConsPlusNormal">
    <w:name w:val="ConsPlusNormal"/>
    <w:rsid w:val="0035236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Cell">
    <w:name w:val="ConsPlusCell"/>
    <w:uiPriority w:val="99"/>
    <w:rsid w:val="00937718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table" w:styleId="a7">
    <w:name w:val="Table Grid"/>
    <w:basedOn w:val="a1"/>
    <w:uiPriority w:val="99"/>
    <w:locked/>
    <w:rsid w:val="009D052F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5C32A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Default">
    <w:name w:val="Default"/>
    <w:uiPriority w:val="99"/>
    <w:rsid w:val="00CB17D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8">
    <w:name w:val="Normal (Web)"/>
    <w:basedOn w:val="Default"/>
    <w:next w:val="Default"/>
    <w:uiPriority w:val="99"/>
    <w:rsid w:val="00CB17DC"/>
    <w:rPr>
      <w:color w:val="auto"/>
    </w:rPr>
  </w:style>
  <w:style w:type="paragraph" w:customStyle="1" w:styleId="1">
    <w:name w:val="Абзац списка1"/>
    <w:basedOn w:val="a"/>
    <w:uiPriority w:val="99"/>
    <w:rsid w:val="00FC5BA4"/>
    <w:pPr>
      <w:ind w:left="720" w:firstLine="709"/>
      <w:jc w:val="both"/>
    </w:pPr>
    <w:rPr>
      <w:rFonts w:eastAsia="Calibri"/>
      <w:sz w:val="24"/>
      <w:szCs w:val="24"/>
      <w:lang w:eastAsia="ar-SA"/>
    </w:rPr>
  </w:style>
  <w:style w:type="paragraph" w:styleId="a9">
    <w:name w:val="Body Text Indent"/>
    <w:basedOn w:val="a"/>
    <w:link w:val="aa"/>
    <w:rsid w:val="00A57650"/>
    <w:pPr>
      <w:spacing w:after="120"/>
      <w:ind w:left="283"/>
    </w:pPr>
    <w:rPr>
      <w:rFonts w:eastAsia="MS Mincho"/>
      <w:sz w:val="24"/>
      <w:szCs w:val="24"/>
      <w:lang w:eastAsia="ja-JP"/>
    </w:rPr>
  </w:style>
  <w:style w:type="character" w:customStyle="1" w:styleId="aa">
    <w:name w:val="Основной текст с отступом Знак"/>
    <w:basedOn w:val="a0"/>
    <w:link w:val="a9"/>
    <w:rsid w:val="00A57650"/>
    <w:rPr>
      <w:rFonts w:ascii="Times New Roman" w:eastAsia="MS Mincho" w:hAnsi="Times New Roman"/>
      <w:sz w:val="24"/>
      <w:szCs w:val="24"/>
      <w:lang w:eastAsia="ja-JP"/>
    </w:rPr>
  </w:style>
  <w:style w:type="paragraph" w:styleId="ab">
    <w:name w:val="No Spacing"/>
    <w:uiPriority w:val="99"/>
    <w:qFormat/>
    <w:rsid w:val="00DB13CE"/>
    <w:rPr>
      <w:rFonts w:ascii="Times New Roman" w:eastAsia="Times New Roman" w:hAnsi="Times New Roman"/>
      <w:sz w:val="22"/>
      <w:szCs w:val="22"/>
      <w:lang w:eastAsia="en-US"/>
    </w:rPr>
  </w:style>
  <w:style w:type="character" w:styleId="ac">
    <w:name w:val="annotation reference"/>
    <w:basedOn w:val="a0"/>
    <w:uiPriority w:val="99"/>
    <w:semiHidden/>
    <w:unhideWhenUsed/>
    <w:rsid w:val="00AC0D4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9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0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1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710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13884-4111-4BC9-9B2A-04A5CBDEF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5</Pages>
  <Words>1106</Words>
  <Characters>6307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10</vt:i4>
      </vt:variant>
    </vt:vector>
  </HeadingPairs>
  <TitlesOfParts>
    <vt:vector size="11" baseType="lpstr">
      <vt:lpstr/>
      <vt:lpstr>    </vt:lpstr>
      <vt:lpstr>    </vt:lpstr>
      <vt:lpstr>    В соответствии с Трудовым кодексом Российской Федерации, решением Боготольского </vt:lpstr>
      <vt:lpstr>    1. Внести в постановление администрации города Боготола от 15.05.2012 № 0617-п «</vt:lpstr>
      <vt:lpstr>    </vt:lpstr>
      <vt:lpstr>    2. Разместить настоящее постановление на официальном сайте администрации города </vt:lpstr>
      <vt:lpstr>    3. Контроль за исполнением настоящего постановления возложить на заместителя Гла</vt:lpstr>
      <vt:lpstr>    </vt:lpstr>
      <vt:lpstr>    4. Постановление вступает в силу с 01.07.2025, но не ранее дня, следующего за дн</vt:lpstr>
      <vt:lpstr>    </vt:lpstr>
    </vt:vector>
  </TitlesOfParts>
  <Company>Администрация города Боготола</Company>
  <LinksUpToDate>false</LinksUpToDate>
  <CharactersWithSpaces>7399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Marchuk_LV</cp:lastModifiedBy>
  <cp:revision>168</cp:revision>
  <cp:lastPrinted>2014-06-24T06:41:00Z</cp:lastPrinted>
  <dcterms:created xsi:type="dcterms:W3CDTF">2020-09-10T03:03:00Z</dcterms:created>
  <dcterms:modified xsi:type="dcterms:W3CDTF">2025-06-25T09:09:00Z</dcterms:modified>
</cp:coreProperties>
</file>