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DEA" w:rsidRPr="008F6557" w:rsidRDefault="00536DEA" w:rsidP="00536DEA">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36DEA" w:rsidRDefault="00536DEA" w:rsidP="00536DEA">
      <w:pPr>
        <w:rPr>
          <w:b/>
          <w:sz w:val="36"/>
        </w:rPr>
      </w:pPr>
      <w:r w:rsidRPr="00216FC2">
        <w:rPr>
          <w:b/>
          <w:sz w:val="36"/>
        </w:rPr>
        <w:t xml:space="preserve">          </w:t>
      </w:r>
    </w:p>
    <w:p w:rsidR="00536DEA" w:rsidRDefault="00536DEA" w:rsidP="00536DEA">
      <w:pPr>
        <w:jc w:val="center"/>
        <w:rPr>
          <w:b/>
          <w:sz w:val="36"/>
        </w:rPr>
      </w:pPr>
      <w:r>
        <w:rPr>
          <w:b/>
          <w:sz w:val="36"/>
        </w:rPr>
        <w:t>АДМИНИСТРАЦИЯ ГОРОДА БОГОТОЛА</w:t>
      </w:r>
    </w:p>
    <w:p w:rsidR="00536DEA" w:rsidRDefault="00536DEA" w:rsidP="00536DEA">
      <w:pPr>
        <w:jc w:val="center"/>
        <w:rPr>
          <w:b/>
          <w:sz w:val="28"/>
        </w:rPr>
      </w:pPr>
      <w:r>
        <w:rPr>
          <w:b/>
          <w:sz w:val="28"/>
        </w:rPr>
        <w:t>Красноярского края</w:t>
      </w:r>
    </w:p>
    <w:p w:rsidR="00536DEA" w:rsidRDefault="00536DEA" w:rsidP="00536DEA">
      <w:pPr>
        <w:jc w:val="center"/>
        <w:rPr>
          <w:b/>
          <w:sz w:val="28"/>
        </w:rPr>
      </w:pPr>
    </w:p>
    <w:p w:rsidR="00536DEA" w:rsidRDefault="00536DEA" w:rsidP="00536DEA">
      <w:pPr>
        <w:jc w:val="center"/>
        <w:rPr>
          <w:b/>
          <w:sz w:val="28"/>
        </w:rPr>
      </w:pPr>
    </w:p>
    <w:p w:rsidR="00536DEA" w:rsidRDefault="00536DEA" w:rsidP="00536DEA">
      <w:pPr>
        <w:jc w:val="center"/>
        <w:rPr>
          <w:b/>
          <w:sz w:val="48"/>
        </w:rPr>
      </w:pPr>
      <w:r>
        <w:rPr>
          <w:b/>
          <w:sz w:val="48"/>
        </w:rPr>
        <w:t>ПОСТАНОВЛЕНИЕ</w:t>
      </w:r>
    </w:p>
    <w:p w:rsidR="00536DEA" w:rsidRDefault="00536DEA" w:rsidP="00536DEA">
      <w:pPr>
        <w:jc w:val="both"/>
        <w:rPr>
          <w:b/>
          <w:sz w:val="32"/>
        </w:rPr>
      </w:pPr>
    </w:p>
    <w:p w:rsidR="00536DEA" w:rsidRDefault="00536DEA" w:rsidP="00536DEA">
      <w:pPr>
        <w:jc w:val="both"/>
        <w:rPr>
          <w:b/>
          <w:sz w:val="32"/>
        </w:rPr>
      </w:pPr>
    </w:p>
    <w:p w:rsidR="00536DEA" w:rsidRDefault="00536DEA" w:rsidP="00536DEA">
      <w:pPr>
        <w:rPr>
          <w:b/>
          <w:sz w:val="32"/>
        </w:rPr>
      </w:pPr>
      <w:r w:rsidRPr="00216FC2">
        <w:rPr>
          <w:b/>
          <w:sz w:val="32"/>
        </w:rPr>
        <w:t xml:space="preserve">« </w:t>
      </w:r>
      <w:r w:rsidR="00381A9D">
        <w:rPr>
          <w:b/>
          <w:sz w:val="32"/>
        </w:rPr>
        <w:t>11</w:t>
      </w:r>
      <w:r w:rsidRPr="00216FC2">
        <w:rPr>
          <w:b/>
          <w:sz w:val="32"/>
        </w:rPr>
        <w:t xml:space="preserve"> » </w:t>
      </w:r>
      <w:r>
        <w:rPr>
          <w:b/>
          <w:sz w:val="32"/>
        </w:rPr>
        <w:t>___</w:t>
      </w:r>
      <w:r w:rsidR="00381A9D" w:rsidRPr="00381A9D">
        <w:rPr>
          <w:b/>
          <w:sz w:val="32"/>
          <w:u w:val="single"/>
        </w:rPr>
        <w:t>09</w:t>
      </w:r>
      <w:r>
        <w:rPr>
          <w:b/>
          <w:sz w:val="32"/>
        </w:rPr>
        <w:t>___2024</w:t>
      </w:r>
      <w:r w:rsidRPr="00216FC2">
        <w:rPr>
          <w:b/>
          <w:sz w:val="32"/>
        </w:rPr>
        <w:t xml:space="preserve">   </w:t>
      </w:r>
      <w:r>
        <w:rPr>
          <w:b/>
          <w:sz w:val="32"/>
        </w:rPr>
        <w:t xml:space="preserve">г.   </w:t>
      </w:r>
      <w:r w:rsidR="00381A9D">
        <w:rPr>
          <w:b/>
          <w:sz w:val="32"/>
        </w:rPr>
        <w:t xml:space="preserve">   </w:t>
      </w:r>
      <w:r>
        <w:rPr>
          <w:b/>
          <w:sz w:val="32"/>
        </w:rPr>
        <w:t xml:space="preserve">  г. Боготол                             №</w:t>
      </w:r>
      <w:r w:rsidR="00381A9D">
        <w:rPr>
          <w:b/>
          <w:sz w:val="32"/>
        </w:rPr>
        <w:t xml:space="preserve"> 1028-п</w:t>
      </w:r>
    </w:p>
    <w:p w:rsidR="00536DEA" w:rsidRDefault="00536DEA" w:rsidP="00536DEA">
      <w:pPr>
        <w:pStyle w:val="af1"/>
        <w:jc w:val="both"/>
        <w:rPr>
          <w:sz w:val="28"/>
          <w:szCs w:val="28"/>
        </w:rPr>
      </w:pPr>
    </w:p>
    <w:p w:rsidR="00536DEA" w:rsidRDefault="00536DEA" w:rsidP="00536DEA">
      <w:pPr>
        <w:pStyle w:val="af1"/>
        <w:jc w:val="both"/>
        <w:rPr>
          <w:sz w:val="28"/>
          <w:szCs w:val="28"/>
        </w:rPr>
      </w:pPr>
    </w:p>
    <w:p w:rsidR="00536DEA" w:rsidRDefault="00536DEA" w:rsidP="00536DEA">
      <w:pPr>
        <w:pStyle w:val="af1"/>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ул. Вокзальная, 63</w:t>
      </w:r>
    </w:p>
    <w:p w:rsidR="00536DEA" w:rsidRDefault="00536DEA" w:rsidP="00536DEA">
      <w:pPr>
        <w:pStyle w:val="af1"/>
        <w:jc w:val="both"/>
        <w:rPr>
          <w:sz w:val="28"/>
          <w:szCs w:val="28"/>
        </w:rPr>
      </w:pPr>
    </w:p>
    <w:p w:rsidR="00536DEA" w:rsidRDefault="00536DEA" w:rsidP="00536DEA">
      <w:pPr>
        <w:pStyle w:val="af1"/>
        <w:jc w:val="both"/>
        <w:rPr>
          <w:sz w:val="28"/>
          <w:szCs w:val="28"/>
        </w:rPr>
      </w:pPr>
    </w:p>
    <w:p w:rsidR="00536DEA" w:rsidRDefault="00536DEA" w:rsidP="00536DEA">
      <w:pPr>
        <w:pStyle w:val="af1"/>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536DEA">
          <w:rPr>
            <w:rStyle w:val="a3"/>
            <w:bCs/>
            <w:color w:val="000000" w:themeColor="text1"/>
            <w:sz w:val="28"/>
            <w:szCs w:val="28"/>
            <w:u w:val="none"/>
          </w:rPr>
          <w:t>постановлением</w:t>
        </w:r>
      </w:hyperlink>
      <w:r>
        <w:t xml:space="preserve"> </w:t>
      </w:r>
      <w:r>
        <w:rPr>
          <w:sz w:val="28"/>
          <w:szCs w:val="28"/>
        </w:rPr>
        <w:t>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ст. 43, ст. 71, ст. 72 Устава городского округа город Боготол Красноярского края, ПОСТАНОВЛЯЮ:</w:t>
      </w:r>
    </w:p>
    <w:p w:rsidR="00536DEA" w:rsidRDefault="00536DEA" w:rsidP="00536DEA">
      <w:pPr>
        <w:pStyle w:val="af1"/>
        <w:ind w:firstLine="709"/>
        <w:jc w:val="both"/>
        <w:rPr>
          <w:sz w:val="28"/>
          <w:szCs w:val="28"/>
        </w:rPr>
      </w:pPr>
      <w:r>
        <w:rPr>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Вокзальная, д. 63.</w:t>
      </w:r>
    </w:p>
    <w:p w:rsidR="00536DEA" w:rsidRDefault="00536DEA" w:rsidP="00536DEA">
      <w:pPr>
        <w:pStyle w:val="af1"/>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536DEA" w:rsidRDefault="00536DEA" w:rsidP="00536DEA">
      <w:pPr>
        <w:pStyle w:val="af1"/>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536DEA" w:rsidRDefault="00536DEA" w:rsidP="00536DEA">
      <w:pPr>
        <w:pStyle w:val="af1"/>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Вокзальная, 63,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на сайте </w:t>
      </w:r>
      <w:hyperlink r:id="rId7" w:history="1">
        <w:r>
          <w:rPr>
            <w:rStyle w:val="a3"/>
            <w:bCs/>
            <w:sz w:val="28"/>
            <w:szCs w:val="28"/>
          </w:rPr>
          <w:t>www.torgi.gov.ru</w:t>
        </w:r>
      </w:hyperlink>
      <w:r>
        <w:rPr>
          <w:sz w:val="28"/>
          <w:szCs w:val="28"/>
        </w:rPr>
        <w:t>.</w:t>
      </w:r>
    </w:p>
    <w:p w:rsidR="00536DEA" w:rsidRDefault="00536DEA" w:rsidP="00536DEA">
      <w:pPr>
        <w:pStyle w:val="af1"/>
        <w:ind w:firstLine="709"/>
        <w:jc w:val="both"/>
        <w:rPr>
          <w:sz w:val="28"/>
          <w:szCs w:val="28"/>
        </w:rPr>
      </w:pPr>
      <w:r>
        <w:rPr>
          <w:sz w:val="28"/>
          <w:szCs w:val="28"/>
        </w:rPr>
        <w:lastRenderedPageBreak/>
        <w:t>5.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536DEA" w:rsidRDefault="00536DEA" w:rsidP="00536DEA">
      <w:pPr>
        <w:pStyle w:val="af1"/>
        <w:ind w:firstLine="709"/>
        <w:jc w:val="both"/>
        <w:rPr>
          <w:sz w:val="28"/>
          <w:szCs w:val="28"/>
        </w:rPr>
      </w:pPr>
      <w:r>
        <w:rPr>
          <w:sz w:val="28"/>
          <w:szCs w:val="28"/>
        </w:rPr>
        <w:t xml:space="preserve">6. Постановление вступает в силу со дня его принятия. </w:t>
      </w:r>
    </w:p>
    <w:p w:rsidR="00536DEA" w:rsidRDefault="00536DEA" w:rsidP="00536DEA">
      <w:pPr>
        <w:tabs>
          <w:tab w:val="left" w:pos="6120"/>
        </w:tabs>
        <w:rPr>
          <w:sz w:val="28"/>
          <w:szCs w:val="28"/>
        </w:rPr>
      </w:pPr>
    </w:p>
    <w:p w:rsidR="00536DEA" w:rsidRDefault="00536DEA" w:rsidP="00536DEA">
      <w:pPr>
        <w:tabs>
          <w:tab w:val="left" w:pos="6120"/>
        </w:tabs>
        <w:rPr>
          <w:sz w:val="28"/>
          <w:szCs w:val="28"/>
        </w:rPr>
      </w:pPr>
    </w:p>
    <w:p w:rsidR="00536DEA" w:rsidRDefault="00536DEA" w:rsidP="00536DEA">
      <w:pPr>
        <w:tabs>
          <w:tab w:val="left" w:pos="6120"/>
        </w:tabs>
        <w:rPr>
          <w:sz w:val="28"/>
          <w:szCs w:val="28"/>
        </w:rPr>
      </w:pPr>
      <w:r>
        <w:rPr>
          <w:sz w:val="28"/>
          <w:szCs w:val="28"/>
        </w:rPr>
        <w:t>Исполняющий полномочия</w:t>
      </w:r>
    </w:p>
    <w:p w:rsidR="00536DEA" w:rsidRDefault="00536DEA" w:rsidP="00536DEA">
      <w:pPr>
        <w:tabs>
          <w:tab w:val="left" w:pos="6120"/>
        </w:tabs>
        <w:rPr>
          <w:sz w:val="28"/>
          <w:szCs w:val="28"/>
        </w:rPr>
      </w:pPr>
      <w:r>
        <w:rPr>
          <w:sz w:val="28"/>
          <w:szCs w:val="28"/>
        </w:rPr>
        <w:t>Главы города Боготола</w:t>
      </w:r>
      <w:r>
        <w:rPr>
          <w:sz w:val="28"/>
          <w:szCs w:val="28"/>
        </w:rPr>
        <w:tab/>
        <w:t xml:space="preserve">                 А.А. Шитиков</w:t>
      </w:r>
    </w:p>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 w:rsidR="00536DEA" w:rsidRDefault="00536DEA" w:rsidP="00536DEA">
      <w:proofErr w:type="spellStart"/>
      <w:r>
        <w:t>Климец</w:t>
      </w:r>
      <w:proofErr w:type="spellEnd"/>
      <w:r>
        <w:t xml:space="preserve"> Татьяна Александровна</w:t>
      </w:r>
    </w:p>
    <w:p w:rsidR="00536DEA" w:rsidRDefault="00536DEA" w:rsidP="00536DEA">
      <w:proofErr w:type="spellStart"/>
      <w:r>
        <w:t>Грасюкова</w:t>
      </w:r>
      <w:proofErr w:type="spellEnd"/>
      <w:r>
        <w:t xml:space="preserve"> Юлия Владимировна</w:t>
      </w:r>
    </w:p>
    <w:p w:rsidR="00536DEA" w:rsidRDefault="00536DEA" w:rsidP="00536DEA">
      <w:r>
        <w:t>6-34-06</w:t>
      </w:r>
    </w:p>
    <w:p w:rsidR="00536DEA" w:rsidRDefault="00536DEA" w:rsidP="00536DEA">
      <w:r>
        <w:t>6 экз.</w:t>
      </w:r>
    </w:p>
    <w:p w:rsidR="00536DEA" w:rsidRDefault="00536DEA" w:rsidP="00536DEA">
      <w:pPr>
        <w:pStyle w:val="a4"/>
        <w:spacing w:before="0" w:beforeAutospacing="0" w:after="0" w:afterAutospacing="0"/>
        <w:ind w:firstLine="4820"/>
        <w:rPr>
          <w:sz w:val="28"/>
          <w:szCs w:val="28"/>
        </w:rPr>
      </w:pPr>
      <w:r>
        <w:rPr>
          <w:sz w:val="28"/>
          <w:szCs w:val="28"/>
        </w:rPr>
        <w:lastRenderedPageBreak/>
        <w:t>Приложение № 1</w:t>
      </w:r>
    </w:p>
    <w:p w:rsidR="00536DEA" w:rsidRDefault="00536DEA" w:rsidP="00536DEA">
      <w:pPr>
        <w:ind w:firstLine="4820"/>
        <w:rPr>
          <w:sz w:val="28"/>
          <w:szCs w:val="28"/>
        </w:rPr>
      </w:pPr>
      <w:r>
        <w:rPr>
          <w:sz w:val="28"/>
          <w:szCs w:val="28"/>
        </w:rPr>
        <w:t>к постановлению администрации</w:t>
      </w:r>
    </w:p>
    <w:p w:rsidR="00536DEA" w:rsidRDefault="00536DEA" w:rsidP="00536DEA">
      <w:pPr>
        <w:ind w:firstLine="4820"/>
        <w:rPr>
          <w:sz w:val="28"/>
          <w:szCs w:val="28"/>
        </w:rPr>
      </w:pPr>
      <w:r>
        <w:rPr>
          <w:sz w:val="28"/>
          <w:szCs w:val="28"/>
        </w:rPr>
        <w:t>города Боготола</w:t>
      </w:r>
    </w:p>
    <w:p w:rsidR="00536DEA" w:rsidRDefault="00536DEA" w:rsidP="00536DEA">
      <w:pPr>
        <w:ind w:firstLine="4820"/>
        <w:rPr>
          <w:sz w:val="28"/>
          <w:szCs w:val="28"/>
        </w:rPr>
      </w:pPr>
      <w:r>
        <w:rPr>
          <w:sz w:val="28"/>
          <w:szCs w:val="28"/>
        </w:rPr>
        <w:t>от «_</w:t>
      </w:r>
      <w:r w:rsidR="00381A9D" w:rsidRPr="00381A9D">
        <w:rPr>
          <w:sz w:val="28"/>
          <w:szCs w:val="28"/>
          <w:u w:val="single"/>
        </w:rPr>
        <w:t>11</w:t>
      </w:r>
      <w:r>
        <w:rPr>
          <w:sz w:val="28"/>
          <w:szCs w:val="28"/>
        </w:rPr>
        <w:t>_» __</w:t>
      </w:r>
      <w:r w:rsidR="00381A9D" w:rsidRPr="00381A9D">
        <w:rPr>
          <w:sz w:val="28"/>
          <w:szCs w:val="28"/>
          <w:u w:val="single"/>
        </w:rPr>
        <w:t>09</w:t>
      </w:r>
      <w:r>
        <w:rPr>
          <w:sz w:val="28"/>
          <w:szCs w:val="28"/>
        </w:rPr>
        <w:t xml:space="preserve">__ 2024 г. № </w:t>
      </w:r>
      <w:r w:rsidR="00381A9D" w:rsidRPr="00381A9D">
        <w:rPr>
          <w:sz w:val="28"/>
          <w:szCs w:val="28"/>
          <w:u w:val="single"/>
        </w:rPr>
        <w:t>1028-п</w:t>
      </w:r>
      <w:r w:rsidRPr="00381A9D">
        <w:rPr>
          <w:sz w:val="28"/>
          <w:szCs w:val="28"/>
          <w:u w:val="single"/>
        </w:rPr>
        <w:t xml:space="preserve"> </w:t>
      </w:r>
    </w:p>
    <w:p w:rsidR="00536DEA" w:rsidRDefault="00536DEA" w:rsidP="00536DEA">
      <w:pPr>
        <w:ind w:firstLine="4962"/>
        <w:rPr>
          <w:sz w:val="28"/>
          <w:szCs w:val="28"/>
        </w:rPr>
      </w:pPr>
    </w:p>
    <w:p w:rsidR="00536DEA" w:rsidRDefault="00536DEA" w:rsidP="00536DEA">
      <w:pPr>
        <w:ind w:firstLine="4860"/>
        <w:rPr>
          <w:sz w:val="28"/>
          <w:szCs w:val="28"/>
        </w:rPr>
      </w:pPr>
    </w:p>
    <w:p w:rsidR="00536DEA" w:rsidRDefault="00536DEA" w:rsidP="00536DEA">
      <w:pPr>
        <w:rPr>
          <w:sz w:val="28"/>
          <w:szCs w:val="28"/>
        </w:rPr>
      </w:pPr>
    </w:p>
    <w:p w:rsidR="00536DEA" w:rsidRDefault="00536DEA" w:rsidP="00536DEA">
      <w:pPr>
        <w:jc w:val="center"/>
        <w:rPr>
          <w:sz w:val="28"/>
          <w:szCs w:val="28"/>
        </w:rPr>
      </w:pPr>
      <w:r>
        <w:rPr>
          <w:sz w:val="28"/>
          <w:szCs w:val="28"/>
        </w:rPr>
        <w:tab/>
      </w:r>
    </w:p>
    <w:p w:rsidR="00536DEA" w:rsidRDefault="00536DEA" w:rsidP="00536DEA">
      <w:pPr>
        <w:jc w:val="center"/>
        <w:rPr>
          <w:sz w:val="28"/>
          <w:szCs w:val="28"/>
        </w:rPr>
      </w:pPr>
    </w:p>
    <w:p w:rsidR="00536DEA" w:rsidRDefault="00536DEA" w:rsidP="00536DEA">
      <w:pPr>
        <w:jc w:val="center"/>
        <w:rPr>
          <w:sz w:val="28"/>
          <w:szCs w:val="28"/>
        </w:rPr>
      </w:pPr>
    </w:p>
    <w:p w:rsidR="00536DEA" w:rsidRDefault="00536DEA" w:rsidP="00536DEA">
      <w:pPr>
        <w:jc w:val="center"/>
        <w:rPr>
          <w:sz w:val="28"/>
          <w:szCs w:val="28"/>
        </w:rPr>
      </w:pPr>
    </w:p>
    <w:p w:rsidR="00536DEA" w:rsidRDefault="00536DEA" w:rsidP="00536DEA">
      <w:pPr>
        <w:jc w:val="center"/>
        <w:rPr>
          <w:sz w:val="28"/>
          <w:szCs w:val="28"/>
        </w:rPr>
      </w:pPr>
    </w:p>
    <w:p w:rsidR="00536DEA" w:rsidRDefault="00536DEA" w:rsidP="00536DEA">
      <w:pPr>
        <w:jc w:val="center"/>
        <w:rPr>
          <w:sz w:val="28"/>
          <w:szCs w:val="28"/>
        </w:rPr>
      </w:pPr>
    </w:p>
    <w:p w:rsidR="00536DEA" w:rsidRDefault="00536DEA" w:rsidP="00536DEA">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536DEA" w:rsidRDefault="00536DEA" w:rsidP="00536DEA"/>
    <w:p w:rsidR="00536DEA" w:rsidRDefault="00536DEA" w:rsidP="00536DEA">
      <w:pPr>
        <w:pStyle w:val="ad"/>
        <w:spacing w:after="0"/>
        <w:jc w:val="center"/>
        <w:rPr>
          <w:sz w:val="40"/>
          <w:szCs w:val="40"/>
        </w:rPr>
      </w:pPr>
      <w:r>
        <w:rPr>
          <w:sz w:val="40"/>
          <w:szCs w:val="40"/>
        </w:rPr>
        <w:t xml:space="preserve">по отбору управляющей организации для </w:t>
      </w:r>
    </w:p>
    <w:p w:rsidR="00536DEA" w:rsidRDefault="00536DEA" w:rsidP="00536DEA">
      <w:pPr>
        <w:pStyle w:val="ad"/>
        <w:spacing w:after="0"/>
        <w:jc w:val="center"/>
        <w:rPr>
          <w:sz w:val="40"/>
          <w:szCs w:val="40"/>
        </w:rPr>
      </w:pPr>
      <w:r>
        <w:rPr>
          <w:sz w:val="40"/>
          <w:szCs w:val="40"/>
        </w:rPr>
        <w:t xml:space="preserve">управления многоквартирным домом по адресу: </w:t>
      </w:r>
    </w:p>
    <w:p w:rsidR="00536DEA" w:rsidRDefault="00536DEA" w:rsidP="00536DEA">
      <w:pPr>
        <w:pStyle w:val="ad"/>
        <w:spacing w:after="0"/>
        <w:jc w:val="center"/>
        <w:rPr>
          <w:sz w:val="40"/>
          <w:szCs w:val="40"/>
        </w:rPr>
      </w:pPr>
      <w:r>
        <w:rPr>
          <w:sz w:val="40"/>
          <w:szCs w:val="40"/>
        </w:rPr>
        <w:t xml:space="preserve">Красноярский край, город Боготол, </w:t>
      </w:r>
    </w:p>
    <w:p w:rsidR="00536DEA" w:rsidRDefault="00536DEA" w:rsidP="00536DEA">
      <w:pPr>
        <w:pStyle w:val="ad"/>
        <w:spacing w:after="0"/>
        <w:jc w:val="center"/>
        <w:rPr>
          <w:sz w:val="40"/>
          <w:szCs w:val="40"/>
        </w:rPr>
      </w:pPr>
      <w:r>
        <w:rPr>
          <w:sz w:val="40"/>
          <w:szCs w:val="40"/>
        </w:rPr>
        <w:t>ул. Вокзальная, д. 63</w:t>
      </w:r>
    </w:p>
    <w:p w:rsidR="00536DEA" w:rsidRDefault="00536DEA" w:rsidP="00536DEA">
      <w:pPr>
        <w:tabs>
          <w:tab w:val="left" w:pos="1792"/>
        </w:tabs>
        <w:rPr>
          <w:sz w:val="40"/>
          <w:szCs w:val="40"/>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rPr>
          <w:sz w:val="28"/>
          <w:szCs w:val="28"/>
        </w:rPr>
      </w:pPr>
    </w:p>
    <w:p w:rsidR="00536DEA" w:rsidRDefault="00536DEA" w:rsidP="00536DEA">
      <w:pPr>
        <w:tabs>
          <w:tab w:val="left" w:pos="3583"/>
        </w:tabs>
        <w:jc w:val="center"/>
        <w:rPr>
          <w:sz w:val="28"/>
          <w:szCs w:val="28"/>
        </w:rPr>
      </w:pPr>
    </w:p>
    <w:p w:rsidR="00536DEA" w:rsidRDefault="00536DEA" w:rsidP="00536DEA">
      <w:pPr>
        <w:tabs>
          <w:tab w:val="left" w:pos="3583"/>
        </w:tabs>
        <w:jc w:val="center"/>
        <w:rPr>
          <w:sz w:val="28"/>
          <w:szCs w:val="28"/>
        </w:rPr>
      </w:pPr>
    </w:p>
    <w:p w:rsidR="00536DEA" w:rsidRDefault="00536DEA" w:rsidP="00536DEA">
      <w:pPr>
        <w:tabs>
          <w:tab w:val="left" w:pos="3583"/>
        </w:tabs>
        <w:jc w:val="center"/>
        <w:rPr>
          <w:sz w:val="28"/>
          <w:szCs w:val="28"/>
        </w:rPr>
      </w:pPr>
    </w:p>
    <w:p w:rsidR="00536DEA" w:rsidRDefault="00536DEA" w:rsidP="00536DEA">
      <w:pPr>
        <w:tabs>
          <w:tab w:val="left" w:pos="3583"/>
        </w:tabs>
        <w:jc w:val="center"/>
        <w:rPr>
          <w:sz w:val="28"/>
          <w:szCs w:val="28"/>
        </w:rPr>
      </w:pPr>
    </w:p>
    <w:p w:rsidR="00536DEA" w:rsidRDefault="00536DEA" w:rsidP="00536DEA">
      <w:pPr>
        <w:tabs>
          <w:tab w:val="left" w:pos="3583"/>
        </w:tabs>
        <w:jc w:val="center"/>
        <w:rPr>
          <w:sz w:val="28"/>
          <w:szCs w:val="28"/>
        </w:rPr>
      </w:pPr>
    </w:p>
    <w:p w:rsidR="00536DEA" w:rsidRDefault="00536DEA" w:rsidP="00536DEA">
      <w:pPr>
        <w:tabs>
          <w:tab w:val="left" w:pos="3583"/>
        </w:tabs>
        <w:jc w:val="center"/>
        <w:rPr>
          <w:sz w:val="28"/>
          <w:szCs w:val="28"/>
        </w:rPr>
      </w:pPr>
    </w:p>
    <w:p w:rsidR="00536DEA" w:rsidRDefault="00536DEA" w:rsidP="00536DEA">
      <w:pPr>
        <w:tabs>
          <w:tab w:val="left" w:pos="3583"/>
        </w:tabs>
        <w:jc w:val="center"/>
        <w:rPr>
          <w:sz w:val="28"/>
          <w:szCs w:val="28"/>
        </w:rPr>
      </w:pPr>
      <w:r>
        <w:rPr>
          <w:sz w:val="28"/>
          <w:szCs w:val="28"/>
        </w:rPr>
        <w:t>г. Боготол, 2024 г.</w:t>
      </w:r>
    </w:p>
    <w:p w:rsidR="00536DEA" w:rsidRDefault="00536DEA" w:rsidP="00536DEA">
      <w:pPr>
        <w:pStyle w:val="ad"/>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536DEA" w:rsidRDefault="00536DEA" w:rsidP="00536DEA">
      <w:pPr>
        <w:tabs>
          <w:tab w:val="left" w:pos="3165"/>
        </w:tabs>
        <w:rPr>
          <w:sz w:val="28"/>
          <w:szCs w:val="28"/>
        </w:rPr>
      </w:pPr>
    </w:p>
    <w:p w:rsidR="00536DEA" w:rsidRDefault="00536DEA" w:rsidP="00536DEA">
      <w:pPr>
        <w:tabs>
          <w:tab w:val="left" w:pos="3165"/>
        </w:tabs>
        <w:jc w:val="center"/>
        <w:rPr>
          <w:b/>
          <w:sz w:val="28"/>
          <w:szCs w:val="28"/>
        </w:rPr>
      </w:pPr>
      <w:r>
        <w:rPr>
          <w:b/>
          <w:sz w:val="28"/>
          <w:szCs w:val="28"/>
        </w:rPr>
        <w:t>1. Организатор конкурса</w:t>
      </w:r>
    </w:p>
    <w:p w:rsidR="00536DEA" w:rsidRDefault="00536DEA" w:rsidP="00536DEA">
      <w:pPr>
        <w:tabs>
          <w:tab w:val="left" w:pos="3165"/>
        </w:tabs>
        <w:rPr>
          <w:sz w:val="28"/>
          <w:szCs w:val="28"/>
        </w:rPr>
      </w:pPr>
    </w:p>
    <w:p w:rsidR="00536DEA" w:rsidRDefault="00536DEA" w:rsidP="00536DEA">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(39157) 6-34-06,</w:t>
      </w:r>
      <w:r>
        <w:t xml:space="preserve"> </w:t>
      </w:r>
      <w:r>
        <w:rPr>
          <w:sz w:val="28"/>
          <w:szCs w:val="28"/>
        </w:rPr>
        <w:t>Е-</w:t>
      </w:r>
      <w:r>
        <w:rPr>
          <w:sz w:val="28"/>
          <w:szCs w:val="28"/>
          <w:lang w:val="en-US"/>
        </w:rPr>
        <w:t>mail</w:t>
      </w:r>
      <w:r>
        <w:rPr>
          <w:sz w:val="28"/>
          <w:szCs w:val="28"/>
        </w:rPr>
        <w:t xml:space="preserve">: </w:t>
      </w:r>
      <w:hyperlink r:id="rId8" w:history="1">
        <w:r>
          <w:rPr>
            <w:rStyle w:val="a3"/>
            <w:sz w:val="28"/>
            <w:szCs w:val="28"/>
            <w:lang w:val="en-US"/>
          </w:rPr>
          <w:t>gmi</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ru</w:t>
        </w:r>
      </w:hyperlink>
      <w:r>
        <w:t>.</w:t>
      </w:r>
    </w:p>
    <w:p w:rsidR="00536DEA" w:rsidRDefault="00536DEA" w:rsidP="00536DEA">
      <w:pPr>
        <w:tabs>
          <w:tab w:val="left" w:pos="2545"/>
          <w:tab w:val="left" w:pos="3165"/>
        </w:tabs>
        <w:rPr>
          <w:sz w:val="28"/>
          <w:szCs w:val="28"/>
        </w:rPr>
      </w:pPr>
    </w:p>
    <w:p w:rsidR="00536DEA" w:rsidRDefault="00536DEA" w:rsidP="00536DEA">
      <w:pPr>
        <w:tabs>
          <w:tab w:val="left" w:pos="2545"/>
          <w:tab w:val="left" w:pos="3165"/>
        </w:tabs>
        <w:jc w:val="center"/>
        <w:rPr>
          <w:b/>
          <w:sz w:val="28"/>
          <w:szCs w:val="28"/>
        </w:rPr>
      </w:pPr>
      <w:r>
        <w:rPr>
          <w:b/>
          <w:sz w:val="28"/>
          <w:szCs w:val="28"/>
        </w:rPr>
        <w:t>2. Основные положения</w:t>
      </w:r>
    </w:p>
    <w:p w:rsidR="00536DEA" w:rsidRDefault="00536DEA" w:rsidP="00536DEA">
      <w:pPr>
        <w:pStyle w:val="ad"/>
        <w:spacing w:after="0"/>
        <w:rPr>
          <w:sz w:val="28"/>
          <w:szCs w:val="28"/>
        </w:rPr>
      </w:pPr>
    </w:p>
    <w:p w:rsidR="00536DEA" w:rsidRDefault="00536DEA" w:rsidP="00536DEA">
      <w:pPr>
        <w:pStyle w:val="ad"/>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Вокзальная, д.63:</w:t>
      </w:r>
    </w:p>
    <w:p w:rsidR="00536DEA" w:rsidRDefault="00536DEA" w:rsidP="00536DEA">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536DEA" w:rsidRDefault="00536DEA" w:rsidP="00536DEA">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Pr>
            <w:sz w:val="28"/>
            <w:szCs w:val="28"/>
          </w:rPr>
          <w:t>1 кв. метра</w:t>
        </w:r>
      </w:smartTag>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536DEA" w:rsidRDefault="00536DEA" w:rsidP="00536DEA">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536DEA" w:rsidRDefault="00536DEA" w:rsidP="00536DEA">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536DEA" w:rsidRDefault="00536DEA" w:rsidP="00536DEA">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536DEA" w:rsidRDefault="00536DEA" w:rsidP="00536DEA">
      <w:pPr>
        <w:pStyle w:val="a4"/>
        <w:spacing w:before="0" w:beforeAutospacing="0" w:after="0" w:afterAutospacing="0"/>
        <w:ind w:firstLine="708"/>
        <w:jc w:val="both"/>
        <w:rPr>
          <w:sz w:val="28"/>
          <w:szCs w:val="28"/>
        </w:rPr>
      </w:pPr>
      <w:r>
        <w:rPr>
          <w:b/>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536DEA" w:rsidRDefault="00536DEA" w:rsidP="00536DEA">
      <w:pPr>
        <w:pStyle w:val="a4"/>
        <w:spacing w:before="0" w:beforeAutospacing="0" w:after="0" w:afterAutospacing="0"/>
        <w:ind w:firstLine="708"/>
        <w:jc w:val="both"/>
        <w:rPr>
          <w:b/>
          <w:bCs/>
          <w:sz w:val="28"/>
          <w:szCs w:val="28"/>
        </w:rPr>
      </w:pPr>
      <w:r>
        <w:rPr>
          <w:b/>
          <w:bCs/>
          <w:sz w:val="28"/>
          <w:szCs w:val="28"/>
        </w:rPr>
        <w:t xml:space="preserve">Участник конкурса: </w:t>
      </w:r>
      <w:r>
        <w:rPr>
          <w:sz w:val="28"/>
          <w:szCs w:val="28"/>
        </w:rPr>
        <w:t>претендент, допущенный конкурсной комиссией к участию в конкурсе</w:t>
      </w:r>
      <w:bookmarkStart w:id="0" w:name="_Ref119427085"/>
      <w:bookmarkEnd w:id="0"/>
      <w:r>
        <w:rPr>
          <w:b/>
          <w:bCs/>
          <w:sz w:val="28"/>
          <w:szCs w:val="28"/>
        </w:rPr>
        <w:t>.</w:t>
      </w:r>
    </w:p>
    <w:p w:rsidR="00536DEA" w:rsidRDefault="00536DEA" w:rsidP="00536DEA">
      <w:pPr>
        <w:pStyle w:val="a4"/>
        <w:spacing w:before="0" w:beforeAutospacing="0" w:after="0" w:afterAutospacing="0"/>
        <w:ind w:firstLine="708"/>
        <w:jc w:val="both"/>
        <w:rPr>
          <w:bCs/>
          <w:sz w:val="28"/>
          <w:szCs w:val="28"/>
        </w:rPr>
      </w:pPr>
    </w:p>
    <w:p w:rsidR="00536DEA" w:rsidRDefault="00536DEA" w:rsidP="00536DEA">
      <w:pPr>
        <w:pStyle w:val="a4"/>
        <w:spacing w:before="0" w:beforeAutospacing="0" w:after="0" w:afterAutospacing="0"/>
        <w:jc w:val="center"/>
        <w:rPr>
          <w:b/>
          <w:bCs/>
          <w:sz w:val="28"/>
          <w:szCs w:val="28"/>
        </w:rPr>
      </w:pPr>
    </w:p>
    <w:p w:rsidR="00536DEA" w:rsidRDefault="00536DEA" w:rsidP="00536DEA">
      <w:pPr>
        <w:pStyle w:val="a4"/>
        <w:spacing w:before="0" w:beforeAutospacing="0" w:after="0" w:afterAutospacing="0"/>
        <w:jc w:val="center"/>
        <w:rPr>
          <w:b/>
          <w:bCs/>
          <w:sz w:val="28"/>
          <w:szCs w:val="28"/>
        </w:rPr>
      </w:pPr>
    </w:p>
    <w:p w:rsidR="00536DEA" w:rsidRDefault="00536DEA" w:rsidP="00536DEA">
      <w:pPr>
        <w:pStyle w:val="a4"/>
        <w:spacing w:before="0" w:beforeAutospacing="0" w:after="0" w:afterAutospacing="0"/>
        <w:jc w:val="center"/>
        <w:rPr>
          <w:sz w:val="28"/>
          <w:szCs w:val="28"/>
        </w:rPr>
      </w:pPr>
      <w:r>
        <w:rPr>
          <w:b/>
          <w:bCs/>
          <w:sz w:val="28"/>
          <w:szCs w:val="28"/>
        </w:rPr>
        <w:lastRenderedPageBreak/>
        <w:t>3. Общие требования к претендентам на участие в конкурсе</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536DEA" w:rsidRDefault="00536DEA" w:rsidP="00536DEA">
      <w:pPr>
        <w:pStyle w:val="a4"/>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36DEA" w:rsidRDefault="00536DEA" w:rsidP="00536DEA">
      <w:pPr>
        <w:pStyle w:val="a4"/>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36DEA" w:rsidRDefault="00536DEA" w:rsidP="00536DEA">
      <w:pPr>
        <w:pStyle w:val="a4"/>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536DEA" w:rsidRDefault="00536DEA" w:rsidP="00536DEA">
      <w:pPr>
        <w:pStyle w:val="a4"/>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536DEA" w:rsidRDefault="00536DEA" w:rsidP="00536DEA">
      <w:pPr>
        <w:pStyle w:val="a4"/>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36DEA" w:rsidRDefault="00536DEA" w:rsidP="00536DEA">
      <w:pPr>
        <w:pStyle w:val="a4"/>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36DEA" w:rsidRDefault="00536DEA" w:rsidP="00536DEA">
      <w:pPr>
        <w:pStyle w:val="a4"/>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536DEA" w:rsidRDefault="00536DEA" w:rsidP="00536DEA">
      <w:pPr>
        <w:pStyle w:val="a4"/>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536DEA" w:rsidRDefault="00536DEA" w:rsidP="00536DEA">
      <w:pPr>
        <w:pStyle w:val="a4"/>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536DEA" w:rsidRDefault="00536DEA" w:rsidP="00536DEA">
      <w:pPr>
        <w:pStyle w:val="a4"/>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536DEA" w:rsidRDefault="00536DEA" w:rsidP="00536DEA">
      <w:pPr>
        <w:pStyle w:val="a4"/>
        <w:spacing w:before="0" w:beforeAutospacing="0" w:after="0" w:afterAutospacing="0" w:line="180" w:lineRule="atLeast"/>
        <w:ind w:firstLine="540"/>
        <w:jc w:val="both"/>
        <w:rPr>
          <w:sz w:val="28"/>
          <w:szCs w:val="28"/>
        </w:rPr>
      </w:pPr>
      <w:r>
        <w:rPr>
          <w:sz w:val="28"/>
          <w:szCs w:val="28"/>
        </w:rPr>
        <w:t>Основаниями для отказа допуска к участию в конкурсе являются:</w:t>
      </w:r>
    </w:p>
    <w:p w:rsidR="00536DEA" w:rsidRDefault="00536DEA" w:rsidP="00536DEA">
      <w:pPr>
        <w:pStyle w:val="a4"/>
        <w:spacing w:before="0" w:beforeAutospacing="0" w:after="0" w:afterAutospacing="0" w:line="180" w:lineRule="atLeast"/>
        <w:ind w:firstLine="540"/>
        <w:jc w:val="both"/>
        <w:rPr>
          <w:sz w:val="28"/>
          <w:szCs w:val="28"/>
        </w:rPr>
      </w:pPr>
      <w:r>
        <w:rPr>
          <w:sz w:val="28"/>
          <w:szCs w:val="28"/>
        </w:rPr>
        <w:t xml:space="preserve">1) непредставление определенных </w:t>
      </w:r>
      <w:r>
        <w:rPr>
          <w:color w:val="000000" w:themeColor="text1"/>
          <w:sz w:val="28"/>
          <w:szCs w:val="28"/>
        </w:rPr>
        <w:t xml:space="preserve">в разделе 10 </w:t>
      </w:r>
      <w:r>
        <w:rPr>
          <w:sz w:val="28"/>
          <w:szCs w:val="28"/>
        </w:rPr>
        <w:t>настоящей аукционной документации, либо наличие в таких документах недостоверных сведений;</w:t>
      </w:r>
    </w:p>
    <w:p w:rsidR="00536DEA" w:rsidRDefault="00536DEA" w:rsidP="00536DEA">
      <w:pPr>
        <w:pStyle w:val="a4"/>
        <w:spacing w:before="0" w:beforeAutospacing="0" w:after="0" w:afterAutospacing="0" w:line="180" w:lineRule="atLeast"/>
        <w:ind w:firstLine="540"/>
        <w:jc w:val="both"/>
        <w:rPr>
          <w:sz w:val="28"/>
          <w:szCs w:val="28"/>
        </w:rPr>
      </w:pPr>
      <w:r>
        <w:rPr>
          <w:sz w:val="28"/>
          <w:szCs w:val="28"/>
        </w:rPr>
        <w:t>2) непредставление определенных разделом 3 настоящей аукционной документации, либо наличие в таких документах недостоверных сведений;</w:t>
      </w:r>
    </w:p>
    <w:p w:rsidR="00536DEA" w:rsidRDefault="00536DEA" w:rsidP="00536DEA">
      <w:pPr>
        <w:pStyle w:val="a4"/>
        <w:spacing w:before="0" w:beforeAutospacing="0" w:after="0" w:afterAutospacing="0" w:line="180" w:lineRule="atLeast"/>
        <w:ind w:firstLine="540"/>
        <w:jc w:val="both"/>
        <w:rPr>
          <w:sz w:val="28"/>
          <w:szCs w:val="28"/>
        </w:rPr>
      </w:pPr>
      <w:r>
        <w:rPr>
          <w:sz w:val="28"/>
          <w:szCs w:val="28"/>
        </w:rPr>
        <w:t xml:space="preserve">3) несоответствие заявки на участие в конкурсе требованиям, установленным разделом 10 настоящих Правил или </w:t>
      </w:r>
      <w:r>
        <w:rPr>
          <w:color w:val="000000" w:themeColor="text1"/>
          <w:sz w:val="28"/>
          <w:szCs w:val="28"/>
        </w:rPr>
        <w:t>пунктами</w:t>
      </w:r>
      <w:r>
        <w:rPr>
          <w:sz w:val="28"/>
          <w:szCs w:val="28"/>
        </w:rPr>
        <w:t xml:space="preserve"> 52-53 Постановления Правительства №75 от 02.06.2006г.</w:t>
      </w:r>
    </w:p>
    <w:p w:rsidR="00536DEA" w:rsidRDefault="00536DEA" w:rsidP="00536DEA">
      <w:pPr>
        <w:widowControl w:val="0"/>
        <w:autoSpaceDE w:val="0"/>
        <w:autoSpaceDN w:val="0"/>
        <w:adjustRightInd w:val="0"/>
        <w:ind w:firstLine="709"/>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536DEA" w:rsidRDefault="00536DEA" w:rsidP="00536DEA">
      <w:pPr>
        <w:pStyle w:val="a4"/>
        <w:tabs>
          <w:tab w:val="left" w:pos="945"/>
        </w:tabs>
        <w:spacing w:before="0" w:beforeAutospacing="0" w:after="0" w:afterAutospacing="0"/>
        <w:rPr>
          <w:b/>
          <w:bCs/>
          <w:sz w:val="28"/>
          <w:szCs w:val="28"/>
        </w:rPr>
      </w:pPr>
    </w:p>
    <w:p w:rsidR="00536DEA" w:rsidRDefault="00536DEA" w:rsidP="00536DEA">
      <w:pPr>
        <w:pStyle w:val="a4"/>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536DEA" w:rsidRDefault="00536DEA" w:rsidP="00536DEA">
      <w:pPr>
        <w:pStyle w:val="a4"/>
        <w:spacing w:before="0" w:beforeAutospacing="0" w:after="0" w:afterAutospacing="0"/>
        <w:jc w:val="center"/>
        <w:rPr>
          <w:sz w:val="28"/>
          <w:szCs w:val="28"/>
        </w:rPr>
      </w:pPr>
      <w:r>
        <w:rPr>
          <w:b/>
          <w:bCs/>
          <w:sz w:val="28"/>
          <w:szCs w:val="28"/>
        </w:rPr>
        <w:t>и внесение изменений в конкурсную документацию</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536DEA" w:rsidRDefault="00536DEA" w:rsidP="00536DEA">
      <w:pPr>
        <w:pStyle w:val="a4"/>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536DEA" w:rsidRDefault="00536DEA" w:rsidP="00536DEA">
      <w:pPr>
        <w:pStyle w:val="a4"/>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536DEA" w:rsidRDefault="00536DEA" w:rsidP="00536DEA">
      <w:pPr>
        <w:pStyle w:val="a4"/>
        <w:spacing w:before="0" w:beforeAutospacing="0" w:after="0" w:afterAutospacing="0"/>
        <w:ind w:firstLine="709"/>
        <w:jc w:val="both"/>
        <w:rPr>
          <w:sz w:val="28"/>
          <w:szCs w:val="28"/>
        </w:rPr>
      </w:pPr>
      <w:r>
        <w:rPr>
          <w:sz w:val="28"/>
          <w:szCs w:val="28"/>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w:t>
      </w:r>
      <w:r>
        <w:rPr>
          <w:sz w:val="28"/>
          <w:szCs w:val="28"/>
        </w:rPr>
        <w:lastRenderedPageBreak/>
        <w:t>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536DEA" w:rsidRDefault="00536DEA" w:rsidP="00536DEA">
      <w:pPr>
        <w:pStyle w:val="a4"/>
        <w:spacing w:before="0" w:beforeAutospacing="0" w:after="0" w:afterAutospacing="0"/>
        <w:rPr>
          <w:sz w:val="28"/>
          <w:szCs w:val="28"/>
        </w:rPr>
      </w:pPr>
    </w:p>
    <w:p w:rsidR="00536DEA" w:rsidRDefault="00536DEA" w:rsidP="00536DEA">
      <w:pPr>
        <w:pStyle w:val="a4"/>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536DEA" w:rsidRDefault="00536DEA" w:rsidP="00536DEA">
      <w:pPr>
        <w:pStyle w:val="a4"/>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536DEA" w:rsidRDefault="00536DEA" w:rsidP="00536DEA">
      <w:pPr>
        <w:pStyle w:val="a4"/>
        <w:spacing w:before="0" w:beforeAutospacing="0" w:after="0" w:afterAutospacing="0"/>
        <w:jc w:val="center"/>
        <w:rPr>
          <w:b/>
          <w:bCs/>
          <w:sz w:val="28"/>
          <w:szCs w:val="28"/>
        </w:rPr>
      </w:pPr>
      <w:r>
        <w:rPr>
          <w:b/>
          <w:bCs/>
          <w:sz w:val="28"/>
          <w:szCs w:val="28"/>
        </w:rPr>
        <w:t>и график проведения таких осмотров</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536DEA" w:rsidRDefault="00536DEA" w:rsidP="00536DEA">
      <w:pPr>
        <w:pStyle w:val="a4"/>
        <w:spacing w:before="0" w:beforeAutospacing="0" w:after="0" w:afterAutospacing="0"/>
        <w:ind w:firstLine="709"/>
        <w:jc w:val="both"/>
        <w:rPr>
          <w:sz w:val="28"/>
          <w:szCs w:val="28"/>
        </w:rPr>
      </w:pPr>
      <w:r>
        <w:rPr>
          <w:sz w:val="28"/>
          <w:szCs w:val="28"/>
        </w:rPr>
        <w:t xml:space="preserve">Заявки на осмотр от претендентов и других заинтересованных лиц принимаются за день до проведения осмотра до 15.00 часов по адресу: </w:t>
      </w:r>
      <w:proofErr w:type="spellStart"/>
      <w:r>
        <w:rPr>
          <w:sz w:val="28"/>
          <w:szCs w:val="28"/>
        </w:rPr>
        <w:t>г.Боготол</w:t>
      </w:r>
      <w:proofErr w:type="spellEnd"/>
      <w:r>
        <w:rPr>
          <w:sz w:val="28"/>
          <w:szCs w:val="28"/>
        </w:rPr>
        <w:t>, ул.Шикунова,1, каб.1-07 8 (39 157) 6-34-06.</w:t>
      </w:r>
    </w:p>
    <w:p w:rsidR="00536DEA" w:rsidRDefault="00536DEA" w:rsidP="00536DEA">
      <w:pPr>
        <w:pStyle w:val="a4"/>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17.09.2024 по 14.10.2024(включительно).</w:t>
      </w:r>
    </w:p>
    <w:p w:rsidR="00536DEA" w:rsidRDefault="00536DEA" w:rsidP="00536DEA">
      <w:pPr>
        <w:pStyle w:val="a4"/>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536DEA" w:rsidRDefault="00536DEA" w:rsidP="00536DEA">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536DEA" w:rsidRDefault="00536DEA" w:rsidP="00536DEA">
      <w:pPr>
        <w:widowControl w:val="0"/>
        <w:adjustRightInd w:val="0"/>
        <w:rPr>
          <w:sz w:val="28"/>
          <w:szCs w:val="28"/>
        </w:rPr>
      </w:pPr>
    </w:p>
    <w:p w:rsidR="00536DEA" w:rsidRDefault="00536DEA" w:rsidP="00536DEA">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536DEA" w:rsidRDefault="00536DEA" w:rsidP="00536DEA">
      <w:pPr>
        <w:ind w:firstLine="709"/>
        <w:jc w:val="both"/>
        <w:rPr>
          <w:b/>
          <w:sz w:val="28"/>
          <w:szCs w:val="28"/>
        </w:rPr>
      </w:pPr>
    </w:p>
    <w:p w:rsidR="00536DEA" w:rsidRDefault="00536DEA" w:rsidP="00536DEA">
      <w:pPr>
        <w:autoSpaceDE w:val="0"/>
        <w:autoSpaceDN w:val="0"/>
        <w:adjustRightInd w:val="0"/>
        <w:ind w:firstLine="709"/>
        <w:jc w:val="both"/>
        <w:rPr>
          <w:rFonts w:eastAsia="Calibri"/>
          <w:sz w:val="28"/>
          <w:szCs w:val="28"/>
          <w:lang w:eastAsia="en-US"/>
        </w:rPr>
      </w:pPr>
      <w:r>
        <w:rPr>
          <w:b/>
          <w:sz w:val="28"/>
          <w:szCs w:val="28"/>
        </w:rPr>
        <w:t xml:space="preserve">8. Перечень  работ и услуг, </w:t>
      </w:r>
      <w:r>
        <w:rPr>
          <w:sz w:val="28"/>
          <w:szCs w:val="28"/>
        </w:rPr>
        <w:t xml:space="preserve">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w:t>
      </w:r>
      <w:r>
        <w:rPr>
          <w:sz w:val="28"/>
          <w:szCs w:val="28"/>
        </w:rPr>
        <w:lastRenderedPageBreak/>
        <w:t>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 № 290.</w:t>
      </w:r>
    </w:p>
    <w:p w:rsidR="00536DEA" w:rsidRDefault="00536DEA" w:rsidP="00536DEA">
      <w:pPr>
        <w:pStyle w:val="a4"/>
        <w:spacing w:before="0" w:beforeAutospacing="0" w:after="0" w:afterAutospacing="0"/>
        <w:ind w:firstLine="709"/>
        <w:jc w:val="both"/>
        <w:rPr>
          <w:sz w:val="28"/>
          <w:szCs w:val="28"/>
        </w:rPr>
      </w:pPr>
      <w:r>
        <w:rPr>
          <w:bCs/>
          <w:color w:val="000000"/>
          <w:spacing w:val="-2"/>
          <w:sz w:val="28"/>
          <w:szCs w:val="28"/>
        </w:rPr>
        <w:t xml:space="preserve"> </w:t>
      </w:r>
      <w:bookmarkStart w:id="1" w:name="_Toc123405479"/>
      <w:bookmarkStart w:id="2" w:name="_Ref119429503"/>
      <w:bookmarkEnd w:id="1"/>
    </w:p>
    <w:p w:rsidR="00536DEA" w:rsidRDefault="00536DEA" w:rsidP="00536DEA">
      <w:pPr>
        <w:pStyle w:val="a4"/>
        <w:spacing w:before="0" w:beforeAutospacing="0" w:after="0" w:afterAutospacing="0"/>
        <w:jc w:val="center"/>
        <w:rPr>
          <w:b/>
          <w:sz w:val="28"/>
          <w:szCs w:val="28"/>
        </w:rPr>
      </w:pPr>
      <w:r>
        <w:rPr>
          <w:b/>
          <w:sz w:val="28"/>
          <w:szCs w:val="28"/>
        </w:rPr>
        <w:t>9. Обеспечение заявок на участие в конкурсе</w:t>
      </w:r>
      <w:bookmarkEnd w:id="2"/>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536DEA" w:rsidRDefault="00536DEA" w:rsidP="00536DEA">
      <w:pPr>
        <w:pStyle w:val="a4"/>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536DEA" w:rsidRDefault="00536DEA" w:rsidP="00536DEA">
      <w:pPr>
        <w:suppressAutoHyphens/>
        <w:ind w:firstLine="709"/>
        <w:jc w:val="both"/>
        <w:rPr>
          <w:rFonts w:eastAsia="Arial" w:cs="Courier New"/>
          <w:b/>
          <w:sz w:val="28"/>
          <w:szCs w:val="28"/>
        </w:rPr>
      </w:pPr>
      <w:r>
        <w:rPr>
          <w:rFonts w:eastAsia="Arial" w:cs="Courier New"/>
          <w:b/>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536DEA" w:rsidRDefault="00536DEA" w:rsidP="00536DEA">
      <w:pPr>
        <w:suppressAutoHyphens/>
        <w:ind w:firstLine="709"/>
        <w:jc w:val="both"/>
        <w:rPr>
          <w:rFonts w:eastAsia="Arial" w:cs="Courier New"/>
          <w:sz w:val="28"/>
          <w:szCs w:val="28"/>
        </w:rPr>
      </w:pPr>
      <w:r>
        <w:rPr>
          <w:rFonts w:eastAsia="Arial" w:cs="Courier New"/>
          <w:sz w:val="28"/>
          <w:szCs w:val="28"/>
        </w:rPr>
        <w:t>Банковские реквизиты</w:t>
      </w:r>
    </w:p>
    <w:p w:rsidR="00536DEA" w:rsidRDefault="00536DEA" w:rsidP="00536DEA">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536DEA" w:rsidRDefault="00536DEA" w:rsidP="00536DEA">
      <w:pPr>
        <w:suppressAutoHyphens/>
        <w:ind w:firstLine="709"/>
        <w:jc w:val="both"/>
        <w:rPr>
          <w:rFonts w:eastAsia="Arial" w:cs="Courier New"/>
          <w:sz w:val="28"/>
          <w:szCs w:val="28"/>
        </w:rPr>
      </w:pPr>
      <w:r>
        <w:rPr>
          <w:rFonts w:eastAsia="Arial" w:cs="Courier New"/>
          <w:sz w:val="28"/>
          <w:szCs w:val="28"/>
        </w:rPr>
        <w:t>БИК 010407105</w:t>
      </w:r>
    </w:p>
    <w:p w:rsidR="00536DEA" w:rsidRDefault="00536DEA" w:rsidP="00536DEA">
      <w:pPr>
        <w:suppressAutoHyphens/>
        <w:ind w:firstLine="709"/>
        <w:jc w:val="both"/>
        <w:rPr>
          <w:rFonts w:eastAsia="Arial" w:cs="Courier New"/>
          <w:sz w:val="28"/>
          <w:szCs w:val="28"/>
        </w:rPr>
      </w:pPr>
      <w:r>
        <w:rPr>
          <w:rFonts w:eastAsia="Arial" w:cs="Courier New"/>
          <w:sz w:val="28"/>
          <w:szCs w:val="28"/>
        </w:rPr>
        <w:t>Банк. Счет 40102810245370000011</w:t>
      </w:r>
    </w:p>
    <w:p w:rsidR="00536DEA" w:rsidRDefault="00536DEA" w:rsidP="00536DEA">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536DEA" w:rsidRDefault="00536DEA" w:rsidP="00536DEA">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536DEA" w:rsidRDefault="00536DEA" w:rsidP="00536DEA">
      <w:pPr>
        <w:suppressAutoHyphens/>
        <w:ind w:firstLine="709"/>
        <w:jc w:val="both"/>
        <w:rPr>
          <w:rFonts w:eastAsia="Arial" w:cs="Courier New"/>
          <w:sz w:val="28"/>
          <w:szCs w:val="28"/>
        </w:rPr>
      </w:pPr>
      <w:r>
        <w:rPr>
          <w:rFonts w:eastAsia="Arial" w:cs="Courier New"/>
          <w:sz w:val="28"/>
          <w:szCs w:val="28"/>
        </w:rPr>
        <w:t>ИНН 2444004635 КПП 244401001</w:t>
      </w:r>
    </w:p>
    <w:p w:rsidR="00536DEA" w:rsidRDefault="00536DEA" w:rsidP="00536DEA">
      <w:pPr>
        <w:suppressAutoHyphens/>
        <w:ind w:firstLine="709"/>
        <w:jc w:val="both"/>
        <w:rPr>
          <w:rFonts w:eastAsia="Arial" w:cs="Courier New"/>
          <w:sz w:val="28"/>
          <w:szCs w:val="28"/>
        </w:rPr>
      </w:pPr>
      <w:r>
        <w:rPr>
          <w:rFonts w:eastAsia="Arial" w:cs="Courier New"/>
          <w:sz w:val="28"/>
          <w:szCs w:val="28"/>
        </w:rPr>
        <w:t>ОГРН 1022401225164 ОКПО 05138370</w:t>
      </w:r>
    </w:p>
    <w:p w:rsidR="00536DEA" w:rsidRDefault="00536DEA" w:rsidP="00536DEA">
      <w:pPr>
        <w:suppressAutoHyphens/>
        <w:ind w:firstLine="709"/>
        <w:jc w:val="both"/>
        <w:rPr>
          <w:rFonts w:eastAsia="Arial" w:cs="Courier New"/>
          <w:sz w:val="28"/>
          <w:szCs w:val="28"/>
        </w:rPr>
      </w:pPr>
      <w:r>
        <w:rPr>
          <w:rFonts w:eastAsia="Arial" w:cs="Courier New"/>
          <w:sz w:val="28"/>
          <w:szCs w:val="28"/>
        </w:rPr>
        <w:t>ОКТМО 04706000 ОКОГУ 3300200</w:t>
      </w:r>
    </w:p>
    <w:p w:rsidR="00536DEA" w:rsidRDefault="00536DEA" w:rsidP="00536DEA">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536DEA" w:rsidRDefault="00536DEA" w:rsidP="00536DEA">
      <w:pPr>
        <w:pStyle w:val="a4"/>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536DEA" w:rsidRDefault="00536DEA" w:rsidP="00536DEA">
      <w:pPr>
        <w:pStyle w:val="a4"/>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sz w:val="28"/>
          <w:szCs w:val="28"/>
        </w:rPr>
        <w:t xml:space="preserve">. </w:t>
      </w:r>
      <w:bookmarkEnd w:id="3"/>
    </w:p>
    <w:p w:rsidR="00536DEA" w:rsidRDefault="00536DEA" w:rsidP="00536DEA">
      <w:pPr>
        <w:pStyle w:val="a4"/>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536DEA" w:rsidRDefault="00536DEA" w:rsidP="00536DEA">
      <w:pPr>
        <w:pStyle w:val="a4"/>
        <w:spacing w:before="0" w:beforeAutospacing="0" w:after="0" w:afterAutospacing="0"/>
        <w:ind w:firstLine="709"/>
        <w:jc w:val="both"/>
        <w:rPr>
          <w:sz w:val="28"/>
          <w:szCs w:val="28"/>
        </w:rPr>
      </w:pPr>
      <w:r>
        <w:rPr>
          <w:sz w:val="28"/>
          <w:szCs w:val="28"/>
        </w:rPr>
        <w:t>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jc w:val="center"/>
        <w:rPr>
          <w:sz w:val="28"/>
          <w:szCs w:val="28"/>
        </w:rPr>
      </w:pPr>
      <w:r>
        <w:rPr>
          <w:b/>
          <w:bCs/>
          <w:sz w:val="28"/>
          <w:szCs w:val="28"/>
        </w:rPr>
        <w:lastRenderedPageBreak/>
        <w:t>10. Порядок подачи заявок на участие в конкурсе</w:t>
      </w:r>
    </w:p>
    <w:p w:rsidR="00536DEA" w:rsidRDefault="00536DEA" w:rsidP="00536DEA">
      <w:pPr>
        <w:pStyle w:val="a4"/>
        <w:spacing w:before="0" w:beforeAutospacing="0" w:after="0" w:afterAutospacing="0"/>
        <w:ind w:firstLine="709"/>
        <w:jc w:val="both"/>
        <w:rPr>
          <w:sz w:val="28"/>
          <w:szCs w:val="28"/>
        </w:rPr>
      </w:pPr>
      <w:bookmarkStart w:id="4" w:name="_Toc123405480"/>
    </w:p>
    <w:p w:rsidR="00536DEA" w:rsidRDefault="00536DEA" w:rsidP="00536DEA">
      <w:pPr>
        <w:pStyle w:val="a4"/>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536DEA" w:rsidRDefault="00536DEA" w:rsidP="00536DEA">
      <w:pPr>
        <w:pStyle w:val="a4"/>
        <w:spacing w:before="0" w:beforeAutospacing="0" w:after="0" w:afterAutospacing="0"/>
        <w:ind w:firstLine="709"/>
        <w:jc w:val="both"/>
        <w:rPr>
          <w:sz w:val="28"/>
          <w:szCs w:val="28"/>
        </w:rPr>
      </w:pPr>
      <w:r>
        <w:rPr>
          <w:sz w:val="28"/>
          <w:szCs w:val="28"/>
        </w:rPr>
        <w:t>Заявка на участие в конкурсе включает в себя:</w:t>
      </w:r>
    </w:p>
    <w:p w:rsidR="00536DEA" w:rsidRDefault="00536DEA" w:rsidP="00536DEA">
      <w:pPr>
        <w:pStyle w:val="a4"/>
        <w:spacing w:before="0" w:beforeAutospacing="0" w:after="0" w:afterAutospacing="0"/>
        <w:ind w:firstLine="709"/>
        <w:jc w:val="both"/>
        <w:rPr>
          <w:sz w:val="28"/>
          <w:szCs w:val="28"/>
        </w:rPr>
      </w:pPr>
      <w:r>
        <w:rPr>
          <w:sz w:val="28"/>
          <w:szCs w:val="28"/>
        </w:rPr>
        <w:t>1) сведения и документы о претенденте:</w:t>
      </w:r>
    </w:p>
    <w:p w:rsidR="00536DEA" w:rsidRDefault="00536DEA" w:rsidP="00536DEA">
      <w:pPr>
        <w:pStyle w:val="a4"/>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536DEA" w:rsidRDefault="00536DEA" w:rsidP="00536DEA">
      <w:pPr>
        <w:pStyle w:val="a4"/>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536DEA" w:rsidRDefault="00536DEA" w:rsidP="00536DEA">
      <w:pPr>
        <w:pStyle w:val="a4"/>
        <w:spacing w:before="0" w:beforeAutospacing="0" w:after="0" w:afterAutospacing="0"/>
        <w:ind w:firstLine="708"/>
        <w:jc w:val="both"/>
        <w:rPr>
          <w:sz w:val="28"/>
          <w:szCs w:val="28"/>
        </w:rPr>
      </w:pPr>
      <w:r>
        <w:rPr>
          <w:sz w:val="28"/>
          <w:szCs w:val="28"/>
        </w:rPr>
        <w:t>номер телефона;</w:t>
      </w:r>
    </w:p>
    <w:p w:rsidR="00536DEA" w:rsidRDefault="00536DEA" w:rsidP="00536DEA">
      <w:pPr>
        <w:pStyle w:val="a4"/>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536DEA" w:rsidRDefault="00536DEA" w:rsidP="00536DEA">
      <w:pPr>
        <w:pStyle w:val="a4"/>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536DEA" w:rsidRDefault="00536DEA" w:rsidP="00536DEA">
      <w:pPr>
        <w:pStyle w:val="a4"/>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536DEA" w:rsidRDefault="00536DEA" w:rsidP="00536DEA">
      <w:pPr>
        <w:pStyle w:val="a4"/>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536DEA" w:rsidRDefault="00536DEA" w:rsidP="00536DEA">
      <w:pPr>
        <w:pStyle w:val="a4"/>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536DEA" w:rsidRDefault="00536DEA" w:rsidP="00536DEA">
      <w:pPr>
        <w:pStyle w:val="a4"/>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536DEA" w:rsidRDefault="00536DEA" w:rsidP="00536DEA">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36DEA" w:rsidRDefault="00536DEA" w:rsidP="00536DEA">
      <w:pPr>
        <w:pStyle w:val="a4"/>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536DEA" w:rsidRDefault="00536DEA" w:rsidP="00536DEA">
      <w:pPr>
        <w:pStyle w:val="a4"/>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536DEA" w:rsidRDefault="00536DEA" w:rsidP="00536DEA">
      <w:pPr>
        <w:pStyle w:val="a4"/>
        <w:spacing w:before="0" w:beforeAutospacing="0" w:after="0" w:afterAutospacing="0"/>
        <w:ind w:firstLine="708"/>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t xml:space="preserve"> </w:t>
      </w:r>
      <w:r>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Pr>
            <w:rStyle w:val="a3"/>
            <w:color w:val="000000" w:themeColor="text1"/>
            <w:sz w:val="28"/>
            <w:szCs w:val="28"/>
          </w:rPr>
          <w:t>Правилами</w:t>
        </w:r>
      </w:hyperlink>
      <w:r>
        <w:rPr>
          <w:color w:val="000000" w:themeColor="text1"/>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536DEA" w:rsidRDefault="00536DEA" w:rsidP="00536DEA">
      <w:pPr>
        <w:pStyle w:val="a4"/>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536DEA" w:rsidRDefault="00536DEA" w:rsidP="00536DEA">
      <w:pPr>
        <w:pStyle w:val="a4"/>
        <w:spacing w:before="0" w:beforeAutospacing="0" w:after="0" w:afterAutospacing="0"/>
        <w:ind w:firstLine="708"/>
        <w:jc w:val="both"/>
        <w:rPr>
          <w:sz w:val="28"/>
          <w:szCs w:val="28"/>
        </w:rPr>
      </w:pPr>
      <w:r>
        <w:rPr>
          <w:b/>
          <w:sz w:val="28"/>
          <w:szCs w:val="28"/>
        </w:rPr>
        <w:t xml:space="preserve">Заявки на участие в конкурсе принимаются в период с 16.09.2024 года по 15.10.2024 года включительно в рабочие дни с 09-00 до 12-00 и с 13-00 до 17-00 по местному времени, а также 16.10.2024 с 09-00 до 14-00.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536DEA" w:rsidRDefault="00536DEA" w:rsidP="00536DEA">
      <w:pPr>
        <w:pStyle w:val="3"/>
        <w:suppressAutoHyphens/>
        <w:spacing w:after="0"/>
        <w:ind w:left="0" w:firstLine="709"/>
        <w:contextualSpacing/>
        <w:jc w:val="both"/>
        <w:rPr>
          <w:color w:val="000000" w:themeColor="text1"/>
          <w:sz w:val="28"/>
          <w:szCs w:val="28"/>
        </w:rPr>
      </w:pPr>
      <w:r>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536DEA" w:rsidRDefault="00536DEA" w:rsidP="00536DEA">
      <w:pPr>
        <w:pStyle w:val="3"/>
        <w:suppressAutoHyphens/>
        <w:spacing w:after="0"/>
        <w:ind w:left="0" w:firstLine="709"/>
        <w:contextualSpacing/>
        <w:jc w:val="both"/>
        <w:rPr>
          <w:color w:val="000000" w:themeColor="text1"/>
          <w:sz w:val="28"/>
          <w:szCs w:val="28"/>
        </w:rPr>
      </w:pPr>
      <w:r>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536DEA" w:rsidRDefault="00536DEA" w:rsidP="00536DEA">
      <w:pPr>
        <w:pStyle w:val="a4"/>
        <w:spacing w:before="0" w:beforeAutospacing="0" w:after="0" w:afterAutospacing="0"/>
        <w:ind w:firstLine="708"/>
        <w:jc w:val="both"/>
        <w:rPr>
          <w:color w:val="000000" w:themeColor="text1"/>
          <w:sz w:val="28"/>
          <w:szCs w:val="28"/>
        </w:rPr>
      </w:pPr>
      <w:r>
        <w:rPr>
          <w:color w:val="000000" w:themeColor="text1"/>
          <w:sz w:val="28"/>
          <w:szCs w:val="28"/>
        </w:rPr>
        <w:t>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подписавшего заявку, расположенной рядом с каждым исправлением и скреплены печатью претендента (при ее наличии).</w:t>
      </w:r>
    </w:p>
    <w:p w:rsidR="00536DEA" w:rsidRDefault="00536DEA" w:rsidP="00536DEA">
      <w:pPr>
        <w:pStyle w:val="a4"/>
        <w:spacing w:before="0" w:beforeAutospacing="0" w:after="0" w:afterAutospacing="0"/>
        <w:ind w:firstLine="708"/>
        <w:jc w:val="both"/>
        <w:rPr>
          <w:sz w:val="28"/>
          <w:szCs w:val="28"/>
        </w:rPr>
      </w:pPr>
      <w:r>
        <w:rPr>
          <w:sz w:val="28"/>
          <w:szCs w:val="28"/>
        </w:rPr>
        <w:t xml:space="preserve">Каждая заявка на участие в конкурсе, поступившая в установленный в конкурсной документацией срок, регистрируется организатором конкурса </w:t>
      </w:r>
      <w:r>
        <w:rPr>
          <w:sz w:val="28"/>
          <w:szCs w:val="28"/>
        </w:rPr>
        <w:lastRenderedPageBreak/>
        <w:t xml:space="preserve">в журнале заявок (указывается наименование, организационно-правовая форма - для юридического лица; фамилия, имя, отчество –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Приложения №4. </w:t>
      </w:r>
    </w:p>
    <w:p w:rsidR="00536DEA" w:rsidRDefault="00536DEA" w:rsidP="00536DEA">
      <w:pPr>
        <w:pStyle w:val="a4"/>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536DEA" w:rsidRDefault="00536DEA" w:rsidP="00536DEA">
      <w:pPr>
        <w:pStyle w:val="a4"/>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536DEA" w:rsidRDefault="00536DEA" w:rsidP="00536DEA">
      <w:pPr>
        <w:pStyle w:val="a4"/>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536DEA" w:rsidRDefault="00536DEA" w:rsidP="00536DEA">
      <w:pPr>
        <w:pStyle w:val="a4"/>
        <w:spacing w:before="0" w:beforeAutospacing="0" w:after="0" w:afterAutospacing="0"/>
        <w:ind w:firstLine="708"/>
        <w:jc w:val="both"/>
        <w:rPr>
          <w:sz w:val="28"/>
          <w:szCs w:val="28"/>
        </w:rPr>
      </w:pPr>
      <w:r>
        <w:rPr>
          <w:sz w:val="28"/>
          <w:szCs w:val="28"/>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№75 от 06.02.2006 года. </w:t>
      </w:r>
    </w:p>
    <w:p w:rsidR="00536DEA" w:rsidRDefault="00536DEA" w:rsidP="00536DEA">
      <w:pPr>
        <w:pStyle w:val="a4"/>
        <w:spacing w:before="0" w:beforeAutospacing="0" w:after="0" w:afterAutospacing="0"/>
        <w:jc w:val="center"/>
        <w:rPr>
          <w:b/>
          <w:sz w:val="28"/>
          <w:szCs w:val="28"/>
        </w:rPr>
      </w:pPr>
    </w:p>
    <w:p w:rsidR="00536DEA" w:rsidRDefault="00536DEA" w:rsidP="00536DEA">
      <w:pPr>
        <w:pStyle w:val="a4"/>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4"/>
    </w:p>
    <w:p w:rsidR="00536DEA" w:rsidRDefault="00536DEA" w:rsidP="00536DEA">
      <w:pPr>
        <w:pStyle w:val="a4"/>
        <w:spacing w:before="0" w:beforeAutospacing="0" w:after="0" w:afterAutospacing="0"/>
        <w:ind w:firstLine="708"/>
        <w:jc w:val="both"/>
        <w:rPr>
          <w:sz w:val="28"/>
          <w:szCs w:val="28"/>
        </w:rPr>
      </w:pPr>
      <w:bookmarkStart w:id="5" w:name="_Ref119429700"/>
    </w:p>
    <w:p w:rsidR="00536DEA" w:rsidRDefault="00536DEA" w:rsidP="00536DEA">
      <w:pPr>
        <w:pStyle w:val="a4"/>
        <w:spacing w:before="0" w:beforeAutospacing="0" w:after="0" w:afterAutospacing="0"/>
        <w:ind w:firstLine="708"/>
        <w:jc w:val="both"/>
        <w:rPr>
          <w:sz w:val="28"/>
          <w:szCs w:val="28"/>
        </w:rPr>
      </w:pPr>
      <w:r>
        <w:rPr>
          <w:b/>
          <w:sz w:val="28"/>
          <w:szCs w:val="28"/>
        </w:rPr>
        <w:t>16.10.2024 в 14-00 по местному времени</w:t>
      </w:r>
      <w:r>
        <w:rPr>
          <w:sz w:val="28"/>
          <w:szCs w:val="28"/>
        </w:rPr>
        <w:t xml:space="preserve"> конкурсной комиссией вскрываются конверты с заявками на участие в конкурсе. </w:t>
      </w:r>
    </w:p>
    <w:bookmarkEnd w:id="5"/>
    <w:p w:rsidR="00536DEA" w:rsidRDefault="00536DEA" w:rsidP="00536DEA">
      <w:pPr>
        <w:pStyle w:val="a4"/>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536DEA" w:rsidRDefault="00536DEA" w:rsidP="00536DEA">
      <w:pPr>
        <w:pStyle w:val="a4"/>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536DEA" w:rsidRDefault="00536DEA" w:rsidP="00536DEA">
      <w:pPr>
        <w:pStyle w:val="a4"/>
        <w:spacing w:before="0" w:beforeAutospacing="0" w:after="0" w:afterAutospacing="0"/>
        <w:ind w:firstLine="708"/>
        <w:jc w:val="both"/>
        <w:rPr>
          <w:sz w:val="28"/>
          <w:szCs w:val="28"/>
        </w:rPr>
      </w:pPr>
      <w:r>
        <w:rPr>
          <w:sz w:val="28"/>
          <w:szCs w:val="28"/>
        </w:rPr>
        <w:lastRenderedPageBreak/>
        <w:t>Комиссией вскрываются конверты с заявками на участие в конкурсе, которые поступили организатору конкурса.</w:t>
      </w:r>
    </w:p>
    <w:p w:rsidR="00536DEA" w:rsidRDefault="00536DEA" w:rsidP="00536DEA">
      <w:pPr>
        <w:pStyle w:val="a4"/>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536DEA" w:rsidRDefault="00536DEA" w:rsidP="00536DEA">
      <w:pPr>
        <w:pStyle w:val="a4"/>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536DEA" w:rsidRDefault="00536DEA" w:rsidP="00536DEA">
      <w:pPr>
        <w:pStyle w:val="a4"/>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536DEA" w:rsidRDefault="00536DEA" w:rsidP="00536DEA">
      <w:pPr>
        <w:pStyle w:val="a4"/>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536DEA" w:rsidRDefault="00536DEA" w:rsidP="00536DEA">
      <w:pPr>
        <w:pStyle w:val="a4"/>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536DEA" w:rsidRDefault="00536DEA" w:rsidP="00536DEA">
      <w:pPr>
        <w:pStyle w:val="a4"/>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jc w:val="center"/>
        <w:rPr>
          <w:sz w:val="28"/>
          <w:szCs w:val="28"/>
        </w:rPr>
      </w:pPr>
      <w:r>
        <w:rPr>
          <w:b/>
          <w:bCs/>
          <w:sz w:val="28"/>
          <w:szCs w:val="28"/>
        </w:rPr>
        <w:t>12. Порядок рассмотрения заявок на участие в конкурсе.</w:t>
      </w:r>
    </w:p>
    <w:p w:rsidR="00536DEA" w:rsidRDefault="00536DEA" w:rsidP="00536DEA">
      <w:pPr>
        <w:autoSpaceDE w:val="0"/>
        <w:autoSpaceDN w:val="0"/>
        <w:adjustRightInd w:val="0"/>
        <w:ind w:firstLine="708"/>
        <w:jc w:val="both"/>
        <w:rPr>
          <w:sz w:val="28"/>
          <w:szCs w:val="28"/>
        </w:rPr>
      </w:pPr>
    </w:p>
    <w:p w:rsidR="00536DEA" w:rsidRDefault="00536DEA" w:rsidP="00536DEA">
      <w:pPr>
        <w:autoSpaceDE w:val="0"/>
        <w:autoSpaceDN w:val="0"/>
        <w:adjustRightInd w:val="0"/>
        <w:ind w:firstLine="708"/>
        <w:jc w:val="both"/>
        <w:rPr>
          <w:sz w:val="28"/>
          <w:szCs w:val="28"/>
        </w:rPr>
      </w:pPr>
      <w:r>
        <w:rPr>
          <w:b/>
          <w:sz w:val="28"/>
          <w:szCs w:val="28"/>
        </w:rPr>
        <w:t>17.10.2024 в 14-00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536DEA" w:rsidRDefault="00536DEA" w:rsidP="00536DEA">
      <w:pPr>
        <w:autoSpaceDE w:val="0"/>
        <w:autoSpaceDN w:val="0"/>
        <w:adjustRightInd w:val="0"/>
        <w:ind w:firstLine="708"/>
        <w:jc w:val="both"/>
        <w:rPr>
          <w:sz w:val="28"/>
          <w:szCs w:val="28"/>
        </w:rPr>
      </w:pPr>
      <w:r>
        <w:rPr>
          <w:sz w:val="28"/>
          <w:szCs w:val="28"/>
        </w:rPr>
        <w:lastRenderedPageBreak/>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536DEA" w:rsidRDefault="00536DEA" w:rsidP="00536DEA">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536DEA" w:rsidRDefault="00536DEA" w:rsidP="00536DEA">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536DEA" w:rsidRDefault="00536DEA" w:rsidP="00536DEA">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36DEA" w:rsidRDefault="00536DEA" w:rsidP="00536DEA">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536DEA" w:rsidRDefault="00536DEA" w:rsidP="00536DEA">
      <w:pPr>
        <w:autoSpaceDE w:val="0"/>
        <w:autoSpaceDN w:val="0"/>
        <w:adjustRightInd w:val="0"/>
        <w:ind w:firstLine="708"/>
        <w:jc w:val="both"/>
        <w:rPr>
          <w:sz w:val="28"/>
          <w:szCs w:val="28"/>
        </w:rPr>
      </w:pPr>
      <w:r>
        <w:rPr>
          <w:sz w:val="28"/>
          <w:szCs w:val="28"/>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536DEA" w:rsidRDefault="00536DEA" w:rsidP="00536DEA">
      <w:pPr>
        <w:pStyle w:val="a4"/>
        <w:spacing w:before="0" w:beforeAutospacing="0" w:after="0" w:afterAutospacing="0"/>
        <w:jc w:val="center"/>
        <w:rPr>
          <w:b/>
          <w:bCs/>
          <w:sz w:val="28"/>
          <w:szCs w:val="28"/>
        </w:rPr>
      </w:pPr>
    </w:p>
    <w:p w:rsidR="00536DEA" w:rsidRDefault="00536DEA" w:rsidP="00536DEA">
      <w:pPr>
        <w:pStyle w:val="a4"/>
        <w:spacing w:before="0" w:beforeAutospacing="0" w:after="0" w:afterAutospacing="0"/>
        <w:jc w:val="center"/>
        <w:rPr>
          <w:b/>
          <w:bCs/>
          <w:sz w:val="28"/>
          <w:szCs w:val="28"/>
        </w:rPr>
      </w:pPr>
    </w:p>
    <w:p w:rsidR="00536DEA" w:rsidRDefault="00536DEA" w:rsidP="00536DEA">
      <w:pPr>
        <w:pStyle w:val="a4"/>
        <w:spacing w:before="0" w:beforeAutospacing="0" w:after="0" w:afterAutospacing="0"/>
        <w:jc w:val="center"/>
        <w:rPr>
          <w:sz w:val="28"/>
          <w:szCs w:val="28"/>
        </w:rPr>
      </w:pPr>
      <w:r>
        <w:rPr>
          <w:b/>
          <w:bCs/>
          <w:sz w:val="28"/>
          <w:szCs w:val="28"/>
        </w:rPr>
        <w:lastRenderedPageBreak/>
        <w:t>13. Порядок проведения конкурса</w:t>
      </w:r>
    </w:p>
    <w:p w:rsidR="00536DEA" w:rsidRDefault="00536DEA" w:rsidP="00536DEA">
      <w:pPr>
        <w:pStyle w:val="a4"/>
        <w:spacing w:before="0" w:beforeAutospacing="0" w:after="0" w:afterAutospacing="0"/>
        <w:ind w:firstLine="708"/>
        <w:jc w:val="both"/>
        <w:rPr>
          <w:sz w:val="28"/>
          <w:szCs w:val="28"/>
        </w:rPr>
      </w:pPr>
    </w:p>
    <w:p w:rsidR="00536DEA" w:rsidRDefault="00536DEA" w:rsidP="00536DEA">
      <w:pPr>
        <w:pStyle w:val="a4"/>
        <w:spacing w:before="0" w:beforeAutospacing="0" w:after="0" w:afterAutospacing="0"/>
        <w:ind w:firstLine="708"/>
        <w:jc w:val="both"/>
        <w:rPr>
          <w:sz w:val="28"/>
          <w:szCs w:val="28"/>
        </w:rPr>
      </w:pPr>
      <w:r>
        <w:rPr>
          <w:b/>
          <w:sz w:val="28"/>
          <w:szCs w:val="28"/>
        </w:rPr>
        <w:t>18.10.2024 в 14-00 по местному времени</w:t>
      </w:r>
      <w:r>
        <w:rPr>
          <w:sz w:val="28"/>
          <w:szCs w:val="28"/>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г. </w:t>
      </w:r>
      <w:proofErr w:type="gramStart"/>
      <w:r>
        <w:rPr>
          <w:sz w:val="28"/>
          <w:szCs w:val="28"/>
        </w:rPr>
        <w:t xml:space="preserve">Боготол,   </w:t>
      </w:r>
      <w:proofErr w:type="gramEnd"/>
      <w:r>
        <w:rPr>
          <w:sz w:val="28"/>
          <w:szCs w:val="28"/>
        </w:rPr>
        <w:t xml:space="preserve">                          ул. Вокзальная д.63.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536DEA" w:rsidRDefault="00536DEA" w:rsidP="00536DEA">
      <w:pPr>
        <w:pStyle w:val="a4"/>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536DEA" w:rsidRDefault="00536DEA" w:rsidP="00536DEA">
      <w:pPr>
        <w:pStyle w:val="a4"/>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536DEA" w:rsidRDefault="00536DEA" w:rsidP="00536DEA">
      <w:pPr>
        <w:pStyle w:val="a4"/>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536DEA" w:rsidRDefault="00536DEA" w:rsidP="00536DEA">
      <w:pPr>
        <w:pStyle w:val="a4"/>
        <w:spacing w:before="0" w:beforeAutospacing="0" w:after="0" w:afterAutospacing="0"/>
        <w:ind w:firstLine="708"/>
        <w:jc w:val="both"/>
        <w:rPr>
          <w:sz w:val="28"/>
          <w:szCs w:val="28"/>
        </w:rPr>
      </w:pPr>
      <w:r>
        <w:rPr>
          <w:sz w:val="28"/>
          <w:szCs w:val="28"/>
        </w:rPr>
        <w:t>При проведении конкурса допускается снижение размера платы за содержание и ремонт жилого помещения не более чем на 10 %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w:t>
      </w:r>
    </w:p>
    <w:p w:rsidR="00536DEA" w:rsidRDefault="00536DEA" w:rsidP="00536DEA">
      <w:pPr>
        <w:pStyle w:val="a4"/>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536DEA" w:rsidRDefault="00536DEA" w:rsidP="00536DEA">
      <w:pPr>
        <w:pStyle w:val="a4"/>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 </w:t>
      </w:r>
    </w:p>
    <w:p w:rsidR="00536DEA" w:rsidRDefault="00536DEA" w:rsidP="00536DEA">
      <w:pPr>
        <w:pStyle w:val="a4"/>
        <w:spacing w:before="0" w:beforeAutospacing="0" w:after="0" w:afterAutospacing="0"/>
        <w:ind w:firstLine="708"/>
        <w:jc w:val="both"/>
        <w:rPr>
          <w:sz w:val="28"/>
          <w:szCs w:val="28"/>
        </w:rPr>
      </w:pPr>
      <w:r>
        <w:rPr>
          <w:sz w:val="28"/>
          <w:szCs w:val="28"/>
        </w:rPr>
        <w:lastRenderedPageBreak/>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536DEA" w:rsidRDefault="00536DEA" w:rsidP="00536DEA">
      <w:pPr>
        <w:pStyle w:val="a4"/>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536DEA" w:rsidRDefault="00536DEA" w:rsidP="00536DEA">
      <w:pPr>
        <w:pStyle w:val="a4"/>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536DEA" w:rsidRDefault="00536DEA" w:rsidP="00536DEA">
      <w:pPr>
        <w:pStyle w:val="a4"/>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536DEA" w:rsidRDefault="00536DEA" w:rsidP="00536DEA">
      <w:pPr>
        <w:pStyle w:val="a4"/>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536DEA" w:rsidRDefault="00536DEA" w:rsidP="00536DEA">
      <w:pPr>
        <w:pStyle w:val="a4"/>
        <w:spacing w:before="0" w:beforeAutospacing="0" w:after="0" w:afterAutospacing="0"/>
        <w:rPr>
          <w:b/>
          <w:bCs/>
          <w:sz w:val="28"/>
          <w:szCs w:val="28"/>
        </w:rPr>
      </w:pPr>
    </w:p>
    <w:p w:rsidR="00536DEA" w:rsidRDefault="00536DEA" w:rsidP="00536DEA">
      <w:pPr>
        <w:pStyle w:val="a4"/>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536DEA" w:rsidRDefault="00536DEA" w:rsidP="00536DEA">
      <w:pPr>
        <w:pStyle w:val="a4"/>
        <w:spacing w:before="0" w:beforeAutospacing="0" w:after="0" w:afterAutospacing="0"/>
        <w:jc w:val="center"/>
        <w:rPr>
          <w:b/>
          <w:bCs/>
          <w:sz w:val="28"/>
          <w:szCs w:val="28"/>
        </w:rPr>
      </w:pPr>
      <w:r>
        <w:rPr>
          <w:b/>
          <w:bCs/>
          <w:sz w:val="28"/>
          <w:szCs w:val="28"/>
        </w:rPr>
        <w:t>по результатам конкурса</w:t>
      </w:r>
    </w:p>
    <w:p w:rsidR="00536DEA" w:rsidRDefault="00536DEA" w:rsidP="00536DEA">
      <w:pPr>
        <w:pStyle w:val="a4"/>
        <w:spacing w:before="0" w:beforeAutospacing="0" w:after="0" w:afterAutospacing="0"/>
        <w:ind w:firstLine="708"/>
        <w:jc w:val="both"/>
        <w:rPr>
          <w:sz w:val="28"/>
          <w:szCs w:val="28"/>
        </w:rPr>
      </w:pPr>
    </w:p>
    <w:p w:rsidR="00536DEA" w:rsidRDefault="00536DEA" w:rsidP="00536DEA">
      <w:pPr>
        <w:pStyle w:val="a4"/>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536DEA" w:rsidRDefault="00536DEA" w:rsidP="00536DEA">
      <w:pPr>
        <w:pStyle w:val="a4"/>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536DEA" w:rsidRDefault="00536DEA" w:rsidP="00536DEA">
      <w:pPr>
        <w:pStyle w:val="a4"/>
        <w:spacing w:before="0" w:beforeAutospacing="0" w:after="0" w:afterAutospacing="0"/>
        <w:ind w:firstLine="708"/>
        <w:jc w:val="both"/>
        <w:rPr>
          <w:sz w:val="28"/>
          <w:szCs w:val="28"/>
        </w:rPr>
      </w:pPr>
      <w:r>
        <w:rPr>
          <w:sz w:val="28"/>
          <w:szCs w:val="28"/>
        </w:rPr>
        <w:t xml:space="preserve">В случае признания победителем конкурса, уклонившимся от заключения договора управления многоквартирным домом, организатор </w:t>
      </w:r>
      <w:r>
        <w:rPr>
          <w:sz w:val="28"/>
          <w:szCs w:val="28"/>
        </w:rPr>
        <w:lastRenderedPageBreak/>
        <w:t xml:space="preserve">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536DEA" w:rsidRDefault="00536DEA" w:rsidP="00536DEA">
      <w:pPr>
        <w:pStyle w:val="a4"/>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536DEA" w:rsidRDefault="00536DEA" w:rsidP="00536DEA">
      <w:pPr>
        <w:pStyle w:val="a4"/>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536DEA" w:rsidRDefault="00536DEA" w:rsidP="00536DEA">
      <w:pPr>
        <w:pStyle w:val="a4"/>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536DEA" w:rsidRDefault="00536DEA" w:rsidP="00536DEA">
      <w:pPr>
        <w:pStyle w:val="a4"/>
        <w:spacing w:before="0" w:beforeAutospacing="0" w:after="0" w:afterAutospacing="0"/>
        <w:rPr>
          <w:b/>
          <w:bCs/>
          <w:sz w:val="28"/>
          <w:szCs w:val="28"/>
        </w:rPr>
      </w:pPr>
    </w:p>
    <w:p w:rsidR="00536DEA" w:rsidRDefault="00536DEA" w:rsidP="00536DEA">
      <w:pPr>
        <w:pStyle w:val="a4"/>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536DEA" w:rsidRDefault="00536DEA" w:rsidP="00536DEA">
      <w:pPr>
        <w:pStyle w:val="a4"/>
        <w:spacing w:before="0" w:beforeAutospacing="0" w:after="0" w:afterAutospacing="0"/>
        <w:jc w:val="center"/>
        <w:rPr>
          <w:sz w:val="28"/>
          <w:szCs w:val="28"/>
        </w:rPr>
      </w:pPr>
      <w:r>
        <w:rPr>
          <w:b/>
          <w:bCs/>
          <w:sz w:val="28"/>
          <w:szCs w:val="28"/>
        </w:rPr>
        <w:t>по договору управления многоквартирным домом</w:t>
      </w:r>
    </w:p>
    <w:p w:rsidR="00536DEA" w:rsidRDefault="00536DEA" w:rsidP="00536DEA">
      <w:pPr>
        <w:pStyle w:val="a4"/>
        <w:spacing w:before="0" w:beforeAutospacing="0" w:after="0" w:afterAutospacing="0"/>
        <w:ind w:firstLine="708"/>
        <w:jc w:val="both"/>
        <w:rPr>
          <w:sz w:val="28"/>
          <w:szCs w:val="28"/>
        </w:rPr>
      </w:pPr>
    </w:p>
    <w:p w:rsidR="00536DEA" w:rsidRDefault="00536DEA" w:rsidP="00536DEA">
      <w:pPr>
        <w:pStyle w:val="a4"/>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536DEA" w:rsidRDefault="00536DEA" w:rsidP="00536DEA">
      <w:pPr>
        <w:pStyle w:val="a4"/>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jc w:val="center"/>
        <w:rPr>
          <w:b/>
          <w:bCs/>
          <w:sz w:val="28"/>
          <w:szCs w:val="28"/>
        </w:rPr>
      </w:pPr>
      <w:r>
        <w:rPr>
          <w:b/>
          <w:bCs/>
          <w:sz w:val="28"/>
          <w:szCs w:val="28"/>
        </w:rPr>
        <w:t xml:space="preserve">16. Срок начала выполнения управляющей организацией </w:t>
      </w:r>
    </w:p>
    <w:p w:rsidR="00536DEA" w:rsidRDefault="00536DEA" w:rsidP="00536DEA">
      <w:pPr>
        <w:pStyle w:val="a4"/>
        <w:spacing w:before="0" w:beforeAutospacing="0" w:after="0" w:afterAutospacing="0"/>
        <w:jc w:val="center"/>
        <w:rPr>
          <w:sz w:val="28"/>
          <w:szCs w:val="28"/>
        </w:rPr>
      </w:pPr>
      <w:r>
        <w:rPr>
          <w:b/>
          <w:bCs/>
          <w:sz w:val="28"/>
          <w:szCs w:val="28"/>
        </w:rPr>
        <w:t>возникших по результатам конкурса обязательств</w:t>
      </w:r>
    </w:p>
    <w:p w:rsidR="00536DEA" w:rsidRDefault="00536DEA" w:rsidP="00536DEA">
      <w:pPr>
        <w:pStyle w:val="a4"/>
        <w:spacing w:before="0" w:beforeAutospacing="0" w:after="0" w:afterAutospacing="0"/>
        <w:jc w:val="both"/>
        <w:rPr>
          <w:sz w:val="28"/>
          <w:szCs w:val="28"/>
        </w:rPr>
      </w:pPr>
    </w:p>
    <w:p w:rsidR="00536DEA" w:rsidRDefault="00536DEA" w:rsidP="00536DEA">
      <w:pPr>
        <w:autoSpaceDE w:val="0"/>
        <w:autoSpaceDN w:val="0"/>
        <w:adjustRightInd w:val="0"/>
        <w:ind w:firstLine="709"/>
        <w:jc w:val="both"/>
        <w:rPr>
          <w:sz w:val="28"/>
          <w:szCs w:val="28"/>
        </w:rPr>
      </w:pPr>
      <w:r>
        <w:rPr>
          <w:sz w:val="28"/>
          <w:szCs w:val="28"/>
        </w:rPr>
        <w:t xml:space="preserve">Управляющая организация обязана приступить к исполнению договора управления многоквартирным домом с даты внесения изменений </w:t>
      </w:r>
      <w:r>
        <w:rPr>
          <w:sz w:val="28"/>
          <w:szCs w:val="28"/>
        </w:rPr>
        <w:lastRenderedPageBreak/>
        <w:t>в реестр лицензий субъекта Российской Федерации в связи с заключением договора управления таким домом.</w:t>
      </w:r>
    </w:p>
    <w:p w:rsidR="00536DEA" w:rsidRDefault="00536DEA" w:rsidP="00536DEA">
      <w:pPr>
        <w:pStyle w:val="a4"/>
        <w:spacing w:before="0" w:beforeAutospacing="0" w:after="0" w:afterAutospacing="0"/>
        <w:jc w:val="center"/>
        <w:rPr>
          <w:b/>
          <w:bCs/>
          <w:sz w:val="28"/>
          <w:szCs w:val="28"/>
        </w:rPr>
      </w:pPr>
    </w:p>
    <w:p w:rsidR="00536DEA" w:rsidRDefault="00536DEA" w:rsidP="00536DEA">
      <w:pPr>
        <w:pStyle w:val="a4"/>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536DEA" w:rsidRDefault="00536DEA" w:rsidP="00536DEA">
      <w:pPr>
        <w:pStyle w:val="a4"/>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536DEA" w:rsidRDefault="00536DEA" w:rsidP="00536DEA">
      <w:pPr>
        <w:pStyle w:val="af1"/>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842"/>
        <w:gridCol w:w="1623"/>
        <w:gridCol w:w="1737"/>
        <w:gridCol w:w="1734"/>
      </w:tblGrid>
      <w:tr w:rsidR="00536DEA" w:rsidTr="00536DEA">
        <w:tc>
          <w:tcPr>
            <w:tcW w:w="2125"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Размер обеспечения исполнения обязательств, руб.</w:t>
            </w:r>
          </w:p>
        </w:tc>
      </w:tr>
      <w:tr w:rsidR="00536DEA" w:rsidTr="00536DEA">
        <w:tc>
          <w:tcPr>
            <w:tcW w:w="2125"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rPr>
                <w:sz w:val="24"/>
                <w:szCs w:val="24"/>
                <w:lang w:eastAsia="en-US"/>
              </w:rPr>
            </w:pPr>
            <w:r>
              <w:rPr>
                <w:sz w:val="24"/>
                <w:szCs w:val="24"/>
                <w:lang w:eastAsia="en-US"/>
              </w:rPr>
              <w:t>Многоквартирный жилой дом по адресу: город Боготол, ул. Вокзальная, 63</w:t>
            </w:r>
          </w:p>
        </w:tc>
        <w:tc>
          <w:tcPr>
            <w:tcW w:w="1925"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7 080,37</w:t>
            </w:r>
          </w:p>
        </w:tc>
        <w:tc>
          <w:tcPr>
            <w:tcW w:w="157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3 540,19</w:t>
            </w:r>
          </w:p>
        </w:tc>
      </w:tr>
    </w:tbl>
    <w:p w:rsidR="00536DEA" w:rsidRDefault="00536DEA" w:rsidP="00536DEA">
      <w:pPr>
        <w:pStyle w:val="af1"/>
        <w:tabs>
          <w:tab w:val="left" w:pos="210"/>
        </w:tabs>
        <w:rPr>
          <w:b/>
          <w:sz w:val="24"/>
          <w:szCs w:val="24"/>
        </w:rPr>
      </w:pPr>
    </w:p>
    <w:p w:rsidR="00536DEA" w:rsidRDefault="00536DEA" w:rsidP="00536DEA">
      <w:pPr>
        <w:pStyle w:val="af1"/>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36DEA" w:rsidRDefault="00536DEA" w:rsidP="00536DEA">
      <w:pPr>
        <w:pStyle w:val="a4"/>
        <w:spacing w:before="0" w:beforeAutospacing="0" w:after="0" w:afterAutospacing="0"/>
        <w:rPr>
          <w:color w:val="FF0000"/>
          <w:sz w:val="28"/>
          <w:szCs w:val="28"/>
        </w:rPr>
      </w:pPr>
    </w:p>
    <w:p w:rsidR="00536DEA" w:rsidRDefault="00536DEA" w:rsidP="00536DEA">
      <w:pPr>
        <w:pStyle w:val="a4"/>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536DEA" w:rsidRDefault="00536DEA" w:rsidP="00536DEA">
      <w:pPr>
        <w:pStyle w:val="af3"/>
        <w:tabs>
          <w:tab w:val="left" w:pos="708"/>
        </w:tabs>
        <w:spacing w:before="0" w:after="0"/>
        <w:rPr>
          <w:b w:val="0"/>
          <w:color w:val="FF0000"/>
          <w:sz w:val="28"/>
          <w:szCs w:val="28"/>
        </w:rPr>
      </w:pPr>
    </w:p>
    <w:p w:rsidR="00536DEA" w:rsidRDefault="00536DEA" w:rsidP="00536DEA">
      <w:pPr>
        <w:pStyle w:val="af3"/>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0" w:anchor="sub_0#sub_0" w:history="1">
        <w:r>
          <w:rPr>
            <w:rStyle w:val="af4"/>
            <w:color w:val="000000" w:themeColor="text1"/>
            <w:sz w:val="28"/>
            <w:szCs w:val="28"/>
          </w:rPr>
          <w:t>постановлением</w:t>
        </w:r>
      </w:hyperlink>
      <w:r>
        <w:rPr>
          <w:b w:val="0"/>
          <w:color w:val="000000" w:themeColor="text1"/>
          <w:sz w:val="28"/>
          <w:szCs w:val="28"/>
        </w:rPr>
        <w:t xml:space="preserve"> </w:t>
      </w:r>
      <w:r>
        <w:rPr>
          <w:b w:val="0"/>
          <w:sz w:val="28"/>
          <w:szCs w:val="28"/>
        </w:rPr>
        <w:t>Правительства РФ от 13.08.2006 № 491.</w:t>
      </w:r>
    </w:p>
    <w:p w:rsidR="00536DEA" w:rsidRDefault="00536DEA" w:rsidP="00536DEA">
      <w:pPr>
        <w:pStyle w:val="a4"/>
        <w:spacing w:before="0" w:beforeAutospacing="0" w:after="0" w:afterAutospacing="0"/>
        <w:jc w:val="center"/>
        <w:rPr>
          <w:b/>
          <w:bCs/>
          <w:sz w:val="28"/>
          <w:szCs w:val="28"/>
        </w:rPr>
      </w:pPr>
      <w:r>
        <w:rPr>
          <w:b/>
          <w:bCs/>
          <w:sz w:val="28"/>
          <w:szCs w:val="28"/>
        </w:rPr>
        <w:lastRenderedPageBreak/>
        <w:t xml:space="preserve">19. Формы и способы осуществления собственниками помещений </w:t>
      </w:r>
    </w:p>
    <w:p w:rsidR="00536DEA" w:rsidRDefault="00536DEA" w:rsidP="00536DEA">
      <w:pPr>
        <w:pStyle w:val="a4"/>
        <w:spacing w:before="0" w:beforeAutospacing="0" w:after="0" w:afterAutospacing="0"/>
        <w:jc w:val="center"/>
        <w:rPr>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536DEA" w:rsidRDefault="00536DEA" w:rsidP="00536DEA">
      <w:pPr>
        <w:jc w:val="both"/>
        <w:rPr>
          <w:sz w:val="28"/>
          <w:szCs w:val="28"/>
        </w:rPr>
      </w:pPr>
    </w:p>
    <w:p w:rsidR="00536DEA" w:rsidRDefault="00536DEA" w:rsidP="00536DEA">
      <w:pPr>
        <w:ind w:firstLine="708"/>
        <w:jc w:val="both"/>
        <w:rPr>
          <w:sz w:val="28"/>
          <w:szCs w:val="28"/>
        </w:rPr>
      </w:pPr>
      <w:r>
        <w:rPr>
          <w:sz w:val="28"/>
          <w:szCs w:val="28"/>
        </w:rPr>
        <w:t>Контроль осуществляется путем:</w:t>
      </w:r>
    </w:p>
    <w:p w:rsidR="00536DEA" w:rsidRDefault="00536DEA" w:rsidP="00536DEA">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536DEA" w:rsidRDefault="00536DEA" w:rsidP="00536DEA">
      <w:pPr>
        <w:pStyle w:val="ConsPlusNormal"/>
        <w:ind w:firstLine="709"/>
        <w:jc w:val="both"/>
      </w:pPr>
      <w:r>
        <w:t>- участия в осмотрах общего имущества, проводимых Управляющей организацией;</w:t>
      </w:r>
    </w:p>
    <w:p w:rsidR="00536DEA" w:rsidRDefault="00536DEA" w:rsidP="00536DEA">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536DEA" w:rsidRDefault="00536DEA" w:rsidP="00536DEA">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536DEA" w:rsidRDefault="00536DEA" w:rsidP="00536DEA">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536DEA" w:rsidRDefault="00536DEA" w:rsidP="00536DEA">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536DEA" w:rsidRDefault="00536DEA" w:rsidP="00536DEA">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536DEA" w:rsidRDefault="00536DEA" w:rsidP="00536DEA">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536DEA" w:rsidRDefault="00536DEA" w:rsidP="00536DEA">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536DEA" w:rsidRDefault="00536DEA" w:rsidP="00536DE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w:t>
      </w:r>
      <w:r>
        <w:rPr>
          <w:rFonts w:eastAsiaTheme="minorHAnsi"/>
          <w:sz w:val="28"/>
          <w:szCs w:val="28"/>
          <w:lang w:eastAsia="en-US"/>
        </w:rPr>
        <w:lastRenderedPageBreak/>
        <w:t>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536DEA" w:rsidRDefault="00536DEA" w:rsidP="00536DEA">
      <w:pPr>
        <w:ind w:firstLine="360"/>
        <w:jc w:val="both"/>
        <w:rPr>
          <w:sz w:val="28"/>
          <w:szCs w:val="28"/>
        </w:rPr>
      </w:pPr>
    </w:p>
    <w:p w:rsidR="00536DEA" w:rsidRDefault="00536DEA" w:rsidP="00536DEA">
      <w:pPr>
        <w:pStyle w:val="a4"/>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536DEA" w:rsidRDefault="00536DEA" w:rsidP="00536DEA">
      <w:pPr>
        <w:pStyle w:val="a4"/>
        <w:spacing w:before="0" w:beforeAutospacing="0" w:after="0" w:afterAutospacing="0"/>
        <w:jc w:val="both"/>
        <w:rPr>
          <w:sz w:val="28"/>
          <w:szCs w:val="28"/>
        </w:rPr>
      </w:pPr>
    </w:p>
    <w:p w:rsidR="00536DEA" w:rsidRDefault="00536DEA" w:rsidP="00536DEA">
      <w:pPr>
        <w:pStyle w:val="a4"/>
        <w:spacing w:before="0" w:beforeAutospacing="0" w:after="0" w:afterAutospacing="0"/>
        <w:ind w:firstLine="708"/>
        <w:jc w:val="both"/>
        <w:rPr>
          <w:color w:val="000000" w:themeColor="text1"/>
          <w:sz w:val="28"/>
          <w:szCs w:val="28"/>
        </w:rPr>
      </w:pPr>
      <w:r>
        <w:rPr>
          <w:sz w:val="28"/>
          <w:szCs w:val="28"/>
        </w:rPr>
        <w:t xml:space="preserve">Срок действия договора управления многоквартирным домом - </w:t>
      </w:r>
      <w:r>
        <w:rPr>
          <w:color w:val="000000" w:themeColor="text1"/>
          <w:sz w:val="28"/>
          <w:szCs w:val="28"/>
        </w:rPr>
        <w:t>три года.</w:t>
      </w:r>
    </w:p>
    <w:p w:rsidR="00536DEA" w:rsidRDefault="00536DEA" w:rsidP="00536DEA">
      <w:pPr>
        <w:pStyle w:val="a4"/>
        <w:shd w:val="clear" w:color="auto" w:fill="FFFFFF"/>
        <w:spacing w:before="0" w:beforeAutospacing="0" w:after="0" w:afterAutospacing="0" w:line="360" w:lineRule="atLeast"/>
        <w:jc w:val="both"/>
        <w:rPr>
          <w:sz w:val="28"/>
          <w:szCs w:val="28"/>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r>
        <w:rPr>
          <w:sz w:val="24"/>
          <w:szCs w:val="24"/>
        </w:rPr>
        <w:lastRenderedPageBreak/>
        <w:t>Приложение № 1</w:t>
      </w:r>
    </w:p>
    <w:p w:rsidR="00536DEA" w:rsidRDefault="00536DEA" w:rsidP="00536DEA">
      <w:pPr>
        <w:ind w:firstLine="4820"/>
        <w:rPr>
          <w:bCs/>
          <w:sz w:val="24"/>
          <w:szCs w:val="24"/>
        </w:rPr>
      </w:pPr>
      <w:r>
        <w:rPr>
          <w:bCs/>
          <w:sz w:val="24"/>
          <w:szCs w:val="24"/>
        </w:rPr>
        <w:t xml:space="preserve">к конкурсной документации </w:t>
      </w:r>
    </w:p>
    <w:p w:rsidR="00536DEA" w:rsidRDefault="00536DEA" w:rsidP="00536DEA">
      <w:pPr>
        <w:ind w:firstLine="4820"/>
        <w:rPr>
          <w:bCs/>
          <w:sz w:val="24"/>
          <w:szCs w:val="24"/>
        </w:rPr>
      </w:pPr>
      <w:r>
        <w:rPr>
          <w:bCs/>
          <w:sz w:val="24"/>
          <w:szCs w:val="24"/>
        </w:rPr>
        <w:t>по проведению открытого конкурса</w:t>
      </w:r>
    </w:p>
    <w:p w:rsidR="00536DEA" w:rsidRDefault="00536DEA" w:rsidP="00536DEA">
      <w:pPr>
        <w:ind w:firstLine="4820"/>
        <w:rPr>
          <w:bCs/>
          <w:sz w:val="24"/>
          <w:szCs w:val="24"/>
        </w:rPr>
      </w:pPr>
      <w:r>
        <w:rPr>
          <w:bCs/>
          <w:sz w:val="24"/>
          <w:szCs w:val="24"/>
        </w:rPr>
        <w:t xml:space="preserve">по отбору управляющей организации </w:t>
      </w:r>
    </w:p>
    <w:p w:rsidR="00536DEA" w:rsidRDefault="00536DEA" w:rsidP="00536DEA">
      <w:pPr>
        <w:ind w:firstLine="4820"/>
        <w:rPr>
          <w:bCs/>
          <w:sz w:val="24"/>
          <w:szCs w:val="24"/>
        </w:rPr>
      </w:pPr>
      <w:r>
        <w:rPr>
          <w:bCs/>
          <w:sz w:val="24"/>
          <w:szCs w:val="24"/>
        </w:rPr>
        <w:t xml:space="preserve">для управления </w:t>
      </w:r>
      <w:r>
        <w:rPr>
          <w:sz w:val="24"/>
          <w:szCs w:val="24"/>
        </w:rPr>
        <w:t>многоквартирным домом</w:t>
      </w:r>
    </w:p>
    <w:p w:rsidR="00536DEA" w:rsidRDefault="00536DEA" w:rsidP="00536DEA">
      <w:pPr>
        <w:pStyle w:val="af1"/>
        <w:ind w:firstLine="4820"/>
        <w:rPr>
          <w:sz w:val="24"/>
          <w:szCs w:val="24"/>
        </w:rPr>
      </w:pPr>
    </w:p>
    <w:p w:rsidR="00536DEA" w:rsidRDefault="00536DEA" w:rsidP="00536DEA">
      <w:pPr>
        <w:pStyle w:val="af1"/>
        <w:ind w:firstLine="4820"/>
        <w:rPr>
          <w:sz w:val="24"/>
          <w:szCs w:val="24"/>
        </w:rPr>
      </w:pPr>
      <w:r>
        <w:rPr>
          <w:sz w:val="24"/>
          <w:szCs w:val="24"/>
        </w:rPr>
        <w:t>УТВЕРЖДАЮ:</w:t>
      </w:r>
    </w:p>
    <w:p w:rsidR="00536DEA" w:rsidRDefault="00536DEA" w:rsidP="00536DEA">
      <w:pPr>
        <w:pStyle w:val="af1"/>
        <w:ind w:firstLine="4820"/>
        <w:rPr>
          <w:sz w:val="24"/>
          <w:szCs w:val="24"/>
        </w:rPr>
      </w:pPr>
    </w:p>
    <w:p w:rsidR="00536DEA" w:rsidRDefault="00536DEA" w:rsidP="00536DEA">
      <w:pPr>
        <w:pStyle w:val="af1"/>
        <w:jc w:val="center"/>
        <w:rPr>
          <w:sz w:val="24"/>
          <w:szCs w:val="24"/>
        </w:rPr>
      </w:pPr>
      <w:r>
        <w:rPr>
          <w:sz w:val="24"/>
          <w:szCs w:val="24"/>
        </w:rPr>
        <w:t xml:space="preserve">                                                        Исполняющий полномочия</w:t>
      </w:r>
    </w:p>
    <w:p w:rsidR="00536DEA" w:rsidRDefault="00536DEA" w:rsidP="00536DEA">
      <w:pPr>
        <w:pStyle w:val="af1"/>
        <w:ind w:firstLine="4820"/>
        <w:rPr>
          <w:sz w:val="24"/>
          <w:szCs w:val="24"/>
        </w:rPr>
      </w:pPr>
      <w:r>
        <w:rPr>
          <w:sz w:val="24"/>
          <w:szCs w:val="24"/>
        </w:rPr>
        <w:t>Главы города Боготола</w:t>
      </w:r>
    </w:p>
    <w:p w:rsidR="00536DEA" w:rsidRDefault="00536DEA" w:rsidP="00536DEA">
      <w:pPr>
        <w:pStyle w:val="af1"/>
        <w:ind w:firstLine="4820"/>
        <w:rPr>
          <w:sz w:val="24"/>
          <w:szCs w:val="24"/>
        </w:rPr>
      </w:pPr>
      <w:r>
        <w:rPr>
          <w:sz w:val="24"/>
          <w:szCs w:val="24"/>
        </w:rPr>
        <w:t xml:space="preserve"> ______________ А.А. Шитиков</w:t>
      </w:r>
    </w:p>
    <w:p w:rsidR="00536DEA" w:rsidRDefault="00536DEA" w:rsidP="00536DEA">
      <w:pPr>
        <w:pStyle w:val="af1"/>
        <w:ind w:firstLine="4820"/>
        <w:rPr>
          <w:sz w:val="24"/>
          <w:szCs w:val="24"/>
        </w:rPr>
      </w:pPr>
    </w:p>
    <w:p w:rsidR="00536DEA" w:rsidRDefault="00536DEA" w:rsidP="00536DEA">
      <w:pPr>
        <w:ind w:right="-1" w:firstLine="4820"/>
        <w:rPr>
          <w:sz w:val="24"/>
          <w:szCs w:val="24"/>
        </w:rPr>
      </w:pPr>
      <w:r>
        <w:rPr>
          <w:sz w:val="24"/>
          <w:szCs w:val="24"/>
        </w:rPr>
        <w:t xml:space="preserve">662060, город Боготол, ул. Шикунова, 1       </w:t>
      </w:r>
    </w:p>
    <w:p w:rsidR="00536DEA" w:rsidRDefault="00536DEA" w:rsidP="00536DEA">
      <w:pPr>
        <w:ind w:right="-1" w:firstLine="4820"/>
        <w:rPr>
          <w:sz w:val="24"/>
          <w:szCs w:val="24"/>
        </w:rPr>
      </w:pPr>
      <w:r>
        <w:rPr>
          <w:sz w:val="24"/>
          <w:szCs w:val="24"/>
        </w:rPr>
        <w:t>Факс: (39157) 6-34-42</w:t>
      </w:r>
    </w:p>
    <w:p w:rsidR="00536DEA" w:rsidRDefault="00536DEA" w:rsidP="00536DEA">
      <w:pPr>
        <w:ind w:right="-1" w:firstLine="4820"/>
        <w:rPr>
          <w:sz w:val="24"/>
          <w:szCs w:val="24"/>
        </w:rPr>
      </w:pPr>
      <w:r>
        <w:rPr>
          <w:sz w:val="24"/>
          <w:szCs w:val="24"/>
        </w:rPr>
        <w:t>Телефон: 6-34-42; 6-34-41</w:t>
      </w:r>
    </w:p>
    <w:p w:rsidR="00536DEA" w:rsidRDefault="00536DEA" w:rsidP="00536DEA">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536DEA" w:rsidRDefault="00536DEA" w:rsidP="00536DEA">
      <w:pPr>
        <w:ind w:firstLine="4820"/>
        <w:rPr>
          <w:sz w:val="24"/>
          <w:szCs w:val="24"/>
        </w:rPr>
      </w:pPr>
      <w:r>
        <w:rPr>
          <w:sz w:val="24"/>
          <w:szCs w:val="24"/>
        </w:rPr>
        <w:t>«____» ___________2024г.</w:t>
      </w:r>
    </w:p>
    <w:p w:rsidR="00536DEA" w:rsidRDefault="00536DEA" w:rsidP="00536DEA">
      <w:pPr>
        <w:ind w:firstLine="4500"/>
        <w:rPr>
          <w:sz w:val="24"/>
          <w:szCs w:val="24"/>
        </w:rPr>
      </w:pPr>
    </w:p>
    <w:p w:rsidR="00536DEA" w:rsidRDefault="00536DEA" w:rsidP="00536DEA">
      <w:pPr>
        <w:rPr>
          <w:sz w:val="24"/>
          <w:szCs w:val="24"/>
        </w:rPr>
      </w:pPr>
    </w:p>
    <w:p w:rsidR="00536DEA" w:rsidRDefault="00536DEA" w:rsidP="00536DEA">
      <w:pPr>
        <w:jc w:val="center"/>
        <w:rPr>
          <w:b/>
          <w:bCs/>
          <w:sz w:val="24"/>
          <w:szCs w:val="24"/>
        </w:rPr>
      </w:pPr>
      <w:r>
        <w:rPr>
          <w:b/>
          <w:bCs/>
          <w:sz w:val="24"/>
          <w:szCs w:val="24"/>
        </w:rPr>
        <w:t>АКТ</w:t>
      </w:r>
    </w:p>
    <w:p w:rsidR="00536DEA" w:rsidRDefault="00536DEA" w:rsidP="00536DEA">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536DEA" w:rsidRDefault="00536DEA" w:rsidP="00536DEA">
      <w:pPr>
        <w:rPr>
          <w:sz w:val="24"/>
          <w:szCs w:val="24"/>
        </w:rPr>
      </w:pPr>
    </w:p>
    <w:p w:rsidR="00536DEA" w:rsidRDefault="00536DEA" w:rsidP="00536DEA">
      <w:pPr>
        <w:ind w:firstLine="708"/>
        <w:jc w:val="both"/>
        <w:rPr>
          <w:b/>
          <w:sz w:val="24"/>
          <w:szCs w:val="24"/>
        </w:rPr>
      </w:pPr>
      <w:r>
        <w:rPr>
          <w:sz w:val="24"/>
          <w:szCs w:val="24"/>
        </w:rPr>
        <w:t xml:space="preserve">        </w:t>
      </w:r>
      <w:r>
        <w:rPr>
          <w:b/>
          <w:sz w:val="24"/>
          <w:szCs w:val="24"/>
        </w:rPr>
        <w:t>Общие сведения о многоквартирном доме.</w:t>
      </w:r>
    </w:p>
    <w:p w:rsidR="00536DEA" w:rsidRDefault="00536DEA" w:rsidP="00536DEA">
      <w:pPr>
        <w:ind w:firstLine="708"/>
        <w:jc w:val="both"/>
        <w:rPr>
          <w:sz w:val="24"/>
          <w:szCs w:val="24"/>
        </w:rPr>
      </w:pPr>
      <w:r>
        <w:rPr>
          <w:sz w:val="24"/>
          <w:szCs w:val="24"/>
        </w:rPr>
        <w:t>1. Адрес многоквартирного дома: Красноярский край, город Боготол улица Вокзальная, 63</w:t>
      </w:r>
    </w:p>
    <w:p w:rsidR="00536DEA" w:rsidRDefault="00536DEA" w:rsidP="00536DEA">
      <w:pPr>
        <w:ind w:firstLine="708"/>
        <w:jc w:val="both"/>
        <w:rPr>
          <w:sz w:val="24"/>
          <w:szCs w:val="24"/>
        </w:rPr>
      </w:pPr>
      <w:r>
        <w:rPr>
          <w:sz w:val="24"/>
          <w:szCs w:val="24"/>
        </w:rPr>
        <w:t>2. Кадастровый номер многоквартирного дома (при его наличии) 24:44:0600001:25</w:t>
      </w:r>
    </w:p>
    <w:p w:rsidR="00536DEA" w:rsidRDefault="00536DEA" w:rsidP="00536DEA">
      <w:pPr>
        <w:ind w:firstLine="708"/>
        <w:jc w:val="both"/>
        <w:rPr>
          <w:sz w:val="24"/>
          <w:szCs w:val="24"/>
        </w:rPr>
      </w:pPr>
      <w:r>
        <w:rPr>
          <w:sz w:val="24"/>
          <w:szCs w:val="24"/>
        </w:rPr>
        <w:t>3. Серия, тип постройки: по индивидуальному проекту</w:t>
      </w:r>
    </w:p>
    <w:p w:rsidR="00536DEA" w:rsidRDefault="00536DEA" w:rsidP="00536DEA">
      <w:pPr>
        <w:ind w:firstLine="708"/>
        <w:jc w:val="both"/>
        <w:rPr>
          <w:sz w:val="24"/>
          <w:szCs w:val="24"/>
        </w:rPr>
      </w:pPr>
      <w:r>
        <w:rPr>
          <w:sz w:val="24"/>
          <w:szCs w:val="24"/>
        </w:rPr>
        <w:t>4. Год постройки: 1968</w:t>
      </w:r>
    </w:p>
    <w:p w:rsidR="00536DEA" w:rsidRDefault="00536DEA" w:rsidP="00536DEA">
      <w:pPr>
        <w:ind w:firstLine="708"/>
        <w:jc w:val="both"/>
        <w:rPr>
          <w:sz w:val="24"/>
          <w:szCs w:val="24"/>
        </w:rPr>
      </w:pPr>
      <w:r>
        <w:rPr>
          <w:sz w:val="24"/>
          <w:szCs w:val="24"/>
        </w:rPr>
        <w:t xml:space="preserve">5. Степень износа по данным государственного технического учета: </w:t>
      </w:r>
    </w:p>
    <w:p w:rsidR="00536DEA" w:rsidRDefault="00536DEA" w:rsidP="00536DEA">
      <w:pPr>
        <w:ind w:firstLine="708"/>
        <w:jc w:val="both"/>
        <w:rPr>
          <w:sz w:val="24"/>
          <w:szCs w:val="24"/>
        </w:rPr>
      </w:pPr>
      <w:r>
        <w:rPr>
          <w:sz w:val="24"/>
          <w:szCs w:val="24"/>
        </w:rPr>
        <w:t xml:space="preserve">6. Степень фактического износа: </w:t>
      </w:r>
    </w:p>
    <w:p w:rsidR="00536DEA" w:rsidRDefault="00536DEA" w:rsidP="00536DEA">
      <w:pPr>
        <w:ind w:firstLine="708"/>
        <w:jc w:val="both"/>
        <w:rPr>
          <w:sz w:val="24"/>
          <w:szCs w:val="24"/>
        </w:rPr>
      </w:pPr>
      <w:r>
        <w:rPr>
          <w:sz w:val="24"/>
          <w:szCs w:val="24"/>
        </w:rPr>
        <w:t xml:space="preserve">7. Год последнего капитального ремонта: </w:t>
      </w:r>
    </w:p>
    <w:p w:rsidR="00536DEA" w:rsidRDefault="00536DEA" w:rsidP="00536DEA">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Постановление администрации города Боготола №0681-п от 07.06.2024</w:t>
      </w:r>
    </w:p>
    <w:p w:rsidR="00536DEA" w:rsidRDefault="00536DEA" w:rsidP="00536DEA">
      <w:pPr>
        <w:ind w:firstLine="708"/>
        <w:jc w:val="both"/>
        <w:rPr>
          <w:sz w:val="24"/>
          <w:szCs w:val="24"/>
        </w:rPr>
      </w:pPr>
      <w:r>
        <w:rPr>
          <w:sz w:val="24"/>
          <w:szCs w:val="24"/>
        </w:rPr>
        <w:t>9. Количество надземных этажей - 2</w:t>
      </w:r>
    </w:p>
    <w:p w:rsidR="00536DEA" w:rsidRDefault="00536DEA" w:rsidP="00536DEA">
      <w:pPr>
        <w:ind w:firstLine="708"/>
        <w:jc w:val="both"/>
        <w:rPr>
          <w:sz w:val="24"/>
          <w:szCs w:val="24"/>
        </w:rPr>
      </w:pPr>
      <w:r>
        <w:rPr>
          <w:sz w:val="24"/>
          <w:szCs w:val="24"/>
        </w:rPr>
        <w:t xml:space="preserve">   подземных этажей-0.</w:t>
      </w:r>
    </w:p>
    <w:p w:rsidR="00536DEA" w:rsidRDefault="00536DEA" w:rsidP="00536DEA">
      <w:pPr>
        <w:ind w:firstLine="708"/>
        <w:jc w:val="both"/>
        <w:rPr>
          <w:sz w:val="24"/>
          <w:szCs w:val="24"/>
        </w:rPr>
      </w:pPr>
      <w:r>
        <w:rPr>
          <w:sz w:val="24"/>
          <w:szCs w:val="24"/>
        </w:rPr>
        <w:t xml:space="preserve">10. Наличие подвала  </w:t>
      </w:r>
    </w:p>
    <w:p w:rsidR="00536DEA" w:rsidRDefault="00536DEA" w:rsidP="00536DEA">
      <w:pPr>
        <w:ind w:firstLine="708"/>
        <w:jc w:val="both"/>
        <w:rPr>
          <w:sz w:val="24"/>
          <w:szCs w:val="24"/>
        </w:rPr>
      </w:pPr>
      <w:r>
        <w:rPr>
          <w:sz w:val="24"/>
          <w:szCs w:val="24"/>
        </w:rPr>
        <w:t>11. Наличие цокольного этажа: нет</w:t>
      </w:r>
    </w:p>
    <w:p w:rsidR="00536DEA" w:rsidRDefault="00536DEA" w:rsidP="00536DEA">
      <w:pPr>
        <w:ind w:firstLine="708"/>
        <w:jc w:val="both"/>
        <w:rPr>
          <w:sz w:val="24"/>
          <w:szCs w:val="24"/>
        </w:rPr>
      </w:pPr>
      <w:r>
        <w:rPr>
          <w:sz w:val="24"/>
          <w:szCs w:val="24"/>
        </w:rPr>
        <w:t>12. Наличие мансарды: нет</w:t>
      </w:r>
    </w:p>
    <w:p w:rsidR="00536DEA" w:rsidRDefault="00536DEA" w:rsidP="00536DEA">
      <w:pPr>
        <w:ind w:firstLine="708"/>
        <w:jc w:val="both"/>
        <w:rPr>
          <w:sz w:val="24"/>
          <w:szCs w:val="24"/>
        </w:rPr>
      </w:pPr>
      <w:r>
        <w:rPr>
          <w:sz w:val="24"/>
          <w:szCs w:val="24"/>
        </w:rPr>
        <w:t>13. Наличие мезонина: нет</w:t>
      </w:r>
    </w:p>
    <w:p w:rsidR="00536DEA" w:rsidRDefault="00536DEA" w:rsidP="00536DEA">
      <w:pPr>
        <w:ind w:firstLine="708"/>
        <w:jc w:val="both"/>
        <w:rPr>
          <w:sz w:val="24"/>
          <w:szCs w:val="24"/>
        </w:rPr>
      </w:pPr>
      <w:r>
        <w:rPr>
          <w:sz w:val="24"/>
          <w:szCs w:val="24"/>
        </w:rPr>
        <w:t>14. Количество квартир: 8</w:t>
      </w:r>
    </w:p>
    <w:p w:rsidR="00536DEA" w:rsidRDefault="00536DEA" w:rsidP="00536DEA">
      <w:pPr>
        <w:ind w:firstLine="708"/>
        <w:jc w:val="both"/>
        <w:rPr>
          <w:sz w:val="24"/>
          <w:szCs w:val="24"/>
        </w:rPr>
      </w:pPr>
      <w:r>
        <w:rPr>
          <w:sz w:val="24"/>
          <w:szCs w:val="24"/>
        </w:rPr>
        <w:t>15. Количество нежилых помещений, не входящих в состав общего имущества нет.</w:t>
      </w:r>
    </w:p>
    <w:p w:rsidR="00536DEA" w:rsidRDefault="00536DEA" w:rsidP="00536DEA">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w:t>
      </w:r>
    </w:p>
    <w:p w:rsidR="00536DEA" w:rsidRDefault="00536DEA" w:rsidP="00536DEA">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536DEA" w:rsidRDefault="00536DEA" w:rsidP="00536DEA">
      <w:pPr>
        <w:ind w:firstLine="708"/>
        <w:jc w:val="both"/>
        <w:rPr>
          <w:sz w:val="24"/>
          <w:szCs w:val="24"/>
        </w:rPr>
      </w:pPr>
      <w:r>
        <w:rPr>
          <w:sz w:val="24"/>
          <w:szCs w:val="24"/>
        </w:rPr>
        <w:t>18. Строительный объем: 1779 куб. м</w:t>
      </w:r>
    </w:p>
    <w:p w:rsidR="00536DEA" w:rsidRDefault="00536DEA" w:rsidP="00536DEA">
      <w:pPr>
        <w:ind w:firstLine="708"/>
        <w:jc w:val="both"/>
        <w:rPr>
          <w:sz w:val="24"/>
          <w:szCs w:val="24"/>
        </w:rPr>
      </w:pPr>
      <w:r>
        <w:rPr>
          <w:sz w:val="24"/>
          <w:szCs w:val="24"/>
        </w:rPr>
        <w:t>19. Площадь:</w:t>
      </w:r>
    </w:p>
    <w:p w:rsidR="00536DEA" w:rsidRDefault="00536DEA" w:rsidP="00536DEA">
      <w:pPr>
        <w:ind w:firstLine="708"/>
        <w:jc w:val="both"/>
        <w:rPr>
          <w:sz w:val="24"/>
          <w:szCs w:val="24"/>
        </w:rPr>
      </w:pPr>
      <w:r>
        <w:rPr>
          <w:sz w:val="24"/>
          <w:szCs w:val="24"/>
        </w:rPr>
        <w:lastRenderedPageBreak/>
        <w:t>а) многоквартирного дома с лоджиями, балконами, шкафами, коридорами и лестничными клетками:</w:t>
      </w:r>
    </w:p>
    <w:p w:rsidR="00536DEA" w:rsidRDefault="00536DEA" w:rsidP="00536DEA">
      <w:pPr>
        <w:ind w:firstLine="708"/>
        <w:jc w:val="both"/>
        <w:rPr>
          <w:sz w:val="24"/>
          <w:szCs w:val="24"/>
        </w:rPr>
      </w:pPr>
      <w:r>
        <w:rPr>
          <w:sz w:val="24"/>
          <w:szCs w:val="24"/>
        </w:rPr>
        <w:t>б) жилых помещений общая площадь квартир: 234,8кв. м</w:t>
      </w:r>
    </w:p>
    <w:p w:rsidR="00536DEA" w:rsidRDefault="00536DEA" w:rsidP="00536DEA">
      <w:pPr>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536DEA" w:rsidRDefault="00536DEA" w:rsidP="00536DEA">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31,2кв. м</w:t>
      </w:r>
    </w:p>
    <w:p w:rsidR="00536DEA" w:rsidRDefault="00536DEA" w:rsidP="00536DEA">
      <w:pPr>
        <w:ind w:firstLine="708"/>
        <w:jc w:val="both"/>
        <w:rPr>
          <w:sz w:val="24"/>
          <w:szCs w:val="24"/>
        </w:rPr>
      </w:pPr>
      <w:r>
        <w:rPr>
          <w:sz w:val="24"/>
          <w:szCs w:val="24"/>
        </w:rPr>
        <w:t xml:space="preserve">20. Количество </w:t>
      </w:r>
      <w:proofErr w:type="gramStart"/>
      <w:r>
        <w:rPr>
          <w:sz w:val="24"/>
          <w:szCs w:val="24"/>
        </w:rPr>
        <w:t>лестниц:  _</w:t>
      </w:r>
      <w:proofErr w:type="gramEnd"/>
      <w:r>
        <w:rPr>
          <w:sz w:val="24"/>
          <w:szCs w:val="24"/>
        </w:rPr>
        <w:t>шт.</w:t>
      </w:r>
    </w:p>
    <w:p w:rsidR="00536DEA" w:rsidRDefault="00536DEA" w:rsidP="00536DEA">
      <w:pPr>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кв. м.</w:t>
      </w:r>
    </w:p>
    <w:p w:rsidR="00536DEA" w:rsidRDefault="00536DEA" w:rsidP="00536DEA">
      <w:pPr>
        <w:ind w:firstLine="708"/>
        <w:jc w:val="both"/>
        <w:rPr>
          <w:sz w:val="24"/>
          <w:szCs w:val="24"/>
        </w:rPr>
      </w:pPr>
      <w:r>
        <w:rPr>
          <w:sz w:val="24"/>
          <w:szCs w:val="24"/>
        </w:rPr>
        <w:t>22. Уборочная площадь общих коридоров: кв. м.</w:t>
      </w:r>
    </w:p>
    <w:p w:rsidR="00536DEA" w:rsidRDefault="00536DEA" w:rsidP="00536DEA">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536DEA" w:rsidRDefault="00536DEA" w:rsidP="00536DEA">
      <w:pPr>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w:t>
      </w:r>
    </w:p>
    <w:p w:rsidR="00536DEA" w:rsidRDefault="00536DEA" w:rsidP="00536DEA">
      <w:pPr>
        <w:ind w:firstLine="708"/>
        <w:jc w:val="both"/>
        <w:rPr>
          <w:sz w:val="24"/>
          <w:szCs w:val="24"/>
        </w:rPr>
      </w:pPr>
      <w:r>
        <w:rPr>
          <w:sz w:val="24"/>
          <w:szCs w:val="24"/>
        </w:rPr>
        <w:t xml:space="preserve">25. Кадастровый номер земельного участка (при его наличии)  </w:t>
      </w:r>
    </w:p>
    <w:p w:rsidR="00536DEA" w:rsidRDefault="00536DEA" w:rsidP="00536DEA">
      <w:pPr>
        <w:rPr>
          <w:sz w:val="24"/>
          <w:szCs w:val="24"/>
        </w:rPr>
      </w:pPr>
    </w:p>
    <w:p w:rsidR="00536DEA" w:rsidRDefault="00536DEA" w:rsidP="00536DEA">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536DEA" w:rsidRDefault="00536DEA" w:rsidP="00536DEA">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Железобетонный сборный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Дощатые оштукатуренные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 xml:space="preserve"> </w:t>
            </w:r>
          </w:p>
          <w:p w:rsidR="00536DEA" w:rsidRDefault="00536DEA">
            <w:pPr>
              <w:spacing w:line="256" w:lineRule="auto"/>
              <w:rPr>
                <w:sz w:val="24"/>
                <w:szCs w:val="24"/>
                <w:lang w:eastAsia="en-US"/>
              </w:rPr>
            </w:pPr>
            <w:r>
              <w:rPr>
                <w:sz w:val="24"/>
                <w:szCs w:val="24"/>
                <w:lang w:eastAsia="en-US"/>
              </w:rPr>
              <w:t>дощатые</w:t>
            </w:r>
          </w:p>
        </w:tc>
        <w:tc>
          <w:tcPr>
            <w:tcW w:w="2591" w:type="dxa"/>
            <w:vMerge w:val="restart"/>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Шифер по обрешетке</w:t>
            </w:r>
          </w:p>
        </w:tc>
        <w:tc>
          <w:tcPr>
            <w:tcW w:w="259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 xml:space="preserve">Дощатые окрашенные </w:t>
            </w:r>
          </w:p>
        </w:tc>
        <w:tc>
          <w:tcPr>
            <w:tcW w:w="259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шелушение</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 xml:space="preserve">створчатые </w:t>
            </w: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r>
              <w:rPr>
                <w:sz w:val="24"/>
                <w:szCs w:val="24"/>
                <w:lang w:eastAsia="en-US"/>
              </w:rPr>
              <w:t>неудовлетворительное</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Покраска, штукатурка</w:t>
            </w: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r>
              <w:rPr>
                <w:sz w:val="24"/>
                <w:szCs w:val="24"/>
                <w:lang w:eastAsia="en-US"/>
              </w:rPr>
              <w:t>неудовлетворительное</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да</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да</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lastRenderedPageBreak/>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лестницы</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 xml:space="preserve">централизованное </w:t>
            </w: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bl>
    <w:p w:rsidR="00536DEA" w:rsidRDefault="00536DEA" w:rsidP="00536DEA">
      <w:pPr>
        <w:rPr>
          <w:sz w:val="24"/>
          <w:szCs w:val="24"/>
        </w:rPr>
      </w:pPr>
    </w:p>
    <w:p w:rsidR="00536DEA" w:rsidRDefault="00536DEA" w:rsidP="00536DEA">
      <w:pPr>
        <w:rPr>
          <w:sz w:val="24"/>
          <w:szCs w:val="24"/>
        </w:rPr>
      </w:pPr>
    </w:p>
    <w:p w:rsidR="00536DEA" w:rsidRDefault="00536DEA" w:rsidP="00536DEA">
      <w:pPr>
        <w:rPr>
          <w:sz w:val="24"/>
          <w:szCs w:val="24"/>
        </w:rPr>
      </w:pPr>
    </w:p>
    <w:p w:rsidR="00536DEA" w:rsidRDefault="00536DEA" w:rsidP="00536DEA">
      <w:pPr>
        <w:ind w:firstLine="4500"/>
        <w:rPr>
          <w:sz w:val="24"/>
          <w:szCs w:val="24"/>
        </w:rPr>
      </w:pPr>
    </w:p>
    <w:p w:rsidR="00536DEA" w:rsidRDefault="00536DEA" w:rsidP="00536DEA">
      <w:pPr>
        <w:rPr>
          <w:sz w:val="24"/>
          <w:szCs w:val="24"/>
        </w:rPr>
      </w:pPr>
    </w:p>
    <w:p w:rsidR="00536DEA" w:rsidRDefault="00536DEA" w:rsidP="00536DEA">
      <w:pPr>
        <w:ind w:firstLine="4500"/>
        <w:rPr>
          <w:sz w:val="24"/>
          <w:szCs w:val="24"/>
        </w:rPr>
      </w:pPr>
    </w:p>
    <w:p w:rsidR="00536DEA" w:rsidRDefault="00536DEA" w:rsidP="00536DEA">
      <w:pPr>
        <w:ind w:firstLine="4500"/>
        <w:rPr>
          <w:sz w:val="24"/>
          <w:szCs w:val="24"/>
        </w:rPr>
      </w:pPr>
    </w:p>
    <w:p w:rsidR="00536DEA" w:rsidRDefault="00536DEA" w:rsidP="00536DEA">
      <w:pPr>
        <w:ind w:firstLine="4500"/>
        <w:rPr>
          <w:sz w:val="24"/>
          <w:szCs w:val="24"/>
        </w:rPr>
      </w:pPr>
    </w:p>
    <w:p w:rsidR="00536DEA" w:rsidRDefault="00536DEA" w:rsidP="00536DEA">
      <w:pPr>
        <w:ind w:firstLine="4500"/>
        <w:rPr>
          <w:sz w:val="24"/>
          <w:szCs w:val="24"/>
        </w:rPr>
      </w:pPr>
    </w:p>
    <w:p w:rsidR="00536DEA" w:rsidRDefault="00536DEA" w:rsidP="00536DEA">
      <w:pPr>
        <w:ind w:firstLine="4500"/>
        <w:rPr>
          <w:sz w:val="24"/>
          <w:szCs w:val="24"/>
        </w:rPr>
      </w:pPr>
    </w:p>
    <w:p w:rsidR="00536DEA" w:rsidRDefault="00536DEA" w:rsidP="00536DEA">
      <w:pPr>
        <w:ind w:firstLine="4500"/>
        <w:rPr>
          <w:sz w:val="24"/>
          <w:szCs w:val="24"/>
        </w:rPr>
      </w:pPr>
    </w:p>
    <w:p w:rsidR="00536DEA" w:rsidRDefault="00536DEA" w:rsidP="00536DEA">
      <w:pPr>
        <w:ind w:firstLine="4500"/>
        <w:rPr>
          <w:sz w:val="24"/>
          <w:szCs w:val="24"/>
        </w:rPr>
      </w:pPr>
    </w:p>
    <w:p w:rsidR="00536DEA" w:rsidRDefault="00536DEA" w:rsidP="00536DEA">
      <w:pPr>
        <w:ind w:firstLine="450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r>
        <w:rPr>
          <w:sz w:val="24"/>
          <w:szCs w:val="24"/>
        </w:rPr>
        <w:lastRenderedPageBreak/>
        <w:t>Приложение № 2</w:t>
      </w:r>
    </w:p>
    <w:p w:rsidR="00536DEA" w:rsidRDefault="00536DEA" w:rsidP="00536DEA">
      <w:pPr>
        <w:ind w:firstLine="4820"/>
        <w:rPr>
          <w:bCs/>
          <w:sz w:val="24"/>
          <w:szCs w:val="24"/>
        </w:rPr>
      </w:pPr>
      <w:r>
        <w:rPr>
          <w:bCs/>
          <w:sz w:val="24"/>
          <w:szCs w:val="24"/>
        </w:rPr>
        <w:t xml:space="preserve">к конкурсной документации </w:t>
      </w:r>
    </w:p>
    <w:p w:rsidR="00536DEA" w:rsidRDefault="00536DEA" w:rsidP="00536DEA">
      <w:pPr>
        <w:ind w:firstLine="4820"/>
        <w:rPr>
          <w:bCs/>
          <w:sz w:val="24"/>
          <w:szCs w:val="24"/>
        </w:rPr>
      </w:pPr>
      <w:r>
        <w:rPr>
          <w:bCs/>
          <w:sz w:val="24"/>
          <w:szCs w:val="24"/>
        </w:rPr>
        <w:t>по проведению открытого конкурса</w:t>
      </w:r>
    </w:p>
    <w:p w:rsidR="00536DEA" w:rsidRDefault="00536DEA" w:rsidP="00536DEA">
      <w:pPr>
        <w:ind w:firstLine="4820"/>
        <w:rPr>
          <w:bCs/>
          <w:sz w:val="24"/>
          <w:szCs w:val="24"/>
        </w:rPr>
      </w:pPr>
      <w:r>
        <w:rPr>
          <w:bCs/>
          <w:sz w:val="24"/>
          <w:szCs w:val="24"/>
        </w:rPr>
        <w:t xml:space="preserve">по отбору управляющей организации </w:t>
      </w:r>
    </w:p>
    <w:p w:rsidR="00536DEA" w:rsidRDefault="00536DEA" w:rsidP="00536DEA">
      <w:pPr>
        <w:ind w:firstLine="4820"/>
        <w:rPr>
          <w:bCs/>
          <w:sz w:val="24"/>
          <w:szCs w:val="24"/>
        </w:rPr>
      </w:pPr>
      <w:r>
        <w:rPr>
          <w:bCs/>
          <w:sz w:val="24"/>
          <w:szCs w:val="24"/>
        </w:rPr>
        <w:t xml:space="preserve">для управления </w:t>
      </w:r>
      <w:r>
        <w:rPr>
          <w:sz w:val="24"/>
          <w:szCs w:val="24"/>
        </w:rPr>
        <w:t>многоквартирным домом</w:t>
      </w:r>
    </w:p>
    <w:p w:rsidR="00536DEA" w:rsidRDefault="00536DEA" w:rsidP="00536DEA">
      <w:pPr>
        <w:pStyle w:val="af1"/>
        <w:ind w:firstLine="4820"/>
        <w:rPr>
          <w:sz w:val="24"/>
          <w:szCs w:val="24"/>
        </w:rPr>
      </w:pPr>
    </w:p>
    <w:p w:rsidR="00536DEA" w:rsidRDefault="00536DEA" w:rsidP="00536DEA">
      <w:pPr>
        <w:pStyle w:val="af1"/>
        <w:ind w:firstLine="4820"/>
        <w:rPr>
          <w:sz w:val="24"/>
          <w:szCs w:val="24"/>
        </w:rPr>
      </w:pPr>
      <w:r>
        <w:rPr>
          <w:sz w:val="24"/>
          <w:szCs w:val="24"/>
        </w:rPr>
        <w:t>УТВЕРЖДАЮ:</w:t>
      </w:r>
    </w:p>
    <w:p w:rsidR="00536DEA" w:rsidRDefault="00536DEA" w:rsidP="00536DEA">
      <w:pPr>
        <w:pStyle w:val="af1"/>
        <w:ind w:firstLine="4820"/>
        <w:rPr>
          <w:sz w:val="24"/>
          <w:szCs w:val="24"/>
        </w:rPr>
      </w:pPr>
    </w:p>
    <w:p w:rsidR="00536DEA" w:rsidRDefault="00536DEA" w:rsidP="00536DEA">
      <w:pPr>
        <w:pStyle w:val="af1"/>
        <w:jc w:val="center"/>
        <w:rPr>
          <w:sz w:val="24"/>
          <w:szCs w:val="24"/>
        </w:rPr>
      </w:pPr>
      <w:r>
        <w:rPr>
          <w:sz w:val="24"/>
          <w:szCs w:val="24"/>
        </w:rPr>
        <w:t xml:space="preserve">                                                        Исполняющий полномочия</w:t>
      </w:r>
    </w:p>
    <w:p w:rsidR="00536DEA" w:rsidRDefault="00536DEA" w:rsidP="00536DEA">
      <w:pPr>
        <w:pStyle w:val="af1"/>
        <w:ind w:firstLine="4820"/>
        <w:rPr>
          <w:sz w:val="24"/>
          <w:szCs w:val="24"/>
        </w:rPr>
      </w:pPr>
      <w:r>
        <w:rPr>
          <w:sz w:val="24"/>
          <w:szCs w:val="24"/>
        </w:rPr>
        <w:t>Главы города Боготола</w:t>
      </w:r>
    </w:p>
    <w:p w:rsidR="00536DEA" w:rsidRDefault="00536DEA" w:rsidP="00536DEA">
      <w:pPr>
        <w:pStyle w:val="af1"/>
        <w:ind w:firstLine="4820"/>
        <w:rPr>
          <w:sz w:val="24"/>
          <w:szCs w:val="24"/>
        </w:rPr>
      </w:pPr>
      <w:r>
        <w:rPr>
          <w:sz w:val="24"/>
          <w:szCs w:val="24"/>
        </w:rPr>
        <w:t xml:space="preserve"> _______________А.А. Шитиков</w:t>
      </w:r>
    </w:p>
    <w:p w:rsidR="00536DEA" w:rsidRDefault="00536DEA" w:rsidP="00536DEA">
      <w:pPr>
        <w:pStyle w:val="af1"/>
        <w:ind w:firstLine="4820"/>
        <w:rPr>
          <w:sz w:val="24"/>
          <w:szCs w:val="24"/>
        </w:rPr>
      </w:pPr>
    </w:p>
    <w:p w:rsidR="00536DEA" w:rsidRDefault="00536DEA" w:rsidP="00536DEA">
      <w:pPr>
        <w:ind w:right="-1" w:firstLine="4820"/>
        <w:rPr>
          <w:sz w:val="24"/>
          <w:szCs w:val="24"/>
        </w:rPr>
      </w:pPr>
      <w:r>
        <w:rPr>
          <w:sz w:val="24"/>
          <w:szCs w:val="24"/>
        </w:rPr>
        <w:t xml:space="preserve">662060, город Боготол, ул. Шикунова, 1       </w:t>
      </w:r>
    </w:p>
    <w:p w:rsidR="00536DEA" w:rsidRDefault="00536DEA" w:rsidP="00536DEA">
      <w:pPr>
        <w:ind w:right="-1" w:firstLine="4820"/>
        <w:rPr>
          <w:sz w:val="24"/>
          <w:szCs w:val="24"/>
        </w:rPr>
      </w:pPr>
      <w:r>
        <w:rPr>
          <w:sz w:val="24"/>
          <w:szCs w:val="24"/>
        </w:rPr>
        <w:t>Факс: (39157) 6-34-42</w:t>
      </w:r>
    </w:p>
    <w:p w:rsidR="00536DEA" w:rsidRDefault="00536DEA" w:rsidP="00536DEA">
      <w:pPr>
        <w:ind w:right="-1" w:firstLine="4820"/>
        <w:rPr>
          <w:sz w:val="24"/>
          <w:szCs w:val="24"/>
        </w:rPr>
      </w:pPr>
      <w:r>
        <w:rPr>
          <w:sz w:val="24"/>
          <w:szCs w:val="24"/>
        </w:rPr>
        <w:t>Телефон: 6-34-42; 6-34-41</w:t>
      </w:r>
    </w:p>
    <w:p w:rsidR="00536DEA" w:rsidRDefault="00536DEA" w:rsidP="00536DEA">
      <w:pPr>
        <w:ind w:right="-1" w:firstLine="4820"/>
        <w:rPr>
          <w:b/>
          <w:color w:val="0000FF"/>
          <w:sz w:val="24"/>
          <w:szCs w:val="24"/>
        </w:rPr>
      </w:pPr>
      <w:r>
        <w:rPr>
          <w:sz w:val="24"/>
          <w:szCs w:val="24"/>
        </w:rPr>
        <w:t>Е-</w:t>
      </w:r>
      <w:r>
        <w:rPr>
          <w:sz w:val="24"/>
          <w:szCs w:val="24"/>
          <w:lang w:val="en-US"/>
        </w:rPr>
        <w:t>mail</w:t>
      </w:r>
      <w:r>
        <w:rPr>
          <w:sz w:val="24"/>
          <w:szCs w:val="24"/>
        </w:rPr>
        <w:t xml:space="preserve">: </w:t>
      </w:r>
      <w:proofErr w:type="spellStart"/>
      <w:r>
        <w:rPr>
          <w:b/>
          <w:color w:val="0000FF"/>
          <w:sz w:val="24"/>
          <w:szCs w:val="24"/>
          <w:lang w:val="en-US"/>
        </w:rPr>
        <w:t>glava</w:t>
      </w:r>
      <w:proofErr w:type="spellEnd"/>
      <w:r>
        <w:rPr>
          <w:b/>
          <w:color w:val="0000FF"/>
          <w:sz w:val="24"/>
          <w:szCs w:val="24"/>
        </w:rPr>
        <w:t>@</w:t>
      </w:r>
      <w:proofErr w:type="spellStart"/>
      <w:r>
        <w:rPr>
          <w:b/>
          <w:color w:val="0000FF"/>
          <w:sz w:val="24"/>
          <w:szCs w:val="24"/>
          <w:lang w:val="en-US"/>
        </w:rPr>
        <w:t>bogotolcity</w:t>
      </w:r>
      <w:proofErr w:type="spellEnd"/>
      <w:r>
        <w:rPr>
          <w:b/>
          <w:color w:val="0000FF"/>
          <w:sz w:val="24"/>
          <w:szCs w:val="24"/>
        </w:rPr>
        <w:t>.</w:t>
      </w:r>
      <w:proofErr w:type="spellStart"/>
      <w:r>
        <w:rPr>
          <w:b/>
          <w:color w:val="0000FF"/>
          <w:sz w:val="24"/>
          <w:szCs w:val="24"/>
          <w:lang w:val="en-US"/>
        </w:rPr>
        <w:t>ru</w:t>
      </w:r>
      <w:proofErr w:type="spellEnd"/>
    </w:p>
    <w:p w:rsidR="00536DEA" w:rsidRDefault="00536DEA" w:rsidP="00536DEA">
      <w:pPr>
        <w:ind w:firstLine="4820"/>
        <w:rPr>
          <w:sz w:val="24"/>
          <w:szCs w:val="24"/>
        </w:rPr>
      </w:pPr>
      <w:r>
        <w:rPr>
          <w:sz w:val="24"/>
          <w:szCs w:val="24"/>
        </w:rPr>
        <w:t>«___» ___________2024г.</w:t>
      </w:r>
    </w:p>
    <w:p w:rsidR="00536DEA" w:rsidRDefault="00536DEA" w:rsidP="00536DEA">
      <w:pPr>
        <w:jc w:val="right"/>
        <w:rPr>
          <w:bCs/>
          <w:sz w:val="28"/>
          <w:szCs w:val="28"/>
        </w:rPr>
      </w:pPr>
    </w:p>
    <w:p w:rsidR="00536DEA" w:rsidRDefault="00536DEA" w:rsidP="00536DEA">
      <w:pPr>
        <w:jc w:val="center"/>
        <w:rPr>
          <w:bCs/>
          <w:sz w:val="28"/>
          <w:szCs w:val="28"/>
        </w:rPr>
      </w:pPr>
      <w:r>
        <w:rPr>
          <w:bCs/>
          <w:sz w:val="28"/>
          <w:szCs w:val="28"/>
        </w:rPr>
        <w:t xml:space="preserve">Минимальный перечень работ и услуг, </w:t>
      </w:r>
    </w:p>
    <w:p w:rsidR="00536DEA" w:rsidRDefault="00536DEA" w:rsidP="00536DEA">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536DEA" w:rsidRDefault="00536DEA" w:rsidP="00536DEA">
      <w:pPr>
        <w:jc w:val="center"/>
        <w:rPr>
          <w:bCs/>
          <w:sz w:val="28"/>
          <w:szCs w:val="28"/>
        </w:rPr>
      </w:pPr>
      <w:r>
        <w:rPr>
          <w:bCs/>
          <w:sz w:val="28"/>
          <w:szCs w:val="28"/>
        </w:rPr>
        <w:t>по адресу: Красноярский край, город Боготол, ул. Вокзальная, 63</w:t>
      </w:r>
    </w:p>
    <w:p w:rsidR="00536DEA" w:rsidRDefault="00536DEA" w:rsidP="00536DEA">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536DEA" w:rsidTr="00536DEA">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w:t>
            </w:r>
          </w:p>
          <w:p w:rsidR="00536DEA" w:rsidRDefault="00536DEA">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536DEA" w:rsidTr="00536DEA">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67,2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5,6</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для всех видов фундаментов: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0,7</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зданиях с подвалами: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536DEA" w:rsidRDefault="00536DEA">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для надлежащего содержания стен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следов коррозии, деформаций и трещин в местах расположения арматуры и закладных деталей, наличия трещин в местах </w:t>
            </w:r>
            <w:r>
              <w:rPr>
                <w:sz w:val="22"/>
                <w:szCs w:val="22"/>
                <w:lang w:eastAsia="en-US"/>
              </w:rPr>
              <w:lastRenderedPageBreak/>
              <w:t>примыкания внутренних поперечных стен к наружным стенам из несущих и самонесущих панелей, из крупноразмерных блоков;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w:t>
            </w:r>
            <w:r>
              <w:rPr>
                <w:sz w:val="22"/>
                <w:szCs w:val="22"/>
                <w:lang w:eastAsia="en-US"/>
              </w:rPr>
              <w:lastRenderedPageBreak/>
              <w:t xml:space="preserve">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сводах, изменений состояния кладки, коррозии балок в домах с перекрытиями из кирпичных сводов;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увлажнения и загнивания деревянных балок, нарушений утепления заделок балок в стены, разрывов или надрывов древесины около сучков и </w:t>
            </w:r>
            <w:r>
              <w:rPr>
                <w:sz w:val="22"/>
                <w:szCs w:val="22"/>
                <w:lang w:eastAsia="en-US"/>
              </w:rPr>
              <w:lastRenderedPageBreak/>
              <w:t>трещин в стыках на плоскости скалывания;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6,0</w:t>
            </w:r>
          </w:p>
          <w:p w:rsidR="00536DEA" w:rsidRDefault="00536DE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кровли на отсутствие протечек;</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проверка и при необходимости очистка кровли от скопления снега и наледи;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7,2</w:t>
            </w:r>
          </w:p>
          <w:p w:rsidR="00536DEA" w:rsidRDefault="00536DE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0,6</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lastRenderedPageBreak/>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w:t>
            </w:r>
            <w:r>
              <w:rPr>
                <w:sz w:val="22"/>
                <w:szCs w:val="22"/>
                <w:lang w:eastAsia="en-US"/>
              </w:rPr>
              <w:lastRenderedPageBreak/>
              <w:t>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w:t>
            </w:r>
            <w:r>
              <w:rPr>
                <w:sz w:val="22"/>
                <w:szCs w:val="22"/>
                <w:lang w:eastAsia="en-US"/>
              </w:rPr>
              <w:lastRenderedPageBreak/>
              <w:t>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36DEA" w:rsidRDefault="00536DEA">
            <w:pPr>
              <w:spacing w:line="256" w:lineRule="auto"/>
              <w:jc w:val="both"/>
              <w:rPr>
                <w:sz w:val="22"/>
                <w:szCs w:val="22"/>
                <w:lang w:eastAsia="en-US"/>
              </w:rPr>
            </w:pPr>
            <w:r>
              <w:rPr>
                <w:sz w:val="22"/>
                <w:szCs w:val="22"/>
                <w:lang w:eastAsia="en-US"/>
              </w:rPr>
              <w:t>-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ind w:firstLine="12"/>
              <w:jc w:val="center"/>
              <w:rPr>
                <w:b/>
                <w:sz w:val="22"/>
                <w:szCs w:val="22"/>
                <w:u w:val="single"/>
                <w:lang w:eastAsia="en-US"/>
              </w:rPr>
            </w:pPr>
            <w:r>
              <w:rPr>
                <w:b/>
                <w:sz w:val="22"/>
                <w:szCs w:val="22"/>
                <w:u w:val="single"/>
                <w:lang w:eastAsia="en-US"/>
              </w:rPr>
              <w:t>25,2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ind w:firstLine="12"/>
              <w:jc w:val="center"/>
              <w:rPr>
                <w:b/>
                <w:sz w:val="22"/>
                <w:szCs w:val="22"/>
                <w:u w:val="single"/>
                <w:lang w:eastAsia="en-US"/>
              </w:rPr>
            </w:pPr>
            <w:r>
              <w:rPr>
                <w:b/>
                <w:sz w:val="22"/>
                <w:szCs w:val="22"/>
                <w:u w:val="single"/>
                <w:lang w:eastAsia="en-US"/>
              </w:rPr>
              <w:t>2,1</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w:t>
            </w:r>
            <w:r>
              <w:rPr>
                <w:sz w:val="22"/>
                <w:szCs w:val="22"/>
                <w:lang w:eastAsia="en-US"/>
              </w:rPr>
              <w:lastRenderedPageBreak/>
              <w:t>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исправности, техническое обслуживание и ремонт оборудования системы холодоснабжения;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af1"/>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536DEA" w:rsidRDefault="00536DEA">
            <w:pPr>
              <w:pStyle w:val="af1"/>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536DEA" w:rsidRDefault="00536DEA">
            <w:pPr>
              <w:pStyle w:val="af1"/>
              <w:spacing w:line="256" w:lineRule="auto"/>
              <w:jc w:val="both"/>
              <w:rPr>
                <w:sz w:val="22"/>
                <w:szCs w:val="22"/>
                <w:lang w:eastAsia="en-US"/>
              </w:rPr>
            </w:pPr>
            <w:r>
              <w:rPr>
                <w:sz w:val="22"/>
                <w:szCs w:val="22"/>
                <w:lang w:eastAsia="en-US"/>
              </w:rPr>
              <w:t xml:space="preserve">-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w:t>
            </w:r>
            <w:r>
              <w:rPr>
                <w:sz w:val="22"/>
                <w:szCs w:val="22"/>
                <w:lang w:eastAsia="en-US"/>
              </w:rPr>
              <w:lastRenderedPageBreak/>
              <w:t>после месяца проведения предыдущей проверки;</w:t>
            </w:r>
          </w:p>
          <w:p w:rsidR="00536DEA" w:rsidRDefault="00536DEA">
            <w:pPr>
              <w:pStyle w:val="af1"/>
              <w:spacing w:line="256" w:lineRule="auto"/>
              <w:jc w:val="both"/>
              <w:rPr>
                <w:sz w:val="22"/>
                <w:szCs w:val="22"/>
                <w:lang w:eastAsia="en-US"/>
              </w:rPr>
            </w:pPr>
            <w:r>
              <w:rPr>
                <w:sz w:val="22"/>
                <w:szCs w:val="22"/>
                <w:lang w:eastAsia="en-US"/>
              </w:rPr>
              <w:t>- 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w:t>
            </w:r>
            <w:r>
              <w:rPr>
                <w:sz w:val="22"/>
                <w:szCs w:val="22"/>
                <w:lang w:eastAsia="en-US"/>
              </w:rPr>
              <w:lastRenderedPageBreak/>
              <w:t>отопления и водоснабжения и герметичности оборудования;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0,7</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0,6</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536DEA" w:rsidRDefault="00536DEA">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536DEA" w:rsidRDefault="00536DEA">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536DEA" w:rsidRDefault="00536DEA">
            <w:pPr>
              <w:spacing w:line="256" w:lineRule="auto"/>
              <w:jc w:val="both"/>
              <w:rPr>
                <w:sz w:val="22"/>
                <w:szCs w:val="22"/>
                <w:lang w:eastAsia="en-US"/>
              </w:rPr>
            </w:pPr>
            <w:r>
              <w:rPr>
                <w:sz w:val="22"/>
                <w:szCs w:val="22"/>
                <w:lang w:eastAsia="en-US"/>
              </w:rPr>
              <w:t>- удаление воздуха из системы отопления;</w:t>
            </w:r>
          </w:p>
          <w:p w:rsidR="00536DEA" w:rsidRDefault="00536DEA">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xml:space="preserve">, оборудования (насосы, щитовые вентиляторы и др.), замеры сопротивления изоляции проводов, </w:t>
            </w:r>
            <w:r>
              <w:rPr>
                <w:sz w:val="22"/>
                <w:szCs w:val="22"/>
                <w:lang w:eastAsia="en-US"/>
              </w:rPr>
              <w:lastRenderedPageBreak/>
              <w:t>трубопроводов и восстановление цепей заземления по результатам проверки;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3,6</w:t>
            </w:r>
          </w:p>
          <w:p w:rsidR="00536DEA" w:rsidRDefault="00536DE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0,3</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lastRenderedPageBreak/>
              <w:t>22</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обеспечение проведения осмотров, технического обслуживания и ремонт лифта (лифтов);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highlight w:val="yellow"/>
                <w:lang w:eastAsia="en-US"/>
              </w:rPr>
            </w:pPr>
            <w:r>
              <w:rPr>
                <w:sz w:val="22"/>
                <w:szCs w:val="22"/>
                <w:lang w:eastAsia="en-US"/>
              </w:rPr>
              <w:t>-</w:t>
            </w:r>
          </w:p>
        </w:tc>
      </w:tr>
      <w:tr w:rsidR="00536DEA" w:rsidTr="00536DE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bCs/>
                <w:sz w:val="22"/>
                <w:szCs w:val="22"/>
                <w:lang w:eastAsia="en-US"/>
              </w:rPr>
            </w:pPr>
            <w:r>
              <w:rPr>
                <w:b/>
                <w:sz w:val="22"/>
                <w:szCs w:val="22"/>
                <w:lang w:val="en-US" w:eastAsia="en-US"/>
              </w:rPr>
              <w:t>III</w:t>
            </w:r>
            <w:r>
              <w:rPr>
                <w:b/>
                <w:sz w:val="22"/>
                <w:szCs w:val="22"/>
                <w:lang w:eastAsia="en-US"/>
              </w:rPr>
              <w:t>.  Ра</w:t>
            </w:r>
            <w:r>
              <w:rPr>
                <w:b/>
                <w:bCs/>
                <w:sz w:val="22"/>
                <w:szCs w:val="22"/>
                <w:lang w:eastAsia="en-US"/>
              </w:rPr>
              <w:t xml:space="preserve">боты и услуги по содержанию иного общего </w:t>
            </w:r>
          </w:p>
          <w:p w:rsidR="00536DEA" w:rsidRDefault="00536DEA">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103,2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highlight w:val="yellow"/>
                <w:u w:val="single"/>
                <w:lang w:eastAsia="en-US"/>
              </w:rPr>
            </w:pPr>
            <w:r>
              <w:rPr>
                <w:b/>
                <w:sz w:val="22"/>
                <w:szCs w:val="22"/>
                <w:u w:val="single"/>
                <w:lang w:eastAsia="en-US"/>
              </w:rPr>
              <w:t>8,6</w:t>
            </w:r>
          </w:p>
        </w:tc>
      </w:tr>
      <w:tr w:rsidR="00536DEA" w:rsidTr="00536DEA">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536DEA" w:rsidRDefault="00536DEA">
            <w:pPr>
              <w:autoSpaceDE w:val="0"/>
              <w:autoSpaceDN w:val="0"/>
              <w:adjustRightInd w:val="0"/>
              <w:spacing w:line="256" w:lineRule="auto"/>
              <w:jc w:val="both"/>
              <w:rPr>
                <w:sz w:val="22"/>
                <w:szCs w:val="22"/>
                <w:lang w:eastAsia="en-US"/>
              </w:rPr>
            </w:pPr>
            <w:r>
              <w:rPr>
                <w:sz w:val="22"/>
                <w:szCs w:val="22"/>
                <w:lang w:eastAsia="en-US"/>
              </w:rPr>
              <w:t>- мытье окон;</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536DEA" w:rsidRDefault="00536DEA">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536DEA" w:rsidRDefault="00536DEA">
            <w:pPr>
              <w:autoSpaceDE w:val="0"/>
              <w:autoSpaceDN w:val="0"/>
              <w:adjustRightInd w:val="0"/>
              <w:spacing w:line="256" w:lineRule="auto"/>
              <w:rPr>
                <w:sz w:val="22"/>
                <w:szCs w:val="22"/>
                <w:lang w:eastAsia="en-US"/>
              </w:rPr>
            </w:pPr>
          </w:p>
          <w:p w:rsidR="00536DEA" w:rsidRDefault="00536DEA">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4,8</w:t>
            </w:r>
          </w:p>
        </w:tc>
        <w:tc>
          <w:tcPr>
            <w:tcW w:w="1876"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0,4</w:t>
            </w:r>
          </w:p>
        </w:tc>
      </w:tr>
      <w:tr w:rsidR="00536DEA" w:rsidTr="00536DEA">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r>
              <w:rPr>
                <w:sz w:val="22"/>
                <w:szCs w:val="22"/>
                <w:lang w:eastAsia="en-US"/>
              </w:rPr>
              <w:lastRenderedPageBreak/>
              <w:t>(далее - придомовая территория), в холодный период года: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536DEA" w:rsidRDefault="00536DEA">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2"/>
                <w:szCs w:val="22"/>
                <w:lang w:eastAsia="en-US"/>
              </w:rPr>
            </w:pPr>
            <w:r>
              <w:rPr>
                <w:sz w:val="22"/>
                <w:szCs w:val="22"/>
                <w:lang w:eastAsia="en-US"/>
              </w:rPr>
              <w:t>10,8</w:t>
            </w:r>
          </w:p>
        </w:tc>
        <w:tc>
          <w:tcPr>
            <w:tcW w:w="1887" w:type="dxa"/>
            <w:gridSpan w:val="2"/>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jc w:val="center"/>
              <w:rPr>
                <w:sz w:val="22"/>
                <w:szCs w:val="22"/>
                <w:lang w:eastAsia="en-US"/>
              </w:rPr>
            </w:pPr>
            <w:r>
              <w:rPr>
                <w:sz w:val="22"/>
                <w:szCs w:val="22"/>
                <w:lang w:eastAsia="en-US"/>
              </w:rPr>
              <w:t>0,9</w:t>
            </w:r>
          </w:p>
          <w:p w:rsidR="00536DEA" w:rsidRDefault="00536DEA">
            <w:pPr>
              <w:pStyle w:val="ConsPlusNormal"/>
              <w:spacing w:line="256" w:lineRule="auto"/>
              <w:jc w:val="both"/>
              <w:rPr>
                <w:sz w:val="22"/>
                <w:szCs w:val="22"/>
                <w:lang w:eastAsia="en-US"/>
              </w:rPr>
            </w:pP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536DEA" w:rsidRDefault="00536DEA">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0,5</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0,6</w:t>
            </w: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w:t>
            </w:r>
            <w:r>
              <w:rPr>
                <w:sz w:val="22"/>
                <w:szCs w:val="22"/>
                <w:lang w:eastAsia="en-US"/>
              </w:rPr>
              <w:lastRenderedPageBreak/>
              <w:t>камер, контейнерных площадок. Указанные работы не включают уборку мест погрузки твердых коммунальных отходов.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bCs/>
                <w:sz w:val="22"/>
                <w:szCs w:val="22"/>
                <w:lang w:eastAsia="en-US"/>
              </w:rPr>
            </w:pPr>
          </w:p>
          <w:p w:rsidR="00536DEA" w:rsidRDefault="00536DEA">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Cs/>
                <w:sz w:val="22"/>
                <w:szCs w:val="22"/>
                <w:lang w:eastAsia="en-US"/>
              </w:rPr>
            </w:pPr>
            <w:r>
              <w:rPr>
                <w:bCs/>
                <w:sz w:val="22"/>
                <w:szCs w:val="22"/>
                <w:lang w:eastAsia="en-US"/>
              </w:rPr>
              <w:t>0,3</w:t>
            </w:r>
          </w:p>
        </w:tc>
      </w:tr>
      <w:tr w:rsidR="00536DEA" w:rsidTr="00536DE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70,8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5,9</w:t>
            </w:r>
          </w:p>
        </w:tc>
      </w:tr>
      <w:tr w:rsidR="00536DEA" w:rsidTr="00536DE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r>
      <w:tr w:rsidR="00536DEA" w:rsidTr="00536DE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36DEA" w:rsidRDefault="00536DEA">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33,6</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2,8</w:t>
            </w:r>
          </w:p>
        </w:tc>
      </w:tr>
      <w:tr w:rsidR="00536DEA" w:rsidTr="00536DEA">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36DEA" w:rsidRDefault="00536DEA">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229,2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19,1</w:t>
            </w:r>
          </w:p>
        </w:tc>
      </w:tr>
    </w:tbl>
    <w:p w:rsidR="00536DEA" w:rsidRDefault="00536DEA" w:rsidP="00536DEA">
      <w:pPr>
        <w:jc w:val="both"/>
        <w:rPr>
          <w:sz w:val="24"/>
          <w:szCs w:val="24"/>
        </w:rPr>
      </w:pPr>
    </w:p>
    <w:p w:rsidR="00536DEA" w:rsidRDefault="00536DEA" w:rsidP="00536DEA">
      <w:pPr>
        <w:ind w:firstLine="709"/>
        <w:jc w:val="both"/>
        <w:rPr>
          <w:sz w:val="24"/>
          <w:szCs w:val="24"/>
        </w:rPr>
      </w:pPr>
      <w:r>
        <w:rPr>
          <w:sz w:val="24"/>
          <w:szCs w:val="24"/>
        </w:rPr>
        <w:t xml:space="preserve">Общая площадь жилых и нежилых помещений составляет 419,6 </w:t>
      </w:r>
      <w:proofErr w:type="spellStart"/>
      <w:r>
        <w:rPr>
          <w:sz w:val="24"/>
          <w:szCs w:val="24"/>
        </w:rPr>
        <w:t>кв.м</w:t>
      </w:r>
      <w:proofErr w:type="spellEnd"/>
      <w:r>
        <w:rPr>
          <w:sz w:val="24"/>
          <w:szCs w:val="24"/>
        </w:rPr>
        <w:t xml:space="preserve">, в том числе жилых помещений – 370,7 </w:t>
      </w:r>
      <w:proofErr w:type="spellStart"/>
      <w:r>
        <w:rPr>
          <w:sz w:val="24"/>
          <w:szCs w:val="24"/>
        </w:rPr>
        <w:t>кв.м</w:t>
      </w:r>
      <w:proofErr w:type="spellEnd"/>
      <w:r>
        <w:rPr>
          <w:sz w:val="24"/>
          <w:szCs w:val="24"/>
        </w:rPr>
        <w:t xml:space="preserve">, нежилых помещений – 48,9 </w:t>
      </w:r>
      <w:proofErr w:type="spellStart"/>
      <w:r>
        <w:rPr>
          <w:sz w:val="24"/>
          <w:szCs w:val="24"/>
        </w:rPr>
        <w:t>кв.м</w:t>
      </w:r>
      <w:proofErr w:type="spellEnd"/>
      <w:r>
        <w:rPr>
          <w:sz w:val="24"/>
          <w:szCs w:val="24"/>
        </w:rPr>
        <w:t>.</w:t>
      </w:r>
    </w:p>
    <w:p w:rsidR="00536DEA" w:rsidRDefault="00536DEA" w:rsidP="00536DEA">
      <w:pPr>
        <w:ind w:firstLine="567"/>
        <w:jc w:val="both"/>
        <w:rPr>
          <w:sz w:val="24"/>
          <w:szCs w:val="24"/>
        </w:rPr>
      </w:pPr>
    </w:p>
    <w:p w:rsidR="00536DEA" w:rsidRDefault="00536DEA" w:rsidP="00536DEA">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19,1*370,7*5% = </w:t>
      </w:r>
      <w:r>
        <w:rPr>
          <w:b/>
          <w:sz w:val="24"/>
          <w:szCs w:val="24"/>
        </w:rPr>
        <w:t>354,02 руб.</w:t>
      </w:r>
    </w:p>
    <w:p w:rsidR="00536DEA" w:rsidRDefault="00536DEA" w:rsidP="00536DEA">
      <w:pPr>
        <w:pStyle w:val="af1"/>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536DEA" w:rsidRDefault="00536DEA" w:rsidP="00536DEA">
      <w:pPr>
        <w:pStyle w:val="af1"/>
        <w:jc w:val="center"/>
        <w:rPr>
          <w:b/>
          <w:sz w:val="24"/>
          <w:szCs w:val="24"/>
        </w:rPr>
      </w:pPr>
    </w:p>
    <w:p w:rsidR="00536DEA" w:rsidRDefault="00536DEA" w:rsidP="00536DEA">
      <w:pPr>
        <w:pStyle w:val="af1"/>
        <w:ind w:firstLine="567"/>
        <w:jc w:val="both"/>
        <w:rPr>
          <w:sz w:val="24"/>
          <w:szCs w:val="24"/>
        </w:rPr>
      </w:pPr>
      <w:r>
        <w:rPr>
          <w:sz w:val="24"/>
          <w:szCs w:val="24"/>
        </w:rPr>
        <w:t>Размер обеспечения исполнения управляющей организацией обязательств:</w:t>
      </w:r>
    </w:p>
    <w:p w:rsidR="00536DEA" w:rsidRDefault="00536DEA" w:rsidP="00536DEA">
      <w:pPr>
        <w:pStyle w:val="af1"/>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842"/>
        <w:gridCol w:w="1623"/>
        <w:gridCol w:w="1737"/>
        <w:gridCol w:w="1734"/>
      </w:tblGrid>
      <w:tr w:rsidR="00536DEA" w:rsidTr="00536DEA">
        <w:tc>
          <w:tcPr>
            <w:tcW w:w="2125"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vAlign w:val="center"/>
            <w:hideMark/>
          </w:tcPr>
          <w:p w:rsidR="00536DEA" w:rsidRPr="00536DEA" w:rsidRDefault="00536DEA">
            <w:pPr>
              <w:pStyle w:val="af1"/>
              <w:spacing w:line="256" w:lineRule="auto"/>
              <w:jc w:val="center"/>
              <w:rPr>
                <w:sz w:val="24"/>
                <w:szCs w:val="24"/>
                <w:lang w:eastAsia="en-US"/>
              </w:rPr>
            </w:pPr>
            <w:r w:rsidRPr="00536DEA">
              <w:rPr>
                <w:sz w:val="24"/>
                <w:szCs w:val="24"/>
                <w:lang w:eastAsia="en-US"/>
              </w:rPr>
              <w:t>Размер обеспечения исполнения обязательств, руб.</w:t>
            </w:r>
          </w:p>
        </w:tc>
      </w:tr>
      <w:tr w:rsidR="00536DEA" w:rsidTr="00536DEA">
        <w:tc>
          <w:tcPr>
            <w:tcW w:w="2125"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rPr>
                <w:sz w:val="24"/>
                <w:szCs w:val="24"/>
                <w:lang w:eastAsia="en-US"/>
              </w:rPr>
            </w:pPr>
            <w:r>
              <w:rPr>
                <w:sz w:val="24"/>
                <w:szCs w:val="24"/>
                <w:lang w:eastAsia="en-US"/>
              </w:rPr>
              <w:t>Многоквартирный жилой дом по адресу: город Боготол, ул. Вокзальная, 63</w:t>
            </w:r>
          </w:p>
        </w:tc>
        <w:tc>
          <w:tcPr>
            <w:tcW w:w="1925"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7 080,37</w:t>
            </w:r>
          </w:p>
        </w:tc>
        <w:tc>
          <w:tcPr>
            <w:tcW w:w="157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3 540,19</w:t>
            </w:r>
          </w:p>
        </w:tc>
      </w:tr>
    </w:tbl>
    <w:p w:rsidR="00536DEA" w:rsidRDefault="00536DEA" w:rsidP="00536DEA">
      <w:pPr>
        <w:pStyle w:val="af1"/>
        <w:ind w:firstLine="567"/>
        <w:jc w:val="both"/>
        <w:rPr>
          <w:sz w:val="24"/>
          <w:szCs w:val="24"/>
        </w:rPr>
      </w:pPr>
    </w:p>
    <w:p w:rsidR="00536DEA" w:rsidRDefault="00536DEA" w:rsidP="00536DEA">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36DEA" w:rsidRDefault="00536DEA" w:rsidP="00536DEA">
      <w:pPr>
        <w:pStyle w:val="af1"/>
        <w:jc w:val="both"/>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r>
        <w:rPr>
          <w:sz w:val="24"/>
          <w:szCs w:val="24"/>
        </w:rPr>
        <w:lastRenderedPageBreak/>
        <w:t>Приложение № 3</w:t>
      </w:r>
    </w:p>
    <w:p w:rsidR="00536DEA" w:rsidRDefault="00536DEA" w:rsidP="00536DEA">
      <w:pPr>
        <w:ind w:firstLine="4820"/>
        <w:rPr>
          <w:bCs/>
          <w:sz w:val="24"/>
          <w:szCs w:val="24"/>
        </w:rPr>
      </w:pPr>
      <w:r>
        <w:rPr>
          <w:bCs/>
          <w:sz w:val="24"/>
          <w:szCs w:val="24"/>
        </w:rPr>
        <w:t xml:space="preserve">к конкурсной документации </w:t>
      </w:r>
    </w:p>
    <w:p w:rsidR="00536DEA" w:rsidRDefault="00536DEA" w:rsidP="00536DEA">
      <w:pPr>
        <w:ind w:firstLine="4820"/>
        <w:rPr>
          <w:bCs/>
          <w:sz w:val="24"/>
          <w:szCs w:val="24"/>
        </w:rPr>
      </w:pPr>
      <w:r>
        <w:rPr>
          <w:bCs/>
          <w:sz w:val="24"/>
          <w:szCs w:val="24"/>
        </w:rPr>
        <w:t>по проведению открытого конкурса</w:t>
      </w:r>
    </w:p>
    <w:p w:rsidR="00536DEA" w:rsidRDefault="00536DEA" w:rsidP="00536DEA">
      <w:pPr>
        <w:ind w:firstLine="4820"/>
        <w:rPr>
          <w:bCs/>
          <w:sz w:val="24"/>
          <w:szCs w:val="24"/>
        </w:rPr>
      </w:pPr>
      <w:r>
        <w:rPr>
          <w:bCs/>
          <w:sz w:val="24"/>
          <w:szCs w:val="24"/>
        </w:rPr>
        <w:t xml:space="preserve">по отбору управляющей организации </w:t>
      </w:r>
    </w:p>
    <w:p w:rsidR="00536DEA" w:rsidRDefault="00536DEA" w:rsidP="00536DEA">
      <w:pPr>
        <w:ind w:firstLine="4820"/>
        <w:rPr>
          <w:bCs/>
          <w:sz w:val="24"/>
          <w:szCs w:val="24"/>
        </w:rPr>
      </w:pPr>
      <w:r>
        <w:rPr>
          <w:bCs/>
          <w:sz w:val="24"/>
          <w:szCs w:val="24"/>
        </w:rPr>
        <w:t xml:space="preserve">для управления </w:t>
      </w:r>
      <w:r>
        <w:rPr>
          <w:sz w:val="24"/>
          <w:szCs w:val="24"/>
        </w:rPr>
        <w:t>многоквартирным домом</w:t>
      </w:r>
    </w:p>
    <w:p w:rsidR="00536DEA" w:rsidRDefault="00536DEA" w:rsidP="00536DEA">
      <w:pPr>
        <w:jc w:val="center"/>
        <w:rPr>
          <w:b/>
          <w:bCs/>
          <w:sz w:val="26"/>
          <w:szCs w:val="26"/>
        </w:rPr>
      </w:pPr>
    </w:p>
    <w:p w:rsidR="00536DEA" w:rsidRDefault="00536DEA" w:rsidP="00536DEA">
      <w:pPr>
        <w:jc w:val="center"/>
        <w:rPr>
          <w:b/>
          <w:bCs/>
          <w:sz w:val="26"/>
          <w:szCs w:val="26"/>
        </w:rPr>
      </w:pPr>
      <w:r>
        <w:rPr>
          <w:b/>
          <w:bCs/>
          <w:sz w:val="26"/>
          <w:szCs w:val="26"/>
        </w:rPr>
        <w:t>ЗАЯВКА</w:t>
      </w:r>
    </w:p>
    <w:p w:rsidR="00536DEA" w:rsidRDefault="00536DEA" w:rsidP="00536DEA">
      <w:pPr>
        <w:spacing w:before="80"/>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536DEA" w:rsidRDefault="00536DEA" w:rsidP="00536DEA">
      <w:pPr>
        <w:spacing w:before="240"/>
        <w:jc w:val="center"/>
        <w:rPr>
          <w:sz w:val="24"/>
          <w:szCs w:val="24"/>
        </w:rPr>
      </w:pPr>
      <w:r>
        <w:rPr>
          <w:sz w:val="24"/>
          <w:szCs w:val="24"/>
        </w:rPr>
        <w:t>1. Заявление об участии в конкурсе</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(номер телефона)</w:t>
      </w:r>
    </w:p>
    <w:p w:rsidR="00536DEA" w:rsidRDefault="00536DEA" w:rsidP="00536DEA">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536DEA" w:rsidRDefault="00536DEA" w:rsidP="00536DEA">
      <w:pPr>
        <w:rPr>
          <w:sz w:val="24"/>
          <w:szCs w:val="24"/>
        </w:rPr>
      </w:pPr>
    </w:p>
    <w:p w:rsidR="00536DEA" w:rsidRDefault="00536DEA" w:rsidP="00536DEA">
      <w:pPr>
        <w:pBdr>
          <w:top w:val="single" w:sz="4" w:space="1" w:color="auto"/>
        </w:pBdr>
        <w:rPr>
          <w:sz w:val="2"/>
          <w:szCs w:val="2"/>
        </w:rPr>
      </w:pP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jc w:val="center"/>
        <w:rPr>
          <w:sz w:val="18"/>
          <w:szCs w:val="18"/>
        </w:rPr>
      </w:pPr>
      <w:r>
        <w:rPr>
          <w:sz w:val="18"/>
          <w:szCs w:val="18"/>
        </w:rPr>
        <w:t>(адрес многоквартирного дома)</w:t>
      </w:r>
    </w:p>
    <w:p w:rsidR="00536DEA" w:rsidRDefault="00536DEA" w:rsidP="00536DEA">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536DEA" w:rsidRDefault="00536DEA" w:rsidP="00536DEA">
      <w:pPr>
        <w:pBdr>
          <w:top w:val="single" w:sz="4" w:space="1" w:color="auto"/>
        </w:pBdr>
        <w:ind w:left="2098"/>
        <w:jc w:val="center"/>
        <w:rPr>
          <w:sz w:val="18"/>
          <w:szCs w:val="18"/>
        </w:rPr>
      </w:pPr>
      <w:r>
        <w:rPr>
          <w:sz w:val="18"/>
          <w:szCs w:val="18"/>
        </w:rPr>
        <w:t>(реквизиты банковского счета)</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rPr>
          <w:sz w:val="2"/>
          <w:szCs w:val="2"/>
        </w:rPr>
      </w:pPr>
    </w:p>
    <w:p w:rsidR="00536DEA" w:rsidRDefault="00536DEA" w:rsidP="00536DEA">
      <w:pPr>
        <w:spacing w:before="240"/>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управления многоквартирным домом способа внесения</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536DEA" w:rsidRDefault="00536DEA" w:rsidP="00536DEA">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536DEA" w:rsidRDefault="00536DEA" w:rsidP="00536DEA">
      <w:pPr>
        <w:pBdr>
          <w:top w:val="single" w:sz="4" w:space="1" w:color="auto"/>
        </w:pBdr>
        <w:ind w:left="8165"/>
        <w:rPr>
          <w:sz w:val="2"/>
          <w:szCs w:val="2"/>
        </w:rPr>
      </w:pP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(реквизиты банковского счета претендента)</w:t>
      </w:r>
    </w:p>
    <w:p w:rsidR="00536DEA" w:rsidRDefault="00536DEA" w:rsidP="00536DEA">
      <w:pPr>
        <w:ind w:firstLine="567"/>
        <w:rPr>
          <w:sz w:val="24"/>
          <w:szCs w:val="24"/>
        </w:rPr>
      </w:pPr>
      <w:r>
        <w:rPr>
          <w:sz w:val="24"/>
          <w:szCs w:val="24"/>
        </w:rPr>
        <w:t>К заявке прилагаются следующие документы:</w:t>
      </w:r>
    </w:p>
    <w:p w:rsidR="00536DEA" w:rsidRDefault="00536DEA" w:rsidP="00536DEA">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(наименование и реквизиты документов, количество листов)</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rPr>
          <w:sz w:val="2"/>
          <w:szCs w:val="2"/>
        </w:rPr>
      </w:pPr>
    </w:p>
    <w:p w:rsidR="00536DEA" w:rsidRDefault="00536DEA" w:rsidP="00536DEA">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536DEA" w:rsidRDefault="00536DEA" w:rsidP="00536DEA">
      <w:pPr>
        <w:keepNext/>
        <w:rPr>
          <w:sz w:val="24"/>
          <w:szCs w:val="24"/>
        </w:rPr>
      </w:pPr>
    </w:p>
    <w:p w:rsidR="00536DEA" w:rsidRDefault="00536DEA" w:rsidP="00536DEA">
      <w:pPr>
        <w:pBdr>
          <w:top w:val="single" w:sz="4" w:space="1" w:color="auto"/>
        </w:pBdr>
        <w:jc w:val="center"/>
        <w:rPr>
          <w:sz w:val="18"/>
          <w:szCs w:val="18"/>
        </w:rPr>
      </w:pPr>
      <w:r>
        <w:rPr>
          <w:sz w:val="18"/>
          <w:szCs w:val="18"/>
        </w:rPr>
        <w:t>(наименование и реквизиты документов, количество листов)</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rPr>
          <w:sz w:val="2"/>
          <w:szCs w:val="2"/>
        </w:rPr>
      </w:pPr>
    </w:p>
    <w:p w:rsidR="00536DEA" w:rsidRDefault="00536DEA" w:rsidP="00536DEA">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(наименование и реквизиты документов, количество листов)</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rPr>
          <w:sz w:val="2"/>
          <w:szCs w:val="2"/>
        </w:rPr>
      </w:pPr>
    </w:p>
    <w:p w:rsidR="00536DEA" w:rsidRDefault="00536DEA" w:rsidP="00536DEA">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(наименование и реквизиты документов, количество листов)</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rPr>
          <w:sz w:val="2"/>
          <w:szCs w:val="2"/>
        </w:rPr>
      </w:pPr>
    </w:p>
    <w:p w:rsidR="00536DEA" w:rsidRDefault="00536DEA" w:rsidP="00536DEA">
      <w:pPr>
        <w:ind w:firstLine="567"/>
        <w:rPr>
          <w:sz w:val="24"/>
          <w:szCs w:val="24"/>
        </w:rPr>
      </w:pPr>
      <w:r>
        <w:rPr>
          <w:sz w:val="24"/>
          <w:szCs w:val="24"/>
        </w:rPr>
        <w:t>5) утвержденный бухгалтерский баланс за последний год:</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(наименование и реквизиты документов, количество листов)</w:t>
      </w:r>
    </w:p>
    <w:p w:rsidR="00536DEA" w:rsidRDefault="00536DEA" w:rsidP="00536DEA">
      <w:pPr>
        <w:tabs>
          <w:tab w:val="right" w:pos="10206"/>
        </w:tabs>
        <w:rPr>
          <w:sz w:val="24"/>
          <w:szCs w:val="24"/>
        </w:rPr>
      </w:pPr>
      <w:r>
        <w:rPr>
          <w:sz w:val="24"/>
          <w:szCs w:val="24"/>
        </w:rPr>
        <w:tab/>
        <w:t>.</w:t>
      </w:r>
    </w:p>
    <w:p w:rsidR="00536DEA" w:rsidRDefault="00536DEA" w:rsidP="00536DEA">
      <w:pPr>
        <w:pBdr>
          <w:top w:val="single" w:sz="4" w:space="1" w:color="auto"/>
        </w:pBdr>
        <w:ind w:right="113"/>
        <w:rPr>
          <w:sz w:val="2"/>
          <w:szCs w:val="2"/>
        </w:rPr>
      </w:pPr>
    </w:p>
    <w:p w:rsidR="00536DEA" w:rsidRDefault="00536DEA" w:rsidP="00536DEA">
      <w:pPr>
        <w:spacing w:before="240"/>
        <w:ind w:firstLine="567"/>
        <w:rPr>
          <w:sz w:val="24"/>
          <w:szCs w:val="24"/>
        </w:rPr>
      </w:pPr>
      <w:r>
        <w:rPr>
          <w:sz w:val="24"/>
          <w:szCs w:val="24"/>
        </w:rPr>
        <w:t xml:space="preserve">Настоящим  </w:t>
      </w:r>
    </w:p>
    <w:p w:rsidR="00536DEA" w:rsidRDefault="00536DEA" w:rsidP="00536DEA">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536DEA" w:rsidRDefault="00536DEA" w:rsidP="00536DEA">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536DEA" w:rsidRDefault="00536DEA" w:rsidP="00536DEA">
      <w:pPr>
        <w:spacing w:before="240"/>
        <w:rPr>
          <w:sz w:val="24"/>
          <w:szCs w:val="24"/>
        </w:rPr>
      </w:pPr>
    </w:p>
    <w:p w:rsidR="00536DEA" w:rsidRDefault="00536DEA" w:rsidP="00536DEA">
      <w:pPr>
        <w:pBdr>
          <w:top w:val="single" w:sz="4" w:space="1" w:color="auto"/>
        </w:pBdr>
        <w:spacing w:after="120"/>
        <w:jc w:val="center"/>
        <w:rPr>
          <w:sz w:val="18"/>
          <w:szCs w:val="18"/>
        </w:rPr>
      </w:pPr>
      <w:r>
        <w:rPr>
          <w:sz w:val="18"/>
          <w:szCs w:val="18"/>
        </w:rPr>
        <w:t xml:space="preserve">(должность, </w:t>
      </w:r>
      <w:proofErr w:type="spellStart"/>
      <w:r>
        <w:rPr>
          <w:sz w:val="18"/>
          <w:szCs w:val="18"/>
        </w:rPr>
        <w:t>ф.и.о.</w:t>
      </w:r>
      <w:proofErr w:type="spellEnd"/>
      <w:r>
        <w:rPr>
          <w:sz w:val="18"/>
          <w:szCs w:val="18"/>
        </w:rPr>
        <w:t xml:space="preserve"> руководителя организации или </w:t>
      </w:r>
      <w:proofErr w:type="spellStart"/>
      <w:r>
        <w:rPr>
          <w:sz w:val="18"/>
          <w:szCs w:val="18"/>
        </w:rPr>
        <w:t>ф.и.о.</w:t>
      </w:r>
      <w:proofErr w:type="spellEnd"/>
      <w:r>
        <w:rPr>
          <w:sz w:val="18"/>
          <w:szCs w:val="18"/>
        </w:rPr>
        <w:t xml:space="preserve"> индивидуального предпринимателя)</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536DEA" w:rsidTr="00536DEA">
        <w:tc>
          <w:tcPr>
            <w:tcW w:w="2580"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c>
          <w:tcPr>
            <w:tcW w:w="283" w:type="dxa"/>
            <w:vAlign w:val="bottom"/>
          </w:tcPr>
          <w:p w:rsidR="00536DEA" w:rsidRDefault="00536DEA">
            <w:pPr>
              <w:spacing w:line="256" w:lineRule="auto"/>
              <w:rPr>
                <w:sz w:val="24"/>
                <w:szCs w:val="24"/>
                <w:lang w:eastAsia="en-US"/>
              </w:rPr>
            </w:pPr>
          </w:p>
        </w:tc>
        <w:tc>
          <w:tcPr>
            <w:tcW w:w="3402"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r>
      <w:tr w:rsidR="00536DEA" w:rsidTr="00536DEA">
        <w:tc>
          <w:tcPr>
            <w:tcW w:w="2580" w:type="dxa"/>
            <w:hideMark/>
          </w:tcPr>
          <w:p w:rsidR="00536DEA" w:rsidRDefault="00536DEA">
            <w:pPr>
              <w:spacing w:line="256" w:lineRule="auto"/>
              <w:jc w:val="center"/>
              <w:rPr>
                <w:sz w:val="18"/>
                <w:szCs w:val="18"/>
                <w:lang w:eastAsia="en-US"/>
              </w:rPr>
            </w:pPr>
            <w:r>
              <w:rPr>
                <w:sz w:val="18"/>
                <w:szCs w:val="18"/>
                <w:lang w:eastAsia="en-US"/>
              </w:rPr>
              <w:t>(подпись)</w:t>
            </w:r>
          </w:p>
        </w:tc>
        <w:tc>
          <w:tcPr>
            <w:tcW w:w="283" w:type="dxa"/>
          </w:tcPr>
          <w:p w:rsidR="00536DEA" w:rsidRDefault="00536DEA">
            <w:pPr>
              <w:spacing w:line="256" w:lineRule="auto"/>
              <w:rPr>
                <w:sz w:val="18"/>
                <w:szCs w:val="18"/>
                <w:lang w:eastAsia="en-US"/>
              </w:rPr>
            </w:pPr>
          </w:p>
        </w:tc>
        <w:tc>
          <w:tcPr>
            <w:tcW w:w="3402" w:type="dxa"/>
            <w:hideMark/>
          </w:tcPr>
          <w:p w:rsidR="00536DEA" w:rsidRDefault="00536DEA">
            <w:pPr>
              <w:spacing w:line="256" w:lineRule="auto"/>
              <w:jc w:val="center"/>
              <w:rPr>
                <w:sz w:val="18"/>
                <w:szCs w:val="18"/>
                <w:lang w:eastAsia="en-US"/>
              </w:rPr>
            </w:pPr>
            <w:r>
              <w:rPr>
                <w:sz w:val="18"/>
                <w:szCs w:val="18"/>
                <w:lang w:eastAsia="en-US"/>
              </w:rPr>
              <w:t>(</w:t>
            </w:r>
            <w:proofErr w:type="spellStart"/>
            <w:r>
              <w:rPr>
                <w:sz w:val="18"/>
                <w:szCs w:val="18"/>
                <w:lang w:eastAsia="en-US"/>
              </w:rPr>
              <w:t>ф.и.о.</w:t>
            </w:r>
            <w:proofErr w:type="spellEnd"/>
            <w:r>
              <w:rPr>
                <w:sz w:val="18"/>
                <w:szCs w:val="18"/>
                <w:lang w:eastAsia="en-US"/>
              </w:rPr>
              <w:t>)</w:t>
            </w:r>
          </w:p>
        </w:tc>
      </w:tr>
    </w:tbl>
    <w:p w:rsidR="00536DEA" w:rsidRDefault="00536DEA" w:rsidP="00536DEA">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536DEA" w:rsidTr="00536DEA">
        <w:tc>
          <w:tcPr>
            <w:tcW w:w="187" w:type="dxa"/>
            <w:vAlign w:val="bottom"/>
            <w:hideMark/>
          </w:tcPr>
          <w:p w:rsidR="00536DEA" w:rsidRDefault="00536DEA">
            <w:pPr>
              <w:spacing w:line="25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c>
          <w:tcPr>
            <w:tcW w:w="255" w:type="dxa"/>
            <w:vAlign w:val="bottom"/>
            <w:hideMark/>
          </w:tcPr>
          <w:p w:rsidR="00536DEA" w:rsidRDefault="00536DEA">
            <w:pPr>
              <w:spacing w:line="25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c>
          <w:tcPr>
            <w:tcW w:w="465" w:type="dxa"/>
            <w:vAlign w:val="bottom"/>
            <w:hideMark/>
          </w:tcPr>
          <w:p w:rsidR="00536DEA" w:rsidRDefault="00536DEA">
            <w:pPr>
              <w:spacing w:line="25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536DEA" w:rsidRDefault="00536DEA">
            <w:pPr>
              <w:spacing w:line="256" w:lineRule="auto"/>
              <w:rPr>
                <w:sz w:val="24"/>
                <w:szCs w:val="24"/>
                <w:lang w:eastAsia="en-US"/>
              </w:rPr>
            </w:pPr>
          </w:p>
        </w:tc>
        <w:tc>
          <w:tcPr>
            <w:tcW w:w="255" w:type="dxa"/>
            <w:vAlign w:val="bottom"/>
            <w:hideMark/>
          </w:tcPr>
          <w:p w:rsidR="00536DEA" w:rsidRDefault="00536DEA">
            <w:pPr>
              <w:spacing w:line="256" w:lineRule="auto"/>
              <w:jc w:val="right"/>
              <w:rPr>
                <w:sz w:val="24"/>
                <w:szCs w:val="24"/>
                <w:lang w:eastAsia="en-US"/>
              </w:rPr>
            </w:pPr>
            <w:r>
              <w:rPr>
                <w:sz w:val="24"/>
                <w:szCs w:val="24"/>
                <w:lang w:eastAsia="en-US"/>
              </w:rPr>
              <w:t>г.</w:t>
            </w:r>
          </w:p>
        </w:tc>
      </w:tr>
    </w:tbl>
    <w:p w:rsidR="00536DEA" w:rsidRDefault="00536DEA" w:rsidP="00536DEA">
      <w:pPr>
        <w:pStyle w:val="af1"/>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r>
        <w:rPr>
          <w:sz w:val="24"/>
          <w:szCs w:val="24"/>
        </w:rPr>
        <w:lastRenderedPageBreak/>
        <w:t>Приложение № 4</w:t>
      </w:r>
    </w:p>
    <w:p w:rsidR="00536DEA" w:rsidRDefault="00536DEA" w:rsidP="00536DEA">
      <w:pPr>
        <w:ind w:firstLine="4820"/>
        <w:rPr>
          <w:bCs/>
          <w:sz w:val="24"/>
          <w:szCs w:val="24"/>
        </w:rPr>
      </w:pPr>
      <w:r>
        <w:rPr>
          <w:bCs/>
          <w:sz w:val="24"/>
          <w:szCs w:val="24"/>
        </w:rPr>
        <w:t xml:space="preserve">к конкурсной документации </w:t>
      </w:r>
    </w:p>
    <w:p w:rsidR="00536DEA" w:rsidRDefault="00536DEA" w:rsidP="00536DEA">
      <w:pPr>
        <w:ind w:firstLine="4820"/>
        <w:rPr>
          <w:bCs/>
          <w:sz w:val="24"/>
          <w:szCs w:val="24"/>
        </w:rPr>
      </w:pPr>
      <w:r>
        <w:rPr>
          <w:bCs/>
          <w:sz w:val="24"/>
          <w:szCs w:val="24"/>
        </w:rPr>
        <w:t>по проведению открытого конкурса</w:t>
      </w:r>
    </w:p>
    <w:p w:rsidR="00536DEA" w:rsidRDefault="00536DEA" w:rsidP="00536DEA">
      <w:pPr>
        <w:ind w:firstLine="4820"/>
        <w:rPr>
          <w:bCs/>
          <w:sz w:val="24"/>
          <w:szCs w:val="24"/>
        </w:rPr>
      </w:pPr>
      <w:r>
        <w:rPr>
          <w:bCs/>
          <w:sz w:val="24"/>
          <w:szCs w:val="24"/>
        </w:rPr>
        <w:t xml:space="preserve">по отбору управляющей организации </w:t>
      </w:r>
    </w:p>
    <w:p w:rsidR="00536DEA" w:rsidRDefault="00536DEA" w:rsidP="00536DEA">
      <w:pPr>
        <w:ind w:firstLine="4820"/>
        <w:rPr>
          <w:bCs/>
          <w:sz w:val="24"/>
          <w:szCs w:val="24"/>
        </w:rPr>
      </w:pPr>
      <w:r>
        <w:rPr>
          <w:bCs/>
          <w:sz w:val="24"/>
          <w:szCs w:val="24"/>
        </w:rPr>
        <w:t xml:space="preserve">для управления </w:t>
      </w:r>
      <w:r>
        <w:rPr>
          <w:sz w:val="24"/>
          <w:szCs w:val="24"/>
        </w:rPr>
        <w:t>многоквартирным домом</w:t>
      </w:r>
    </w:p>
    <w:p w:rsidR="00536DEA" w:rsidRDefault="00536DEA" w:rsidP="00536DEA">
      <w:pPr>
        <w:ind w:firstLine="4500"/>
        <w:rPr>
          <w:sz w:val="24"/>
          <w:szCs w:val="24"/>
        </w:rPr>
      </w:pPr>
    </w:p>
    <w:p w:rsidR="00536DEA" w:rsidRDefault="00536DEA" w:rsidP="00536DEA">
      <w:pPr>
        <w:jc w:val="center"/>
        <w:rPr>
          <w:b/>
          <w:bCs/>
          <w:sz w:val="26"/>
          <w:szCs w:val="26"/>
        </w:rPr>
      </w:pPr>
      <w:r>
        <w:rPr>
          <w:b/>
          <w:bCs/>
          <w:sz w:val="26"/>
          <w:szCs w:val="26"/>
        </w:rPr>
        <w:t>РАСПИСКА</w:t>
      </w:r>
    </w:p>
    <w:p w:rsidR="00536DEA" w:rsidRDefault="00536DEA" w:rsidP="00536DEA">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536DEA" w:rsidRDefault="00536DEA" w:rsidP="00536DEA">
      <w:pPr>
        <w:jc w:val="center"/>
        <w:rPr>
          <w:b/>
          <w:bCs/>
          <w:sz w:val="26"/>
          <w:szCs w:val="26"/>
        </w:rPr>
      </w:pPr>
    </w:p>
    <w:p w:rsidR="00536DEA" w:rsidRDefault="00536DEA" w:rsidP="00536DEA">
      <w:pPr>
        <w:rPr>
          <w:sz w:val="24"/>
          <w:szCs w:val="24"/>
        </w:rPr>
      </w:pPr>
      <w:r>
        <w:rPr>
          <w:sz w:val="24"/>
          <w:szCs w:val="24"/>
        </w:rPr>
        <w:t xml:space="preserve">Настоящая расписка выдана претенденту  </w:t>
      </w:r>
    </w:p>
    <w:p w:rsidR="00536DEA" w:rsidRDefault="00536DEA" w:rsidP="00536DEA">
      <w:pPr>
        <w:pBdr>
          <w:top w:val="single" w:sz="4" w:space="1" w:color="auto"/>
        </w:pBdr>
        <w:ind w:left="4366"/>
        <w:rPr>
          <w:sz w:val="2"/>
          <w:szCs w:val="2"/>
        </w:rPr>
      </w:pP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536DEA" w:rsidRDefault="00536DEA" w:rsidP="00536DEA">
      <w:pPr>
        <w:rPr>
          <w:sz w:val="24"/>
          <w:szCs w:val="24"/>
        </w:rPr>
      </w:pPr>
    </w:p>
    <w:p w:rsidR="00536DEA" w:rsidRDefault="00536DEA" w:rsidP="00536DEA">
      <w:pPr>
        <w:pBdr>
          <w:top w:val="single" w:sz="4" w:space="1" w:color="auto"/>
        </w:pBdr>
        <w:rPr>
          <w:sz w:val="2"/>
          <w:szCs w:val="2"/>
        </w:rPr>
      </w:pPr>
    </w:p>
    <w:p w:rsidR="00536DEA" w:rsidRDefault="00536DEA" w:rsidP="00536DEA">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536DEA" w:rsidRDefault="00536DEA" w:rsidP="00536DEA">
      <w:pPr>
        <w:pBdr>
          <w:top w:val="single" w:sz="4" w:space="1" w:color="auto"/>
        </w:pBdr>
        <w:ind w:left="709"/>
        <w:jc w:val="center"/>
        <w:rPr>
          <w:sz w:val="18"/>
          <w:szCs w:val="18"/>
        </w:rPr>
      </w:pPr>
      <w:r>
        <w:rPr>
          <w:sz w:val="18"/>
          <w:szCs w:val="18"/>
        </w:rPr>
        <w:t>(наименование организатора конкурса)</w:t>
      </w:r>
    </w:p>
    <w:p w:rsidR="00536DEA" w:rsidRDefault="00536DEA" w:rsidP="00536DEA">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536DEA" w:rsidRDefault="00536DEA" w:rsidP="00536DEA">
      <w:pPr>
        <w:pBdr>
          <w:top w:val="single" w:sz="4" w:space="1" w:color="auto"/>
        </w:pBdr>
        <w:ind w:left="993"/>
        <w:jc w:val="center"/>
        <w:rPr>
          <w:sz w:val="18"/>
          <w:szCs w:val="18"/>
        </w:rPr>
      </w:pPr>
      <w:r>
        <w:rPr>
          <w:sz w:val="18"/>
          <w:szCs w:val="18"/>
        </w:rPr>
        <w:t>(адрес многоквартирного дома)</w:t>
      </w:r>
    </w:p>
    <w:p w:rsidR="00536DEA" w:rsidRDefault="00536DEA" w:rsidP="00536DEA">
      <w:pPr>
        <w:rPr>
          <w:sz w:val="24"/>
          <w:szCs w:val="24"/>
        </w:rPr>
      </w:pPr>
    </w:p>
    <w:p w:rsidR="00536DEA" w:rsidRDefault="00536DEA" w:rsidP="00536DEA">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536DEA" w:rsidTr="00536DEA">
        <w:trPr>
          <w:trHeight w:val="284"/>
        </w:trPr>
        <w:tc>
          <w:tcPr>
            <w:tcW w:w="2452" w:type="dxa"/>
            <w:vAlign w:val="bottom"/>
            <w:hideMark/>
          </w:tcPr>
          <w:p w:rsidR="00536DEA" w:rsidRDefault="00536DEA">
            <w:pPr>
              <w:spacing w:line="256" w:lineRule="auto"/>
              <w:rPr>
                <w:sz w:val="24"/>
                <w:szCs w:val="24"/>
                <w:lang w:eastAsia="en-US"/>
              </w:rPr>
            </w:pPr>
            <w:r>
              <w:rPr>
                <w:sz w:val="24"/>
                <w:szCs w:val="24"/>
                <w:lang w:eastAsia="en-US"/>
              </w:rPr>
              <w:t>Заявка зарегистрирована “</w:t>
            </w:r>
          </w:p>
        </w:tc>
        <w:tc>
          <w:tcPr>
            <w:tcW w:w="373" w:type="dxa"/>
            <w:vAlign w:val="bottom"/>
          </w:tcPr>
          <w:p w:rsidR="00536DEA" w:rsidRDefault="00536DEA">
            <w:pPr>
              <w:spacing w:line="256" w:lineRule="auto"/>
              <w:jc w:val="center"/>
              <w:rPr>
                <w:sz w:val="24"/>
                <w:szCs w:val="24"/>
                <w:lang w:eastAsia="en-US"/>
              </w:rPr>
            </w:pPr>
          </w:p>
        </w:tc>
        <w:tc>
          <w:tcPr>
            <w:tcW w:w="224" w:type="dxa"/>
            <w:vAlign w:val="bottom"/>
            <w:hideMark/>
          </w:tcPr>
          <w:p w:rsidR="00536DEA" w:rsidRDefault="00536DEA">
            <w:pPr>
              <w:spacing w:line="256" w:lineRule="auto"/>
              <w:rPr>
                <w:sz w:val="24"/>
                <w:szCs w:val="24"/>
                <w:lang w:eastAsia="en-US"/>
              </w:rPr>
            </w:pPr>
            <w:r>
              <w:rPr>
                <w:sz w:val="24"/>
                <w:szCs w:val="24"/>
                <w:lang w:eastAsia="en-US"/>
              </w:rPr>
              <w:t>”</w:t>
            </w:r>
          </w:p>
        </w:tc>
        <w:tc>
          <w:tcPr>
            <w:tcW w:w="1342" w:type="dxa"/>
            <w:vAlign w:val="bottom"/>
          </w:tcPr>
          <w:p w:rsidR="00536DEA" w:rsidRDefault="00536DEA">
            <w:pPr>
              <w:spacing w:line="256" w:lineRule="auto"/>
              <w:jc w:val="center"/>
              <w:rPr>
                <w:sz w:val="24"/>
                <w:szCs w:val="24"/>
                <w:lang w:eastAsia="en-US"/>
              </w:rPr>
            </w:pPr>
          </w:p>
        </w:tc>
        <w:tc>
          <w:tcPr>
            <w:tcW w:w="740" w:type="dxa"/>
            <w:vAlign w:val="bottom"/>
            <w:hideMark/>
          </w:tcPr>
          <w:p w:rsidR="00536DEA" w:rsidRDefault="00536DEA">
            <w:pPr>
              <w:spacing w:line="256" w:lineRule="auto"/>
              <w:jc w:val="right"/>
              <w:rPr>
                <w:sz w:val="24"/>
                <w:szCs w:val="24"/>
                <w:lang w:eastAsia="en-US"/>
              </w:rPr>
            </w:pPr>
            <w:r>
              <w:rPr>
                <w:sz w:val="24"/>
                <w:szCs w:val="24"/>
                <w:lang w:eastAsia="en-US"/>
              </w:rPr>
              <w:t>2024</w:t>
            </w:r>
          </w:p>
        </w:tc>
        <w:tc>
          <w:tcPr>
            <w:tcW w:w="199" w:type="dxa"/>
            <w:vAlign w:val="bottom"/>
          </w:tcPr>
          <w:p w:rsidR="00536DEA" w:rsidRDefault="00536DEA">
            <w:pPr>
              <w:spacing w:line="256" w:lineRule="auto"/>
              <w:rPr>
                <w:sz w:val="24"/>
                <w:szCs w:val="24"/>
                <w:lang w:eastAsia="en-US"/>
              </w:rPr>
            </w:pPr>
          </w:p>
        </w:tc>
        <w:tc>
          <w:tcPr>
            <w:tcW w:w="496" w:type="dxa"/>
            <w:vAlign w:val="bottom"/>
            <w:hideMark/>
          </w:tcPr>
          <w:p w:rsidR="00536DEA" w:rsidRDefault="00536DEA">
            <w:pPr>
              <w:spacing w:line="256" w:lineRule="auto"/>
              <w:jc w:val="center"/>
              <w:rPr>
                <w:sz w:val="24"/>
                <w:szCs w:val="24"/>
                <w:lang w:eastAsia="en-US"/>
              </w:rPr>
            </w:pPr>
            <w:r>
              <w:rPr>
                <w:sz w:val="24"/>
                <w:szCs w:val="24"/>
                <w:lang w:eastAsia="en-US"/>
              </w:rPr>
              <w:t>г. в</w:t>
            </w:r>
          </w:p>
        </w:tc>
        <w:tc>
          <w:tcPr>
            <w:tcW w:w="3480" w:type="dxa"/>
            <w:vAlign w:val="bottom"/>
          </w:tcPr>
          <w:p w:rsidR="00536DEA" w:rsidRDefault="00536DEA">
            <w:pPr>
              <w:spacing w:line="256" w:lineRule="auto"/>
              <w:jc w:val="center"/>
              <w:rPr>
                <w:sz w:val="24"/>
                <w:szCs w:val="24"/>
                <w:lang w:eastAsia="en-US"/>
              </w:rPr>
            </w:pPr>
          </w:p>
        </w:tc>
      </w:tr>
    </w:tbl>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(наименование документа, в котором регистрируется заявка)</w:t>
      </w:r>
    </w:p>
    <w:p w:rsidR="00536DEA" w:rsidRDefault="00536DEA" w:rsidP="00536DEA">
      <w:pPr>
        <w:tabs>
          <w:tab w:val="right" w:pos="10206"/>
        </w:tabs>
        <w:rPr>
          <w:sz w:val="24"/>
          <w:szCs w:val="24"/>
        </w:rPr>
      </w:pPr>
      <w:r>
        <w:rPr>
          <w:sz w:val="24"/>
          <w:szCs w:val="24"/>
        </w:rPr>
        <w:t xml:space="preserve">под </w:t>
      </w:r>
      <w:proofErr w:type="gramStart"/>
      <w:r>
        <w:rPr>
          <w:sz w:val="24"/>
          <w:szCs w:val="24"/>
        </w:rPr>
        <w:t xml:space="preserve">номером  </w:t>
      </w:r>
      <w:r>
        <w:rPr>
          <w:sz w:val="24"/>
          <w:szCs w:val="24"/>
        </w:rPr>
        <w:tab/>
      </w:r>
      <w:proofErr w:type="gramEnd"/>
      <w:r>
        <w:rPr>
          <w:sz w:val="24"/>
          <w:szCs w:val="24"/>
        </w:rPr>
        <w:t>.</w:t>
      </w:r>
    </w:p>
    <w:p w:rsidR="00536DEA" w:rsidRDefault="00536DEA" w:rsidP="00536DEA">
      <w:pPr>
        <w:pBdr>
          <w:top w:val="single" w:sz="4" w:space="1" w:color="auto"/>
        </w:pBdr>
        <w:ind w:left="1457" w:right="91"/>
        <w:rPr>
          <w:sz w:val="2"/>
          <w:szCs w:val="2"/>
        </w:rPr>
      </w:pPr>
    </w:p>
    <w:p w:rsidR="00536DEA" w:rsidRDefault="00536DEA" w:rsidP="00536DEA">
      <w:pPr>
        <w:rPr>
          <w:sz w:val="24"/>
          <w:szCs w:val="24"/>
        </w:rPr>
      </w:pPr>
      <w:r>
        <w:rPr>
          <w:sz w:val="24"/>
          <w:szCs w:val="24"/>
        </w:rPr>
        <w:t>Лицо, уполномоченное организатором конкурса принимать заявки на участие в конкурсе</w:t>
      </w:r>
    </w:p>
    <w:p w:rsidR="00536DEA" w:rsidRDefault="00536DEA" w:rsidP="00536DEA">
      <w:pPr>
        <w:rPr>
          <w:sz w:val="24"/>
          <w:szCs w:val="24"/>
        </w:rPr>
      </w:pPr>
    </w:p>
    <w:p w:rsidR="00536DEA" w:rsidRDefault="00536DEA" w:rsidP="00536DEA">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536DEA" w:rsidTr="00536DEA">
        <w:tc>
          <w:tcPr>
            <w:tcW w:w="2580"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c>
          <w:tcPr>
            <w:tcW w:w="283" w:type="dxa"/>
            <w:vAlign w:val="bottom"/>
          </w:tcPr>
          <w:p w:rsidR="00536DEA" w:rsidRDefault="00536DEA">
            <w:pPr>
              <w:spacing w:line="256" w:lineRule="auto"/>
              <w:rPr>
                <w:sz w:val="24"/>
                <w:szCs w:val="24"/>
                <w:lang w:eastAsia="en-US"/>
              </w:rPr>
            </w:pPr>
          </w:p>
        </w:tc>
        <w:tc>
          <w:tcPr>
            <w:tcW w:w="3402"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r>
      <w:tr w:rsidR="00536DEA" w:rsidTr="00536DEA">
        <w:tc>
          <w:tcPr>
            <w:tcW w:w="2580" w:type="dxa"/>
            <w:hideMark/>
          </w:tcPr>
          <w:p w:rsidR="00536DEA" w:rsidRDefault="00536DEA">
            <w:pPr>
              <w:spacing w:line="256" w:lineRule="auto"/>
              <w:jc w:val="center"/>
              <w:rPr>
                <w:sz w:val="18"/>
                <w:szCs w:val="18"/>
                <w:lang w:eastAsia="en-US"/>
              </w:rPr>
            </w:pPr>
            <w:r>
              <w:rPr>
                <w:sz w:val="18"/>
                <w:szCs w:val="18"/>
                <w:lang w:eastAsia="en-US"/>
              </w:rPr>
              <w:t>(подпись)</w:t>
            </w:r>
          </w:p>
        </w:tc>
        <w:tc>
          <w:tcPr>
            <w:tcW w:w="283" w:type="dxa"/>
          </w:tcPr>
          <w:p w:rsidR="00536DEA" w:rsidRDefault="00536DEA">
            <w:pPr>
              <w:spacing w:line="256" w:lineRule="auto"/>
              <w:rPr>
                <w:sz w:val="18"/>
                <w:szCs w:val="18"/>
                <w:lang w:eastAsia="en-US"/>
              </w:rPr>
            </w:pPr>
          </w:p>
        </w:tc>
        <w:tc>
          <w:tcPr>
            <w:tcW w:w="3402" w:type="dxa"/>
            <w:hideMark/>
          </w:tcPr>
          <w:p w:rsidR="00536DEA" w:rsidRDefault="00536DEA">
            <w:pPr>
              <w:spacing w:line="256" w:lineRule="auto"/>
              <w:jc w:val="center"/>
              <w:rPr>
                <w:sz w:val="18"/>
                <w:szCs w:val="18"/>
                <w:lang w:eastAsia="en-US"/>
              </w:rPr>
            </w:pPr>
            <w:r>
              <w:rPr>
                <w:sz w:val="18"/>
                <w:szCs w:val="18"/>
                <w:lang w:eastAsia="en-US"/>
              </w:rPr>
              <w:t>(Ф.И.О.)</w:t>
            </w:r>
          </w:p>
        </w:tc>
      </w:tr>
    </w:tbl>
    <w:p w:rsidR="00536DEA" w:rsidRDefault="00536DEA" w:rsidP="00536DEA">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536DEA" w:rsidTr="00536DEA">
        <w:tc>
          <w:tcPr>
            <w:tcW w:w="187" w:type="dxa"/>
            <w:vAlign w:val="bottom"/>
            <w:hideMark/>
          </w:tcPr>
          <w:p w:rsidR="00536DEA" w:rsidRDefault="00536DEA">
            <w:pPr>
              <w:spacing w:line="256" w:lineRule="auto"/>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c>
          <w:tcPr>
            <w:tcW w:w="255" w:type="dxa"/>
            <w:vAlign w:val="bottom"/>
            <w:hideMark/>
          </w:tcPr>
          <w:p w:rsidR="00536DEA" w:rsidRDefault="00536DEA">
            <w:pPr>
              <w:spacing w:line="256" w:lineRule="auto"/>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536DEA" w:rsidRDefault="00536DEA">
            <w:pPr>
              <w:spacing w:line="256" w:lineRule="auto"/>
              <w:jc w:val="center"/>
              <w:rPr>
                <w:sz w:val="24"/>
                <w:szCs w:val="24"/>
                <w:lang w:eastAsia="en-US"/>
              </w:rPr>
            </w:pPr>
          </w:p>
        </w:tc>
        <w:tc>
          <w:tcPr>
            <w:tcW w:w="465" w:type="dxa"/>
            <w:vAlign w:val="bottom"/>
            <w:hideMark/>
          </w:tcPr>
          <w:p w:rsidR="00536DEA" w:rsidRDefault="00536DEA">
            <w:pPr>
              <w:spacing w:line="256" w:lineRule="auto"/>
              <w:jc w:val="right"/>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536DEA" w:rsidRDefault="00536DEA">
            <w:pPr>
              <w:spacing w:line="256" w:lineRule="auto"/>
              <w:rPr>
                <w:sz w:val="24"/>
                <w:szCs w:val="24"/>
                <w:lang w:eastAsia="en-US"/>
              </w:rPr>
            </w:pPr>
          </w:p>
        </w:tc>
        <w:tc>
          <w:tcPr>
            <w:tcW w:w="255" w:type="dxa"/>
            <w:vAlign w:val="bottom"/>
            <w:hideMark/>
          </w:tcPr>
          <w:p w:rsidR="00536DEA" w:rsidRDefault="00536DEA">
            <w:pPr>
              <w:spacing w:line="256" w:lineRule="auto"/>
              <w:jc w:val="right"/>
              <w:rPr>
                <w:sz w:val="24"/>
                <w:szCs w:val="24"/>
                <w:lang w:eastAsia="en-US"/>
              </w:rPr>
            </w:pPr>
            <w:r>
              <w:rPr>
                <w:sz w:val="24"/>
                <w:szCs w:val="24"/>
                <w:lang w:eastAsia="en-US"/>
              </w:rPr>
              <w:t>г.</w:t>
            </w:r>
          </w:p>
        </w:tc>
      </w:tr>
    </w:tbl>
    <w:p w:rsidR="00536DEA" w:rsidRDefault="00536DEA" w:rsidP="00536DEA">
      <w:pPr>
        <w:rPr>
          <w:sz w:val="24"/>
          <w:szCs w:val="24"/>
        </w:rPr>
      </w:pPr>
      <w:r>
        <w:rPr>
          <w:sz w:val="24"/>
          <w:szCs w:val="24"/>
        </w:rPr>
        <w:t>М.П.</w:t>
      </w:r>
    </w:p>
    <w:p w:rsidR="00536DEA" w:rsidRDefault="00536DEA" w:rsidP="00536DEA">
      <w:pPr>
        <w:pStyle w:val="af1"/>
        <w:ind w:firstLine="4500"/>
        <w:rPr>
          <w:sz w:val="24"/>
          <w:szCs w:val="24"/>
        </w:rPr>
      </w:pPr>
    </w:p>
    <w:p w:rsidR="00536DEA" w:rsidRDefault="00536DEA" w:rsidP="00536DEA">
      <w:pPr>
        <w:pStyle w:val="af1"/>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p>
    <w:p w:rsidR="00536DEA" w:rsidRDefault="00536DEA" w:rsidP="00536DEA">
      <w:pPr>
        <w:pStyle w:val="af1"/>
        <w:rPr>
          <w:sz w:val="24"/>
          <w:szCs w:val="24"/>
        </w:rPr>
      </w:pPr>
    </w:p>
    <w:p w:rsidR="00536DEA" w:rsidRDefault="00536DEA" w:rsidP="00536DEA">
      <w:pPr>
        <w:pStyle w:val="af1"/>
        <w:ind w:firstLine="4820"/>
        <w:rPr>
          <w:sz w:val="24"/>
          <w:szCs w:val="24"/>
        </w:rPr>
      </w:pPr>
    </w:p>
    <w:p w:rsidR="00536DEA" w:rsidRDefault="00536DEA" w:rsidP="00536DEA">
      <w:pPr>
        <w:pStyle w:val="af1"/>
        <w:ind w:firstLine="4820"/>
        <w:rPr>
          <w:sz w:val="24"/>
          <w:szCs w:val="24"/>
        </w:rPr>
      </w:pPr>
      <w:r>
        <w:rPr>
          <w:sz w:val="24"/>
          <w:szCs w:val="24"/>
        </w:rPr>
        <w:lastRenderedPageBreak/>
        <w:t>Приложение № 5</w:t>
      </w:r>
    </w:p>
    <w:p w:rsidR="00536DEA" w:rsidRDefault="00536DEA" w:rsidP="00536DEA">
      <w:pPr>
        <w:ind w:firstLine="4820"/>
        <w:rPr>
          <w:bCs/>
          <w:sz w:val="24"/>
          <w:szCs w:val="24"/>
        </w:rPr>
      </w:pPr>
      <w:r>
        <w:rPr>
          <w:bCs/>
          <w:sz w:val="24"/>
          <w:szCs w:val="24"/>
        </w:rPr>
        <w:t xml:space="preserve">к конкурсной документации </w:t>
      </w:r>
    </w:p>
    <w:p w:rsidR="00536DEA" w:rsidRDefault="00536DEA" w:rsidP="00536DEA">
      <w:pPr>
        <w:ind w:firstLine="4820"/>
        <w:rPr>
          <w:bCs/>
          <w:sz w:val="24"/>
          <w:szCs w:val="24"/>
        </w:rPr>
      </w:pPr>
      <w:r>
        <w:rPr>
          <w:bCs/>
          <w:sz w:val="24"/>
          <w:szCs w:val="24"/>
        </w:rPr>
        <w:t>по проведению открытого конкурса</w:t>
      </w:r>
    </w:p>
    <w:p w:rsidR="00536DEA" w:rsidRDefault="00536DEA" w:rsidP="00536DEA">
      <w:pPr>
        <w:ind w:firstLine="4820"/>
        <w:rPr>
          <w:bCs/>
          <w:sz w:val="24"/>
          <w:szCs w:val="24"/>
        </w:rPr>
      </w:pPr>
      <w:r>
        <w:rPr>
          <w:bCs/>
          <w:sz w:val="24"/>
          <w:szCs w:val="24"/>
        </w:rPr>
        <w:t xml:space="preserve">по отбору управляющей организации </w:t>
      </w:r>
    </w:p>
    <w:p w:rsidR="00536DEA" w:rsidRDefault="00536DEA" w:rsidP="00536DEA">
      <w:pPr>
        <w:ind w:firstLine="4820"/>
        <w:rPr>
          <w:bCs/>
          <w:sz w:val="24"/>
          <w:szCs w:val="24"/>
        </w:rPr>
      </w:pPr>
      <w:r>
        <w:rPr>
          <w:bCs/>
          <w:sz w:val="24"/>
          <w:szCs w:val="24"/>
        </w:rPr>
        <w:t xml:space="preserve">для управления </w:t>
      </w:r>
      <w:r>
        <w:rPr>
          <w:sz w:val="24"/>
          <w:szCs w:val="24"/>
        </w:rPr>
        <w:t>многоквартирным домом</w:t>
      </w:r>
    </w:p>
    <w:p w:rsidR="00536DEA" w:rsidRDefault="00536DEA" w:rsidP="00536DEA">
      <w:pPr>
        <w:ind w:firstLine="709"/>
        <w:jc w:val="center"/>
        <w:rPr>
          <w:b/>
          <w:sz w:val="24"/>
          <w:szCs w:val="24"/>
        </w:rPr>
      </w:pPr>
    </w:p>
    <w:p w:rsidR="00536DEA" w:rsidRDefault="00536DEA" w:rsidP="00536DEA">
      <w:pPr>
        <w:ind w:firstLine="709"/>
        <w:jc w:val="center"/>
        <w:rPr>
          <w:b/>
          <w:sz w:val="24"/>
          <w:szCs w:val="24"/>
        </w:rPr>
      </w:pPr>
      <w:r>
        <w:rPr>
          <w:b/>
          <w:sz w:val="24"/>
          <w:szCs w:val="24"/>
        </w:rPr>
        <w:t>Проект договора</w:t>
      </w:r>
    </w:p>
    <w:p w:rsidR="00536DEA" w:rsidRDefault="00536DEA" w:rsidP="00536DEA">
      <w:pPr>
        <w:ind w:firstLine="709"/>
        <w:jc w:val="center"/>
        <w:rPr>
          <w:spacing w:val="-16"/>
          <w:kern w:val="16"/>
          <w:sz w:val="24"/>
          <w:szCs w:val="24"/>
        </w:rPr>
      </w:pPr>
      <w:r>
        <w:rPr>
          <w:b/>
          <w:sz w:val="24"/>
          <w:szCs w:val="24"/>
        </w:rPr>
        <w:t>управления многоквартирным домом</w:t>
      </w:r>
    </w:p>
    <w:p w:rsidR="00536DEA" w:rsidRDefault="00536DEA" w:rsidP="00536DEA">
      <w:pPr>
        <w:ind w:firstLine="709"/>
        <w:jc w:val="center"/>
        <w:rPr>
          <w:spacing w:val="-16"/>
          <w:kern w:val="16"/>
          <w:sz w:val="24"/>
          <w:szCs w:val="24"/>
        </w:rPr>
      </w:pPr>
    </w:p>
    <w:p w:rsidR="00536DEA" w:rsidRDefault="00536DEA" w:rsidP="00536DEA">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536DEA" w:rsidRDefault="00536DEA" w:rsidP="00536DEA">
      <w:pPr>
        <w:ind w:firstLine="709"/>
        <w:jc w:val="both"/>
        <w:rPr>
          <w:spacing w:val="-16"/>
          <w:kern w:val="16"/>
          <w:sz w:val="24"/>
          <w:szCs w:val="24"/>
        </w:rPr>
      </w:pPr>
    </w:p>
    <w:p w:rsidR="00536DEA" w:rsidRDefault="00536DEA" w:rsidP="00536DEA">
      <w:pPr>
        <w:ind w:firstLine="709"/>
        <w:jc w:val="both"/>
        <w:rPr>
          <w:sz w:val="24"/>
          <w:szCs w:val="24"/>
        </w:rPr>
      </w:pPr>
      <w:r>
        <w:rPr>
          <w:sz w:val="24"/>
          <w:szCs w:val="24"/>
        </w:rPr>
        <w:t xml:space="preserve">______________________________________________________________ в лице </w:t>
      </w:r>
    </w:p>
    <w:p w:rsidR="00536DEA" w:rsidRDefault="00536DEA" w:rsidP="00536DEA">
      <w:pPr>
        <w:ind w:firstLine="709"/>
        <w:jc w:val="both"/>
        <w:rPr>
          <w:sz w:val="24"/>
          <w:szCs w:val="24"/>
          <w:vertAlign w:val="superscript"/>
        </w:rPr>
      </w:pPr>
      <w:r>
        <w:rPr>
          <w:sz w:val="24"/>
          <w:szCs w:val="24"/>
          <w:vertAlign w:val="superscript"/>
        </w:rPr>
        <w:t xml:space="preserve">                                       (наименование управляющей организации)</w:t>
      </w:r>
    </w:p>
    <w:p w:rsidR="00536DEA" w:rsidRDefault="00536DEA" w:rsidP="00536DE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Администрация города Боготола в лице Исполняющего полномочия Главы города Боготола </w:t>
      </w:r>
      <w:proofErr w:type="spellStart"/>
      <w:r>
        <w:rPr>
          <w:rFonts w:ascii="Times New Roman" w:hAnsi="Times New Roman" w:cs="Times New Roman"/>
          <w:sz w:val="24"/>
          <w:szCs w:val="24"/>
        </w:rPr>
        <w:t>Шитикова</w:t>
      </w:r>
      <w:proofErr w:type="spellEnd"/>
      <w:r>
        <w:rPr>
          <w:rFonts w:ascii="Times New Roman" w:hAnsi="Times New Roman" w:cs="Times New Roman"/>
          <w:sz w:val="24"/>
          <w:szCs w:val="24"/>
        </w:rPr>
        <w:t xml:space="preserve"> Анатолия Анатольевича, действующего на основании Устава, именуемая в дальнейшем «Собственник» </w:t>
      </w:r>
      <w:r>
        <w:rPr>
          <w:rFonts w:ascii="Times New Roman" w:hAnsi="Times New Roman" w:cs="Times New Roman"/>
          <w:bCs/>
          <w:sz w:val="24"/>
          <w:szCs w:val="24"/>
        </w:rPr>
        <w:t xml:space="preserve">жилых и нежилых помещений в многоквартирном доме, расположенном по адресу: Красноярский край, г. Боготол, ул. Вокзальная д.63, </w:t>
      </w:r>
      <w:r>
        <w:rPr>
          <w:rFonts w:ascii="Times New Roman" w:hAnsi="Times New Roman" w:cs="Times New Roman"/>
          <w:sz w:val="24"/>
          <w:szCs w:val="24"/>
        </w:rPr>
        <w:t>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536DEA" w:rsidRDefault="00536DEA" w:rsidP="00536DEA">
      <w:pPr>
        <w:autoSpaceDE w:val="0"/>
        <w:autoSpaceDN w:val="0"/>
        <w:adjustRightInd w:val="0"/>
        <w:ind w:firstLine="709"/>
        <w:jc w:val="both"/>
        <w:rPr>
          <w:sz w:val="24"/>
          <w:szCs w:val="24"/>
        </w:rPr>
      </w:pPr>
    </w:p>
    <w:p w:rsidR="00536DEA" w:rsidRDefault="00536DEA" w:rsidP="00536DEA">
      <w:pPr>
        <w:autoSpaceDE w:val="0"/>
        <w:autoSpaceDN w:val="0"/>
        <w:adjustRightInd w:val="0"/>
        <w:jc w:val="center"/>
        <w:rPr>
          <w:caps/>
          <w:sz w:val="24"/>
          <w:szCs w:val="24"/>
        </w:rPr>
      </w:pPr>
      <w:r>
        <w:rPr>
          <w:bCs/>
          <w:caps/>
          <w:sz w:val="24"/>
          <w:szCs w:val="24"/>
        </w:rPr>
        <w:t>1. Общие положения</w:t>
      </w:r>
    </w:p>
    <w:p w:rsidR="00536DEA" w:rsidRDefault="00536DEA" w:rsidP="00536DEA">
      <w:pPr>
        <w:autoSpaceDE w:val="0"/>
        <w:autoSpaceDN w:val="0"/>
        <w:adjustRightInd w:val="0"/>
        <w:ind w:firstLine="709"/>
        <w:jc w:val="both"/>
        <w:outlineLvl w:val="0"/>
        <w:rPr>
          <w:sz w:val="24"/>
          <w:szCs w:val="24"/>
        </w:rPr>
      </w:pPr>
    </w:p>
    <w:p w:rsidR="00536DEA" w:rsidRDefault="00536DEA" w:rsidP="00536DEA">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536DEA" w:rsidRDefault="00536DEA" w:rsidP="00536DEA">
      <w:pPr>
        <w:autoSpaceDE w:val="0"/>
        <w:autoSpaceDN w:val="0"/>
        <w:adjustRightInd w:val="0"/>
        <w:ind w:firstLine="709"/>
        <w:jc w:val="both"/>
        <w:rPr>
          <w:bCs/>
          <w:sz w:val="24"/>
          <w:szCs w:val="24"/>
        </w:rPr>
      </w:pPr>
      <w:r>
        <w:rPr>
          <w:bCs/>
          <w:sz w:val="24"/>
          <w:szCs w:val="24"/>
        </w:rPr>
        <w:t xml:space="preserve">1.2. </w:t>
      </w:r>
      <w:r>
        <w:rPr>
          <w:bCs/>
          <w:color w:val="000000" w:themeColor="text1"/>
          <w:sz w:val="24"/>
          <w:szCs w:val="24"/>
        </w:rPr>
        <w:t xml:space="preserve"> При выполнении условий настоящего Договора Стороны руководствуются </w:t>
      </w:r>
      <w:hyperlink r:id="rId11" w:history="1">
        <w:r>
          <w:rPr>
            <w:rStyle w:val="a3"/>
            <w:bCs/>
            <w:color w:val="000000" w:themeColor="text1"/>
            <w:sz w:val="24"/>
            <w:szCs w:val="24"/>
          </w:rPr>
          <w:t>Конституцией</w:t>
        </w:r>
      </w:hyperlink>
      <w:r>
        <w:rPr>
          <w:bCs/>
          <w:color w:val="000000" w:themeColor="text1"/>
          <w:sz w:val="24"/>
          <w:szCs w:val="24"/>
        </w:rPr>
        <w:t xml:space="preserve"> Российской Федерации, Гражданским </w:t>
      </w:r>
      <w:hyperlink r:id="rId12" w:history="1">
        <w:r>
          <w:rPr>
            <w:rStyle w:val="a3"/>
            <w:bCs/>
            <w:color w:val="000000" w:themeColor="text1"/>
            <w:sz w:val="24"/>
            <w:szCs w:val="24"/>
          </w:rPr>
          <w:t>кодексом</w:t>
        </w:r>
      </w:hyperlink>
      <w:r>
        <w:rPr>
          <w:bCs/>
          <w:color w:val="000000" w:themeColor="text1"/>
          <w:sz w:val="24"/>
          <w:szCs w:val="24"/>
        </w:rPr>
        <w:t xml:space="preserve"> Российской Федерации, Жилищным </w:t>
      </w:r>
      <w:hyperlink r:id="rId13" w:history="1">
        <w:r>
          <w:rPr>
            <w:rStyle w:val="a3"/>
            <w:bCs/>
            <w:color w:val="000000" w:themeColor="text1"/>
            <w:sz w:val="24"/>
            <w:szCs w:val="24"/>
          </w:rPr>
          <w:t>кодексом</w:t>
        </w:r>
      </w:hyperlink>
      <w:r>
        <w:rPr>
          <w:bCs/>
          <w:color w:val="000000" w:themeColor="text1"/>
          <w:sz w:val="24"/>
          <w:szCs w:val="24"/>
        </w:rPr>
        <w:t xml:space="preserve"> Российской Федерации, </w:t>
      </w:r>
      <w:hyperlink r:id="rId14" w:history="1">
        <w:r>
          <w:rPr>
            <w:rStyle w:val="a3"/>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w:t>
      </w:r>
      <w:hyperlink r:id="rId15" w:history="1">
        <w:r>
          <w:rPr>
            <w:rStyle w:val="a3"/>
            <w:bCs/>
            <w:color w:val="000000" w:themeColor="text1"/>
            <w:sz w:val="24"/>
            <w:szCs w:val="24"/>
          </w:rPr>
          <w:t>Правилами</w:t>
        </w:r>
      </w:hyperlink>
      <w:r>
        <w:rPr>
          <w:bCs/>
          <w:color w:val="000000" w:themeColor="text1"/>
          <w:sz w:val="24"/>
          <w:szCs w:val="24"/>
        </w:rPr>
        <w:t xml:space="preserve"> содержания общего имущества в многоквартирном доме и </w:t>
      </w:r>
      <w:hyperlink r:id="rId16" w:history="1">
        <w:r>
          <w:rPr>
            <w:rStyle w:val="a3"/>
            <w:bCs/>
            <w:color w:val="000000" w:themeColor="text1"/>
            <w:sz w:val="24"/>
            <w:szCs w:val="24"/>
          </w:rPr>
          <w:t>Правилами</w:t>
        </w:r>
      </w:hyperlink>
      <w:r>
        <w:rPr>
          <w:bCs/>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w:t>
      </w:r>
      <w:r>
        <w:rPr>
          <w:bCs/>
          <w:sz w:val="24"/>
          <w:szCs w:val="24"/>
        </w:rPr>
        <w:t>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536DEA" w:rsidRDefault="00536DEA" w:rsidP="00536DEA">
      <w:pPr>
        <w:ind w:firstLine="709"/>
        <w:jc w:val="both"/>
        <w:rPr>
          <w:b/>
          <w:bCs/>
          <w:sz w:val="24"/>
          <w:szCs w:val="24"/>
        </w:rPr>
      </w:pPr>
    </w:p>
    <w:p w:rsidR="00536DEA" w:rsidRDefault="00536DEA" w:rsidP="00536DEA">
      <w:pPr>
        <w:autoSpaceDE w:val="0"/>
        <w:autoSpaceDN w:val="0"/>
        <w:adjustRightInd w:val="0"/>
        <w:jc w:val="center"/>
        <w:outlineLvl w:val="0"/>
        <w:rPr>
          <w:sz w:val="24"/>
          <w:szCs w:val="24"/>
        </w:rPr>
      </w:pPr>
      <w:r>
        <w:rPr>
          <w:sz w:val="24"/>
          <w:szCs w:val="24"/>
        </w:rPr>
        <w:t>2. ПРЕДМЕТ ДОГОВОРА</w:t>
      </w:r>
    </w:p>
    <w:p w:rsidR="00536DEA" w:rsidRDefault="00536DEA" w:rsidP="00536DEA">
      <w:pPr>
        <w:autoSpaceDE w:val="0"/>
        <w:autoSpaceDN w:val="0"/>
        <w:adjustRightInd w:val="0"/>
        <w:ind w:firstLine="709"/>
        <w:jc w:val="both"/>
        <w:rPr>
          <w:sz w:val="24"/>
          <w:szCs w:val="24"/>
        </w:rPr>
      </w:pPr>
    </w:p>
    <w:p w:rsidR="00536DEA" w:rsidRDefault="00536DEA" w:rsidP="00536DEA">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rPr>
          <w:color w:val="000000" w:themeColor="text1"/>
          <w:sz w:val="24"/>
          <w:szCs w:val="24"/>
        </w:rPr>
        <w:lastRenderedPageBreak/>
        <w:t xml:space="preserve">пользующимся помещениями в этом доме лицам или в случаях, предусмотренных </w:t>
      </w:r>
      <w:hyperlink r:id="rId17" w:history="1">
        <w:r>
          <w:rPr>
            <w:rStyle w:val="a3"/>
            <w:color w:val="000000" w:themeColor="text1"/>
            <w:sz w:val="24"/>
            <w:szCs w:val="24"/>
          </w:rPr>
          <w:t>статьей 157.2</w:t>
        </w:r>
      </w:hyperlink>
      <w:r>
        <w:rPr>
          <w:color w:val="000000" w:themeColor="text1"/>
          <w:sz w:val="24"/>
          <w:szCs w:val="24"/>
        </w:rPr>
        <w:t xml:space="preserve"> 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w:t>
      </w:r>
      <w:r>
        <w:rPr>
          <w:sz w:val="24"/>
          <w:szCs w:val="24"/>
        </w:rPr>
        <w:t>домом деятельность. Вопросы капитального ремонта Многоквартирного дома регулируются отдельным договором.</w:t>
      </w:r>
    </w:p>
    <w:p w:rsidR="00536DEA" w:rsidRDefault="00536DEA" w:rsidP="00536DEA">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536DEA" w:rsidRDefault="00536DEA" w:rsidP="00536DEA">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собственника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536DEA" w:rsidRDefault="00536DEA" w:rsidP="00536DEA">
      <w:pPr>
        <w:pStyle w:val="ConsPlusNormal"/>
        <w:ind w:firstLine="709"/>
        <w:jc w:val="both"/>
        <w:rPr>
          <w:sz w:val="24"/>
          <w:szCs w:val="24"/>
        </w:rPr>
      </w:pPr>
      <w:r>
        <w:rPr>
          <w:sz w:val="24"/>
          <w:szCs w:val="24"/>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536DEA" w:rsidRDefault="00536DEA" w:rsidP="00536DEA">
      <w:pPr>
        <w:pStyle w:val="ConsPlusNormal"/>
        <w:ind w:firstLine="709"/>
        <w:jc w:val="both"/>
        <w:rPr>
          <w:sz w:val="24"/>
          <w:szCs w:val="24"/>
        </w:rPr>
      </w:pPr>
      <w:r>
        <w:rPr>
          <w:sz w:val="24"/>
          <w:szCs w:val="24"/>
        </w:rPr>
        <w:t xml:space="preserve">2.5. Информация обо всех нанимателя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(нанимателей) помещений).    </w:t>
      </w:r>
    </w:p>
    <w:p w:rsidR="00536DEA" w:rsidRDefault="00536DEA" w:rsidP="00536DEA">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Собственника помещений.</w:t>
      </w:r>
    </w:p>
    <w:p w:rsidR="00536DEA" w:rsidRDefault="00536DEA" w:rsidP="00536DEA">
      <w:pPr>
        <w:autoSpaceDE w:val="0"/>
        <w:autoSpaceDN w:val="0"/>
        <w:adjustRightInd w:val="0"/>
        <w:ind w:firstLine="709"/>
        <w:jc w:val="both"/>
        <w:rPr>
          <w:rFonts w:eastAsiaTheme="minorHAnsi"/>
          <w:sz w:val="24"/>
          <w:szCs w:val="24"/>
          <w:lang w:eastAsia="en-US"/>
        </w:rPr>
      </w:pPr>
    </w:p>
    <w:p w:rsidR="00536DEA" w:rsidRDefault="00536DEA" w:rsidP="00536DEA">
      <w:pPr>
        <w:pStyle w:val="ConsPlusNormal"/>
        <w:jc w:val="center"/>
        <w:outlineLvl w:val="0"/>
        <w:rPr>
          <w:caps/>
          <w:sz w:val="24"/>
          <w:szCs w:val="24"/>
        </w:rPr>
      </w:pPr>
      <w:r>
        <w:rPr>
          <w:caps/>
          <w:sz w:val="24"/>
          <w:szCs w:val="24"/>
        </w:rPr>
        <w:t>3. Права и обязанности сторон по Договору</w:t>
      </w:r>
    </w:p>
    <w:p w:rsidR="00536DEA" w:rsidRDefault="00536DEA" w:rsidP="00536DEA">
      <w:pPr>
        <w:pStyle w:val="ConsPlusNormal"/>
        <w:ind w:firstLine="709"/>
        <w:jc w:val="both"/>
        <w:rPr>
          <w:sz w:val="24"/>
          <w:szCs w:val="24"/>
        </w:rPr>
      </w:pPr>
    </w:p>
    <w:p w:rsidR="00536DEA" w:rsidRDefault="00536DEA" w:rsidP="00536DEA">
      <w:pPr>
        <w:pStyle w:val="ConsPlusNormal"/>
        <w:ind w:firstLine="709"/>
        <w:jc w:val="both"/>
        <w:rPr>
          <w:sz w:val="24"/>
          <w:szCs w:val="24"/>
        </w:rPr>
      </w:pPr>
      <w:r>
        <w:rPr>
          <w:sz w:val="24"/>
          <w:szCs w:val="24"/>
        </w:rPr>
        <w:t>3.1. Управляющая организация обязана:</w:t>
      </w:r>
    </w:p>
    <w:p w:rsidR="00536DEA" w:rsidRDefault="00536DEA" w:rsidP="00536DEA">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536DEA" w:rsidRDefault="00536DEA" w:rsidP="00536DEA">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536DEA" w:rsidRDefault="00536DEA" w:rsidP="00536DEA">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536DEA" w:rsidRDefault="00536DEA" w:rsidP="00536DEA">
      <w:pPr>
        <w:pStyle w:val="ConsPlusNormal"/>
        <w:ind w:firstLine="709"/>
        <w:jc w:val="both"/>
        <w:rPr>
          <w:sz w:val="24"/>
          <w:szCs w:val="24"/>
        </w:rPr>
      </w:pPr>
      <w:bookmarkStart w:id="6" w:name="P161"/>
      <w:bookmarkEnd w:id="6"/>
      <w:r>
        <w:rPr>
          <w:sz w:val="24"/>
          <w:szCs w:val="24"/>
        </w:rPr>
        <w:t>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rsidR="00536DEA" w:rsidRDefault="00536DEA" w:rsidP="00536DEA">
      <w:pPr>
        <w:pStyle w:val="ConsPlusNormal"/>
        <w:ind w:firstLine="709"/>
        <w:jc w:val="both"/>
        <w:rPr>
          <w:sz w:val="24"/>
          <w:szCs w:val="24"/>
        </w:rPr>
      </w:pPr>
      <w:r>
        <w:rPr>
          <w:sz w:val="24"/>
          <w:szCs w:val="24"/>
        </w:rPr>
        <w:t>3.1.5. Организовывать и вести прием нанимателей помещений и потребителей по вопросам, касающимся управления многоквартирным домом.</w:t>
      </w:r>
    </w:p>
    <w:p w:rsidR="00536DEA" w:rsidRDefault="00536DEA" w:rsidP="00536DEA">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установленные Договором.</w:t>
      </w:r>
    </w:p>
    <w:p w:rsidR="00536DEA" w:rsidRDefault="00536DEA" w:rsidP="00536DEA">
      <w:pPr>
        <w:pStyle w:val="ConsPlusNormal"/>
        <w:ind w:firstLine="709"/>
        <w:jc w:val="both"/>
        <w:rPr>
          <w:sz w:val="24"/>
          <w:szCs w:val="24"/>
        </w:rPr>
      </w:pPr>
      <w:r>
        <w:rPr>
          <w:sz w:val="24"/>
          <w:szCs w:val="24"/>
        </w:rPr>
        <w:lastRenderedPageBreak/>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536DEA" w:rsidRDefault="00536DEA" w:rsidP="00536DEA">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536DEA" w:rsidRDefault="00536DEA" w:rsidP="00536DEA">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536DEA" w:rsidRDefault="00536DEA" w:rsidP="00536DEA">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536DEA" w:rsidRDefault="00536DEA" w:rsidP="00536DEA">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536DEA" w:rsidRDefault="00536DEA" w:rsidP="00536DEA">
      <w:pPr>
        <w:pStyle w:val="ConsPlusNormal"/>
        <w:ind w:firstLine="709"/>
        <w:jc w:val="both"/>
        <w:rPr>
          <w:sz w:val="24"/>
          <w:szCs w:val="24"/>
        </w:rPr>
      </w:pPr>
      <w:r>
        <w:rPr>
          <w:sz w:val="24"/>
          <w:szCs w:val="24"/>
        </w:rPr>
        <w:t>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жалобы либо об отказе в ее удовлетворении с указанием причин отказа.</w:t>
      </w:r>
    </w:p>
    <w:p w:rsidR="00536DEA" w:rsidRDefault="00536DEA" w:rsidP="00536DEA">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536DEA" w:rsidRDefault="00536DEA" w:rsidP="00536DEA">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 xml:space="preserve">3.1.15. Управляющая организация обязана произвести текущий ремонт общего имущества, в соответствии с постановлением Правительства №491 от 13.08.2006, п.3.2.9.постановления Госстроя №170 и сдать работы по акту приема-передачи </w:t>
      </w:r>
      <w:r>
        <w:rPr>
          <w:rFonts w:eastAsiaTheme="minorHAnsi"/>
          <w:sz w:val="24"/>
          <w:szCs w:val="24"/>
          <w:lang w:eastAsia="en-US"/>
        </w:rPr>
        <w:lastRenderedPageBreak/>
        <w:t>собственнику.  Текущий ремонт общего имущества должен быть проведен в период 2024-2025гг.</w:t>
      </w:r>
    </w:p>
    <w:p w:rsidR="00536DEA" w:rsidRDefault="00536DEA" w:rsidP="00536DEA">
      <w:pPr>
        <w:pStyle w:val="ConsPlusNormal"/>
        <w:ind w:firstLine="709"/>
        <w:jc w:val="both"/>
        <w:rPr>
          <w:sz w:val="24"/>
          <w:szCs w:val="24"/>
        </w:rPr>
      </w:pPr>
      <w:r>
        <w:rPr>
          <w:sz w:val="24"/>
          <w:szCs w:val="24"/>
        </w:rPr>
        <w:t>3.2. Управляющая организация вправе:</w:t>
      </w:r>
    </w:p>
    <w:p w:rsidR="00536DEA" w:rsidRDefault="00536DEA" w:rsidP="00536DEA">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536DEA" w:rsidRDefault="00536DEA" w:rsidP="00536DEA">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536DEA" w:rsidRDefault="00536DEA" w:rsidP="00536DEA">
      <w:pPr>
        <w:pStyle w:val="ConsPlusNormal"/>
        <w:ind w:firstLine="709"/>
        <w:jc w:val="both"/>
        <w:rPr>
          <w:color w:val="000000" w:themeColor="text1"/>
          <w:sz w:val="24"/>
          <w:szCs w:val="24"/>
        </w:rPr>
      </w:pPr>
      <w:r>
        <w:rPr>
          <w:sz w:val="24"/>
          <w:szCs w:val="24"/>
        </w:rPr>
        <w:t xml:space="preserve">3.2.3. Приостанавливать или ограничивать </w:t>
      </w:r>
      <w:r>
        <w:rPr>
          <w:color w:val="000000" w:themeColor="text1"/>
          <w:sz w:val="24"/>
          <w:szCs w:val="24"/>
        </w:rPr>
        <w:t xml:space="preserve">предоставление коммунальных услуг потребителям в соответствии с порядком, установленным </w:t>
      </w:r>
      <w:hyperlink r:id="rId18"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w:t>
      </w:r>
    </w:p>
    <w:p w:rsidR="00536DEA" w:rsidRDefault="00536DEA" w:rsidP="00536DEA">
      <w:pPr>
        <w:pStyle w:val="ConsPlusNormal"/>
        <w:ind w:firstLine="709"/>
        <w:jc w:val="both"/>
        <w:rPr>
          <w:color w:val="000000" w:themeColor="text1"/>
          <w:sz w:val="24"/>
          <w:szCs w:val="24"/>
        </w:rPr>
      </w:pPr>
      <w:r>
        <w:rPr>
          <w:color w:val="000000" w:themeColor="text1"/>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536DEA" w:rsidRDefault="00536DEA" w:rsidP="00536DEA">
      <w:pPr>
        <w:pStyle w:val="ConsPlusNormal"/>
        <w:ind w:firstLine="709"/>
        <w:jc w:val="both"/>
        <w:rPr>
          <w:sz w:val="24"/>
          <w:szCs w:val="24"/>
        </w:rPr>
      </w:pPr>
      <w:bookmarkStart w:id="7" w:name="P178"/>
      <w:bookmarkEnd w:id="7"/>
      <w:r>
        <w:rPr>
          <w:color w:val="000000" w:themeColor="text1"/>
          <w:sz w:val="24"/>
          <w:szCs w:val="24"/>
        </w:rPr>
        <w:t xml:space="preserve">3.2.5. Требовать допуска в заранее согласованное с собственником (нанимателем)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9"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w:t>
      </w:r>
      <w:r>
        <w:rPr>
          <w:sz w:val="24"/>
          <w:szCs w:val="24"/>
        </w:rPr>
        <w:t>услуг.</w:t>
      </w:r>
    </w:p>
    <w:p w:rsidR="00536DEA" w:rsidRDefault="00536DEA" w:rsidP="00536DEA">
      <w:pPr>
        <w:pStyle w:val="ConsPlusNormal"/>
        <w:ind w:firstLine="709"/>
        <w:jc w:val="both"/>
        <w:rPr>
          <w:sz w:val="24"/>
          <w:szCs w:val="24"/>
        </w:rPr>
      </w:pPr>
      <w:r>
        <w:rPr>
          <w:sz w:val="24"/>
          <w:szCs w:val="24"/>
        </w:rPr>
        <w:t>3.2.6. Требовать от нанимателя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536DEA" w:rsidRDefault="00536DEA" w:rsidP="00536DEA">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536DEA" w:rsidRDefault="00536DEA" w:rsidP="00536DEA">
      <w:pPr>
        <w:pStyle w:val="ConsPlusNormal"/>
        <w:ind w:firstLine="709"/>
        <w:jc w:val="both"/>
        <w:rPr>
          <w:sz w:val="24"/>
          <w:szCs w:val="24"/>
        </w:rPr>
      </w:pPr>
      <w:r>
        <w:rPr>
          <w:sz w:val="24"/>
          <w:szCs w:val="24"/>
        </w:rPr>
        <w:t>3.2.8. Осуществлять иные права, предусмотренные Договором и законодательством РФ.</w:t>
      </w:r>
    </w:p>
    <w:p w:rsidR="00536DEA" w:rsidRDefault="00536DEA" w:rsidP="00536DEA">
      <w:pPr>
        <w:pStyle w:val="ConsPlusNormal"/>
        <w:ind w:firstLine="709"/>
        <w:jc w:val="both"/>
        <w:rPr>
          <w:sz w:val="24"/>
          <w:szCs w:val="24"/>
        </w:rPr>
      </w:pPr>
      <w:r>
        <w:rPr>
          <w:sz w:val="24"/>
          <w:szCs w:val="24"/>
        </w:rPr>
        <w:t>3.3. Наниматели и иные потребители обязаны:</w:t>
      </w:r>
    </w:p>
    <w:p w:rsidR="00536DEA" w:rsidRDefault="00536DEA" w:rsidP="00536DEA">
      <w:pPr>
        <w:pStyle w:val="ConsPlusNormal"/>
        <w:ind w:firstLine="709"/>
        <w:jc w:val="both"/>
        <w:rPr>
          <w:color w:val="000000" w:themeColor="text1"/>
          <w:sz w:val="24"/>
          <w:szCs w:val="24"/>
        </w:rPr>
      </w:pPr>
      <w:r>
        <w:rPr>
          <w:sz w:val="24"/>
          <w:szCs w:val="24"/>
        </w:rPr>
        <w:t>3.3</w:t>
      </w:r>
      <w:r>
        <w:rPr>
          <w:color w:val="000000" w:themeColor="text1"/>
          <w:sz w:val="24"/>
          <w:szCs w:val="24"/>
        </w:rPr>
        <w:t>.1. Своевременно и полностью вносить плату по Договору.</w:t>
      </w:r>
    </w:p>
    <w:p w:rsidR="00536DEA" w:rsidRDefault="00536DEA" w:rsidP="00536DEA">
      <w:pPr>
        <w:pStyle w:val="ConsPlusNormal"/>
        <w:ind w:firstLine="709"/>
        <w:jc w:val="both"/>
        <w:rPr>
          <w:color w:val="000000" w:themeColor="text1"/>
          <w:sz w:val="24"/>
          <w:szCs w:val="24"/>
        </w:rPr>
      </w:pPr>
      <w:r>
        <w:rPr>
          <w:color w:val="000000" w:themeColor="text1"/>
          <w:sz w:val="24"/>
          <w:szCs w:val="24"/>
        </w:rPr>
        <w:t xml:space="preserve">3.3.2.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0"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w:t>
      </w:r>
    </w:p>
    <w:p w:rsidR="00536DEA" w:rsidRDefault="00536DEA" w:rsidP="00536DEA">
      <w:pPr>
        <w:pStyle w:val="ConsPlusNormal"/>
        <w:ind w:firstLine="709"/>
        <w:jc w:val="both"/>
        <w:rPr>
          <w:color w:val="000000" w:themeColor="text1"/>
          <w:sz w:val="24"/>
          <w:szCs w:val="24"/>
        </w:rPr>
      </w:pPr>
      <w:r>
        <w:rPr>
          <w:color w:val="000000" w:themeColor="text1"/>
          <w:sz w:val="24"/>
          <w:szCs w:val="24"/>
        </w:rPr>
        <w:t xml:space="preserve">3.3.3. Обеспечивать доступ представителей Управляющей организации в принадлежащее ему (используемое им) помещение в случаях и в порядке, указанных в </w:t>
      </w:r>
      <w:hyperlink r:id="rId21" w:anchor="P178" w:history="1">
        <w:proofErr w:type="spellStart"/>
        <w:r>
          <w:rPr>
            <w:rStyle w:val="a3"/>
            <w:color w:val="000000" w:themeColor="text1"/>
            <w:sz w:val="24"/>
            <w:szCs w:val="24"/>
          </w:rPr>
          <w:t>пп</w:t>
        </w:r>
        <w:proofErr w:type="spellEnd"/>
        <w:r>
          <w:rPr>
            <w:rStyle w:val="a3"/>
            <w:color w:val="000000" w:themeColor="text1"/>
            <w:sz w:val="24"/>
            <w:szCs w:val="24"/>
          </w:rPr>
          <w:t>. 3.2.5</w:t>
        </w:r>
      </w:hyperlink>
      <w:r>
        <w:rPr>
          <w:color w:val="000000" w:themeColor="text1"/>
          <w:sz w:val="24"/>
          <w:szCs w:val="24"/>
        </w:rPr>
        <w:t xml:space="preserve"> Договора.</w:t>
      </w:r>
    </w:p>
    <w:p w:rsidR="00536DEA" w:rsidRDefault="00536DEA" w:rsidP="00536DEA">
      <w:pPr>
        <w:pStyle w:val="ConsPlusNormal"/>
        <w:ind w:firstLine="709"/>
        <w:jc w:val="both"/>
        <w:rPr>
          <w:sz w:val="24"/>
          <w:szCs w:val="24"/>
        </w:rPr>
      </w:pPr>
      <w:r>
        <w:rPr>
          <w:color w:val="000000" w:themeColor="text1"/>
          <w:sz w:val="24"/>
          <w:szCs w:val="24"/>
        </w:rPr>
        <w:t>3.3.4.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536DEA" w:rsidRDefault="00536DEA" w:rsidP="00536DEA">
      <w:pPr>
        <w:pStyle w:val="ConsPlusNormal"/>
        <w:ind w:firstLine="709"/>
        <w:jc w:val="both"/>
        <w:rPr>
          <w:color w:val="000000" w:themeColor="text1"/>
          <w:sz w:val="24"/>
          <w:szCs w:val="24"/>
        </w:rPr>
      </w:pPr>
      <w:r>
        <w:rPr>
          <w:sz w:val="24"/>
          <w:szCs w:val="24"/>
        </w:rPr>
        <w:t xml:space="preserve">3.3.5.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3.3.6.</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lastRenderedPageBreak/>
        <w:t>3.3.7.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536DEA" w:rsidRDefault="00536DEA" w:rsidP="00536DEA">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3.3.8.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536DEA" w:rsidRDefault="00536DEA" w:rsidP="00536DEA">
      <w:pPr>
        <w:pStyle w:val="ConsPlusNormal"/>
        <w:ind w:firstLine="709"/>
        <w:jc w:val="both"/>
        <w:rPr>
          <w:sz w:val="24"/>
          <w:szCs w:val="24"/>
        </w:rPr>
      </w:pPr>
      <w:r>
        <w:rPr>
          <w:sz w:val="24"/>
          <w:szCs w:val="24"/>
        </w:rPr>
        <w:t>3.4. Собственники помещений и иные потребители имеют право:</w:t>
      </w:r>
    </w:p>
    <w:p w:rsidR="00536DEA" w:rsidRDefault="00536DEA" w:rsidP="00536DEA">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536DEA" w:rsidRDefault="00536DEA" w:rsidP="00536DEA">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36DEA" w:rsidRDefault="00536DEA" w:rsidP="00536DEA">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536DEA" w:rsidRDefault="00536DEA" w:rsidP="00536DEA">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536DEA" w:rsidRDefault="00536DEA" w:rsidP="00536DEA">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536DEA" w:rsidRDefault="00536DEA" w:rsidP="00536DEA">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536DEA" w:rsidRDefault="00536DEA" w:rsidP="00536DEA">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536DEA" w:rsidRDefault="00536DEA" w:rsidP="00536DEA">
      <w:pPr>
        <w:pStyle w:val="ConsPlusNormal"/>
        <w:ind w:firstLine="709"/>
        <w:jc w:val="both"/>
        <w:rPr>
          <w:sz w:val="24"/>
          <w:szCs w:val="24"/>
        </w:rPr>
      </w:pPr>
      <w:r>
        <w:rPr>
          <w:sz w:val="24"/>
          <w:szCs w:val="24"/>
        </w:rPr>
        <w:t xml:space="preserve">3.4.8. Осуществлять контроль собственником помещений за выполнением Управляющей организацией ее обязательств по Договору. </w:t>
      </w:r>
    </w:p>
    <w:p w:rsidR="00536DEA" w:rsidRDefault="00536DEA" w:rsidP="00536DEA">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536DEA" w:rsidRDefault="00536DEA" w:rsidP="00536DEA">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536DEA" w:rsidRDefault="00536DEA" w:rsidP="00536DEA">
      <w:pPr>
        <w:jc w:val="center"/>
        <w:rPr>
          <w:bCs/>
          <w:caps/>
          <w:sz w:val="24"/>
          <w:szCs w:val="24"/>
        </w:rPr>
      </w:pPr>
    </w:p>
    <w:p w:rsidR="00536DEA" w:rsidRDefault="00536DEA" w:rsidP="00536DEA">
      <w:pPr>
        <w:jc w:val="center"/>
        <w:rPr>
          <w:bCs/>
          <w:caps/>
          <w:sz w:val="24"/>
          <w:szCs w:val="24"/>
        </w:rPr>
      </w:pPr>
      <w:r>
        <w:rPr>
          <w:bCs/>
          <w:caps/>
          <w:sz w:val="24"/>
          <w:szCs w:val="24"/>
        </w:rPr>
        <w:t>4. Цена договора</w:t>
      </w:r>
    </w:p>
    <w:p w:rsidR="00536DEA" w:rsidRDefault="00536DEA" w:rsidP="00536DEA">
      <w:pPr>
        <w:tabs>
          <w:tab w:val="left" w:pos="720"/>
        </w:tabs>
        <w:ind w:firstLine="709"/>
        <w:jc w:val="both"/>
        <w:rPr>
          <w:sz w:val="24"/>
          <w:szCs w:val="24"/>
        </w:rPr>
      </w:pPr>
    </w:p>
    <w:p w:rsidR="00536DEA" w:rsidRDefault="00536DEA" w:rsidP="00536DEA">
      <w:pPr>
        <w:widowControl w:val="0"/>
        <w:suppressAutoHyphens/>
        <w:autoSpaceDE w:val="0"/>
        <w:autoSpaceDN w:val="0"/>
        <w:adjustRightInd w:val="0"/>
        <w:ind w:firstLine="709"/>
        <w:jc w:val="both"/>
        <w:rPr>
          <w:rFonts w:eastAsia="Calibri"/>
          <w:color w:val="000000" w:themeColor="text1"/>
          <w:sz w:val="24"/>
          <w:szCs w:val="24"/>
        </w:rPr>
      </w:pPr>
      <w:r>
        <w:rPr>
          <w:sz w:val="24"/>
          <w:szCs w:val="24"/>
        </w:rPr>
        <w:t>4.1</w:t>
      </w:r>
      <w:bookmarkStart w:id="8" w:name="P124"/>
      <w:bookmarkEnd w:id="8"/>
      <w:r>
        <w:rPr>
          <w:sz w:val="24"/>
          <w:szCs w:val="24"/>
        </w:rPr>
        <w:t xml:space="preserve">. </w:t>
      </w:r>
      <w:r>
        <w:rPr>
          <w:rFonts w:eastAsia="Calibri"/>
          <w:sz w:val="24"/>
          <w:szCs w:val="24"/>
        </w:rPr>
        <w:t xml:space="preserve">Размер платы собственников (нанимателей) за содержание общего имущества в многоквартирном доме устанавливается в соответствии с долей в праве общей </w:t>
      </w:r>
      <w:r>
        <w:rPr>
          <w:rFonts w:eastAsia="Calibri"/>
          <w:sz w:val="24"/>
          <w:szCs w:val="24"/>
        </w:rPr>
        <w:lastRenderedPageBreak/>
        <w:t xml:space="preserve">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Pr>
          <w:rFonts w:eastAsia="Calibri"/>
          <w:color w:val="000000" w:themeColor="text1"/>
          <w:sz w:val="24"/>
          <w:szCs w:val="24"/>
        </w:rPr>
        <w:t xml:space="preserve">согласно </w:t>
      </w:r>
      <w:hyperlink r:id="rId22" w:history="1">
        <w:r>
          <w:rPr>
            <w:rStyle w:val="a3"/>
            <w:rFonts w:eastAsia="Calibri"/>
            <w:color w:val="000000" w:themeColor="text1"/>
            <w:sz w:val="24"/>
            <w:szCs w:val="24"/>
          </w:rPr>
          <w:t>ст. ст. 249</w:t>
        </w:r>
      </w:hyperlink>
      <w:r>
        <w:rPr>
          <w:rFonts w:eastAsia="Calibri"/>
          <w:color w:val="000000" w:themeColor="text1"/>
          <w:sz w:val="24"/>
          <w:szCs w:val="24"/>
        </w:rPr>
        <w:t xml:space="preserve">, </w:t>
      </w:r>
      <w:hyperlink r:id="rId23" w:history="1">
        <w:r>
          <w:rPr>
            <w:rStyle w:val="a3"/>
            <w:rFonts w:eastAsia="Calibri"/>
            <w:color w:val="000000" w:themeColor="text1"/>
            <w:sz w:val="24"/>
            <w:szCs w:val="24"/>
          </w:rPr>
          <w:t>289</w:t>
        </w:r>
      </w:hyperlink>
      <w:r>
        <w:rPr>
          <w:rFonts w:eastAsia="Calibri"/>
          <w:color w:val="000000" w:themeColor="text1"/>
          <w:sz w:val="24"/>
          <w:szCs w:val="24"/>
        </w:rPr>
        <w:t xml:space="preserve"> ГК РФ и </w:t>
      </w:r>
      <w:hyperlink r:id="rId24" w:history="1">
        <w:r>
          <w:rPr>
            <w:rStyle w:val="a3"/>
            <w:rFonts w:eastAsia="Calibri"/>
            <w:color w:val="000000" w:themeColor="text1"/>
            <w:sz w:val="24"/>
            <w:szCs w:val="24"/>
          </w:rPr>
          <w:t>ст. ст. 37</w:t>
        </w:r>
      </w:hyperlink>
      <w:r>
        <w:rPr>
          <w:rFonts w:eastAsia="Calibri"/>
          <w:color w:val="000000" w:themeColor="text1"/>
          <w:sz w:val="24"/>
          <w:szCs w:val="24"/>
        </w:rPr>
        <w:t xml:space="preserve">, </w:t>
      </w:r>
      <w:hyperlink r:id="rId25" w:history="1">
        <w:r>
          <w:rPr>
            <w:rStyle w:val="a3"/>
            <w:rFonts w:eastAsia="Calibri"/>
            <w:color w:val="000000" w:themeColor="text1"/>
            <w:sz w:val="24"/>
            <w:szCs w:val="24"/>
          </w:rPr>
          <w:t>39</w:t>
        </w:r>
      </w:hyperlink>
      <w:r>
        <w:rPr>
          <w:rFonts w:eastAsia="Calibri"/>
          <w:color w:val="000000" w:themeColor="text1"/>
          <w:sz w:val="24"/>
          <w:szCs w:val="24"/>
        </w:rPr>
        <w:t xml:space="preserve"> ЖК РФ.</w:t>
      </w:r>
    </w:p>
    <w:p w:rsidR="00536DEA" w:rsidRDefault="00536DEA" w:rsidP="00536DEA">
      <w:pPr>
        <w:widowControl w:val="0"/>
        <w:suppressAutoHyphens/>
        <w:autoSpaceDE w:val="0"/>
        <w:autoSpaceDN w:val="0"/>
        <w:adjustRightInd w:val="0"/>
        <w:ind w:firstLine="709"/>
        <w:jc w:val="both"/>
        <w:rPr>
          <w:rFonts w:eastAsia="Calibri"/>
          <w:color w:val="000000" w:themeColor="text1"/>
          <w:sz w:val="24"/>
          <w:szCs w:val="24"/>
        </w:rPr>
      </w:pPr>
      <w:r>
        <w:rPr>
          <w:rFonts w:eastAsia="Calibri"/>
          <w:color w:val="000000" w:themeColor="text1"/>
          <w:sz w:val="24"/>
          <w:szCs w:val="24"/>
        </w:rPr>
        <w:t xml:space="preserve">4.2. Размер платы для Собственника (нанимателя)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Pr>
            <w:rFonts w:eastAsia="Calibri"/>
            <w:color w:val="000000" w:themeColor="text1"/>
            <w:sz w:val="24"/>
            <w:szCs w:val="24"/>
          </w:rPr>
          <w:t>1 кв. метр</w:t>
        </w:r>
      </w:smartTag>
      <w:r>
        <w:rPr>
          <w:rFonts w:eastAsia="Calibri"/>
          <w:color w:val="000000" w:themeColor="text1"/>
          <w:sz w:val="24"/>
          <w:szCs w:val="24"/>
        </w:rPr>
        <w:t xml:space="preserve"> в месяц, устанавливаемым органами государственной власти на очередной календарный год в соответствии с Приложением №2 к настоящему договору управления. </w:t>
      </w:r>
    </w:p>
    <w:p w:rsidR="00536DEA" w:rsidRDefault="00536DEA" w:rsidP="00536DEA">
      <w:pPr>
        <w:autoSpaceDE w:val="0"/>
        <w:autoSpaceDN w:val="0"/>
        <w:adjustRightInd w:val="0"/>
        <w:ind w:firstLine="709"/>
        <w:jc w:val="both"/>
        <w:rPr>
          <w:color w:val="000000" w:themeColor="text1"/>
          <w:sz w:val="24"/>
          <w:szCs w:val="24"/>
        </w:rPr>
      </w:pPr>
      <w:r>
        <w:rPr>
          <w:color w:val="000000" w:themeColor="text1"/>
          <w:sz w:val="24"/>
          <w:szCs w:val="24"/>
        </w:rPr>
        <w:t>4.3. Ежемесячная плата Собственника (нанимателя) за содержание и ремонт общего имущества в Многоквартирном доме определяется как произведение общей площади его помещений на размер платы за 1 кв. метр такой площади в месяц.</w:t>
      </w:r>
    </w:p>
    <w:p w:rsidR="00536DEA" w:rsidRDefault="00536DEA" w:rsidP="00536DEA">
      <w:pPr>
        <w:autoSpaceDE w:val="0"/>
        <w:autoSpaceDN w:val="0"/>
        <w:adjustRightInd w:val="0"/>
        <w:ind w:firstLine="709"/>
        <w:jc w:val="both"/>
        <w:rPr>
          <w:color w:val="000000" w:themeColor="text1"/>
          <w:sz w:val="24"/>
          <w:szCs w:val="24"/>
        </w:rPr>
      </w:pPr>
      <w:r>
        <w:rPr>
          <w:color w:val="000000" w:themeColor="text1"/>
          <w:sz w:val="24"/>
          <w:szCs w:val="24"/>
        </w:rPr>
        <w:t xml:space="preserve">Размер платы может быть уменьшен для внесения Собственником (нанимателем) в соответствии с </w:t>
      </w:r>
      <w:hyperlink r:id="rId26" w:history="1">
        <w:r>
          <w:rPr>
            <w:rStyle w:val="a3"/>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27" w:history="1">
        <w:r>
          <w:rPr>
            <w:rStyle w:val="a3"/>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 в порядке, установленном органами государственной власти.</w:t>
      </w:r>
    </w:p>
    <w:p w:rsidR="00536DEA" w:rsidRDefault="00536DEA" w:rsidP="00536DEA">
      <w:pPr>
        <w:autoSpaceDE w:val="0"/>
        <w:autoSpaceDN w:val="0"/>
        <w:adjustRightInd w:val="0"/>
        <w:ind w:firstLine="709"/>
        <w:jc w:val="both"/>
        <w:rPr>
          <w:color w:val="000000" w:themeColor="text1"/>
          <w:sz w:val="24"/>
          <w:szCs w:val="24"/>
        </w:rPr>
      </w:pPr>
      <w:r>
        <w:rPr>
          <w:color w:val="000000" w:themeColor="text1"/>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8"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536DEA" w:rsidRDefault="00536DEA" w:rsidP="00536DEA">
      <w:pPr>
        <w:autoSpaceDE w:val="0"/>
        <w:autoSpaceDN w:val="0"/>
        <w:adjustRightInd w:val="0"/>
        <w:ind w:firstLine="709"/>
        <w:jc w:val="both"/>
        <w:rPr>
          <w:color w:val="000000" w:themeColor="text1"/>
          <w:sz w:val="24"/>
          <w:szCs w:val="24"/>
        </w:rPr>
      </w:pPr>
      <w:r>
        <w:rPr>
          <w:color w:val="000000" w:themeColor="text1"/>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536DEA" w:rsidRDefault="00536DEA" w:rsidP="00536DEA">
      <w:pPr>
        <w:autoSpaceDE w:val="0"/>
        <w:autoSpaceDN w:val="0"/>
        <w:adjustRightInd w:val="0"/>
        <w:ind w:firstLine="709"/>
        <w:jc w:val="both"/>
        <w:rPr>
          <w:color w:val="000000" w:themeColor="text1"/>
          <w:sz w:val="24"/>
          <w:szCs w:val="24"/>
        </w:rPr>
      </w:pPr>
      <w:bookmarkStart w:id="9" w:name="Par5"/>
      <w:bookmarkEnd w:id="9"/>
      <w:r>
        <w:rPr>
          <w:color w:val="000000" w:themeColor="text1"/>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536DEA" w:rsidRDefault="00536DEA" w:rsidP="00536DEA">
      <w:pPr>
        <w:autoSpaceDE w:val="0"/>
        <w:autoSpaceDN w:val="0"/>
        <w:adjustRightInd w:val="0"/>
        <w:ind w:firstLine="709"/>
        <w:jc w:val="both"/>
        <w:rPr>
          <w:sz w:val="24"/>
          <w:szCs w:val="24"/>
        </w:rPr>
      </w:pPr>
      <w:r>
        <w:rPr>
          <w:color w:val="000000" w:themeColor="text1"/>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29" w:anchor="Par5" w:history="1">
        <w:r>
          <w:rPr>
            <w:rStyle w:val="a3"/>
            <w:color w:val="000000" w:themeColor="text1"/>
            <w:sz w:val="24"/>
            <w:szCs w:val="24"/>
          </w:rPr>
          <w:t>п. 4.6</w:t>
        </w:r>
      </w:hyperlink>
      <w:r>
        <w:rPr>
          <w:color w:val="000000" w:themeColor="text1"/>
          <w:sz w:val="24"/>
          <w:szCs w:val="24"/>
        </w:rPr>
        <w:t xml:space="preserve"> настоящего Договора) на основании платежных документов, предоставляемых </w:t>
      </w:r>
      <w:r>
        <w:rPr>
          <w:sz w:val="24"/>
          <w:szCs w:val="24"/>
        </w:rPr>
        <w:t>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536DEA" w:rsidRDefault="00536DEA" w:rsidP="00536DEA">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536DEA" w:rsidRDefault="00536DEA" w:rsidP="00536DEA">
      <w:pPr>
        <w:autoSpaceDE w:val="0"/>
        <w:autoSpaceDN w:val="0"/>
        <w:adjustRightInd w:val="0"/>
        <w:ind w:firstLine="709"/>
        <w:jc w:val="both"/>
        <w:rPr>
          <w:sz w:val="24"/>
          <w:szCs w:val="24"/>
        </w:rPr>
      </w:pPr>
      <w:r>
        <w:rPr>
          <w:sz w:val="24"/>
          <w:szCs w:val="24"/>
        </w:rPr>
        <w:lastRenderedPageBreak/>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536DEA" w:rsidRDefault="00536DEA" w:rsidP="00536DEA">
      <w:pPr>
        <w:autoSpaceDE w:val="0"/>
        <w:autoSpaceDN w:val="0"/>
        <w:adjustRightInd w:val="0"/>
        <w:ind w:firstLine="709"/>
        <w:jc w:val="both"/>
        <w:rPr>
          <w:rFonts w:eastAsiaTheme="minorHAnsi"/>
          <w:sz w:val="24"/>
          <w:szCs w:val="24"/>
        </w:rPr>
      </w:pPr>
      <w:r>
        <w:rPr>
          <w:rFonts w:eastAsiaTheme="minorHAnsi"/>
          <w:sz w:val="24"/>
          <w:szCs w:val="24"/>
        </w:rPr>
        <w:t>4.10. Наниматель вносит плату в соответствии с настоящим Договором на расчетный (лицевой, транзитный) счет N ___________ в ______________________ __________________________________________________________________________.</w:t>
      </w:r>
    </w:p>
    <w:p w:rsidR="00536DEA" w:rsidRDefault="00536DEA" w:rsidP="00536DEA">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536DEA" w:rsidRDefault="00536DEA" w:rsidP="00536DEA">
      <w:pPr>
        <w:autoSpaceDE w:val="0"/>
        <w:autoSpaceDN w:val="0"/>
        <w:adjustRightInd w:val="0"/>
        <w:ind w:firstLine="709"/>
        <w:jc w:val="both"/>
        <w:outlineLvl w:val="0"/>
        <w:rPr>
          <w:sz w:val="24"/>
          <w:szCs w:val="24"/>
        </w:rPr>
      </w:pPr>
    </w:p>
    <w:p w:rsidR="00536DEA" w:rsidRDefault="00536DEA" w:rsidP="00536DEA">
      <w:pPr>
        <w:autoSpaceDE w:val="0"/>
        <w:autoSpaceDN w:val="0"/>
        <w:adjustRightInd w:val="0"/>
        <w:ind w:firstLine="709"/>
        <w:jc w:val="both"/>
        <w:rPr>
          <w:sz w:val="24"/>
          <w:szCs w:val="24"/>
        </w:rPr>
      </w:pPr>
      <w:r>
        <w:rPr>
          <w:sz w:val="24"/>
          <w:szCs w:val="24"/>
        </w:rPr>
        <w:t>4.11. Неиспользование помещений Собственником (нанимателей) не является основанием для невнесения платы за помещение и за отопление.</w:t>
      </w:r>
    </w:p>
    <w:p w:rsidR="00536DEA" w:rsidRDefault="00536DEA" w:rsidP="00536DEA">
      <w:pPr>
        <w:autoSpaceDE w:val="0"/>
        <w:autoSpaceDN w:val="0"/>
        <w:adjustRightInd w:val="0"/>
        <w:ind w:firstLine="709"/>
        <w:jc w:val="both"/>
        <w:rPr>
          <w:sz w:val="24"/>
          <w:szCs w:val="24"/>
        </w:rPr>
      </w:pPr>
      <w:r>
        <w:rPr>
          <w:sz w:val="24"/>
          <w:szCs w:val="24"/>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536DEA" w:rsidRDefault="00536DEA" w:rsidP="00536DEA">
      <w:pPr>
        <w:autoSpaceDE w:val="0"/>
        <w:autoSpaceDN w:val="0"/>
        <w:adjustRightInd w:val="0"/>
        <w:ind w:firstLine="709"/>
        <w:jc w:val="both"/>
        <w:rPr>
          <w:color w:val="000000" w:themeColor="text1"/>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w:t>
      </w:r>
      <w:r>
        <w:rPr>
          <w:color w:val="000000" w:themeColor="text1"/>
          <w:sz w:val="24"/>
          <w:szCs w:val="24"/>
        </w:rPr>
        <w:t xml:space="preserve">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0" w:history="1">
        <w:r>
          <w:rPr>
            <w:rStyle w:val="a3"/>
            <w:color w:val="000000" w:themeColor="text1"/>
            <w:sz w:val="24"/>
            <w:szCs w:val="24"/>
          </w:rPr>
          <w:t>Правилами</w:t>
        </w:r>
      </w:hyperlink>
      <w:r>
        <w:rPr>
          <w:color w:val="000000" w:themeColor="text1"/>
          <w:sz w:val="24"/>
          <w:szCs w:val="24"/>
        </w:rPr>
        <w:t xml:space="preserve"> содержания общего имущества в многоквартирном доме и </w:t>
      </w:r>
      <w:hyperlink r:id="rId31" w:history="1">
        <w:r>
          <w:rPr>
            <w:rStyle w:val="a3"/>
            <w:color w:val="000000" w:themeColor="text1"/>
            <w:sz w:val="24"/>
            <w:szCs w:val="24"/>
          </w:rPr>
          <w:t>Правилами</w:t>
        </w:r>
      </w:hyperlink>
      <w:r>
        <w:rPr>
          <w:color w:val="000000" w:themeColor="text1"/>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rsidR="00536DEA" w:rsidRDefault="00536DEA" w:rsidP="00536DEA">
      <w:pPr>
        <w:autoSpaceDE w:val="0"/>
        <w:autoSpaceDN w:val="0"/>
        <w:adjustRightInd w:val="0"/>
        <w:ind w:firstLine="709"/>
        <w:jc w:val="both"/>
        <w:rPr>
          <w:color w:val="000000" w:themeColor="text1"/>
          <w:sz w:val="24"/>
          <w:szCs w:val="24"/>
        </w:rPr>
      </w:pPr>
      <w:r>
        <w:rPr>
          <w:color w:val="000000" w:themeColor="text1"/>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536DEA" w:rsidRDefault="00536DEA" w:rsidP="00536DEA">
      <w:pPr>
        <w:autoSpaceDE w:val="0"/>
        <w:autoSpaceDN w:val="0"/>
        <w:adjustRightInd w:val="0"/>
        <w:ind w:firstLine="709"/>
        <w:jc w:val="both"/>
        <w:rPr>
          <w:color w:val="000000" w:themeColor="text1"/>
          <w:sz w:val="24"/>
          <w:szCs w:val="24"/>
        </w:rPr>
      </w:pPr>
      <w:r>
        <w:rPr>
          <w:color w:val="000000" w:themeColor="text1"/>
          <w:sz w:val="24"/>
          <w:szCs w:val="24"/>
        </w:rPr>
        <w:t>4.16. Собственник (наниматель)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536DEA" w:rsidRDefault="00536DEA" w:rsidP="00536DEA">
      <w:pPr>
        <w:autoSpaceDE w:val="0"/>
        <w:autoSpaceDN w:val="0"/>
        <w:adjustRightInd w:val="0"/>
        <w:ind w:firstLine="709"/>
        <w:jc w:val="both"/>
        <w:rPr>
          <w:sz w:val="24"/>
          <w:szCs w:val="24"/>
        </w:rPr>
      </w:pPr>
      <w:r>
        <w:rPr>
          <w:color w:val="000000" w:themeColor="text1"/>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2" w:history="1">
        <w:r>
          <w:rPr>
            <w:rStyle w:val="a3"/>
            <w:color w:val="000000" w:themeColor="text1"/>
            <w:sz w:val="24"/>
            <w:szCs w:val="24"/>
          </w:rPr>
          <w:t>Правилами</w:t>
        </w:r>
      </w:hyperlink>
      <w:r>
        <w:rPr>
          <w:color w:val="000000" w:themeColor="text1"/>
          <w:sz w:val="24"/>
          <w:szCs w:val="24"/>
        </w:rPr>
        <w:t xml:space="preserve"> предоставления коммунальных услуг собственникам и пользователям помещений </w:t>
      </w:r>
      <w:r>
        <w:rPr>
          <w:sz w:val="24"/>
          <w:szCs w:val="24"/>
        </w:rPr>
        <w:t>в многоквартирных домах и жилых домов, утвержденными Постановлением Правительства Российской Федерации от 06.05.2011 N 354.</w:t>
      </w:r>
    </w:p>
    <w:p w:rsidR="00536DEA" w:rsidRDefault="00536DEA" w:rsidP="00536DEA">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536DEA" w:rsidRDefault="00536DEA" w:rsidP="00536DEA">
      <w:pPr>
        <w:autoSpaceDE w:val="0"/>
        <w:autoSpaceDN w:val="0"/>
        <w:adjustRightInd w:val="0"/>
        <w:ind w:firstLine="709"/>
        <w:jc w:val="both"/>
        <w:rPr>
          <w:sz w:val="24"/>
          <w:szCs w:val="24"/>
        </w:rPr>
      </w:pPr>
      <w:r>
        <w:rPr>
          <w:sz w:val="24"/>
          <w:szCs w:val="24"/>
        </w:rPr>
        <w:t xml:space="preserve">4.19. Собственник (наниматель) вправе осуществить предоплату за текущий месяц и более длительные периоды, потребовав от Управляющей организации </w:t>
      </w:r>
      <w:r>
        <w:rPr>
          <w:sz w:val="24"/>
          <w:szCs w:val="24"/>
        </w:rPr>
        <w:lastRenderedPageBreak/>
        <w:t>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536DEA" w:rsidRDefault="00536DEA" w:rsidP="00536DEA">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536DEA" w:rsidRDefault="00536DEA" w:rsidP="00536DEA">
      <w:pPr>
        <w:pStyle w:val="ConsPlusNormal"/>
        <w:ind w:firstLine="709"/>
        <w:jc w:val="both"/>
        <w:rPr>
          <w:sz w:val="24"/>
          <w:szCs w:val="24"/>
        </w:rPr>
      </w:pPr>
    </w:p>
    <w:p w:rsidR="00536DEA" w:rsidRDefault="00536DEA" w:rsidP="00536DEA">
      <w:pPr>
        <w:pStyle w:val="ConsPlusNormal"/>
        <w:jc w:val="center"/>
        <w:outlineLvl w:val="0"/>
        <w:rPr>
          <w:caps/>
          <w:sz w:val="24"/>
          <w:szCs w:val="24"/>
        </w:rPr>
      </w:pPr>
      <w:r>
        <w:rPr>
          <w:caps/>
          <w:sz w:val="24"/>
          <w:szCs w:val="24"/>
        </w:rPr>
        <w:t>5. Порядок взаимодействия собственников помещений</w:t>
      </w:r>
    </w:p>
    <w:p w:rsidR="00536DEA" w:rsidRDefault="00536DEA" w:rsidP="00536DEA">
      <w:pPr>
        <w:pStyle w:val="ConsPlusNormal"/>
        <w:jc w:val="center"/>
        <w:rPr>
          <w:caps/>
          <w:sz w:val="24"/>
          <w:szCs w:val="24"/>
        </w:rPr>
      </w:pPr>
      <w:r>
        <w:rPr>
          <w:caps/>
          <w:sz w:val="24"/>
          <w:szCs w:val="24"/>
        </w:rPr>
        <w:t>и Управляющей организации при осуществлении деятельности</w:t>
      </w:r>
    </w:p>
    <w:p w:rsidR="00536DEA" w:rsidRDefault="00536DEA" w:rsidP="00536DEA">
      <w:pPr>
        <w:pStyle w:val="ConsPlusNormal"/>
        <w:jc w:val="center"/>
        <w:rPr>
          <w:caps/>
          <w:sz w:val="24"/>
          <w:szCs w:val="24"/>
        </w:rPr>
      </w:pPr>
      <w:r>
        <w:rPr>
          <w:caps/>
          <w:sz w:val="24"/>
          <w:szCs w:val="24"/>
        </w:rPr>
        <w:t>по управлению многоквартирным домом</w:t>
      </w:r>
    </w:p>
    <w:p w:rsidR="00536DEA" w:rsidRDefault="00536DEA" w:rsidP="00536DEA">
      <w:pPr>
        <w:pStyle w:val="ConsPlusNormal"/>
        <w:ind w:firstLine="709"/>
        <w:jc w:val="both"/>
        <w:rPr>
          <w:b/>
          <w:sz w:val="24"/>
          <w:szCs w:val="24"/>
        </w:rPr>
      </w:pPr>
    </w:p>
    <w:p w:rsidR="00536DEA" w:rsidRDefault="00536DEA" w:rsidP="00536DEA">
      <w:pPr>
        <w:pStyle w:val="ConsPlusNormal"/>
        <w:ind w:firstLine="709"/>
        <w:jc w:val="both"/>
        <w:rPr>
          <w:sz w:val="24"/>
          <w:szCs w:val="24"/>
        </w:rPr>
      </w:pPr>
      <w:r>
        <w:rPr>
          <w:sz w:val="24"/>
          <w:szCs w:val="24"/>
        </w:rPr>
        <w:t xml:space="preserve">5.1. Собственники (наниматели)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3" w:history="1">
        <w:r>
          <w:rPr>
            <w:rStyle w:val="a3"/>
            <w:color w:val="000000" w:themeColor="text1"/>
            <w:sz w:val="24"/>
            <w:szCs w:val="24"/>
          </w:rPr>
          <w:t>кодексом</w:t>
        </w:r>
      </w:hyperlink>
      <w:r>
        <w:rPr>
          <w:color w:val="000000" w:themeColor="text1"/>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w:t>
      </w:r>
      <w:r>
        <w:rPr>
          <w:sz w:val="24"/>
          <w:szCs w:val="24"/>
        </w:rPr>
        <w:t>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536DEA" w:rsidRDefault="00536DEA" w:rsidP="00536DEA">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536DEA" w:rsidRDefault="00536DEA" w:rsidP="00536DEA">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536DEA" w:rsidRDefault="00536DEA" w:rsidP="00536DEA">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536DEA" w:rsidRDefault="00536DEA" w:rsidP="00536DEA">
      <w:pPr>
        <w:autoSpaceDE w:val="0"/>
        <w:autoSpaceDN w:val="0"/>
        <w:adjustRightInd w:val="0"/>
        <w:ind w:firstLine="709"/>
        <w:jc w:val="both"/>
        <w:rPr>
          <w:sz w:val="24"/>
          <w:szCs w:val="24"/>
        </w:rPr>
      </w:pPr>
      <w:bookmarkStart w:id="10" w:name="Par1"/>
      <w:bookmarkEnd w:id="10"/>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536DEA" w:rsidRDefault="00536DEA" w:rsidP="00536DEA">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указанных в 3.5. настоящего Договора, уведомлять нанимателя (арендатора) о соответствующих изменениях в срок, обеспечивающий исполнение Договора.</w:t>
      </w:r>
    </w:p>
    <w:p w:rsidR="00536DEA" w:rsidRDefault="00536DEA" w:rsidP="00536DEA">
      <w:pPr>
        <w:autoSpaceDE w:val="0"/>
        <w:autoSpaceDN w:val="0"/>
        <w:adjustRightInd w:val="0"/>
        <w:ind w:firstLine="709"/>
        <w:jc w:val="both"/>
        <w:rPr>
          <w:sz w:val="24"/>
          <w:szCs w:val="24"/>
        </w:rPr>
      </w:pPr>
      <w:r>
        <w:rPr>
          <w:sz w:val="24"/>
          <w:szCs w:val="24"/>
        </w:rPr>
        <w:t xml:space="preserve">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w:t>
      </w:r>
      <w:r>
        <w:rPr>
          <w:sz w:val="24"/>
          <w:szCs w:val="24"/>
        </w:rPr>
        <w:lastRenderedPageBreak/>
        <w:t>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536DEA" w:rsidRDefault="00536DEA" w:rsidP="00536DEA">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536DEA" w:rsidRDefault="00536DEA" w:rsidP="00536DEA">
      <w:pPr>
        <w:autoSpaceDE w:val="0"/>
        <w:autoSpaceDN w:val="0"/>
        <w:adjustRightInd w:val="0"/>
        <w:ind w:firstLine="709"/>
        <w:jc w:val="both"/>
        <w:rPr>
          <w:sz w:val="24"/>
          <w:szCs w:val="24"/>
        </w:rPr>
      </w:pPr>
      <w:r>
        <w:rPr>
          <w:sz w:val="24"/>
          <w:szCs w:val="24"/>
        </w:rPr>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536DEA" w:rsidRDefault="00536DEA" w:rsidP="00536DEA">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536DEA" w:rsidRDefault="00536DEA" w:rsidP="00536DEA">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536DEA" w:rsidRDefault="00536DEA" w:rsidP="00536DEA">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536DEA" w:rsidRDefault="00536DEA" w:rsidP="00536DEA">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536DEA" w:rsidRDefault="00536DEA" w:rsidP="00536DEA">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536DEA" w:rsidRDefault="00536DEA" w:rsidP="00536DEA">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536DEA" w:rsidRDefault="00536DEA" w:rsidP="00536DEA">
      <w:pPr>
        <w:pStyle w:val="ConsPlusNormal"/>
        <w:ind w:firstLine="709"/>
        <w:jc w:val="both"/>
        <w:rPr>
          <w:sz w:val="24"/>
          <w:szCs w:val="24"/>
        </w:rPr>
      </w:pPr>
      <w:r>
        <w:rPr>
          <w:sz w:val="24"/>
          <w:szCs w:val="24"/>
        </w:rPr>
        <w:t>5.5.2.Операторами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536DEA" w:rsidRDefault="00536DEA" w:rsidP="00536DEA">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536DEA" w:rsidRDefault="00536DEA" w:rsidP="00536DEA">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536DEA" w:rsidRDefault="00536DEA" w:rsidP="00536DEA">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536DEA" w:rsidRDefault="00536DEA" w:rsidP="00536DEA">
      <w:pPr>
        <w:pStyle w:val="ConsPlusNormal"/>
        <w:ind w:firstLine="709"/>
        <w:jc w:val="both"/>
        <w:rPr>
          <w:sz w:val="24"/>
          <w:szCs w:val="24"/>
        </w:rPr>
      </w:pPr>
      <w:r>
        <w:rPr>
          <w:sz w:val="24"/>
          <w:szCs w:val="24"/>
        </w:rPr>
        <w:lastRenderedPageBreak/>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536DEA" w:rsidRDefault="00536DEA" w:rsidP="00536DEA">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536DEA" w:rsidRDefault="00536DEA" w:rsidP="00536DEA">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536DEA" w:rsidRDefault="00536DEA" w:rsidP="00536DEA">
      <w:pPr>
        <w:ind w:firstLine="708"/>
        <w:jc w:val="both"/>
        <w:rPr>
          <w:sz w:val="24"/>
          <w:szCs w:val="24"/>
        </w:rPr>
      </w:pPr>
      <w:r>
        <w:rPr>
          <w:sz w:val="24"/>
          <w:szCs w:val="24"/>
        </w:rPr>
        <w:t>- участия в приемке всех видов работ, в том числе по подготовке дома к сезонной эксплуатации;</w:t>
      </w:r>
    </w:p>
    <w:p w:rsidR="00536DEA" w:rsidRDefault="00536DEA" w:rsidP="00536DEA">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536DEA" w:rsidRDefault="00536DEA" w:rsidP="00536DEA">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536DEA" w:rsidRDefault="00536DEA" w:rsidP="00536DEA">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536DEA" w:rsidRDefault="00536DEA" w:rsidP="00536DEA">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536DEA" w:rsidRDefault="00536DEA" w:rsidP="00536DEA">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536DEA" w:rsidRDefault="00536DEA" w:rsidP="00536DEA">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536DEA" w:rsidRDefault="00536DEA" w:rsidP="00536DEA">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536DEA" w:rsidRDefault="00536DEA" w:rsidP="00536DEA">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536DEA" w:rsidRDefault="00536DEA" w:rsidP="00536DEA">
      <w:pPr>
        <w:autoSpaceDE w:val="0"/>
        <w:autoSpaceDN w:val="0"/>
        <w:adjustRightInd w:val="0"/>
        <w:ind w:firstLine="709"/>
        <w:jc w:val="both"/>
        <w:rPr>
          <w:rFonts w:eastAsiaTheme="minorHAnsi"/>
          <w:sz w:val="24"/>
          <w:szCs w:val="24"/>
          <w:lang w:eastAsia="en-US"/>
        </w:rPr>
      </w:pPr>
      <w:bookmarkStart w:id="11" w:name="Par0"/>
      <w:bookmarkEnd w:id="11"/>
      <w:r>
        <w:rPr>
          <w:rFonts w:eastAsiaTheme="minorHAnsi"/>
          <w:sz w:val="24"/>
          <w:szCs w:val="24"/>
          <w:lang w:eastAsia="en-US"/>
        </w:rPr>
        <w:t xml:space="preserve">5.7.2. Собственник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w:t>
      </w:r>
      <w:r>
        <w:rPr>
          <w:rFonts w:eastAsiaTheme="minorHAnsi"/>
          <w:sz w:val="24"/>
          <w:szCs w:val="24"/>
          <w:lang w:eastAsia="en-US"/>
        </w:rPr>
        <w:lastRenderedPageBreak/>
        <w:t>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536DEA" w:rsidRDefault="00536DEA" w:rsidP="00536DEA">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536DEA" w:rsidRDefault="00536DEA" w:rsidP="00536DEA">
      <w:pPr>
        <w:autoSpaceDE w:val="0"/>
        <w:autoSpaceDN w:val="0"/>
        <w:adjustRightInd w:val="0"/>
        <w:ind w:firstLine="709"/>
        <w:jc w:val="both"/>
        <w:rPr>
          <w:sz w:val="24"/>
          <w:szCs w:val="24"/>
        </w:rPr>
      </w:pPr>
      <w:r>
        <w:rPr>
          <w:sz w:val="24"/>
          <w:szCs w:val="24"/>
        </w:rPr>
        <w:t>5.8.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 в том числе установленных на придомовой территории, а также расположенных в помещении Управляющей организации, в месте, доступном для всех потребителей.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 а также размещается Управляющей организацией в системе ГИС ЖКХ.</w:t>
      </w:r>
    </w:p>
    <w:p w:rsidR="00536DEA" w:rsidRDefault="00536DEA" w:rsidP="00536DEA">
      <w:pPr>
        <w:numPr>
          <w:ilvl w:val="12"/>
          <w:numId w:val="0"/>
        </w:numPr>
        <w:ind w:firstLine="709"/>
        <w:jc w:val="both"/>
        <w:rPr>
          <w:b/>
          <w:bCs/>
          <w:sz w:val="24"/>
          <w:szCs w:val="24"/>
        </w:rPr>
      </w:pPr>
    </w:p>
    <w:p w:rsidR="00536DEA" w:rsidRDefault="00536DEA" w:rsidP="00536DEA">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536DEA" w:rsidRDefault="00536DEA" w:rsidP="00536DEA">
      <w:pPr>
        <w:autoSpaceDE w:val="0"/>
        <w:autoSpaceDN w:val="0"/>
        <w:adjustRightInd w:val="0"/>
        <w:ind w:firstLine="709"/>
        <w:jc w:val="both"/>
        <w:rPr>
          <w:bCs/>
          <w:sz w:val="24"/>
          <w:szCs w:val="24"/>
        </w:rPr>
      </w:pPr>
    </w:p>
    <w:p w:rsidR="00536DEA" w:rsidRDefault="00536DEA" w:rsidP="00536DEA">
      <w:pPr>
        <w:pStyle w:val="af1"/>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_____________20__г. по «_____»______________20__г.</w:t>
      </w:r>
    </w:p>
    <w:p w:rsidR="00536DEA" w:rsidRDefault="00536DEA" w:rsidP="00536DEA">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536DEA" w:rsidRDefault="00536DEA" w:rsidP="00536DEA">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536DEA" w:rsidRDefault="00536DEA" w:rsidP="00536DEA">
      <w:pPr>
        <w:ind w:firstLine="709"/>
        <w:jc w:val="both"/>
        <w:rPr>
          <w:b/>
          <w:bCs/>
          <w:sz w:val="24"/>
          <w:szCs w:val="24"/>
        </w:rPr>
      </w:pPr>
    </w:p>
    <w:p w:rsidR="00536DEA" w:rsidRDefault="00536DEA" w:rsidP="00536DEA">
      <w:pPr>
        <w:jc w:val="center"/>
        <w:rPr>
          <w:sz w:val="24"/>
          <w:szCs w:val="24"/>
        </w:rPr>
      </w:pPr>
      <w:r>
        <w:rPr>
          <w:bCs/>
          <w:sz w:val="24"/>
          <w:szCs w:val="24"/>
        </w:rPr>
        <w:t>7. ОТВЕТСТВЕННОСТЬ СТОРОН</w:t>
      </w:r>
    </w:p>
    <w:p w:rsidR="00536DEA" w:rsidRDefault="00536DEA" w:rsidP="00536DEA">
      <w:pPr>
        <w:pStyle w:val="af1"/>
        <w:ind w:firstLine="709"/>
        <w:jc w:val="both"/>
        <w:rPr>
          <w:sz w:val="24"/>
          <w:szCs w:val="24"/>
        </w:rPr>
      </w:pPr>
    </w:p>
    <w:p w:rsidR="00536DEA" w:rsidRDefault="00536DEA" w:rsidP="00536DEA">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536DEA" w:rsidRDefault="00536DEA" w:rsidP="00536DEA">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 xml:space="preserve">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w:t>
      </w:r>
      <w:r>
        <w:rPr>
          <w:rFonts w:eastAsiaTheme="minorHAnsi"/>
          <w:bCs/>
          <w:sz w:val="24"/>
          <w:szCs w:val="24"/>
          <w:lang w:eastAsia="en-US"/>
        </w:rPr>
        <w:lastRenderedPageBreak/>
        <w:t>будущих платежей с корректировкой представляемого платежного документа, если сумма штрафной санкции не будет превышать месячного платежа.</w:t>
      </w:r>
    </w:p>
    <w:p w:rsidR="00536DEA" w:rsidRDefault="00536DEA" w:rsidP="00536DEA">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наниматель обязан уплатить Управляющей организации пени в размере и в порядке, установленном статьей 155 Жилищного кодекса РФ.</w:t>
      </w:r>
    </w:p>
    <w:p w:rsidR="00536DEA" w:rsidRDefault="00536DEA" w:rsidP="00536DEA">
      <w:pPr>
        <w:autoSpaceDE w:val="0"/>
        <w:autoSpaceDN w:val="0"/>
        <w:adjustRightInd w:val="0"/>
        <w:ind w:firstLine="709"/>
        <w:jc w:val="both"/>
        <w:rPr>
          <w:rFonts w:eastAsiaTheme="minorHAnsi"/>
          <w:bCs/>
          <w:sz w:val="24"/>
          <w:szCs w:val="24"/>
          <w:lang w:eastAsia="en-US"/>
        </w:rPr>
      </w:pPr>
      <w:bookmarkStart w:id="12" w:name="Par4"/>
      <w:bookmarkEnd w:id="12"/>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536DEA" w:rsidRDefault="00536DEA" w:rsidP="00536DEA">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536DEA" w:rsidRDefault="00536DEA" w:rsidP="00536DEA">
      <w:pPr>
        <w:pStyle w:val="af1"/>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 xml:space="preserve">Управляющей организацией обязательств составляет: </w:t>
      </w:r>
      <w:r>
        <w:rPr>
          <w:b/>
          <w:sz w:val="24"/>
          <w:szCs w:val="24"/>
        </w:rPr>
        <w:t>(</w:t>
      </w:r>
      <w:r>
        <w:rPr>
          <w:sz w:val="24"/>
          <w:szCs w:val="24"/>
        </w:rPr>
        <w:t>две тысячи девятьсот шестьдесят пять) руб.  копеек.</w:t>
      </w:r>
    </w:p>
    <w:p w:rsidR="00536DEA" w:rsidRDefault="00536DEA" w:rsidP="00536DEA">
      <w:pPr>
        <w:pStyle w:val="af1"/>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536DEA" w:rsidRDefault="00536DEA" w:rsidP="00536DEA">
      <w:pPr>
        <w:autoSpaceDE w:val="0"/>
        <w:autoSpaceDN w:val="0"/>
        <w:adjustRightInd w:val="0"/>
        <w:jc w:val="center"/>
        <w:outlineLvl w:val="0"/>
        <w:rPr>
          <w:rFonts w:eastAsiaTheme="minorHAnsi"/>
          <w:sz w:val="24"/>
          <w:szCs w:val="24"/>
          <w:lang w:eastAsia="en-US"/>
        </w:rPr>
      </w:pPr>
    </w:p>
    <w:p w:rsidR="00536DEA" w:rsidRDefault="00536DEA" w:rsidP="00536DEA">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536DEA" w:rsidRDefault="00536DEA" w:rsidP="00536DEA">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 принял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8.4. Расторжение Договора по соглашению Сторон:</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п.10.3 настоящего Договора.</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нанимателями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536DEA" w:rsidRDefault="00536DEA" w:rsidP="00536DEA">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8.11.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8.12. В установленных законодательством случаях Договор расторгается в судебном порядке.</w:t>
      </w:r>
    </w:p>
    <w:p w:rsidR="00536DEA" w:rsidRDefault="00536DEA" w:rsidP="00536DEA">
      <w:pPr>
        <w:autoSpaceDE w:val="0"/>
        <w:autoSpaceDN w:val="0"/>
        <w:adjustRightInd w:val="0"/>
        <w:ind w:firstLine="709"/>
        <w:jc w:val="both"/>
        <w:rPr>
          <w:rFonts w:eastAsiaTheme="minorHAnsi"/>
          <w:sz w:val="24"/>
          <w:szCs w:val="24"/>
          <w:lang w:eastAsia="en-US"/>
        </w:rPr>
      </w:pPr>
    </w:p>
    <w:p w:rsidR="00536DEA" w:rsidRDefault="00536DEA" w:rsidP="00536DEA">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10. ОСОБЫЕ УСЛОВИЯ</w:t>
      </w:r>
    </w:p>
    <w:p w:rsidR="00536DEA" w:rsidRDefault="00536DEA" w:rsidP="00536DEA">
      <w:pPr>
        <w:autoSpaceDE w:val="0"/>
        <w:autoSpaceDN w:val="0"/>
        <w:adjustRightInd w:val="0"/>
        <w:ind w:firstLine="709"/>
        <w:jc w:val="both"/>
        <w:rPr>
          <w:rFonts w:eastAsiaTheme="minorHAnsi"/>
          <w:sz w:val="24"/>
          <w:szCs w:val="24"/>
          <w:lang w:eastAsia="en-US"/>
        </w:rPr>
      </w:pP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9.2. Управляющая организация, не исполнившая или ненадлежащим образом исполнившая обязательства в соответствии с настоящим Договором, несет </w:t>
      </w:r>
      <w:r>
        <w:rPr>
          <w:rFonts w:eastAsiaTheme="minorHAnsi"/>
          <w:sz w:val="24"/>
          <w:szCs w:val="24"/>
          <w:lang w:eastAsia="en-US"/>
        </w:rPr>
        <w:lastRenderedPageBreak/>
        <w:t>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536DEA" w:rsidRDefault="00536DEA" w:rsidP="00536DEA">
      <w:pPr>
        <w:numPr>
          <w:ilvl w:val="12"/>
          <w:numId w:val="0"/>
        </w:numPr>
        <w:ind w:firstLine="709"/>
        <w:jc w:val="both"/>
        <w:rPr>
          <w:b/>
          <w:bCs/>
          <w:sz w:val="24"/>
          <w:szCs w:val="24"/>
        </w:rPr>
      </w:pPr>
    </w:p>
    <w:p w:rsidR="00536DEA" w:rsidRDefault="00536DEA" w:rsidP="00536DEA">
      <w:pPr>
        <w:pStyle w:val="ConsPlusNormal"/>
        <w:jc w:val="center"/>
        <w:outlineLvl w:val="0"/>
        <w:rPr>
          <w:caps/>
          <w:sz w:val="24"/>
          <w:szCs w:val="24"/>
        </w:rPr>
      </w:pPr>
      <w:r>
        <w:rPr>
          <w:caps/>
          <w:sz w:val="24"/>
          <w:szCs w:val="24"/>
        </w:rPr>
        <w:t xml:space="preserve">10. Порядок подписания и хранения </w:t>
      </w:r>
    </w:p>
    <w:p w:rsidR="00536DEA" w:rsidRDefault="00536DEA" w:rsidP="00536DEA">
      <w:pPr>
        <w:pStyle w:val="ConsPlusNormal"/>
        <w:jc w:val="center"/>
        <w:outlineLvl w:val="0"/>
        <w:rPr>
          <w:caps/>
          <w:sz w:val="24"/>
          <w:szCs w:val="24"/>
        </w:rPr>
      </w:pPr>
      <w:r>
        <w:rPr>
          <w:caps/>
          <w:sz w:val="24"/>
          <w:szCs w:val="24"/>
        </w:rPr>
        <w:t>Договора и приложений к Договору</w:t>
      </w:r>
    </w:p>
    <w:p w:rsidR="00536DEA" w:rsidRDefault="00536DEA" w:rsidP="00536DEA">
      <w:pPr>
        <w:pStyle w:val="ConsPlusNormal"/>
        <w:ind w:firstLine="709"/>
        <w:jc w:val="both"/>
        <w:rPr>
          <w:b/>
          <w:sz w:val="24"/>
          <w:szCs w:val="24"/>
        </w:rPr>
      </w:pPr>
    </w:p>
    <w:p w:rsidR="00536DEA" w:rsidRDefault="00536DEA" w:rsidP="00536DEA">
      <w:pPr>
        <w:autoSpaceDE w:val="0"/>
        <w:autoSpaceDN w:val="0"/>
        <w:adjustRightInd w:val="0"/>
        <w:ind w:firstLine="709"/>
        <w:jc w:val="both"/>
        <w:rPr>
          <w:rFonts w:eastAsiaTheme="minorHAnsi"/>
          <w:color w:val="000000" w:themeColor="text1"/>
          <w:sz w:val="24"/>
          <w:szCs w:val="24"/>
          <w:lang w:eastAsia="en-US"/>
        </w:rPr>
      </w:pPr>
      <w:bookmarkStart w:id="13" w:name="P246"/>
      <w:bookmarkEnd w:id="13"/>
      <w:r>
        <w:rPr>
          <w:sz w:val="24"/>
          <w:szCs w:val="24"/>
        </w:rPr>
        <w:t xml:space="preserve">10.1.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Собственнику помещений в Многоквартирном доме и </w:t>
      </w:r>
      <w:r>
        <w:rPr>
          <w:rFonts w:eastAsiaTheme="minorHAnsi"/>
          <w:color w:val="000000" w:themeColor="text1"/>
          <w:sz w:val="24"/>
          <w:szCs w:val="24"/>
          <w:lang w:eastAsia="en-US"/>
        </w:rPr>
        <w:t xml:space="preserve">лицам, принявшим помещения, для подписания указанных договоров в порядке, установленном </w:t>
      </w:r>
      <w:hyperlink r:id="rId34" w:history="1">
        <w:r>
          <w:rPr>
            <w:rStyle w:val="a3"/>
            <w:rFonts w:eastAsiaTheme="minorHAnsi"/>
            <w:color w:val="000000" w:themeColor="text1"/>
            <w:sz w:val="24"/>
            <w:szCs w:val="24"/>
            <w:lang w:eastAsia="en-US"/>
          </w:rPr>
          <w:t>статьей 445</w:t>
        </w:r>
      </w:hyperlink>
      <w:r>
        <w:rPr>
          <w:rFonts w:eastAsiaTheme="minorHAnsi"/>
          <w:color w:val="000000" w:themeColor="text1"/>
          <w:sz w:val="24"/>
          <w:szCs w:val="24"/>
          <w:lang w:eastAsia="en-US"/>
        </w:rPr>
        <w:t xml:space="preserve"> Гражданского кодекса Российской Федерации.</w:t>
      </w:r>
    </w:p>
    <w:p w:rsidR="00536DEA" w:rsidRDefault="00536DEA" w:rsidP="00536DEA">
      <w:pPr>
        <w:pStyle w:val="ConsPlusNormal"/>
        <w:ind w:firstLine="709"/>
        <w:jc w:val="both"/>
        <w:rPr>
          <w:sz w:val="24"/>
          <w:szCs w:val="24"/>
        </w:rPr>
      </w:pPr>
      <w:r>
        <w:rPr>
          <w:sz w:val="24"/>
          <w:szCs w:val="24"/>
        </w:rPr>
        <w:t xml:space="preserve">Собственник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536DEA" w:rsidRDefault="00536DEA" w:rsidP="00536DEA">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36DEA" w:rsidRDefault="00536DEA" w:rsidP="00536DEA">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536DEA" w:rsidRDefault="00536DEA" w:rsidP="00536DEA">
      <w:pPr>
        <w:pStyle w:val="ConsPlusNormal"/>
        <w:ind w:firstLine="709"/>
        <w:jc w:val="both"/>
        <w:rPr>
          <w:sz w:val="24"/>
          <w:szCs w:val="24"/>
        </w:rPr>
      </w:pPr>
      <w:r>
        <w:rPr>
          <w:sz w:val="24"/>
          <w:szCs w:val="24"/>
        </w:rPr>
        <w:t>10.3.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 xml:space="preserve">администрации города Боготола Красноярского края по адресу: Красноярский край, г. Боготол, </w:t>
      </w:r>
      <w:proofErr w:type="spellStart"/>
      <w:r>
        <w:rPr>
          <w:bCs/>
          <w:sz w:val="24"/>
          <w:szCs w:val="24"/>
        </w:rPr>
        <w:t>ул.Шикунова</w:t>
      </w:r>
      <w:proofErr w:type="spellEnd"/>
      <w:r>
        <w:rPr>
          <w:bCs/>
          <w:sz w:val="24"/>
          <w:szCs w:val="24"/>
        </w:rPr>
        <w:t>, д.1, кабинет № 1-07</w:t>
      </w:r>
      <w:r>
        <w:rPr>
          <w:sz w:val="24"/>
          <w:szCs w:val="24"/>
        </w:rPr>
        <w:t>.</w:t>
      </w:r>
    </w:p>
    <w:p w:rsidR="00536DEA" w:rsidRDefault="00536DEA" w:rsidP="00536DEA">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5" w:anchor="P252" w:history="1">
        <w:r>
          <w:rPr>
            <w:rStyle w:val="a3"/>
            <w:color w:val="000000" w:themeColor="text1"/>
            <w:sz w:val="24"/>
            <w:szCs w:val="24"/>
          </w:rPr>
          <w:t>п. 10.</w:t>
        </w:r>
      </w:hyperlink>
      <w:r>
        <w:rPr>
          <w:sz w:val="24"/>
          <w:szCs w:val="24"/>
        </w:rPr>
        <w:t xml:space="preserve">5 Договора, составлен на ___ листах, прошит, скреплен </w:t>
      </w:r>
      <w:r>
        <w:rPr>
          <w:sz w:val="24"/>
          <w:szCs w:val="24"/>
        </w:rPr>
        <w:lastRenderedPageBreak/>
        <w:t xml:space="preserve">печатью Управляющей организации и подписью руководителя Управляющей организации. </w:t>
      </w:r>
    </w:p>
    <w:p w:rsidR="00536DEA" w:rsidRDefault="00536DEA" w:rsidP="00536DEA">
      <w:pPr>
        <w:pStyle w:val="ConsPlusNormal"/>
        <w:ind w:firstLine="709"/>
        <w:jc w:val="both"/>
        <w:rPr>
          <w:sz w:val="24"/>
          <w:szCs w:val="24"/>
        </w:rPr>
      </w:pPr>
      <w:bookmarkStart w:id="14" w:name="P250"/>
      <w:bookmarkEnd w:id="14"/>
      <w:r>
        <w:rPr>
          <w:sz w:val="24"/>
          <w:szCs w:val="24"/>
        </w:rPr>
        <w:t>10.4.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536DEA" w:rsidRDefault="00536DEA" w:rsidP="00536DEA">
      <w:pPr>
        <w:pStyle w:val="af1"/>
        <w:ind w:firstLine="709"/>
        <w:jc w:val="both"/>
        <w:rPr>
          <w:sz w:val="24"/>
          <w:szCs w:val="24"/>
        </w:rPr>
      </w:pPr>
      <w:bookmarkStart w:id="15" w:name="P252"/>
      <w:bookmarkEnd w:id="15"/>
      <w:r>
        <w:rPr>
          <w:sz w:val="24"/>
          <w:szCs w:val="24"/>
        </w:rPr>
        <w:t>10.5. Приложения к настоящему Договору:</w:t>
      </w:r>
    </w:p>
    <w:p w:rsidR="00536DEA" w:rsidRDefault="00536DEA" w:rsidP="00536DEA">
      <w:pPr>
        <w:pStyle w:val="af1"/>
        <w:ind w:firstLine="708"/>
        <w:jc w:val="both"/>
        <w:rPr>
          <w:sz w:val="24"/>
          <w:szCs w:val="24"/>
        </w:rPr>
      </w:pPr>
      <w:r>
        <w:rPr>
          <w:sz w:val="24"/>
          <w:szCs w:val="24"/>
        </w:rPr>
        <w:t>Приложение №1 – Состав общего имущества многоквартирного дома и его техническое состояние;</w:t>
      </w:r>
    </w:p>
    <w:p w:rsidR="00536DEA" w:rsidRDefault="00536DEA" w:rsidP="00536DEA">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536DEA" w:rsidRDefault="00536DEA" w:rsidP="00536DEA">
      <w:pPr>
        <w:pStyle w:val="ConsPlusNormal"/>
        <w:ind w:firstLine="708"/>
        <w:jc w:val="both"/>
        <w:rPr>
          <w:sz w:val="24"/>
          <w:szCs w:val="24"/>
        </w:rPr>
      </w:pPr>
      <w:r>
        <w:rPr>
          <w:sz w:val="24"/>
          <w:szCs w:val="24"/>
        </w:rPr>
        <w:t>Приложение №3 – Реестр собственников помещений.</w:t>
      </w:r>
    </w:p>
    <w:p w:rsidR="00536DEA" w:rsidRDefault="00536DEA" w:rsidP="00536DEA">
      <w:pPr>
        <w:pStyle w:val="ConsPlusNormal"/>
        <w:ind w:firstLine="709"/>
        <w:jc w:val="both"/>
        <w:rPr>
          <w:sz w:val="24"/>
          <w:szCs w:val="24"/>
        </w:rPr>
      </w:pPr>
    </w:p>
    <w:p w:rsidR="00536DEA" w:rsidRDefault="00536DEA" w:rsidP="00536DEA">
      <w:pPr>
        <w:numPr>
          <w:ilvl w:val="12"/>
          <w:numId w:val="0"/>
        </w:numPr>
        <w:ind w:firstLine="709"/>
        <w:jc w:val="both"/>
        <w:rPr>
          <w:b/>
          <w:bCs/>
          <w:sz w:val="24"/>
          <w:szCs w:val="24"/>
        </w:rPr>
      </w:pPr>
    </w:p>
    <w:p w:rsidR="00536DEA" w:rsidRDefault="00536DEA" w:rsidP="00536DEA">
      <w:pPr>
        <w:pStyle w:val="af1"/>
        <w:ind w:firstLine="709"/>
        <w:jc w:val="both"/>
        <w:rPr>
          <w:b/>
          <w:bCs/>
          <w:sz w:val="24"/>
          <w:szCs w:val="24"/>
        </w:rPr>
      </w:pPr>
      <w:r>
        <w:rPr>
          <w:sz w:val="24"/>
          <w:szCs w:val="24"/>
        </w:rPr>
        <w:t xml:space="preserve">8. </w:t>
      </w:r>
      <w:r>
        <w:rPr>
          <w:b/>
          <w:bCs/>
          <w:sz w:val="24"/>
          <w:szCs w:val="24"/>
        </w:rPr>
        <w:t>ЮРИДИЧЕСКИЕ АДРЕСА И РЕКВИЗИТЫ СТОРОН</w:t>
      </w:r>
    </w:p>
    <w:p w:rsidR="00536DEA" w:rsidRDefault="00536DEA" w:rsidP="00536DEA">
      <w:pPr>
        <w:pStyle w:val="af1"/>
        <w:ind w:firstLine="709"/>
        <w:jc w:val="both"/>
        <w:rPr>
          <w:b/>
          <w:bCs/>
          <w:sz w:val="24"/>
          <w:szCs w:val="24"/>
        </w:rPr>
      </w:pPr>
    </w:p>
    <w:tbl>
      <w:tblPr>
        <w:tblW w:w="9776" w:type="dxa"/>
        <w:tblLook w:val="04A0" w:firstRow="1" w:lastRow="0" w:firstColumn="1" w:lastColumn="0" w:noHBand="0" w:noVBand="1"/>
      </w:tblPr>
      <w:tblGrid>
        <w:gridCol w:w="4888"/>
        <w:gridCol w:w="4888"/>
      </w:tblGrid>
      <w:tr w:rsidR="00536DEA" w:rsidTr="00536DEA">
        <w:trPr>
          <w:trHeight w:val="4082"/>
        </w:trPr>
        <w:tc>
          <w:tcPr>
            <w:tcW w:w="4888" w:type="dxa"/>
          </w:tcPr>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Управляющая организация</w:t>
            </w:r>
          </w:p>
          <w:p w:rsidR="00536DEA" w:rsidRDefault="00536DEA">
            <w:pPr>
              <w:tabs>
                <w:tab w:val="center" w:pos="4677"/>
                <w:tab w:val="right" w:pos="9355"/>
              </w:tabs>
              <w:spacing w:line="256" w:lineRule="auto"/>
              <w:rPr>
                <w:rFonts w:eastAsiaTheme="minorHAnsi"/>
                <w:sz w:val="24"/>
                <w:szCs w:val="24"/>
                <w:lang w:eastAsia="en-US"/>
              </w:rPr>
            </w:pP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Наименование: ______________________     </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Адрес: _____________________________     </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Тел./факс: _________________________     </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Адрес электронной почты: ___________     </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ОГРН _______________________________     </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ИНН ________________________________     </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 xml:space="preserve">КПП ________________________________     </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Р/с ________________________________</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в __________________________________</w:t>
            </w:r>
          </w:p>
          <w:p w:rsidR="00536DEA" w:rsidRDefault="00536DEA">
            <w:pPr>
              <w:tabs>
                <w:tab w:val="center" w:pos="4677"/>
                <w:tab w:val="right" w:pos="9355"/>
              </w:tabs>
              <w:autoSpaceDE w:val="0"/>
              <w:autoSpaceDN w:val="0"/>
              <w:adjustRightInd w:val="0"/>
              <w:spacing w:line="256" w:lineRule="auto"/>
              <w:rPr>
                <w:rFonts w:eastAsiaTheme="minorHAnsi"/>
                <w:sz w:val="24"/>
                <w:szCs w:val="24"/>
                <w:lang w:eastAsia="en-US"/>
              </w:rPr>
            </w:pPr>
            <w:r>
              <w:rPr>
                <w:rFonts w:eastAsiaTheme="minorHAnsi"/>
                <w:sz w:val="24"/>
                <w:szCs w:val="24"/>
                <w:lang w:eastAsia="en-US"/>
              </w:rPr>
              <w:t>К/с ________________________________</w:t>
            </w:r>
          </w:p>
          <w:p w:rsidR="00536DEA" w:rsidRDefault="00536DEA">
            <w:pPr>
              <w:pStyle w:val="af1"/>
              <w:tabs>
                <w:tab w:val="center" w:pos="4677"/>
                <w:tab w:val="right" w:pos="9355"/>
              </w:tabs>
              <w:spacing w:line="25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hideMark/>
          </w:tcPr>
          <w:p w:rsidR="00536DEA" w:rsidRDefault="00536DEA">
            <w:pPr>
              <w:tabs>
                <w:tab w:val="center" w:pos="4677"/>
                <w:tab w:val="right" w:pos="9355"/>
              </w:tabs>
              <w:spacing w:line="256" w:lineRule="auto"/>
              <w:rPr>
                <w:sz w:val="24"/>
                <w:szCs w:val="24"/>
                <w:lang w:eastAsia="en-US"/>
              </w:rPr>
            </w:pPr>
            <w:r>
              <w:rPr>
                <w:rFonts w:eastAsiaTheme="minorHAnsi"/>
                <w:sz w:val="24"/>
                <w:szCs w:val="24"/>
                <w:lang w:eastAsia="en-US"/>
              </w:rPr>
              <w:t>Собственник помещений</w:t>
            </w:r>
          </w:p>
          <w:p w:rsidR="00536DEA" w:rsidRDefault="00536DEA">
            <w:pPr>
              <w:spacing w:line="256" w:lineRule="auto"/>
              <w:rPr>
                <w:sz w:val="24"/>
                <w:szCs w:val="24"/>
                <w:lang w:eastAsia="en-US"/>
              </w:rPr>
            </w:pPr>
            <w:r>
              <w:rPr>
                <w:sz w:val="24"/>
                <w:szCs w:val="24"/>
                <w:lang w:eastAsia="en-US"/>
              </w:rPr>
              <w:t>Администрация города Боготола</w:t>
            </w:r>
          </w:p>
        </w:tc>
      </w:tr>
    </w:tbl>
    <w:p w:rsidR="00536DEA" w:rsidRDefault="00536DEA" w:rsidP="00536DEA">
      <w:pPr>
        <w:jc w:val="right"/>
      </w:pPr>
    </w:p>
    <w:p w:rsidR="00536DEA" w:rsidRDefault="00536DEA" w:rsidP="00536DEA">
      <w:pPr>
        <w:jc w:val="right"/>
      </w:pPr>
    </w:p>
    <w:p w:rsidR="00536DEA" w:rsidRDefault="00536DEA" w:rsidP="00536DEA">
      <w:pPr>
        <w:jc w:val="right"/>
      </w:pPr>
    </w:p>
    <w:p w:rsidR="00536DEA" w:rsidRDefault="00536DEA" w:rsidP="00536DEA">
      <w:pPr>
        <w:jc w:val="right"/>
      </w:pPr>
    </w:p>
    <w:p w:rsidR="00536DEA" w:rsidRDefault="00536DEA" w:rsidP="00536DEA">
      <w:pPr>
        <w:jc w:val="right"/>
      </w:pPr>
    </w:p>
    <w:p w:rsidR="00536DEA" w:rsidRDefault="00536DEA" w:rsidP="00536DEA">
      <w:pPr>
        <w:pStyle w:val="af1"/>
        <w:ind w:firstLine="6480"/>
        <w:rPr>
          <w:sz w:val="24"/>
          <w:szCs w:val="24"/>
        </w:rPr>
      </w:pPr>
    </w:p>
    <w:p w:rsidR="00536DEA" w:rsidRDefault="00536DEA" w:rsidP="00536DEA">
      <w:pPr>
        <w:pStyle w:val="af1"/>
        <w:ind w:firstLine="6480"/>
        <w:rPr>
          <w:sz w:val="24"/>
          <w:szCs w:val="24"/>
        </w:rPr>
      </w:pPr>
    </w:p>
    <w:p w:rsidR="00536DEA" w:rsidRDefault="00536DEA" w:rsidP="00536DEA">
      <w:pPr>
        <w:pStyle w:val="af1"/>
        <w:ind w:firstLine="6480"/>
        <w:rPr>
          <w:sz w:val="24"/>
          <w:szCs w:val="24"/>
        </w:rPr>
      </w:pPr>
    </w:p>
    <w:p w:rsidR="00536DEA" w:rsidRDefault="00536DEA" w:rsidP="00536DEA">
      <w:pPr>
        <w:pStyle w:val="af1"/>
        <w:ind w:firstLine="6480"/>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rPr>
          <w:sz w:val="24"/>
          <w:szCs w:val="24"/>
        </w:rPr>
      </w:pPr>
    </w:p>
    <w:p w:rsidR="00536DEA" w:rsidRDefault="00536DEA" w:rsidP="00536DEA">
      <w:pPr>
        <w:pStyle w:val="af1"/>
        <w:ind w:firstLine="6096"/>
        <w:rPr>
          <w:sz w:val="24"/>
          <w:szCs w:val="24"/>
        </w:rPr>
      </w:pPr>
      <w:r>
        <w:rPr>
          <w:sz w:val="24"/>
          <w:szCs w:val="24"/>
        </w:rPr>
        <w:lastRenderedPageBreak/>
        <w:t>Приложение № 1</w:t>
      </w:r>
    </w:p>
    <w:p w:rsidR="00536DEA" w:rsidRDefault="00536DEA" w:rsidP="00536DEA">
      <w:pPr>
        <w:ind w:firstLine="6096"/>
        <w:rPr>
          <w:sz w:val="24"/>
          <w:szCs w:val="24"/>
        </w:rPr>
      </w:pPr>
      <w:r>
        <w:rPr>
          <w:sz w:val="24"/>
          <w:szCs w:val="24"/>
        </w:rPr>
        <w:t>к договору управления</w:t>
      </w:r>
    </w:p>
    <w:p w:rsidR="00536DEA" w:rsidRDefault="00536DEA" w:rsidP="00536DEA">
      <w:pPr>
        <w:ind w:firstLine="6096"/>
        <w:rPr>
          <w:sz w:val="24"/>
          <w:szCs w:val="24"/>
        </w:rPr>
      </w:pPr>
      <w:r>
        <w:rPr>
          <w:sz w:val="24"/>
          <w:szCs w:val="24"/>
        </w:rPr>
        <w:t>многоквартирным домом</w:t>
      </w:r>
    </w:p>
    <w:p w:rsidR="00536DEA" w:rsidRDefault="00536DEA" w:rsidP="00536DEA">
      <w:pPr>
        <w:pStyle w:val="af1"/>
        <w:ind w:firstLine="6096"/>
        <w:rPr>
          <w:sz w:val="24"/>
          <w:szCs w:val="24"/>
        </w:rPr>
      </w:pPr>
      <w:r>
        <w:rPr>
          <w:sz w:val="24"/>
          <w:szCs w:val="24"/>
        </w:rPr>
        <w:t>от ____ ___________ 2024 г.</w:t>
      </w:r>
    </w:p>
    <w:p w:rsidR="00536DEA" w:rsidRDefault="00536DEA" w:rsidP="00536DEA">
      <w:pPr>
        <w:jc w:val="center"/>
        <w:rPr>
          <w:b/>
          <w:bCs/>
          <w:sz w:val="24"/>
          <w:szCs w:val="24"/>
        </w:rPr>
      </w:pPr>
      <w:r>
        <w:rPr>
          <w:b/>
          <w:bCs/>
          <w:sz w:val="24"/>
          <w:szCs w:val="24"/>
        </w:rPr>
        <w:t>АКТ</w:t>
      </w:r>
    </w:p>
    <w:p w:rsidR="00536DEA" w:rsidRDefault="00536DEA" w:rsidP="00536DEA">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536DEA" w:rsidRDefault="00536DEA" w:rsidP="00536DEA">
      <w:pPr>
        <w:rPr>
          <w:sz w:val="24"/>
          <w:szCs w:val="24"/>
        </w:rPr>
      </w:pPr>
    </w:p>
    <w:p w:rsidR="00536DEA" w:rsidRDefault="00536DEA" w:rsidP="00536DEA">
      <w:pPr>
        <w:ind w:firstLine="708"/>
        <w:jc w:val="both"/>
        <w:rPr>
          <w:b/>
          <w:sz w:val="24"/>
          <w:szCs w:val="24"/>
        </w:rPr>
      </w:pPr>
      <w:r>
        <w:rPr>
          <w:sz w:val="24"/>
          <w:szCs w:val="24"/>
        </w:rPr>
        <w:t xml:space="preserve">        </w:t>
      </w:r>
      <w:r>
        <w:rPr>
          <w:b/>
          <w:sz w:val="24"/>
          <w:szCs w:val="24"/>
        </w:rPr>
        <w:t>Общие сведения о многоквартирном доме.</w:t>
      </w:r>
    </w:p>
    <w:p w:rsidR="00536DEA" w:rsidRDefault="00536DEA" w:rsidP="00536DEA">
      <w:pPr>
        <w:ind w:firstLine="708"/>
        <w:jc w:val="both"/>
        <w:rPr>
          <w:sz w:val="24"/>
          <w:szCs w:val="24"/>
        </w:rPr>
      </w:pPr>
      <w:r>
        <w:rPr>
          <w:sz w:val="24"/>
          <w:szCs w:val="24"/>
        </w:rPr>
        <w:t>1. Адрес многоквартирного дома: Красноярский край, город Боготол улица Вокзальная, 63</w:t>
      </w:r>
    </w:p>
    <w:p w:rsidR="00536DEA" w:rsidRDefault="00536DEA" w:rsidP="00536DEA">
      <w:pPr>
        <w:ind w:firstLine="708"/>
        <w:jc w:val="both"/>
        <w:rPr>
          <w:sz w:val="24"/>
          <w:szCs w:val="24"/>
        </w:rPr>
      </w:pPr>
      <w:r>
        <w:rPr>
          <w:sz w:val="24"/>
          <w:szCs w:val="24"/>
        </w:rPr>
        <w:t>2. Кадастровый номер многоквартирного дома (при его наличии) 24:44:0600001:25.</w:t>
      </w:r>
    </w:p>
    <w:p w:rsidR="00536DEA" w:rsidRDefault="00536DEA" w:rsidP="00536DEA">
      <w:pPr>
        <w:ind w:firstLine="708"/>
        <w:jc w:val="both"/>
        <w:rPr>
          <w:sz w:val="24"/>
          <w:szCs w:val="24"/>
        </w:rPr>
      </w:pPr>
      <w:r>
        <w:rPr>
          <w:sz w:val="24"/>
          <w:szCs w:val="24"/>
        </w:rPr>
        <w:t>3. Серия, тип постройки: по индивидуальному проекту</w:t>
      </w:r>
    </w:p>
    <w:p w:rsidR="00536DEA" w:rsidRDefault="00536DEA" w:rsidP="00536DEA">
      <w:pPr>
        <w:ind w:firstLine="708"/>
        <w:jc w:val="both"/>
        <w:rPr>
          <w:sz w:val="24"/>
          <w:szCs w:val="24"/>
        </w:rPr>
      </w:pPr>
      <w:r>
        <w:rPr>
          <w:sz w:val="24"/>
          <w:szCs w:val="24"/>
        </w:rPr>
        <w:t>4. Год постройки: 1968</w:t>
      </w:r>
    </w:p>
    <w:p w:rsidR="00536DEA" w:rsidRDefault="00536DEA" w:rsidP="00536DEA">
      <w:pPr>
        <w:ind w:firstLine="708"/>
        <w:jc w:val="both"/>
        <w:rPr>
          <w:sz w:val="24"/>
          <w:szCs w:val="24"/>
        </w:rPr>
      </w:pPr>
      <w:r>
        <w:rPr>
          <w:sz w:val="24"/>
          <w:szCs w:val="24"/>
        </w:rPr>
        <w:t xml:space="preserve">5. Степень износа по данным государственного технического учета: </w:t>
      </w:r>
    </w:p>
    <w:p w:rsidR="00536DEA" w:rsidRDefault="00536DEA" w:rsidP="00536DEA">
      <w:pPr>
        <w:ind w:firstLine="708"/>
        <w:jc w:val="both"/>
        <w:rPr>
          <w:sz w:val="24"/>
          <w:szCs w:val="24"/>
        </w:rPr>
      </w:pPr>
      <w:r>
        <w:rPr>
          <w:sz w:val="24"/>
          <w:szCs w:val="24"/>
        </w:rPr>
        <w:t xml:space="preserve">6. Степень фактического износа: </w:t>
      </w:r>
    </w:p>
    <w:p w:rsidR="00536DEA" w:rsidRDefault="00536DEA" w:rsidP="00536DEA">
      <w:pPr>
        <w:ind w:firstLine="708"/>
        <w:jc w:val="both"/>
        <w:rPr>
          <w:sz w:val="24"/>
          <w:szCs w:val="24"/>
        </w:rPr>
      </w:pPr>
      <w:r>
        <w:rPr>
          <w:sz w:val="24"/>
          <w:szCs w:val="24"/>
        </w:rPr>
        <w:t xml:space="preserve">7. Год последнего капитального ремонта: </w:t>
      </w:r>
    </w:p>
    <w:p w:rsidR="00536DEA" w:rsidRDefault="00536DEA" w:rsidP="00536DEA">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Постановление администрации города Боготола №0681-п от 07.06.2024г.</w:t>
      </w:r>
    </w:p>
    <w:p w:rsidR="00536DEA" w:rsidRDefault="00536DEA" w:rsidP="00536DEA">
      <w:pPr>
        <w:ind w:firstLine="708"/>
        <w:jc w:val="both"/>
        <w:rPr>
          <w:sz w:val="24"/>
          <w:szCs w:val="24"/>
        </w:rPr>
      </w:pPr>
      <w:r>
        <w:rPr>
          <w:sz w:val="24"/>
          <w:szCs w:val="24"/>
        </w:rPr>
        <w:t>9. Количество надземных этажей - 2</w:t>
      </w:r>
    </w:p>
    <w:p w:rsidR="00536DEA" w:rsidRDefault="00536DEA" w:rsidP="00536DEA">
      <w:pPr>
        <w:ind w:firstLine="708"/>
        <w:jc w:val="both"/>
        <w:rPr>
          <w:sz w:val="24"/>
          <w:szCs w:val="24"/>
        </w:rPr>
      </w:pPr>
      <w:r>
        <w:rPr>
          <w:sz w:val="24"/>
          <w:szCs w:val="24"/>
        </w:rPr>
        <w:t xml:space="preserve">   подземных этажей-0.</w:t>
      </w:r>
    </w:p>
    <w:p w:rsidR="00536DEA" w:rsidRDefault="00536DEA" w:rsidP="00536DEA">
      <w:pPr>
        <w:ind w:firstLine="708"/>
        <w:jc w:val="both"/>
        <w:rPr>
          <w:sz w:val="24"/>
          <w:szCs w:val="24"/>
        </w:rPr>
      </w:pPr>
      <w:r>
        <w:rPr>
          <w:sz w:val="24"/>
          <w:szCs w:val="24"/>
        </w:rPr>
        <w:t xml:space="preserve">10. Наличие подвала  </w:t>
      </w:r>
    </w:p>
    <w:p w:rsidR="00536DEA" w:rsidRDefault="00536DEA" w:rsidP="00536DEA">
      <w:pPr>
        <w:ind w:firstLine="708"/>
        <w:jc w:val="both"/>
        <w:rPr>
          <w:sz w:val="24"/>
          <w:szCs w:val="24"/>
        </w:rPr>
      </w:pPr>
      <w:r>
        <w:rPr>
          <w:sz w:val="24"/>
          <w:szCs w:val="24"/>
        </w:rPr>
        <w:t>11. Наличие цокольного этажа: нет</w:t>
      </w:r>
    </w:p>
    <w:p w:rsidR="00536DEA" w:rsidRDefault="00536DEA" w:rsidP="00536DEA">
      <w:pPr>
        <w:ind w:firstLine="708"/>
        <w:jc w:val="both"/>
        <w:rPr>
          <w:sz w:val="24"/>
          <w:szCs w:val="24"/>
        </w:rPr>
      </w:pPr>
      <w:r>
        <w:rPr>
          <w:sz w:val="24"/>
          <w:szCs w:val="24"/>
        </w:rPr>
        <w:t>12. Наличие мансарды: нет</w:t>
      </w:r>
    </w:p>
    <w:p w:rsidR="00536DEA" w:rsidRDefault="00536DEA" w:rsidP="00536DEA">
      <w:pPr>
        <w:ind w:firstLine="708"/>
        <w:jc w:val="both"/>
        <w:rPr>
          <w:sz w:val="24"/>
          <w:szCs w:val="24"/>
        </w:rPr>
      </w:pPr>
      <w:r>
        <w:rPr>
          <w:sz w:val="24"/>
          <w:szCs w:val="24"/>
        </w:rPr>
        <w:t>13. Наличие мезонина: нет</w:t>
      </w:r>
    </w:p>
    <w:p w:rsidR="00536DEA" w:rsidRDefault="00536DEA" w:rsidP="00536DEA">
      <w:pPr>
        <w:ind w:firstLine="708"/>
        <w:jc w:val="both"/>
        <w:rPr>
          <w:sz w:val="24"/>
          <w:szCs w:val="24"/>
        </w:rPr>
      </w:pPr>
      <w:r>
        <w:rPr>
          <w:sz w:val="24"/>
          <w:szCs w:val="24"/>
        </w:rPr>
        <w:t>14. Количество квартир: 8</w:t>
      </w:r>
    </w:p>
    <w:p w:rsidR="00536DEA" w:rsidRDefault="00536DEA" w:rsidP="00536DEA">
      <w:pPr>
        <w:ind w:firstLine="708"/>
        <w:jc w:val="both"/>
        <w:rPr>
          <w:sz w:val="24"/>
          <w:szCs w:val="24"/>
        </w:rPr>
      </w:pPr>
      <w:r>
        <w:rPr>
          <w:sz w:val="24"/>
          <w:szCs w:val="24"/>
        </w:rPr>
        <w:t>15. Количество нежилых помещений, не входящих в состав общего имущества нет.</w:t>
      </w:r>
    </w:p>
    <w:p w:rsidR="00536DEA" w:rsidRDefault="00536DEA" w:rsidP="00536DEA">
      <w:pPr>
        <w:ind w:firstLine="708"/>
        <w:jc w:val="both"/>
        <w:rPr>
          <w:sz w:val="24"/>
          <w:szCs w:val="24"/>
        </w:rPr>
      </w:pPr>
      <w:r>
        <w:rPr>
          <w:sz w:val="24"/>
          <w:szCs w:val="24"/>
        </w:rPr>
        <w:t>16. Реквизиты правового акта о признании всех жилых помещений в многоквартирном доме непригодными для проживания:</w:t>
      </w:r>
    </w:p>
    <w:p w:rsidR="00536DEA" w:rsidRDefault="00536DEA" w:rsidP="00536DEA">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536DEA" w:rsidRDefault="00536DEA" w:rsidP="00536DEA">
      <w:pPr>
        <w:ind w:firstLine="708"/>
        <w:jc w:val="both"/>
        <w:rPr>
          <w:sz w:val="24"/>
          <w:szCs w:val="24"/>
        </w:rPr>
      </w:pPr>
      <w:r>
        <w:rPr>
          <w:sz w:val="24"/>
          <w:szCs w:val="24"/>
        </w:rPr>
        <w:t>18. Строительный объем: 1779 куб. м</w:t>
      </w:r>
    </w:p>
    <w:p w:rsidR="00536DEA" w:rsidRDefault="00536DEA" w:rsidP="00536DEA">
      <w:pPr>
        <w:ind w:firstLine="708"/>
        <w:jc w:val="both"/>
        <w:rPr>
          <w:sz w:val="24"/>
          <w:szCs w:val="24"/>
        </w:rPr>
      </w:pPr>
      <w:r>
        <w:rPr>
          <w:sz w:val="24"/>
          <w:szCs w:val="24"/>
        </w:rPr>
        <w:t>19. Площадь:</w:t>
      </w:r>
    </w:p>
    <w:p w:rsidR="00536DEA" w:rsidRDefault="00536DEA" w:rsidP="00536DEA">
      <w:pPr>
        <w:ind w:firstLine="708"/>
        <w:jc w:val="both"/>
        <w:rPr>
          <w:sz w:val="24"/>
          <w:szCs w:val="24"/>
        </w:rPr>
      </w:pPr>
      <w:r>
        <w:rPr>
          <w:sz w:val="24"/>
          <w:szCs w:val="24"/>
        </w:rPr>
        <w:t>а) многоквартирного дома с лоджиями, балконами, шкафами, коридорами и лестничными клетками:</w:t>
      </w:r>
    </w:p>
    <w:p w:rsidR="00536DEA" w:rsidRDefault="00536DEA" w:rsidP="00536DEA">
      <w:pPr>
        <w:ind w:firstLine="708"/>
        <w:jc w:val="both"/>
        <w:rPr>
          <w:sz w:val="24"/>
          <w:szCs w:val="24"/>
        </w:rPr>
      </w:pPr>
      <w:r>
        <w:rPr>
          <w:sz w:val="24"/>
          <w:szCs w:val="24"/>
        </w:rPr>
        <w:t>б) жилых помещений общая площадь квартир: 234,8кв. м</w:t>
      </w:r>
    </w:p>
    <w:p w:rsidR="00536DEA" w:rsidRDefault="00536DEA" w:rsidP="00536DEA">
      <w:pPr>
        <w:ind w:firstLine="708"/>
        <w:jc w:val="both"/>
        <w:rPr>
          <w:sz w:val="24"/>
          <w:szCs w:val="24"/>
        </w:rPr>
      </w:pPr>
      <w:r>
        <w:rPr>
          <w:sz w:val="24"/>
          <w:szCs w:val="24"/>
        </w:rPr>
        <w:t xml:space="preserve">в) нежилых помещений (общая площадь нежилых помещений, не входящих в состав общего имущества в многоквартирном доме) </w:t>
      </w:r>
      <w:r>
        <w:rPr>
          <w:sz w:val="24"/>
          <w:szCs w:val="24"/>
        </w:rPr>
        <w:tab/>
        <w:t>-</w:t>
      </w:r>
      <w:r>
        <w:rPr>
          <w:sz w:val="24"/>
          <w:szCs w:val="24"/>
        </w:rPr>
        <w:tab/>
        <w:t>кв. м</w:t>
      </w:r>
    </w:p>
    <w:p w:rsidR="00536DEA" w:rsidRDefault="00536DEA" w:rsidP="00536DEA">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имущества в многоквартирном доме   31,2кв. м</w:t>
      </w:r>
    </w:p>
    <w:p w:rsidR="00536DEA" w:rsidRDefault="00536DEA" w:rsidP="00536DEA">
      <w:pPr>
        <w:ind w:firstLine="708"/>
        <w:jc w:val="both"/>
        <w:rPr>
          <w:sz w:val="24"/>
          <w:szCs w:val="24"/>
        </w:rPr>
      </w:pPr>
      <w:r>
        <w:rPr>
          <w:sz w:val="24"/>
          <w:szCs w:val="24"/>
        </w:rPr>
        <w:t>20. Количество лестниц: _шт.</w:t>
      </w:r>
    </w:p>
    <w:p w:rsidR="00536DEA" w:rsidRDefault="00536DEA" w:rsidP="00536DEA">
      <w:pPr>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кв. м.</w:t>
      </w:r>
    </w:p>
    <w:p w:rsidR="00536DEA" w:rsidRDefault="00536DEA" w:rsidP="00536DEA">
      <w:pPr>
        <w:ind w:firstLine="708"/>
        <w:jc w:val="both"/>
        <w:rPr>
          <w:sz w:val="24"/>
          <w:szCs w:val="24"/>
        </w:rPr>
      </w:pPr>
      <w:r>
        <w:rPr>
          <w:sz w:val="24"/>
          <w:szCs w:val="24"/>
        </w:rPr>
        <w:t>22. Уборочная площадь общих коридоров: кв. м.</w:t>
      </w:r>
    </w:p>
    <w:p w:rsidR="00536DEA" w:rsidRDefault="00536DEA" w:rsidP="00536DEA">
      <w:pPr>
        <w:ind w:firstLine="708"/>
        <w:jc w:val="both"/>
        <w:rPr>
          <w:sz w:val="24"/>
          <w:szCs w:val="24"/>
        </w:rPr>
      </w:pPr>
      <w:r>
        <w:rPr>
          <w:sz w:val="24"/>
          <w:szCs w:val="24"/>
        </w:rPr>
        <w:t xml:space="preserve">23. Уборочная площадь других помещений общего пользования (включая технические этажи, чердаки, технические подвалы: </w:t>
      </w:r>
      <w:r>
        <w:rPr>
          <w:sz w:val="24"/>
          <w:szCs w:val="24"/>
        </w:rPr>
        <w:tab/>
      </w:r>
      <w:r>
        <w:rPr>
          <w:sz w:val="24"/>
          <w:szCs w:val="24"/>
        </w:rPr>
        <w:tab/>
        <w:t>кв. м.</w:t>
      </w:r>
    </w:p>
    <w:p w:rsidR="00536DEA" w:rsidRDefault="00536DEA" w:rsidP="00536DEA">
      <w:pPr>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w:t>
      </w:r>
    </w:p>
    <w:p w:rsidR="00536DEA" w:rsidRDefault="00536DEA" w:rsidP="00536DEA">
      <w:pPr>
        <w:ind w:firstLine="708"/>
        <w:jc w:val="both"/>
        <w:rPr>
          <w:sz w:val="24"/>
          <w:szCs w:val="24"/>
        </w:rPr>
      </w:pPr>
      <w:r>
        <w:rPr>
          <w:sz w:val="24"/>
          <w:szCs w:val="24"/>
        </w:rPr>
        <w:lastRenderedPageBreak/>
        <w:t xml:space="preserve">25. Кадастровый номер земельного участка (при его наличии)  </w:t>
      </w:r>
    </w:p>
    <w:p w:rsidR="00536DEA" w:rsidRDefault="00536DEA" w:rsidP="00536DEA">
      <w:pPr>
        <w:rPr>
          <w:sz w:val="24"/>
          <w:szCs w:val="24"/>
        </w:rPr>
      </w:pPr>
    </w:p>
    <w:p w:rsidR="00536DEA" w:rsidRDefault="00536DEA" w:rsidP="00536DEA">
      <w:pPr>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536DEA" w:rsidRDefault="00536DEA" w:rsidP="00536DEA">
      <w:pPr>
        <w:rPr>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2"/>
        <w:gridCol w:w="2949"/>
        <w:gridCol w:w="2589"/>
      </w:tblGrid>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295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59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1. Фундамент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Железобетонный сборный</w:t>
            </w:r>
          </w:p>
        </w:tc>
        <w:tc>
          <w:tcPr>
            <w:tcW w:w="259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2. Наружные и внутренние капитальные стены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кирпичные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3. Перегородки</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Дощатые оштукатуренные</w:t>
            </w:r>
          </w:p>
        </w:tc>
        <w:tc>
          <w:tcPr>
            <w:tcW w:w="259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4. Перекрытия</w:t>
            </w:r>
          </w:p>
        </w:tc>
        <w:tc>
          <w:tcPr>
            <w:tcW w:w="2951" w:type="dxa"/>
            <w:vMerge w:val="restart"/>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 xml:space="preserve"> </w:t>
            </w:r>
          </w:p>
          <w:p w:rsidR="00536DEA" w:rsidRDefault="00536DEA">
            <w:pPr>
              <w:spacing w:line="256" w:lineRule="auto"/>
              <w:rPr>
                <w:sz w:val="24"/>
                <w:szCs w:val="24"/>
                <w:lang w:eastAsia="en-US"/>
              </w:rPr>
            </w:pPr>
            <w:r>
              <w:rPr>
                <w:sz w:val="24"/>
                <w:szCs w:val="24"/>
                <w:lang w:eastAsia="en-US"/>
              </w:rPr>
              <w:t>дощатые</w:t>
            </w:r>
          </w:p>
        </w:tc>
        <w:tc>
          <w:tcPr>
            <w:tcW w:w="2591" w:type="dxa"/>
            <w:vMerge w:val="restart"/>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чердачные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междуэтажные</w:t>
            </w:r>
          </w:p>
        </w:tc>
        <w:tc>
          <w:tcPr>
            <w:tcW w:w="295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подвальные</w:t>
            </w:r>
          </w:p>
        </w:tc>
        <w:tc>
          <w:tcPr>
            <w:tcW w:w="295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5. Крыша</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Шифер по обрешетке</w:t>
            </w:r>
          </w:p>
        </w:tc>
        <w:tc>
          <w:tcPr>
            <w:tcW w:w="259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трещины</w:t>
            </w: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6. Полы</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 xml:space="preserve">Дощатые окрашенные </w:t>
            </w:r>
          </w:p>
        </w:tc>
        <w:tc>
          <w:tcPr>
            <w:tcW w:w="259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rPr>
                <w:sz w:val="24"/>
                <w:szCs w:val="24"/>
                <w:lang w:eastAsia="en-US"/>
              </w:rPr>
            </w:pPr>
            <w:r>
              <w:rPr>
                <w:sz w:val="24"/>
                <w:szCs w:val="24"/>
                <w:lang w:eastAsia="en-US"/>
              </w:rPr>
              <w:t>шелушение</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7. Проемы</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 xml:space="preserve">створчатые </w:t>
            </w: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r>
              <w:rPr>
                <w:sz w:val="24"/>
                <w:szCs w:val="24"/>
                <w:lang w:eastAsia="en-US"/>
              </w:rPr>
              <w:t>неудовлетворительное</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окна</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двери</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8. Отделка</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Покраска, штукатурка</w:t>
            </w: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r>
              <w:rPr>
                <w:sz w:val="24"/>
                <w:szCs w:val="24"/>
                <w:lang w:eastAsia="en-US"/>
              </w:rPr>
              <w:t>неудовлетворительное</w:t>
            </w: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внутренняя</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наружная</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2951" w:type="dxa"/>
            <w:vMerge w:val="restart"/>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ванны напольные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электроплиты</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телефонные сети и оборудование</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да</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сети проводного радиовещания</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да</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мусоропровод</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лифт</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нет</w:t>
            </w: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вентиляция</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лестницы</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2951" w:type="dxa"/>
            <w:vMerge w:val="restart"/>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централизованное</w:t>
            </w:r>
          </w:p>
        </w:tc>
        <w:tc>
          <w:tcPr>
            <w:tcW w:w="2591" w:type="dxa"/>
            <w:vMerge w:val="restart"/>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p w:rsidR="00536DEA" w:rsidRDefault="00536DEA">
            <w:pPr>
              <w:spacing w:line="256" w:lineRule="auto"/>
              <w:rPr>
                <w:sz w:val="24"/>
                <w:szCs w:val="24"/>
                <w:lang w:eastAsia="en-US"/>
              </w:rPr>
            </w:pPr>
          </w:p>
        </w:tc>
      </w:tr>
      <w:tr w:rsidR="00536DEA" w:rsidTr="00536DEA">
        <w:trPr>
          <w:cantSplit/>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электроснабжение</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холодное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горячее водоснабжение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водоотведение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газоснабжение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lastRenderedPageBreak/>
              <w:t>отопление (от внешних котельных)</w:t>
            </w:r>
          </w:p>
        </w:tc>
        <w:tc>
          <w:tcPr>
            <w:tcW w:w="2951"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 xml:space="preserve">централизованное </w:t>
            </w: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отопление (от домовой котельной) печи</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калориферы</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АГВ</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(другое)</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r w:rsidR="00536DEA" w:rsidTr="00536DEA">
        <w:trPr>
          <w:jc w:val="center"/>
        </w:trPr>
        <w:tc>
          <w:tcPr>
            <w:tcW w:w="3675" w:type="dxa"/>
            <w:tcBorders>
              <w:top w:val="single" w:sz="4" w:space="0" w:color="auto"/>
              <w:left w:val="single" w:sz="4" w:space="0" w:color="auto"/>
              <w:bottom w:val="single" w:sz="4" w:space="0" w:color="auto"/>
              <w:right w:val="single" w:sz="4" w:space="0" w:color="auto"/>
            </w:tcBorders>
            <w:vAlign w:val="bottom"/>
            <w:hideMark/>
          </w:tcPr>
          <w:p w:rsidR="00536DEA" w:rsidRDefault="00536DEA">
            <w:pPr>
              <w:spacing w:line="256" w:lineRule="auto"/>
              <w:rPr>
                <w:sz w:val="24"/>
                <w:szCs w:val="24"/>
                <w:lang w:eastAsia="en-US"/>
              </w:rPr>
            </w:pPr>
            <w:r>
              <w:rPr>
                <w:sz w:val="24"/>
                <w:szCs w:val="24"/>
                <w:lang w:eastAsia="en-US"/>
              </w:rPr>
              <w:t>11. Крыльца</w:t>
            </w:r>
          </w:p>
        </w:tc>
        <w:tc>
          <w:tcPr>
            <w:tcW w:w="295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c>
          <w:tcPr>
            <w:tcW w:w="2591" w:type="dxa"/>
            <w:tcBorders>
              <w:top w:val="single" w:sz="4" w:space="0" w:color="auto"/>
              <w:left w:val="single" w:sz="4" w:space="0" w:color="auto"/>
              <w:bottom w:val="single" w:sz="4" w:space="0" w:color="auto"/>
              <w:right w:val="single" w:sz="4" w:space="0" w:color="auto"/>
            </w:tcBorders>
            <w:vAlign w:val="bottom"/>
          </w:tcPr>
          <w:p w:rsidR="00536DEA" w:rsidRDefault="00536DEA">
            <w:pPr>
              <w:spacing w:line="256" w:lineRule="auto"/>
              <w:rPr>
                <w:sz w:val="24"/>
                <w:szCs w:val="24"/>
                <w:lang w:eastAsia="en-US"/>
              </w:rPr>
            </w:pPr>
          </w:p>
        </w:tc>
      </w:tr>
    </w:tbl>
    <w:p w:rsidR="00536DEA" w:rsidRDefault="00536DEA" w:rsidP="00536DEA">
      <w:pPr>
        <w:rPr>
          <w:sz w:val="24"/>
          <w:szCs w:val="24"/>
        </w:rPr>
      </w:pPr>
    </w:p>
    <w:p w:rsidR="00536DEA" w:rsidRDefault="00536DEA" w:rsidP="00536DEA">
      <w:pPr>
        <w:pStyle w:val="af1"/>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p>
    <w:p w:rsidR="00536DEA" w:rsidRDefault="00536DEA" w:rsidP="00536DEA">
      <w:pPr>
        <w:pStyle w:val="af1"/>
        <w:ind w:firstLine="6096"/>
        <w:rPr>
          <w:sz w:val="24"/>
          <w:szCs w:val="24"/>
        </w:rPr>
      </w:pPr>
      <w:r>
        <w:rPr>
          <w:sz w:val="24"/>
          <w:szCs w:val="24"/>
        </w:rPr>
        <w:lastRenderedPageBreak/>
        <w:t>Приложение № 2</w:t>
      </w:r>
    </w:p>
    <w:p w:rsidR="00536DEA" w:rsidRDefault="00536DEA" w:rsidP="00536DEA">
      <w:pPr>
        <w:ind w:firstLine="6096"/>
        <w:rPr>
          <w:sz w:val="24"/>
          <w:szCs w:val="24"/>
        </w:rPr>
      </w:pPr>
      <w:r>
        <w:rPr>
          <w:sz w:val="24"/>
          <w:szCs w:val="24"/>
        </w:rPr>
        <w:t>к договору управления</w:t>
      </w:r>
    </w:p>
    <w:p w:rsidR="00536DEA" w:rsidRDefault="00536DEA" w:rsidP="00536DEA">
      <w:pPr>
        <w:ind w:firstLine="6096"/>
        <w:rPr>
          <w:sz w:val="24"/>
          <w:szCs w:val="24"/>
        </w:rPr>
      </w:pPr>
      <w:r>
        <w:rPr>
          <w:sz w:val="24"/>
          <w:szCs w:val="24"/>
        </w:rPr>
        <w:t>многоквартирным домом</w:t>
      </w:r>
    </w:p>
    <w:p w:rsidR="00536DEA" w:rsidRDefault="00536DEA" w:rsidP="00536DEA">
      <w:pPr>
        <w:pStyle w:val="af1"/>
        <w:ind w:firstLine="6096"/>
        <w:rPr>
          <w:sz w:val="24"/>
          <w:szCs w:val="24"/>
        </w:rPr>
      </w:pPr>
      <w:r>
        <w:rPr>
          <w:sz w:val="24"/>
          <w:szCs w:val="24"/>
        </w:rPr>
        <w:t>от ____ ___________ 2024 г.</w:t>
      </w:r>
    </w:p>
    <w:p w:rsidR="00536DEA" w:rsidRDefault="00536DEA" w:rsidP="00536DEA">
      <w:pPr>
        <w:jc w:val="center"/>
        <w:rPr>
          <w:bCs/>
          <w:sz w:val="28"/>
          <w:szCs w:val="28"/>
        </w:rPr>
      </w:pPr>
    </w:p>
    <w:p w:rsidR="00536DEA" w:rsidRDefault="00536DEA" w:rsidP="00536DEA">
      <w:pPr>
        <w:jc w:val="center"/>
        <w:rPr>
          <w:bCs/>
          <w:sz w:val="28"/>
          <w:szCs w:val="28"/>
        </w:rPr>
      </w:pPr>
      <w:r>
        <w:rPr>
          <w:bCs/>
          <w:sz w:val="28"/>
          <w:szCs w:val="28"/>
        </w:rPr>
        <w:t xml:space="preserve">Минимальный перечень работ и услуг, </w:t>
      </w:r>
    </w:p>
    <w:p w:rsidR="00536DEA" w:rsidRDefault="00536DEA" w:rsidP="00536DEA">
      <w:pPr>
        <w:jc w:val="center"/>
        <w:rPr>
          <w:sz w:val="28"/>
          <w:szCs w:val="28"/>
        </w:rPr>
      </w:pPr>
      <w:r>
        <w:rPr>
          <w:bCs/>
          <w:sz w:val="28"/>
          <w:szCs w:val="28"/>
        </w:rPr>
        <w:t>необходимых для обеспечения надлежащего содержания общего имущества в многоквартирном доме,</w:t>
      </w:r>
      <w:r>
        <w:rPr>
          <w:sz w:val="28"/>
          <w:szCs w:val="28"/>
        </w:rPr>
        <w:t xml:space="preserve"> являющегося </w:t>
      </w:r>
      <w:r>
        <w:rPr>
          <w:bCs/>
          <w:sz w:val="28"/>
          <w:szCs w:val="28"/>
        </w:rPr>
        <w:t>объектом конкурса</w:t>
      </w:r>
    </w:p>
    <w:p w:rsidR="00536DEA" w:rsidRDefault="00536DEA" w:rsidP="00536DEA">
      <w:pPr>
        <w:jc w:val="center"/>
        <w:rPr>
          <w:bCs/>
          <w:sz w:val="28"/>
          <w:szCs w:val="28"/>
        </w:rPr>
      </w:pPr>
      <w:r>
        <w:rPr>
          <w:bCs/>
          <w:sz w:val="28"/>
          <w:szCs w:val="28"/>
        </w:rPr>
        <w:t>по адресу: Красноярский край, город Боготол, ул. Вокзальная, 63</w:t>
      </w:r>
    </w:p>
    <w:p w:rsidR="00536DEA" w:rsidRDefault="00536DEA" w:rsidP="00536DEA">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536DEA" w:rsidTr="00536DEA">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w:t>
            </w:r>
          </w:p>
          <w:p w:rsidR="00536DEA" w:rsidRDefault="00536DEA">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536DEA" w:rsidTr="00536DEA">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67,2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5,6</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для всех видов фундаментов: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определение и документальное фиксирование температуры </w:t>
            </w:r>
            <w:r>
              <w:rPr>
                <w:sz w:val="22"/>
                <w:szCs w:val="22"/>
                <w:lang w:eastAsia="en-US"/>
              </w:rPr>
              <w:lastRenderedPageBreak/>
              <w:t>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0,7</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зданиях с подвалами: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536DEA" w:rsidRDefault="00536DEA">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для надлежащего содержания стен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состояния кладки, коррозии балок в </w:t>
            </w:r>
            <w:r>
              <w:rPr>
                <w:sz w:val="22"/>
                <w:szCs w:val="22"/>
                <w:lang w:eastAsia="en-US"/>
              </w:rPr>
              <w:lastRenderedPageBreak/>
              <w:t>домах с перекрытиями из кирпичных сводов;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6,0</w:t>
            </w:r>
          </w:p>
          <w:p w:rsidR="00536DEA" w:rsidRDefault="00536DE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7,2</w:t>
            </w:r>
          </w:p>
          <w:p w:rsidR="00536DEA" w:rsidRDefault="00536DE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0,6</w:t>
            </w:r>
          </w:p>
        </w:tc>
      </w:tr>
      <w:tr w:rsidR="00536DEA" w:rsidTr="00536DEA">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36DEA" w:rsidRDefault="00536DEA">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0,4</w:t>
            </w:r>
          </w:p>
        </w:tc>
      </w:tr>
      <w:tr w:rsidR="00536DEA" w:rsidTr="00536DE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ind w:firstLine="12"/>
              <w:jc w:val="center"/>
              <w:rPr>
                <w:b/>
                <w:sz w:val="22"/>
                <w:szCs w:val="22"/>
                <w:u w:val="single"/>
                <w:lang w:eastAsia="en-US"/>
              </w:rPr>
            </w:pPr>
            <w:r>
              <w:rPr>
                <w:b/>
                <w:sz w:val="22"/>
                <w:szCs w:val="22"/>
                <w:u w:val="single"/>
                <w:lang w:eastAsia="en-US"/>
              </w:rPr>
              <w:t>25,2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ind w:firstLine="12"/>
              <w:jc w:val="center"/>
              <w:rPr>
                <w:b/>
                <w:sz w:val="22"/>
                <w:szCs w:val="22"/>
                <w:u w:val="single"/>
                <w:lang w:eastAsia="en-US"/>
              </w:rPr>
            </w:pPr>
            <w:r>
              <w:rPr>
                <w:b/>
                <w:sz w:val="22"/>
                <w:szCs w:val="22"/>
                <w:u w:val="single"/>
                <w:lang w:eastAsia="en-US"/>
              </w:rPr>
              <w:t>2,1</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af1"/>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536DEA" w:rsidRDefault="00536DEA">
            <w:pPr>
              <w:pStyle w:val="af1"/>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536DEA" w:rsidRDefault="00536DEA">
            <w:pPr>
              <w:pStyle w:val="af1"/>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536DEA" w:rsidRDefault="00536DEA">
            <w:pPr>
              <w:pStyle w:val="af1"/>
              <w:spacing w:line="25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ремонте </w:t>
            </w:r>
            <w:r>
              <w:rPr>
                <w:sz w:val="22"/>
                <w:szCs w:val="22"/>
                <w:lang w:eastAsia="en-US"/>
              </w:rPr>
              <w:lastRenderedPageBreak/>
              <w:t>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8,4</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0,7</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исправности элементов внутренней канализации, канализационных вытяжек, </w:t>
            </w:r>
            <w:r>
              <w:rPr>
                <w:sz w:val="22"/>
                <w:szCs w:val="22"/>
                <w:lang w:eastAsia="en-US"/>
              </w:rPr>
              <w:lastRenderedPageBreak/>
              <w:t>внутреннего водостока, дренажных систем и дворовой канализации;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0,6</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536DEA" w:rsidRDefault="00536DEA">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536DEA" w:rsidRDefault="00536DEA">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536DEA" w:rsidRDefault="00536DEA">
            <w:pPr>
              <w:spacing w:line="256" w:lineRule="auto"/>
              <w:jc w:val="both"/>
              <w:rPr>
                <w:sz w:val="22"/>
                <w:szCs w:val="22"/>
                <w:lang w:eastAsia="en-US"/>
              </w:rPr>
            </w:pPr>
            <w:r>
              <w:rPr>
                <w:sz w:val="22"/>
                <w:szCs w:val="22"/>
                <w:lang w:eastAsia="en-US"/>
              </w:rPr>
              <w:t>- удаление воздуха из системы отопления;</w:t>
            </w:r>
          </w:p>
          <w:p w:rsidR="00536DEA" w:rsidRDefault="00536DEA">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0,5</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w:t>
            </w:r>
            <w:r>
              <w:rPr>
                <w:sz w:val="22"/>
                <w:szCs w:val="22"/>
                <w:lang w:eastAsia="en-US"/>
              </w:rPr>
              <w:lastRenderedPageBreak/>
              <w:t xml:space="preserve">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3,6</w:t>
            </w:r>
          </w:p>
          <w:p w:rsidR="00536DEA" w:rsidRDefault="00536DEA">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0,3</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highlight w:val="yellow"/>
                <w:lang w:eastAsia="en-US"/>
              </w:rPr>
            </w:pPr>
            <w:r>
              <w:rPr>
                <w:sz w:val="22"/>
                <w:szCs w:val="22"/>
                <w:lang w:eastAsia="en-US"/>
              </w:rPr>
              <w:t>-</w:t>
            </w:r>
          </w:p>
        </w:tc>
      </w:tr>
      <w:tr w:rsidR="00536DEA" w:rsidTr="00536DEA">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536DEA" w:rsidRDefault="00536DEA">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103,2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highlight w:val="yellow"/>
                <w:u w:val="single"/>
                <w:lang w:eastAsia="en-US"/>
              </w:rPr>
            </w:pPr>
            <w:r>
              <w:rPr>
                <w:b/>
                <w:sz w:val="22"/>
                <w:szCs w:val="22"/>
                <w:u w:val="single"/>
                <w:lang w:eastAsia="en-US"/>
              </w:rPr>
              <w:t>8,6</w:t>
            </w:r>
          </w:p>
        </w:tc>
      </w:tr>
      <w:tr w:rsidR="00536DEA" w:rsidTr="00536DEA">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536DEA" w:rsidRDefault="00536DEA">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536DEA" w:rsidRDefault="00536DEA">
            <w:pPr>
              <w:autoSpaceDE w:val="0"/>
              <w:autoSpaceDN w:val="0"/>
              <w:adjustRightInd w:val="0"/>
              <w:spacing w:line="256" w:lineRule="auto"/>
              <w:jc w:val="both"/>
              <w:rPr>
                <w:sz w:val="22"/>
                <w:szCs w:val="22"/>
                <w:lang w:eastAsia="en-US"/>
              </w:rPr>
            </w:pPr>
            <w:r>
              <w:rPr>
                <w:sz w:val="22"/>
                <w:szCs w:val="22"/>
                <w:lang w:eastAsia="en-US"/>
              </w:rPr>
              <w:t>- мытье окон;</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536DEA" w:rsidRDefault="00536DEA">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536DEA" w:rsidRDefault="00536DEA">
            <w:pPr>
              <w:autoSpaceDE w:val="0"/>
              <w:autoSpaceDN w:val="0"/>
              <w:adjustRightInd w:val="0"/>
              <w:spacing w:line="256" w:lineRule="auto"/>
              <w:rPr>
                <w:sz w:val="22"/>
                <w:szCs w:val="22"/>
                <w:lang w:eastAsia="en-US"/>
              </w:rPr>
            </w:pPr>
          </w:p>
          <w:p w:rsidR="00536DEA" w:rsidRDefault="00536DEA">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4,8</w:t>
            </w:r>
          </w:p>
        </w:tc>
        <w:tc>
          <w:tcPr>
            <w:tcW w:w="1876"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0,4</w:t>
            </w:r>
          </w:p>
        </w:tc>
      </w:tr>
      <w:tr w:rsidR="00536DEA" w:rsidTr="00536DEA">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536DEA" w:rsidRDefault="00536DEA">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2"/>
                <w:szCs w:val="22"/>
                <w:lang w:eastAsia="en-US"/>
              </w:rPr>
            </w:pPr>
            <w:r>
              <w:rPr>
                <w:sz w:val="22"/>
                <w:szCs w:val="22"/>
                <w:lang w:eastAsia="en-US"/>
              </w:rPr>
              <w:t>10,8</w:t>
            </w:r>
          </w:p>
        </w:tc>
        <w:tc>
          <w:tcPr>
            <w:tcW w:w="1887" w:type="dxa"/>
            <w:gridSpan w:val="2"/>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jc w:val="center"/>
              <w:rPr>
                <w:sz w:val="22"/>
                <w:szCs w:val="22"/>
                <w:lang w:eastAsia="en-US"/>
              </w:rPr>
            </w:pPr>
            <w:r>
              <w:rPr>
                <w:sz w:val="22"/>
                <w:szCs w:val="22"/>
                <w:lang w:eastAsia="en-US"/>
              </w:rPr>
              <w:t>0,9</w:t>
            </w:r>
          </w:p>
          <w:p w:rsidR="00536DEA" w:rsidRDefault="00536DEA">
            <w:pPr>
              <w:pStyle w:val="ConsPlusNormal"/>
              <w:spacing w:line="256" w:lineRule="auto"/>
              <w:jc w:val="both"/>
              <w:rPr>
                <w:sz w:val="22"/>
                <w:szCs w:val="22"/>
                <w:lang w:eastAsia="en-US"/>
              </w:rPr>
            </w:pP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536DEA" w:rsidRDefault="00536DEA">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0,5</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536DEA" w:rsidRDefault="00536DEA">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sz w:val="22"/>
                <w:szCs w:val="22"/>
                <w:lang w:eastAsia="en-US"/>
              </w:rPr>
            </w:pPr>
            <w:r>
              <w:rPr>
                <w:sz w:val="22"/>
                <w:szCs w:val="22"/>
                <w:lang w:eastAsia="en-US"/>
              </w:rPr>
              <w:t>0,6</w:t>
            </w: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p w:rsidR="00536DEA" w:rsidRDefault="00536DEA">
            <w:pPr>
              <w:spacing w:line="256" w:lineRule="auto"/>
              <w:jc w:val="center"/>
              <w:rPr>
                <w:sz w:val="22"/>
                <w:szCs w:val="22"/>
                <w:lang w:eastAsia="en-US"/>
              </w:rPr>
            </w:pP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536DEA" w:rsidRDefault="00536DEA">
            <w:pPr>
              <w:autoSpaceDE w:val="0"/>
              <w:autoSpaceDN w:val="0"/>
              <w:adjustRightInd w:val="0"/>
              <w:spacing w:line="256" w:lineRule="auto"/>
              <w:jc w:val="both"/>
              <w:rPr>
                <w:sz w:val="22"/>
                <w:szCs w:val="22"/>
                <w:lang w:eastAsia="en-US"/>
              </w:rPr>
            </w:pPr>
            <w:r>
              <w:rPr>
                <w:sz w:val="22"/>
                <w:szCs w:val="22"/>
                <w:lang w:eastAsia="en-US"/>
              </w:rPr>
              <w:lastRenderedPageBreak/>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536DEA" w:rsidRDefault="00536DEA">
            <w:pPr>
              <w:spacing w:line="256" w:lineRule="auto"/>
              <w:jc w:val="center"/>
              <w:rPr>
                <w:bCs/>
                <w:sz w:val="22"/>
                <w:szCs w:val="22"/>
                <w:lang w:eastAsia="en-US"/>
              </w:rPr>
            </w:pPr>
          </w:p>
          <w:p w:rsidR="00536DEA" w:rsidRDefault="00536DEA">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bCs/>
                <w:sz w:val="22"/>
                <w:szCs w:val="22"/>
                <w:lang w:eastAsia="en-US"/>
              </w:rPr>
            </w:pPr>
            <w:r>
              <w:rPr>
                <w:bCs/>
                <w:sz w:val="22"/>
                <w:szCs w:val="22"/>
                <w:lang w:eastAsia="en-US"/>
              </w:rPr>
              <w:t>0,3</w:t>
            </w:r>
          </w:p>
        </w:tc>
      </w:tr>
      <w:tr w:rsidR="00536DEA" w:rsidTr="00536DE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70,8</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sz w:val="22"/>
                <w:szCs w:val="22"/>
                <w:lang w:eastAsia="en-US"/>
              </w:rPr>
            </w:pPr>
            <w:r>
              <w:rPr>
                <w:sz w:val="22"/>
                <w:szCs w:val="22"/>
                <w:lang w:eastAsia="en-US"/>
              </w:rPr>
              <w:t>5,9</w:t>
            </w:r>
          </w:p>
        </w:tc>
      </w:tr>
      <w:tr w:rsidR="00536DEA" w:rsidTr="00536DE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r>
      <w:tr w:rsidR="00536DEA" w:rsidTr="00536DEA">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w:t>
            </w:r>
          </w:p>
        </w:tc>
      </w:tr>
      <w:tr w:rsidR="00536DEA" w:rsidTr="00536DEA">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36DEA" w:rsidRDefault="00536DEA">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33,6</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lang w:eastAsia="en-US"/>
              </w:rPr>
            </w:pPr>
            <w:r>
              <w:rPr>
                <w:b/>
                <w:sz w:val="22"/>
                <w:szCs w:val="22"/>
                <w:lang w:eastAsia="en-US"/>
              </w:rPr>
              <w:t>2,8</w:t>
            </w:r>
          </w:p>
        </w:tc>
      </w:tr>
      <w:tr w:rsidR="00536DEA" w:rsidTr="00536DEA">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36DEA" w:rsidRDefault="00536DEA">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36DEA" w:rsidRDefault="00536DEA">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229,2</w:t>
            </w:r>
          </w:p>
        </w:tc>
        <w:tc>
          <w:tcPr>
            <w:tcW w:w="1887" w:type="dxa"/>
            <w:gridSpan w:val="2"/>
            <w:tcBorders>
              <w:top w:val="single" w:sz="4" w:space="0" w:color="auto"/>
              <w:left w:val="single" w:sz="4" w:space="0" w:color="auto"/>
              <w:bottom w:val="single" w:sz="4" w:space="0" w:color="auto"/>
              <w:right w:val="single" w:sz="4" w:space="0" w:color="auto"/>
            </w:tcBorders>
            <w:hideMark/>
          </w:tcPr>
          <w:p w:rsidR="00536DEA" w:rsidRDefault="00536DEA">
            <w:pPr>
              <w:spacing w:line="256" w:lineRule="auto"/>
              <w:jc w:val="center"/>
              <w:rPr>
                <w:b/>
                <w:sz w:val="22"/>
                <w:szCs w:val="22"/>
                <w:u w:val="single"/>
                <w:lang w:eastAsia="en-US"/>
              </w:rPr>
            </w:pPr>
            <w:r>
              <w:rPr>
                <w:b/>
                <w:sz w:val="22"/>
                <w:szCs w:val="22"/>
                <w:u w:val="single"/>
                <w:lang w:eastAsia="en-US"/>
              </w:rPr>
              <w:t>19,1</w:t>
            </w:r>
          </w:p>
        </w:tc>
      </w:tr>
    </w:tbl>
    <w:p w:rsidR="00536DEA" w:rsidRDefault="00536DEA" w:rsidP="00536DEA">
      <w:pPr>
        <w:jc w:val="both"/>
        <w:rPr>
          <w:sz w:val="24"/>
          <w:szCs w:val="24"/>
        </w:rPr>
      </w:pPr>
    </w:p>
    <w:p w:rsidR="00536DEA" w:rsidRDefault="00536DEA" w:rsidP="00536DEA">
      <w:pPr>
        <w:ind w:firstLine="709"/>
        <w:jc w:val="both"/>
        <w:rPr>
          <w:sz w:val="24"/>
          <w:szCs w:val="24"/>
        </w:rPr>
      </w:pPr>
      <w:r>
        <w:rPr>
          <w:sz w:val="24"/>
          <w:szCs w:val="24"/>
        </w:rPr>
        <w:t xml:space="preserve">Общая площадь жилых и нежилых помещений составляет 419,6 </w:t>
      </w:r>
      <w:proofErr w:type="spellStart"/>
      <w:r>
        <w:rPr>
          <w:sz w:val="24"/>
          <w:szCs w:val="24"/>
        </w:rPr>
        <w:t>кв.м</w:t>
      </w:r>
      <w:proofErr w:type="spellEnd"/>
      <w:r>
        <w:rPr>
          <w:sz w:val="24"/>
          <w:szCs w:val="24"/>
        </w:rPr>
        <w:t xml:space="preserve">, в том числе жилых помещений – 370,7 </w:t>
      </w:r>
      <w:proofErr w:type="spellStart"/>
      <w:r>
        <w:rPr>
          <w:sz w:val="24"/>
          <w:szCs w:val="24"/>
        </w:rPr>
        <w:t>кв.м</w:t>
      </w:r>
      <w:proofErr w:type="spellEnd"/>
      <w:r>
        <w:rPr>
          <w:sz w:val="24"/>
          <w:szCs w:val="24"/>
        </w:rPr>
        <w:t xml:space="preserve">, нежилых помещений – 48,9 </w:t>
      </w:r>
      <w:proofErr w:type="spellStart"/>
      <w:r>
        <w:rPr>
          <w:sz w:val="24"/>
          <w:szCs w:val="24"/>
        </w:rPr>
        <w:t>кв.м</w:t>
      </w:r>
      <w:proofErr w:type="spellEnd"/>
      <w:r>
        <w:rPr>
          <w:sz w:val="24"/>
          <w:szCs w:val="24"/>
        </w:rPr>
        <w:t>.</w:t>
      </w:r>
    </w:p>
    <w:p w:rsidR="00536DEA" w:rsidRDefault="00536DEA" w:rsidP="00536DEA">
      <w:pPr>
        <w:ind w:firstLine="567"/>
        <w:jc w:val="both"/>
        <w:rPr>
          <w:sz w:val="24"/>
          <w:szCs w:val="24"/>
        </w:rPr>
      </w:pPr>
    </w:p>
    <w:p w:rsidR="00536DEA" w:rsidRDefault="00536DEA" w:rsidP="00536DEA">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19,1*370,7*5% = </w:t>
      </w:r>
      <w:r>
        <w:rPr>
          <w:b/>
          <w:sz w:val="24"/>
          <w:szCs w:val="24"/>
        </w:rPr>
        <w:t>354,02 руб.</w:t>
      </w:r>
    </w:p>
    <w:p w:rsidR="00536DEA" w:rsidRDefault="00536DEA" w:rsidP="00536DEA">
      <w:pPr>
        <w:pStyle w:val="af1"/>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536DEA" w:rsidRDefault="00536DEA" w:rsidP="00536DEA">
      <w:pPr>
        <w:pStyle w:val="af1"/>
        <w:jc w:val="center"/>
        <w:rPr>
          <w:b/>
          <w:sz w:val="24"/>
          <w:szCs w:val="24"/>
        </w:rPr>
      </w:pPr>
    </w:p>
    <w:p w:rsidR="00536DEA" w:rsidRDefault="00536DEA" w:rsidP="00536DEA">
      <w:pPr>
        <w:pStyle w:val="af1"/>
        <w:ind w:firstLine="567"/>
        <w:jc w:val="both"/>
        <w:rPr>
          <w:sz w:val="24"/>
          <w:szCs w:val="24"/>
        </w:rPr>
      </w:pPr>
      <w:r>
        <w:rPr>
          <w:sz w:val="24"/>
          <w:szCs w:val="24"/>
        </w:rPr>
        <w:t>Размер обеспечения исполнения управляющей организацией обязательств:</w:t>
      </w:r>
    </w:p>
    <w:p w:rsidR="00536DEA" w:rsidRDefault="00536DEA" w:rsidP="00536DEA">
      <w:pPr>
        <w:pStyle w:val="af1"/>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9"/>
        <w:gridCol w:w="1872"/>
        <w:gridCol w:w="1608"/>
        <w:gridCol w:w="1834"/>
        <w:gridCol w:w="1668"/>
      </w:tblGrid>
      <w:tr w:rsidR="00536DEA" w:rsidTr="00536DEA">
        <w:tc>
          <w:tcPr>
            <w:tcW w:w="2125"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jc w:val="center"/>
              <w:rPr>
                <w:b/>
                <w:sz w:val="24"/>
                <w:szCs w:val="24"/>
                <w:lang w:eastAsia="en-US"/>
              </w:rPr>
            </w:pPr>
            <w:r>
              <w:rPr>
                <w:b/>
                <w:sz w:val="24"/>
                <w:szCs w:val="24"/>
                <w:lang w:eastAsia="en-US"/>
              </w:rPr>
              <w:t>Наименование объекта конкурса</w:t>
            </w:r>
          </w:p>
        </w:tc>
        <w:tc>
          <w:tcPr>
            <w:tcW w:w="1925"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579"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jc w:val="center"/>
              <w:rPr>
                <w:b/>
                <w:sz w:val="24"/>
                <w:szCs w:val="24"/>
                <w:lang w:eastAsia="en-US"/>
              </w:rPr>
            </w:pPr>
            <w:r>
              <w:rPr>
                <w:b/>
                <w:sz w:val="24"/>
                <w:szCs w:val="24"/>
                <w:lang w:eastAsia="en-US"/>
              </w:rPr>
              <w:t>Размер ежемесячной платы за коммунальные (жилищные) услуги, руб.</w:t>
            </w:r>
          </w:p>
        </w:tc>
        <w:tc>
          <w:tcPr>
            <w:tcW w:w="1949"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536DEA" w:rsidTr="00536DEA">
        <w:tc>
          <w:tcPr>
            <w:tcW w:w="2125" w:type="dxa"/>
            <w:tcBorders>
              <w:top w:val="single" w:sz="4" w:space="0" w:color="000000"/>
              <w:left w:val="single" w:sz="4" w:space="0" w:color="000000"/>
              <w:bottom w:val="single" w:sz="4" w:space="0" w:color="000000"/>
              <w:right w:val="single" w:sz="4" w:space="0" w:color="000000"/>
            </w:tcBorders>
            <w:hideMark/>
          </w:tcPr>
          <w:p w:rsidR="00536DEA" w:rsidRDefault="00536DEA">
            <w:pPr>
              <w:pStyle w:val="af1"/>
              <w:spacing w:line="256" w:lineRule="auto"/>
              <w:rPr>
                <w:sz w:val="24"/>
                <w:szCs w:val="24"/>
                <w:lang w:eastAsia="en-US"/>
              </w:rPr>
            </w:pPr>
            <w:r>
              <w:rPr>
                <w:sz w:val="24"/>
                <w:szCs w:val="24"/>
                <w:lang w:eastAsia="en-US"/>
              </w:rPr>
              <w:t>Многоквартирный жилой дом по адресу: город Боготол, ул. Вокзальная, 63</w:t>
            </w:r>
          </w:p>
        </w:tc>
        <w:tc>
          <w:tcPr>
            <w:tcW w:w="1925"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7 080,37</w:t>
            </w:r>
          </w:p>
        </w:tc>
        <w:tc>
          <w:tcPr>
            <w:tcW w:w="157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w:t>
            </w:r>
          </w:p>
        </w:tc>
        <w:tc>
          <w:tcPr>
            <w:tcW w:w="1949" w:type="dxa"/>
            <w:tcBorders>
              <w:top w:val="single" w:sz="4" w:space="0" w:color="000000"/>
              <w:left w:val="single" w:sz="4" w:space="0" w:color="000000"/>
              <w:bottom w:val="single" w:sz="4" w:space="0" w:color="000000"/>
              <w:right w:val="single" w:sz="4" w:space="0" w:color="000000"/>
            </w:tcBorders>
          </w:tcPr>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p>
          <w:p w:rsidR="00536DEA" w:rsidRDefault="00536DEA">
            <w:pPr>
              <w:pStyle w:val="af1"/>
              <w:spacing w:line="256" w:lineRule="auto"/>
              <w:jc w:val="center"/>
              <w:rPr>
                <w:sz w:val="24"/>
                <w:szCs w:val="24"/>
                <w:lang w:eastAsia="en-US"/>
              </w:rPr>
            </w:pPr>
            <w:r>
              <w:rPr>
                <w:sz w:val="24"/>
                <w:szCs w:val="24"/>
                <w:lang w:eastAsia="en-US"/>
              </w:rPr>
              <w:t>3 540,19</w:t>
            </w:r>
          </w:p>
        </w:tc>
      </w:tr>
    </w:tbl>
    <w:p w:rsidR="00536DEA" w:rsidRDefault="00536DEA" w:rsidP="00536DEA">
      <w:pPr>
        <w:pStyle w:val="af1"/>
        <w:ind w:firstLine="567"/>
        <w:jc w:val="both"/>
        <w:rPr>
          <w:sz w:val="24"/>
          <w:szCs w:val="24"/>
        </w:rPr>
      </w:pPr>
    </w:p>
    <w:p w:rsidR="00536DEA" w:rsidRDefault="00536DEA" w:rsidP="00536DEA">
      <w:pPr>
        <w:pStyle w:val="af1"/>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36DEA" w:rsidRDefault="00536DEA" w:rsidP="00536DEA">
      <w:pPr>
        <w:pStyle w:val="af1"/>
        <w:jc w:val="right"/>
        <w:rPr>
          <w:sz w:val="24"/>
          <w:szCs w:val="24"/>
        </w:rPr>
      </w:pPr>
    </w:p>
    <w:p w:rsidR="00536DEA" w:rsidRDefault="00536DEA" w:rsidP="00536DEA">
      <w:pPr>
        <w:pStyle w:val="af1"/>
        <w:ind w:firstLine="567"/>
        <w:jc w:val="both"/>
        <w:rPr>
          <w:sz w:val="24"/>
          <w:szCs w:val="24"/>
        </w:rPr>
      </w:pPr>
    </w:p>
    <w:p w:rsidR="00536DEA" w:rsidRDefault="00536DEA" w:rsidP="00536DEA">
      <w:pPr>
        <w:pStyle w:val="af1"/>
        <w:jc w:val="right"/>
        <w:rPr>
          <w:sz w:val="24"/>
          <w:szCs w:val="24"/>
        </w:rPr>
      </w:pPr>
    </w:p>
    <w:p w:rsidR="00536DEA" w:rsidRDefault="00536DEA" w:rsidP="00536DEA">
      <w:pPr>
        <w:pStyle w:val="af1"/>
        <w:jc w:val="right"/>
        <w:rPr>
          <w:sz w:val="24"/>
          <w:szCs w:val="24"/>
        </w:rPr>
      </w:pPr>
    </w:p>
    <w:p w:rsidR="00536DEA" w:rsidRDefault="00536DEA" w:rsidP="00536DEA">
      <w:pPr>
        <w:rPr>
          <w:sz w:val="24"/>
          <w:szCs w:val="24"/>
        </w:rPr>
        <w:sectPr w:rsidR="00536DEA">
          <w:pgSz w:w="11906" w:h="16838"/>
          <w:pgMar w:top="1134" w:right="1134" w:bottom="1134" w:left="1701" w:header="709" w:footer="709" w:gutter="0"/>
          <w:cols w:space="720"/>
        </w:sectPr>
      </w:pPr>
    </w:p>
    <w:p w:rsidR="00536DEA" w:rsidRDefault="00536DEA" w:rsidP="00536DEA">
      <w:pPr>
        <w:pStyle w:val="af1"/>
        <w:ind w:firstLine="11482"/>
        <w:rPr>
          <w:sz w:val="24"/>
          <w:szCs w:val="24"/>
        </w:rPr>
      </w:pPr>
      <w:r>
        <w:rPr>
          <w:sz w:val="24"/>
          <w:szCs w:val="24"/>
        </w:rPr>
        <w:lastRenderedPageBreak/>
        <w:t>Приложение № 3</w:t>
      </w:r>
    </w:p>
    <w:p w:rsidR="00536DEA" w:rsidRDefault="00536DEA" w:rsidP="00536DEA">
      <w:pPr>
        <w:ind w:firstLine="11482"/>
        <w:rPr>
          <w:sz w:val="24"/>
          <w:szCs w:val="24"/>
        </w:rPr>
      </w:pPr>
      <w:r>
        <w:rPr>
          <w:sz w:val="24"/>
          <w:szCs w:val="24"/>
        </w:rPr>
        <w:t>к договору управления</w:t>
      </w:r>
    </w:p>
    <w:p w:rsidR="00536DEA" w:rsidRDefault="00536DEA" w:rsidP="00536DEA">
      <w:pPr>
        <w:ind w:firstLine="11482"/>
        <w:rPr>
          <w:sz w:val="24"/>
          <w:szCs w:val="24"/>
        </w:rPr>
      </w:pPr>
      <w:r>
        <w:rPr>
          <w:sz w:val="24"/>
          <w:szCs w:val="24"/>
        </w:rPr>
        <w:t>многоквартирным домом</w:t>
      </w:r>
    </w:p>
    <w:p w:rsidR="00536DEA" w:rsidRDefault="00536DEA" w:rsidP="00536DEA">
      <w:pPr>
        <w:pStyle w:val="af1"/>
        <w:ind w:firstLine="11482"/>
        <w:rPr>
          <w:sz w:val="24"/>
          <w:szCs w:val="24"/>
        </w:rPr>
      </w:pPr>
      <w:r>
        <w:rPr>
          <w:sz w:val="24"/>
          <w:szCs w:val="24"/>
        </w:rPr>
        <w:t>от ____ ___________ 2024 г.</w:t>
      </w:r>
    </w:p>
    <w:p w:rsidR="00536DEA" w:rsidRDefault="00536DEA" w:rsidP="00536DEA">
      <w:pPr>
        <w:pStyle w:val="ConsPlusNormal"/>
        <w:jc w:val="center"/>
        <w:rPr>
          <w:sz w:val="24"/>
          <w:szCs w:val="24"/>
        </w:rPr>
      </w:pPr>
    </w:p>
    <w:p w:rsidR="00536DEA" w:rsidRDefault="00536DEA" w:rsidP="00536DEA">
      <w:pPr>
        <w:pStyle w:val="ConsPlusNormal"/>
        <w:jc w:val="center"/>
        <w:rPr>
          <w:sz w:val="24"/>
          <w:szCs w:val="24"/>
        </w:rPr>
      </w:pPr>
      <w:r>
        <w:rPr>
          <w:sz w:val="24"/>
          <w:szCs w:val="24"/>
        </w:rPr>
        <w:t>РЕЕСТР СОБСТВЕННИКОВ ПОМЕЩЕНИЙ</w:t>
      </w:r>
    </w:p>
    <w:p w:rsidR="00536DEA" w:rsidRDefault="00536DEA" w:rsidP="00536DEA">
      <w:pPr>
        <w:pStyle w:val="ConsPlusNormal"/>
        <w:ind w:firstLine="540"/>
        <w:jc w:val="both"/>
        <w:rPr>
          <w:sz w:val="24"/>
          <w:szCs w:val="24"/>
        </w:rPr>
      </w:pPr>
    </w:p>
    <w:p w:rsidR="00536DEA" w:rsidRDefault="00536DEA" w:rsidP="00536DEA">
      <w:pPr>
        <w:pStyle w:val="ConsPlusNormal"/>
        <w:jc w:val="center"/>
        <w:rPr>
          <w:sz w:val="24"/>
          <w:szCs w:val="24"/>
        </w:rPr>
      </w:pPr>
      <w:r>
        <w:rPr>
          <w:sz w:val="24"/>
          <w:szCs w:val="24"/>
        </w:rPr>
        <w:t>Список</w:t>
      </w:r>
    </w:p>
    <w:p w:rsidR="00536DEA" w:rsidRDefault="00536DEA" w:rsidP="00536DEA">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536DEA" w:rsidTr="00536DEA">
        <w:tc>
          <w:tcPr>
            <w:tcW w:w="39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536DEA" w:rsidTr="00536DEA">
        <w:tc>
          <w:tcPr>
            <w:tcW w:w="39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12</w:t>
            </w:r>
          </w:p>
        </w:tc>
      </w:tr>
      <w:tr w:rsidR="00536DEA" w:rsidTr="00536DEA">
        <w:tc>
          <w:tcPr>
            <w:tcW w:w="39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r>
      <w:tr w:rsidR="00536DEA" w:rsidTr="00536DEA">
        <w:tc>
          <w:tcPr>
            <w:tcW w:w="39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r>
    </w:tbl>
    <w:p w:rsidR="00536DEA" w:rsidRDefault="00536DEA" w:rsidP="00536DEA">
      <w:pPr>
        <w:pStyle w:val="ConsPlusNormal"/>
        <w:jc w:val="both"/>
        <w:rPr>
          <w:sz w:val="24"/>
          <w:szCs w:val="24"/>
        </w:rPr>
      </w:pPr>
    </w:p>
    <w:p w:rsidR="00536DEA" w:rsidRDefault="00536DEA" w:rsidP="00536DEA">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536DEA" w:rsidTr="00536DEA">
        <w:tc>
          <w:tcPr>
            <w:tcW w:w="39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представителе, </w:t>
            </w:r>
            <w:r>
              <w:rPr>
                <w:sz w:val="24"/>
                <w:szCs w:val="24"/>
                <w:lang w:eastAsia="en-US"/>
              </w:rPr>
              <w:lastRenderedPageBreak/>
              <w:t>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536DEA" w:rsidTr="00536DEA">
        <w:tc>
          <w:tcPr>
            <w:tcW w:w="397"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536DEA" w:rsidRDefault="00536DEA">
            <w:pPr>
              <w:pStyle w:val="ConsPlusNormal"/>
              <w:spacing w:line="256" w:lineRule="auto"/>
              <w:jc w:val="center"/>
              <w:rPr>
                <w:sz w:val="24"/>
                <w:szCs w:val="24"/>
                <w:lang w:eastAsia="en-US"/>
              </w:rPr>
            </w:pPr>
            <w:r>
              <w:rPr>
                <w:sz w:val="24"/>
                <w:szCs w:val="24"/>
                <w:lang w:eastAsia="en-US"/>
              </w:rPr>
              <w:t>12</w:t>
            </w:r>
          </w:p>
        </w:tc>
      </w:tr>
      <w:tr w:rsidR="00536DEA" w:rsidTr="00536DEA">
        <w:tc>
          <w:tcPr>
            <w:tcW w:w="39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r>
      <w:tr w:rsidR="00536DEA" w:rsidTr="00536DEA">
        <w:tc>
          <w:tcPr>
            <w:tcW w:w="39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r>
    </w:tbl>
    <w:p w:rsidR="00536DEA" w:rsidRDefault="00536DEA" w:rsidP="00536DEA">
      <w:pPr>
        <w:pStyle w:val="ConsPlusNormal"/>
        <w:jc w:val="both"/>
        <w:rPr>
          <w:sz w:val="24"/>
          <w:szCs w:val="24"/>
        </w:rPr>
      </w:pPr>
    </w:p>
    <w:p w:rsidR="00536DEA" w:rsidRDefault="00536DEA" w:rsidP="00536DEA">
      <w:pPr>
        <w:pStyle w:val="ConsPlusNormal"/>
        <w:jc w:val="center"/>
        <w:rPr>
          <w:sz w:val="24"/>
          <w:szCs w:val="24"/>
        </w:rPr>
      </w:pPr>
      <w:r>
        <w:rPr>
          <w:sz w:val="24"/>
          <w:szCs w:val="24"/>
        </w:rPr>
        <w:t>Список собственников (владельцев) нежилых помещений</w:t>
      </w:r>
    </w:p>
    <w:p w:rsidR="00536DEA" w:rsidRDefault="00536DEA" w:rsidP="00536DEA">
      <w:pPr>
        <w:pStyle w:val="ConsPlusNormal"/>
        <w:ind w:firstLine="54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604"/>
        <w:gridCol w:w="2098"/>
        <w:gridCol w:w="1757"/>
        <w:gridCol w:w="1247"/>
        <w:gridCol w:w="1304"/>
        <w:gridCol w:w="1701"/>
        <w:gridCol w:w="1417"/>
        <w:gridCol w:w="1871"/>
      </w:tblGrid>
      <w:tr w:rsidR="00536DEA" w:rsidTr="00536DEA">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w:t>
            </w:r>
          </w:p>
        </w:tc>
        <w:tc>
          <w:tcPr>
            <w:tcW w:w="26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Сведения о владельце нежилого помещения и его представителе, имеющем право подписи настоящего Договора (с указанием основания 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536DEA" w:rsidTr="00536DEA">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1</w:t>
            </w:r>
          </w:p>
        </w:tc>
        <w:tc>
          <w:tcPr>
            <w:tcW w:w="26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536DEA" w:rsidRDefault="00536DEA">
            <w:pPr>
              <w:pStyle w:val="ConsPlusNormal"/>
              <w:spacing w:line="256" w:lineRule="auto"/>
              <w:jc w:val="center"/>
              <w:rPr>
                <w:sz w:val="24"/>
                <w:szCs w:val="24"/>
                <w:lang w:eastAsia="en-US"/>
              </w:rPr>
            </w:pPr>
            <w:r>
              <w:rPr>
                <w:sz w:val="24"/>
                <w:szCs w:val="24"/>
                <w:lang w:eastAsia="en-US"/>
              </w:rPr>
              <w:t>9</w:t>
            </w:r>
          </w:p>
        </w:tc>
      </w:tr>
      <w:tr w:rsidR="00536DEA" w:rsidTr="00536DEA">
        <w:trPr>
          <w:jc w:val="center"/>
        </w:trPr>
        <w:tc>
          <w:tcPr>
            <w:tcW w:w="510"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26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536DEA" w:rsidRDefault="00536DEA">
            <w:pPr>
              <w:pStyle w:val="ConsPlusNormal"/>
              <w:spacing w:line="256" w:lineRule="auto"/>
              <w:rPr>
                <w:sz w:val="24"/>
                <w:szCs w:val="24"/>
                <w:lang w:eastAsia="en-US"/>
              </w:rPr>
            </w:pPr>
          </w:p>
        </w:tc>
      </w:tr>
    </w:tbl>
    <w:p w:rsidR="00536DEA" w:rsidRDefault="00536DEA" w:rsidP="00536DEA">
      <w:pPr>
        <w:sectPr w:rsidR="00536DEA">
          <w:pgSz w:w="16838" w:h="11906" w:orient="landscape"/>
          <w:pgMar w:top="851" w:right="1134" w:bottom="1701" w:left="1134" w:header="709" w:footer="709" w:gutter="0"/>
          <w:cols w:space="720"/>
        </w:sectPr>
      </w:pPr>
    </w:p>
    <w:p w:rsidR="00536DEA" w:rsidRDefault="00536DEA" w:rsidP="00536DEA">
      <w:pPr>
        <w:pStyle w:val="a4"/>
        <w:spacing w:before="0" w:beforeAutospacing="0" w:after="0" w:afterAutospacing="0"/>
        <w:ind w:firstLine="4820"/>
        <w:rPr>
          <w:sz w:val="28"/>
          <w:szCs w:val="28"/>
        </w:rPr>
      </w:pPr>
      <w:r>
        <w:rPr>
          <w:sz w:val="28"/>
          <w:szCs w:val="28"/>
        </w:rPr>
        <w:lastRenderedPageBreak/>
        <w:t>Приложение № 2</w:t>
      </w:r>
    </w:p>
    <w:p w:rsidR="00536DEA" w:rsidRDefault="00536DEA" w:rsidP="00536DEA">
      <w:pPr>
        <w:ind w:firstLine="4820"/>
        <w:rPr>
          <w:sz w:val="28"/>
          <w:szCs w:val="28"/>
        </w:rPr>
      </w:pPr>
      <w:r>
        <w:rPr>
          <w:sz w:val="28"/>
          <w:szCs w:val="28"/>
        </w:rPr>
        <w:t>к постановлению администрации</w:t>
      </w:r>
    </w:p>
    <w:p w:rsidR="00536DEA" w:rsidRDefault="00536DEA" w:rsidP="00536DEA">
      <w:pPr>
        <w:ind w:firstLine="4820"/>
        <w:rPr>
          <w:sz w:val="28"/>
          <w:szCs w:val="28"/>
        </w:rPr>
      </w:pPr>
      <w:r>
        <w:rPr>
          <w:sz w:val="28"/>
          <w:szCs w:val="28"/>
        </w:rPr>
        <w:t>города Боготола</w:t>
      </w:r>
    </w:p>
    <w:p w:rsidR="00536DEA" w:rsidRPr="00381A9D" w:rsidRDefault="00536DEA" w:rsidP="00536DEA">
      <w:pPr>
        <w:ind w:firstLine="4820"/>
        <w:rPr>
          <w:sz w:val="28"/>
          <w:szCs w:val="28"/>
          <w:u w:val="single"/>
        </w:rPr>
      </w:pPr>
      <w:r>
        <w:rPr>
          <w:sz w:val="28"/>
          <w:szCs w:val="28"/>
        </w:rPr>
        <w:t>от «_</w:t>
      </w:r>
      <w:r w:rsidR="00381A9D" w:rsidRPr="00381A9D">
        <w:rPr>
          <w:sz w:val="28"/>
          <w:szCs w:val="28"/>
          <w:u w:val="single"/>
        </w:rPr>
        <w:t>11</w:t>
      </w:r>
      <w:r>
        <w:rPr>
          <w:sz w:val="28"/>
          <w:szCs w:val="28"/>
        </w:rPr>
        <w:t>_» _</w:t>
      </w:r>
      <w:r w:rsidR="00381A9D" w:rsidRPr="00381A9D">
        <w:rPr>
          <w:sz w:val="28"/>
          <w:szCs w:val="28"/>
          <w:u w:val="single"/>
        </w:rPr>
        <w:t>09</w:t>
      </w:r>
      <w:r>
        <w:rPr>
          <w:sz w:val="28"/>
          <w:szCs w:val="28"/>
        </w:rPr>
        <w:t xml:space="preserve">_ 2024 г. № </w:t>
      </w:r>
      <w:bookmarkStart w:id="16" w:name="_GoBack"/>
      <w:r w:rsidR="00381A9D" w:rsidRPr="00381A9D">
        <w:rPr>
          <w:sz w:val="28"/>
          <w:szCs w:val="28"/>
          <w:u w:val="single"/>
        </w:rPr>
        <w:t>1028-п</w:t>
      </w:r>
      <w:r w:rsidRPr="00381A9D">
        <w:rPr>
          <w:sz w:val="28"/>
          <w:szCs w:val="28"/>
          <w:u w:val="single"/>
        </w:rPr>
        <w:t xml:space="preserve"> </w:t>
      </w:r>
    </w:p>
    <w:bookmarkEnd w:id="16"/>
    <w:p w:rsidR="00536DEA" w:rsidRDefault="00536DEA" w:rsidP="00536DEA">
      <w:pPr>
        <w:tabs>
          <w:tab w:val="left" w:pos="3510"/>
        </w:tabs>
        <w:jc w:val="center"/>
        <w:rPr>
          <w:sz w:val="28"/>
          <w:szCs w:val="28"/>
        </w:rPr>
      </w:pPr>
    </w:p>
    <w:p w:rsidR="00536DEA" w:rsidRDefault="00536DEA" w:rsidP="00536DEA">
      <w:pPr>
        <w:tabs>
          <w:tab w:val="left" w:pos="3510"/>
        </w:tabs>
        <w:jc w:val="center"/>
        <w:rPr>
          <w:sz w:val="28"/>
          <w:szCs w:val="28"/>
        </w:rPr>
      </w:pPr>
    </w:p>
    <w:p w:rsidR="00536DEA" w:rsidRDefault="00536DEA" w:rsidP="00536DEA">
      <w:pPr>
        <w:tabs>
          <w:tab w:val="left" w:pos="3510"/>
        </w:tabs>
        <w:jc w:val="center"/>
        <w:rPr>
          <w:sz w:val="28"/>
          <w:szCs w:val="28"/>
        </w:rPr>
      </w:pPr>
      <w:r>
        <w:rPr>
          <w:sz w:val="28"/>
          <w:szCs w:val="28"/>
        </w:rPr>
        <w:t>СОСТАВ КОНКУРСНОЙ КОМИССИИ</w:t>
      </w:r>
    </w:p>
    <w:p w:rsidR="00536DEA" w:rsidRDefault="00536DEA" w:rsidP="00536DEA">
      <w:pPr>
        <w:pStyle w:val="a9"/>
        <w:widowControl w:val="0"/>
        <w:rPr>
          <w:b w:val="0"/>
          <w:szCs w:val="28"/>
        </w:rPr>
      </w:pPr>
      <w:r>
        <w:rPr>
          <w:b w:val="0"/>
          <w:szCs w:val="28"/>
        </w:rPr>
        <w:t>на право заключения договора управления многоквартирным домом</w:t>
      </w:r>
    </w:p>
    <w:p w:rsidR="00536DEA" w:rsidRDefault="00536DEA" w:rsidP="00536DEA">
      <w:pPr>
        <w:pStyle w:val="a9"/>
        <w:widowControl w:val="0"/>
        <w:rPr>
          <w:b w:val="0"/>
          <w:szCs w:val="28"/>
        </w:rPr>
      </w:pPr>
    </w:p>
    <w:p w:rsidR="00536DEA" w:rsidRDefault="00536DEA" w:rsidP="00536DEA">
      <w:pPr>
        <w:pStyle w:val="a9"/>
        <w:widowControl w:val="0"/>
        <w:rPr>
          <w:b w:val="0"/>
          <w:bCs/>
        </w:rPr>
      </w:pPr>
    </w:p>
    <w:tbl>
      <w:tblPr>
        <w:tblW w:w="9445" w:type="dxa"/>
        <w:jc w:val="center"/>
        <w:tblLook w:val="01E0" w:firstRow="1" w:lastRow="1" w:firstColumn="1" w:lastColumn="1" w:noHBand="0" w:noVBand="0"/>
      </w:tblPr>
      <w:tblGrid>
        <w:gridCol w:w="3539"/>
        <w:gridCol w:w="5906"/>
      </w:tblGrid>
      <w:tr w:rsidR="00536DEA" w:rsidTr="00084595">
        <w:trPr>
          <w:jc w:val="center"/>
        </w:trPr>
        <w:tc>
          <w:tcPr>
            <w:tcW w:w="3539" w:type="dxa"/>
            <w:hideMark/>
          </w:tcPr>
          <w:p w:rsidR="00536DEA" w:rsidRDefault="00536DEA">
            <w:pPr>
              <w:spacing w:line="256" w:lineRule="auto"/>
              <w:rPr>
                <w:sz w:val="28"/>
                <w:szCs w:val="28"/>
                <w:lang w:eastAsia="en-US"/>
              </w:rPr>
            </w:pPr>
            <w:r>
              <w:rPr>
                <w:sz w:val="28"/>
                <w:szCs w:val="28"/>
                <w:lang w:eastAsia="en-US"/>
              </w:rPr>
              <w:t xml:space="preserve">Шитиков </w:t>
            </w:r>
          </w:p>
          <w:p w:rsidR="00536DEA" w:rsidRDefault="00536DEA">
            <w:pPr>
              <w:spacing w:line="256" w:lineRule="auto"/>
              <w:rPr>
                <w:sz w:val="28"/>
                <w:szCs w:val="28"/>
                <w:lang w:eastAsia="en-US"/>
              </w:rPr>
            </w:pPr>
            <w:r>
              <w:rPr>
                <w:sz w:val="28"/>
                <w:szCs w:val="28"/>
                <w:lang w:eastAsia="en-US"/>
              </w:rPr>
              <w:t>Анатолий Анатольевич</w:t>
            </w:r>
          </w:p>
        </w:tc>
        <w:tc>
          <w:tcPr>
            <w:tcW w:w="5906" w:type="dxa"/>
            <w:hideMark/>
          </w:tcPr>
          <w:p w:rsidR="00084595" w:rsidRDefault="00536DEA" w:rsidP="00084595">
            <w:pPr>
              <w:tabs>
                <w:tab w:val="left" w:pos="1410"/>
              </w:tabs>
              <w:spacing w:line="256" w:lineRule="auto"/>
              <w:rPr>
                <w:sz w:val="28"/>
                <w:szCs w:val="28"/>
                <w:lang w:eastAsia="en-US"/>
              </w:rPr>
            </w:pPr>
            <w:r>
              <w:rPr>
                <w:sz w:val="28"/>
                <w:szCs w:val="28"/>
                <w:lang w:eastAsia="en-US"/>
              </w:rPr>
              <w:t xml:space="preserve">- </w:t>
            </w:r>
            <w:r w:rsidR="00084595">
              <w:rPr>
                <w:sz w:val="28"/>
                <w:szCs w:val="28"/>
                <w:lang w:eastAsia="en-US"/>
              </w:rPr>
              <w:t>и</w:t>
            </w:r>
            <w:r>
              <w:rPr>
                <w:sz w:val="28"/>
                <w:szCs w:val="28"/>
                <w:lang w:eastAsia="en-US"/>
              </w:rPr>
              <w:t xml:space="preserve">сполняющий полномочия Главы города </w:t>
            </w:r>
          </w:p>
          <w:p w:rsidR="00536DEA" w:rsidRDefault="00084595" w:rsidP="00084595">
            <w:pPr>
              <w:tabs>
                <w:tab w:val="left" w:pos="1410"/>
              </w:tabs>
              <w:spacing w:line="256" w:lineRule="auto"/>
              <w:rPr>
                <w:sz w:val="28"/>
                <w:szCs w:val="28"/>
                <w:lang w:eastAsia="en-US"/>
              </w:rPr>
            </w:pPr>
            <w:r>
              <w:rPr>
                <w:sz w:val="28"/>
                <w:szCs w:val="28"/>
                <w:lang w:eastAsia="en-US"/>
              </w:rPr>
              <w:t xml:space="preserve">  </w:t>
            </w:r>
            <w:r w:rsidR="00536DEA">
              <w:rPr>
                <w:sz w:val="28"/>
                <w:szCs w:val="28"/>
                <w:lang w:eastAsia="en-US"/>
              </w:rPr>
              <w:t>Боготола, председатель комиссии</w:t>
            </w:r>
          </w:p>
          <w:p w:rsidR="00084595" w:rsidRDefault="00084595" w:rsidP="00084595">
            <w:pPr>
              <w:tabs>
                <w:tab w:val="left" w:pos="1410"/>
              </w:tabs>
              <w:spacing w:line="256" w:lineRule="auto"/>
              <w:rPr>
                <w:sz w:val="28"/>
                <w:szCs w:val="28"/>
                <w:lang w:eastAsia="en-US"/>
              </w:rPr>
            </w:pPr>
          </w:p>
        </w:tc>
      </w:tr>
      <w:tr w:rsidR="00536DEA" w:rsidTr="00084595">
        <w:trPr>
          <w:jc w:val="center"/>
        </w:trPr>
        <w:tc>
          <w:tcPr>
            <w:tcW w:w="3539" w:type="dxa"/>
          </w:tcPr>
          <w:p w:rsidR="00536DEA" w:rsidRDefault="00536DEA">
            <w:pPr>
              <w:spacing w:line="25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536DEA" w:rsidRDefault="00536DEA">
            <w:pPr>
              <w:spacing w:line="256" w:lineRule="auto"/>
              <w:rPr>
                <w:sz w:val="28"/>
                <w:szCs w:val="28"/>
                <w:lang w:eastAsia="en-US"/>
              </w:rPr>
            </w:pPr>
            <w:r>
              <w:rPr>
                <w:sz w:val="28"/>
                <w:szCs w:val="28"/>
                <w:lang w:eastAsia="en-US"/>
              </w:rPr>
              <w:t xml:space="preserve">Татьяна Александровна </w:t>
            </w:r>
          </w:p>
          <w:p w:rsidR="00536DEA" w:rsidRDefault="00536DEA">
            <w:pPr>
              <w:tabs>
                <w:tab w:val="left" w:pos="1410"/>
              </w:tabs>
              <w:spacing w:line="256" w:lineRule="auto"/>
              <w:rPr>
                <w:sz w:val="28"/>
                <w:szCs w:val="28"/>
                <w:lang w:eastAsia="en-US"/>
              </w:rPr>
            </w:pPr>
          </w:p>
        </w:tc>
        <w:tc>
          <w:tcPr>
            <w:tcW w:w="5906" w:type="dxa"/>
          </w:tcPr>
          <w:p w:rsidR="00536DEA" w:rsidRDefault="00536DEA">
            <w:pPr>
              <w:tabs>
                <w:tab w:val="left" w:pos="1410"/>
              </w:tabs>
              <w:spacing w:line="256" w:lineRule="auto"/>
              <w:rPr>
                <w:sz w:val="28"/>
                <w:szCs w:val="28"/>
                <w:lang w:eastAsia="en-US"/>
              </w:rPr>
            </w:pPr>
            <w:r>
              <w:rPr>
                <w:sz w:val="28"/>
                <w:szCs w:val="28"/>
                <w:lang w:eastAsia="en-US"/>
              </w:rPr>
              <w:t>- начальник отдела архитектуры,</w:t>
            </w:r>
          </w:p>
          <w:p w:rsidR="00536DEA" w:rsidRDefault="00536DEA">
            <w:pPr>
              <w:tabs>
                <w:tab w:val="left" w:pos="1410"/>
              </w:tabs>
              <w:spacing w:line="256" w:lineRule="auto"/>
              <w:rPr>
                <w:sz w:val="28"/>
                <w:szCs w:val="28"/>
                <w:lang w:eastAsia="en-US"/>
              </w:rPr>
            </w:pPr>
            <w:r>
              <w:rPr>
                <w:sz w:val="28"/>
                <w:szCs w:val="28"/>
                <w:lang w:eastAsia="en-US"/>
              </w:rPr>
              <w:t xml:space="preserve">  градостроительства, имущественных</w:t>
            </w:r>
          </w:p>
          <w:p w:rsidR="00536DEA" w:rsidRDefault="00536DEA">
            <w:pPr>
              <w:tabs>
                <w:tab w:val="left" w:pos="1410"/>
              </w:tabs>
              <w:spacing w:line="256" w:lineRule="auto"/>
              <w:rPr>
                <w:sz w:val="28"/>
                <w:szCs w:val="28"/>
                <w:lang w:eastAsia="en-US"/>
              </w:rPr>
            </w:pPr>
            <w:r>
              <w:rPr>
                <w:sz w:val="28"/>
                <w:szCs w:val="28"/>
                <w:lang w:eastAsia="en-US"/>
              </w:rPr>
              <w:t xml:space="preserve">  и земельных отношений администрации </w:t>
            </w:r>
          </w:p>
          <w:p w:rsidR="00536DEA" w:rsidRDefault="00536DEA">
            <w:pPr>
              <w:tabs>
                <w:tab w:val="left" w:pos="1410"/>
              </w:tabs>
              <w:spacing w:line="256" w:lineRule="auto"/>
              <w:rPr>
                <w:sz w:val="28"/>
                <w:szCs w:val="28"/>
                <w:lang w:eastAsia="en-US"/>
              </w:rPr>
            </w:pPr>
            <w:r>
              <w:rPr>
                <w:sz w:val="28"/>
                <w:szCs w:val="28"/>
                <w:lang w:eastAsia="en-US"/>
              </w:rPr>
              <w:t xml:space="preserve">  города Боготола, заместитель председателя </w:t>
            </w:r>
          </w:p>
          <w:p w:rsidR="00536DEA" w:rsidRDefault="00536DEA">
            <w:pPr>
              <w:tabs>
                <w:tab w:val="left" w:pos="1410"/>
              </w:tabs>
              <w:spacing w:line="256" w:lineRule="auto"/>
              <w:rPr>
                <w:sz w:val="28"/>
                <w:szCs w:val="28"/>
                <w:lang w:eastAsia="en-US"/>
              </w:rPr>
            </w:pPr>
            <w:r>
              <w:rPr>
                <w:sz w:val="28"/>
                <w:szCs w:val="28"/>
                <w:lang w:eastAsia="en-US"/>
              </w:rPr>
              <w:t xml:space="preserve">  комиссии</w:t>
            </w:r>
          </w:p>
          <w:p w:rsidR="00536DEA" w:rsidRDefault="00536DEA">
            <w:pPr>
              <w:tabs>
                <w:tab w:val="left" w:pos="1410"/>
              </w:tabs>
              <w:spacing w:line="256" w:lineRule="auto"/>
              <w:rPr>
                <w:sz w:val="28"/>
                <w:szCs w:val="28"/>
                <w:lang w:eastAsia="en-US"/>
              </w:rPr>
            </w:pPr>
          </w:p>
        </w:tc>
      </w:tr>
      <w:tr w:rsidR="00536DEA" w:rsidTr="00084595">
        <w:trPr>
          <w:jc w:val="center"/>
        </w:trPr>
        <w:tc>
          <w:tcPr>
            <w:tcW w:w="3539" w:type="dxa"/>
          </w:tcPr>
          <w:p w:rsidR="00536DEA" w:rsidRDefault="00536DEA">
            <w:pPr>
              <w:spacing w:line="256" w:lineRule="auto"/>
              <w:rPr>
                <w:sz w:val="28"/>
                <w:szCs w:val="28"/>
                <w:lang w:eastAsia="en-US"/>
              </w:rPr>
            </w:pPr>
            <w:proofErr w:type="spellStart"/>
            <w:r>
              <w:rPr>
                <w:sz w:val="28"/>
                <w:szCs w:val="28"/>
                <w:lang w:eastAsia="en-US"/>
              </w:rPr>
              <w:t>Грасюкова</w:t>
            </w:r>
            <w:proofErr w:type="spellEnd"/>
          </w:p>
          <w:p w:rsidR="00536DEA" w:rsidRDefault="00536DEA">
            <w:pPr>
              <w:spacing w:line="256" w:lineRule="auto"/>
              <w:rPr>
                <w:sz w:val="28"/>
                <w:szCs w:val="28"/>
                <w:lang w:eastAsia="en-US"/>
              </w:rPr>
            </w:pPr>
            <w:r>
              <w:rPr>
                <w:sz w:val="28"/>
                <w:szCs w:val="28"/>
                <w:lang w:eastAsia="en-US"/>
              </w:rPr>
              <w:t xml:space="preserve">Юлия Владимировна </w:t>
            </w:r>
          </w:p>
          <w:p w:rsidR="00536DEA" w:rsidRDefault="00536DEA">
            <w:pPr>
              <w:tabs>
                <w:tab w:val="left" w:pos="1410"/>
              </w:tabs>
              <w:spacing w:line="256" w:lineRule="auto"/>
              <w:rPr>
                <w:sz w:val="28"/>
                <w:szCs w:val="28"/>
                <w:lang w:eastAsia="en-US"/>
              </w:rPr>
            </w:pPr>
          </w:p>
        </w:tc>
        <w:tc>
          <w:tcPr>
            <w:tcW w:w="5906" w:type="dxa"/>
          </w:tcPr>
          <w:p w:rsidR="00536DEA" w:rsidRDefault="00536DEA">
            <w:pPr>
              <w:tabs>
                <w:tab w:val="left" w:pos="1410"/>
              </w:tabs>
              <w:spacing w:line="256" w:lineRule="auto"/>
              <w:rPr>
                <w:sz w:val="28"/>
                <w:szCs w:val="28"/>
                <w:lang w:eastAsia="en-US"/>
              </w:rPr>
            </w:pPr>
            <w:r>
              <w:rPr>
                <w:sz w:val="28"/>
                <w:szCs w:val="28"/>
                <w:lang w:eastAsia="en-US"/>
              </w:rPr>
              <w:t xml:space="preserve">- ведущий специалист отдела архитектуры, </w:t>
            </w:r>
          </w:p>
          <w:p w:rsidR="00536DEA" w:rsidRDefault="00536DEA">
            <w:pPr>
              <w:tabs>
                <w:tab w:val="left" w:pos="1410"/>
              </w:tabs>
              <w:spacing w:line="256" w:lineRule="auto"/>
              <w:rPr>
                <w:sz w:val="28"/>
                <w:szCs w:val="28"/>
                <w:lang w:eastAsia="en-US"/>
              </w:rPr>
            </w:pPr>
            <w:r>
              <w:rPr>
                <w:sz w:val="28"/>
                <w:szCs w:val="28"/>
                <w:lang w:eastAsia="en-US"/>
              </w:rPr>
              <w:t xml:space="preserve">  градостроительства, имущественных и </w:t>
            </w:r>
          </w:p>
          <w:p w:rsidR="00536DEA" w:rsidRDefault="00536DEA">
            <w:pPr>
              <w:tabs>
                <w:tab w:val="left" w:pos="1410"/>
              </w:tabs>
              <w:spacing w:line="256" w:lineRule="auto"/>
              <w:rPr>
                <w:sz w:val="28"/>
                <w:szCs w:val="28"/>
                <w:lang w:eastAsia="en-US"/>
              </w:rPr>
            </w:pPr>
            <w:r>
              <w:rPr>
                <w:sz w:val="28"/>
                <w:szCs w:val="28"/>
                <w:lang w:eastAsia="en-US"/>
              </w:rPr>
              <w:t xml:space="preserve">  земельных отношений администрации города </w:t>
            </w:r>
          </w:p>
          <w:p w:rsidR="00536DEA" w:rsidRDefault="00536DEA">
            <w:pPr>
              <w:tabs>
                <w:tab w:val="left" w:pos="1410"/>
              </w:tabs>
              <w:spacing w:line="256" w:lineRule="auto"/>
              <w:rPr>
                <w:sz w:val="28"/>
                <w:szCs w:val="28"/>
                <w:lang w:eastAsia="en-US"/>
              </w:rPr>
            </w:pPr>
            <w:r>
              <w:rPr>
                <w:sz w:val="28"/>
                <w:szCs w:val="28"/>
                <w:lang w:eastAsia="en-US"/>
              </w:rPr>
              <w:t xml:space="preserve">  Боготола, секретарь комиссии  </w:t>
            </w:r>
          </w:p>
          <w:p w:rsidR="00536DEA" w:rsidRDefault="00536DEA">
            <w:pPr>
              <w:tabs>
                <w:tab w:val="left" w:pos="1410"/>
              </w:tabs>
              <w:spacing w:line="256" w:lineRule="auto"/>
              <w:rPr>
                <w:sz w:val="28"/>
                <w:szCs w:val="28"/>
                <w:lang w:eastAsia="en-US"/>
              </w:rPr>
            </w:pPr>
          </w:p>
        </w:tc>
      </w:tr>
      <w:tr w:rsidR="00536DEA" w:rsidTr="00084595">
        <w:trPr>
          <w:jc w:val="center"/>
        </w:trPr>
        <w:tc>
          <w:tcPr>
            <w:tcW w:w="3539" w:type="dxa"/>
          </w:tcPr>
          <w:p w:rsidR="00536DEA" w:rsidRDefault="00536DEA">
            <w:pPr>
              <w:spacing w:line="256" w:lineRule="auto"/>
              <w:rPr>
                <w:sz w:val="28"/>
                <w:szCs w:val="28"/>
                <w:lang w:eastAsia="en-US"/>
              </w:rPr>
            </w:pPr>
            <w:r>
              <w:rPr>
                <w:sz w:val="28"/>
                <w:szCs w:val="28"/>
                <w:lang w:eastAsia="en-US"/>
              </w:rPr>
              <w:t>Члены комиссии:</w:t>
            </w:r>
          </w:p>
          <w:p w:rsidR="00536DEA" w:rsidRDefault="00536DEA">
            <w:pPr>
              <w:tabs>
                <w:tab w:val="left" w:pos="1410"/>
              </w:tabs>
              <w:spacing w:line="256" w:lineRule="auto"/>
              <w:rPr>
                <w:sz w:val="28"/>
                <w:szCs w:val="28"/>
                <w:lang w:eastAsia="en-US"/>
              </w:rPr>
            </w:pPr>
          </w:p>
          <w:p w:rsidR="00536DEA" w:rsidRDefault="00536DEA">
            <w:pPr>
              <w:tabs>
                <w:tab w:val="left" w:pos="1410"/>
              </w:tabs>
              <w:spacing w:line="256" w:lineRule="auto"/>
              <w:rPr>
                <w:sz w:val="28"/>
                <w:szCs w:val="28"/>
                <w:lang w:eastAsia="en-US"/>
              </w:rPr>
            </w:pPr>
          </w:p>
        </w:tc>
        <w:tc>
          <w:tcPr>
            <w:tcW w:w="5906" w:type="dxa"/>
          </w:tcPr>
          <w:p w:rsidR="00536DEA" w:rsidRDefault="00536DEA">
            <w:pPr>
              <w:tabs>
                <w:tab w:val="left" w:pos="1410"/>
              </w:tabs>
              <w:spacing w:line="256" w:lineRule="auto"/>
              <w:rPr>
                <w:sz w:val="28"/>
                <w:szCs w:val="28"/>
                <w:lang w:eastAsia="en-US"/>
              </w:rPr>
            </w:pPr>
          </w:p>
        </w:tc>
      </w:tr>
      <w:tr w:rsidR="00084595" w:rsidTr="00084595">
        <w:trPr>
          <w:jc w:val="center"/>
        </w:trPr>
        <w:tc>
          <w:tcPr>
            <w:tcW w:w="3539" w:type="dxa"/>
          </w:tcPr>
          <w:p w:rsidR="00084595" w:rsidRDefault="00084595" w:rsidP="00084595">
            <w:pPr>
              <w:spacing w:line="25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084595" w:rsidRDefault="00084595" w:rsidP="00084595">
            <w:pPr>
              <w:spacing w:line="256" w:lineRule="auto"/>
              <w:rPr>
                <w:sz w:val="28"/>
                <w:szCs w:val="28"/>
                <w:lang w:eastAsia="en-US"/>
              </w:rPr>
            </w:pPr>
            <w:r>
              <w:rPr>
                <w:sz w:val="28"/>
                <w:szCs w:val="28"/>
                <w:lang w:eastAsia="en-US"/>
              </w:rPr>
              <w:t>Елена Владимировна</w:t>
            </w:r>
          </w:p>
        </w:tc>
        <w:tc>
          <w:tcPr>
            <w:tcW w:w="5906" w:type="dxa"/>
          </w:tcPr>
          <w:p w:rsidR="00084595" w:rsidRDefault="00084595" w:rsidP="00084595">
            <w:pPr>
              <w:tabs>
                <w:tab w:val="left" w:pos="1410"/>
              </w:tabs>
              <w:spacing w:line="256" w:lineRule="auto"/>
              <w:rPr>
                <w:sz w:val="28"/>
                <w:szCs w:val="28"/>
                <w:lang w:eastAsia="en-US"/>
              </w:rPr>
            </w:pPr>
            <w:r>
              <w:rPr>
                <w:sz w:val="28"/>
                <w:szCs w:val="28"/>
                <w:lang w:eastAsia="en-US"/>
              </w:rPr>
              <w:t xml:space="preserve">- ведущий специалист отдела экономического </w:t>
            </w:r>
          </w:p>
          <w:p w:rsidR="00084595" w:rsidRDefault="00084595" w:rsidP="00084595">
            <w:pPr>
              <w:tabs>
                <w:tab w:val="left" w:pos="1410"/>
              </w:tabs>
              <w:spacing w:line="256" w:lineRule="auto"/>
              <w:rPr>
                <w:sz w:val="28"/>
                <w:szCs w:val="28"/>
                <w:lang w:eastAsia="en-US"/>
              </w:rPr>
            </w:pPr>
            <w:r>
              <w:rPr>
                <w:sz w:val="28"/>
                <w:szCs w:val="28"/>
                <w:lang w:eastAsia="en-US"/>
              </w:rPr>
              <w:t xml:space="preserve">  развития и планирования администрации </w:t>
            </w:r>
          </w:p>
          <w:p w:rsidR="00084595" w:rsidRDefault="00084595" w:rsidP="00084595">
            <w:pPr>
              <w:tabs>
                <w:tab w:val="left" w:pos="1410"/>
              </w:tabs>
              <w:spacing w:line="256" w:lineRule="auto"/>
              <w:rPr>
                <w:sz w:val="28"/>
                <w:szCs w:val="28"/>
                <w:lang w:eastAsia="en-US"/>
              </w:rPr>
            </w:pPr>
            <w:r>
              <w:rPr>
                <w:sz w:val="28"/>
                <w:szCs w:val="28"/>
                <w:lang w:eastAsia="en-US"/>
              </w:rPr>
              <w:t xml:space="preserve">  города Боготола</w:t>
            </w:r>
          </w:p>
          <w:p w:rsidR="00084595" w:rsidRDefault="00084595" w:rsidP="00084595">
            <w:pPr>
              <w:tabs>
                <w:tab w:val="left" w:pos="1410"/>
              </w:tabs>
              <w:spacing w:line="256" w:lineRule="auto"/>
              <w:rPr>
                <w:sz w:val="28"/>
                <w:szCs w:val="28"/>
                <w:lang w:eastAsia="en-US"/>
              </w:rPr>
            </w:pPr>
          </w:p>
        </w:tc>
      </w:tr>
      <w:tr w:rsidR="00084595" w:rsidTr="00084595">
        <w:trPr>
          <w:jc w:val="center"/>
        </w:trPr>
        <w:tc>
          <w:tcPr>
            <w:tcW w:w="3539" w:type="dxa"/>
          </w:tcPr>
          <w:p w:rsidR="00084595" w:rsidRDefault="00084595" w:rsidP="00084595">
            <w:pPr>
              <w:spacing w:line="25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w:t>
            </w:r>
          </w:p>
          <w:p w:rsidR="00084595" w:rsidRDefault="00084595" w:rsidP="00084595">
            <w:pPr>
              <w:spacing w:line="256" w:lineRule="auto"/>
              <w:rPr>
                <w:sz w:val="28"/>
                <w:szCs w:val="28"/>
                <w:lang w:eastAsia="en-US"/>
              </w:rPr>
            </w:pPr>
            <w:r>
              <w:rPr>
                <w:sz w:val="28"/>
                <w:szCs w:val="28"/>
                <w:lang w:eastAsia="en-US"/>
              </w:rPr>
              <w:t>Ольга Анатольевна</w:t>
            </w:r>
          </w:p>
          <w:p w:rsidR="00084595" w:rsidRDefault="00084595" w:rsidP="00084595">
            <w:pPr>
              <w:spacing w:line="256" w:lineRule="auto"/>
              <w:rPr>
                <w:sz w:val="28"/>
                <w:szCs w:val="28"/>
                <w:lang w:eastAsia="en-US"/>
              </w:rPr>
            </w:pPr>
          </w:p>
        </w:tc>
        <w:tc>
          <w:tcPr>
            <w:tcW w:w="5906" w:type="dxa"/>
          </w:tcPr>
          <w:p w:rsidR="00084595" w:rsidRDefault="00084595" w:rsidP="00084595">
            <w:pPr>
              <w:tabs>
                <w:tab w:val="left" w:pos="1410"/>
              </w:tabs>
              <w:spacing w:line="256" w:lineRule="auto"/>
              <w:rPr>
                <w:sz w:val="28"/>
                <w:szCs w:val="28"/>
                <w:lang w:eastAsia="en-US"/>
              </w:rPr>
            </w:pPr>
            <w:r>
              <w:rPr>
                <w:sz w:val="28"/>
                <w:szCs w:val="28"/>
                <w:lang w:eastAsia="en-US"/>
              </w:rPr>
              <w:t xml:space="preserve">- руководитель МКУ «СУБУ» </w:t>
            </w:r>
            <w:proofErr w:type="spellStart"/>
            <w:r>
              <w:rPr>
                <w:sz w:val="28"/>
                <w:szCs w:val="28"/>
                <w:lang w:eastAsia="en-US"/>
              </w:rPr>
              <w:t>городаБоготола</w:t>
            </w:r>
            <w:proofErr w:type="spellEnd"/>
          </w:p>
        </w:tc>
      </w:tr>
      <w:tr w:rsidR="00084595" w:rsidTr="00084595">
        <w:trPr>
          <w:jc w:val="center"/>
        </w:trPr>
        <w:tc>
          <w:tcPr>
            <w:tcW w:w="3539" w:type="dxa"/>
          </w:tcPr>
          <w:p w:rsidR="00084595" w:rsidRDefault="00084595" w:rsidP="00084595">
            <w:pPr>
              <w:spacing w:line="256" w:lineRule="auto"/>
              <w:rPr>
                <w:sz w:val="28"/>
                <w:szCs w:val="28"/>
                <w:lang w:eastAsia="en-US"/>
              </w:rPr>
            </w:pPr>
            <w:proofErr w:type="spellStart"/>
            <w:r>
              <w:rPr>
                <w:sz w:val="28"/>
                <w:szCs w:val="28"/>
                <w:lang w:eastAsia="en-US"/>
              </w:rPr>
              <w:t>Михайлик</w:t>
            </w:r>
            <w:proofErr w:type="spellEnd"/>
          </w:p>
          <w:p w:rsidR="00084595" w:rsidRDefault="00084595" w:rsidP="00084595">
            <w:pPr>
              <w:spacing w:line="256" w:lineRule="auto"/>
              <w:rPr>
                <w:sz w:val="28"/>
                <w:szCs w:val="28"/>
                <w:lang w:eastAsia="en-US"/>
              </w:rPr>
            </w:pPr>
            <w:r>
              <w:rPr>
                <w:sz w:val="28"/>
                <w:szCs w:val="28"/>
                <w:lang w:eastAsia="en-US"/>
              </w:rPr>
              <w:t>Максим Андреевич</w:t>
            </w:r>
          </w:p>
          <w:p w:rsidR="00084595" w:rsidRDefault="00084595" w:rsidP="00084595">
            <w:pPr>
              <w:tabs>
                <w:tab w:val="left" w:pos="1410"/>
              </w:tabs>
              <w:spacing w:line="256" w:lineRule="auto"/>
              <w:rPr>
                <w:sz w:val="28"/>
                <w:szCs w:val="28"/>
                <w:lang w:eastAsia="en-US"/>
              </w:rPr>
            </w:pPr>
          </w:p>
        </w:tc>
        <w:tc>
          <w:tcPr>
            <w:tcW w:w="5906" w:type="dxa"/>
          </w:tcPr>
          <w:p w:rsidR="00084595" w:rsidRDefault="00084595" w:rsidP="00084595">
            <w:pPr>
              <w:tabs>
                <w:tab w:val="left" w:pos="1410"/>
              </w:tabs>
              <w:spacing w:line="25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084595" w:rsidRDefault="00084595" w:rsidP="00084595">
            <w:pPr>
              <w:tabs>
                <w:tab w:val="left" w:pos="1410"/>
              </w:tabs>
              <w:spacing w:line="256" w:lineRule="auto"/>
              <w:rPr>
                <w:sz w:val="28"/>
                <w:szCs w:val="28"/>
                <w:lang w:eastAsia="en-US"/>
              </w:rPr>
            </w:pPr>
            <w:r>
              <w:rPr>
                <w:sz w:val="28"/>
                <w:szCs w:val="28"/>
                <w:lang w:eastAsia="en-US"/>
              </w:rPr>
              <w:t xml:space="preserve">  шестого созыва</w:t>
            </w:r>
          </w:p>
          <w:p w:rsidR="00084595" w:rsidRDefault="00084595" w:rsidP="00084595">
            <w:pPr>
              <w:tabs>
                <w:tab w:val="left" w:pos="1410"/>
              </w:tabs>
              <w:spacing w:line="256" w:lineRule="auto"/>
              <w:rPr>
                <w:sz w:val="28"/>
                <w:szCs w:val="28"/>
                <w:lang w:eastAsia="en-US"/>
              </w:rPr>
            </w:pPr>
          </w:p>
        </w:tc>
      </w:tr>
      <w:tr w:rsidR="00084595" w:rsidTr="00084595">
        <w:trPr>
          <w:jc w:val="center"/>
        </w:trPr>
        <w:tc>
          <w:tcPr>
            <w:tcW w:w="3539" w:type="dxa"/>
          </w:tcPr>
          <w:p w:rsidR="00084595" w:rsidRDefault="00084595" w:rsidP="00084595">
            <w:pPr>
              <w:tabs>
                <w:tab w:val="left" w:pos="1410"/>
              </w:tabs>
              <w:spacing w:line="25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084595" w:rsidRDefault="00084595" w:rsidP="00084595">
            <w:pPr>
              <w:tabs>
                <w:tab w:val="left" w:pos="1410"/>
              </w:tabs>
              <w:spacing w:line="256" w:lineRule="auto"/>
              <w:rPr>
                <w:sz w:val="28"/>
                <w:szCs w:val="28"/>
                <w:lang w:eastAsia="en-US"/>
              </w:rPr>
            </w:pPr>
            <w:r>
              <w:rPr>
                <w:sz w:val="28"/>
                <w:szCs w:val="28"/>
                <w:lang w:eastAsia="en-US"/>
              </w:rPr>
              <w:t>Юлия Валерьевна</w:t>
            </w:r>
          </w:p>
          <w:p w:rsidR="00084595" w:rsidRDefault="00084595" w:rsidP="00084595">
            <w:pPr>
              <w:tabs>
                <w:tab w:val="left" w:pos="1410"/>
              </w:tabs>
              <w:spacing w:line="256" w:lineRule="auto"/>
              <w:jc w:val="center"/>
              <w:rPr>
                <w:sz w:val="28"/>
                <w:szCs w:val="28"/>
                <w:lang w:eastAsia="en-US"/>
              </w:rPr>
            </w:pPr>
          </w:p>
        </w:tc>
        <w:tc>
          <w:tcPr>
            <w:tcW w:w="5906" w:type="dxa"/>
            <w:hideMark/>
          </w:tcPr>
          <w:p w:rsidR="00084595" w:rsidRDefault="00084595" w:rsidP="00084595">
            <w:pPr>
              <w:pStyle w:val="a4"/>
              <w:spacing w:before="0" w:beforeAutospacing="0" w:after="0" w:afterAutospacing="0" w:line="256" w:lineRule="auto"/>
              <w:rPr>
                <w:sz w:val="28"/>
                <w:szCs w:val="28"/>
                <w:lang w:eastAsia="en-US"/>
              </w:rPr>
            </w:pPr>
            <w:r>
              <w:rPr>
                <w:sz w:val="28"/>
                <w:szCs w:val="28"/>
                <w:lang w:eastAsia="en-US"/>
              </w:rPr>
              <w:t>- начальник юридического отдела  </w:t>
            </w:r>
          </w:p>
          <w:p w:rsidR="00084595" w:rsidRDefault="00084595" w:rsidP="00084595">
            <w:pPr>
              <w:pStyle w:val="a4"/>
              <w:spacing w:before="0" w:beforeAutospacing="0" w:after="0" w:afterAutospacing="0" w:line="256" w:lineRule="auto"/>
              <w:rPr>
                <w:sz w:val="28"/>
                <w:szCs w:val="28"/>
                <w:lang w:eastAsia="en-US"/>
              </w:rPr>
            </w:pPr>
            <w:r>
              <w:rPr>
                <w:sz w:val="28"/>
                <w:szCs w:val="28"/>
                <w:lang w:eastAsia="en-US"/>
              </w:rPr>
              <w:t xml:space="preserve">  МКУ «СУБУ» города Боготола</w:t>
            </w:r>
          </w:p>
          <w:p w:rsidR="00084595" w:rsidRDefault="00084595" w:rsidP="00084595">
            <w:pPr>
              <w:pStyle w:val="a4"/>
              <w:spacing w:before="0" w:beforeAutospacing="0" w:after="0" w:afterAutospacing="0" w:line="256" w:lineRule="auto"/>
              <w:rPr>
                <w:sz w:val="28"/>
                <w:szCs w:val="28"/>
                <w:lang w:eastAsia="en-US"/>
              </w:rPr>
            </w:pPr>
          </w:p>
          <w:p w:rsidR="00084595" w:rsidRDefault="00084595" w:rsidP="00084595">
            <w:pPr>
              <w:pStyle w:val="a4"/>
              <w:spacing w:before="0" w:beforeAutospacing="0" w:after="0" w:afterAutospacing="0" w:line="256" w:lineRule="auto"/>
              <w:rPr>
                <w:lang w:eastAsia="en-US"/>
              </w:rPr>
            </w:pPr>
            <w:r>
              <w:rPr>
                <w:lang w:eastAsia="en-US"/>
              </w:rPr>
              <w:t xml:space="preserve">              </w:t>
            </w:r>
          </w:p>
          <w:p w:rsidR="00084595" w:rsidRDefault="00084595" w:rsidP="00084595">
            <w:pPr>
              <w:pStyle w:val="a4"/>
              <w:spacing w:before="0" w:beforeAutospacing="0" w:after="0" w:afterAutospacing="0" w:line="256" w:lineRule="auto"/>
              <w:rPr>
                <w:lang w:eastAsia="en-US"/>
              </w:rPr>
            </w:pPr>
          </w:p>
          <w:p w:rsidR="00084595" w:rsidRDefault="00084595" w:rsidP="00084595">
            <w:pPr>
              <w:pStyle w:val="a4"/>
              <w:spacing w:before="0" w:beforeAutospacing="0" w:after="0" w:afterAutospacing="0" w:line="256" w:lineRule="auto"/>
              <w:rPr>
                <w:sz w:val="28"/>
                <w:szCs w:val="28"/>
                <w:lang w:eastAsia="en-US"/>
              </w:rPr>
            </w:pPr>
            <w:r>
              <w:rPr>
                <w:lang w:eastAsia="en-US"/>
              </w:rPr>
              <w:t xml:space="preserve">                                            </w:t>
            </w:r>
          </w:p>
        </w:tc>
      </w:tr>
      <w:tr w:rsidR="00084595" w:rsidTr="00084595">
        <w:trPr>
          <w:jc w:val="center"/>
        </w:trPr>
        <w:tc>
          <w:tcPr>
            <w:tcW w:w="3539" w:type="dxa"/>
          </w:tcPr>
          <w:p w:rsidR="00084595" w:rsidRDefault="00084595" w:rsidP="00084595">
            <w:pPr>
              <w:tabs>
                <w:tab w:val="left" w:pos="1410"/>
              </w:tabs>
              <w:spacing w:line="256" w:lineRule="auto"/>
              <w:rPr>
                <w:sz w:val="28"/>
                <w:szCs w:val="28"/>
                <w:lang w:eastAsia="en-US"/>
              </w:rPr>
            </w:pPr>
            <w:proofErr w:type="spellStart"/>
            <w:r>
              <w:rPr>
                <w:sz w:val="28"/>
                <w:szCs w:val="28"/>
                <w:lang w:eastAsia="en-US"/>
              </w:rPr>
              <w:lastRenderedPageBreak/>
              <w:t>Рогозная</w:t>
            </w:r>
            <w:proofErr w:type="spellEnd"/>
          </w:p>
          <w:p w:rsidR="00084595" w:rsidRDefault="00084595" w:rsidP="00084595">
            <w:pPr>
              <w:tabs>
                <w:tab w:val="left" w:pos="1410"/>
              </w:tabs>
              <w:spacing w:line="256" w:lineRule="auto"/>
              <w:rPr>
                <w:sz w:val="28"/>
                <w:szCs w:val="28"/>
                <w:lang w:eastAsia="en-US"/>
              </w:rPr>
            </w:pPr>
            <w:r>
              <w:rPr>
                <w:sz w:val="28"/>
                <w:szCs w:val="28"/>
                <w:lang w:eastAsia="en-US"/>
              </w:rPr>
              <w:t>Елена Антоновна</w:t>
            </w:r>
          </w:p>
        </w:tc>
        <w:tc>
          <w:tcPr>
            <w:tcW w:w="5906" w:type="dxa"/>
          </w:tcPr>
          <w:p w:rsidR="00084595" w:rsidRDefault="00084595" w:rsidP="00084595">
            <w:pPr>
              <w:tabs>
                <w:tab w:val="left" w:pos="1410"/>
              </w:tabs>
              <w:spacing w:line="256" w:lineRule="auto"/>
              <w:rPr>
                <w:sz w:val="28"/>
                <w:szCs w:val="28"/>
                <w:lang w:eastAsia="en-US"/>
              </w:rPr>
            </w:pPr>
            <w:r>
              <w:rPr>
                <w:sz w:val="28"/>
                <w:szCs w:val="28"/>
                <w:lang w:eastAsia="en-US"/>
              </w:rPr>
              <w:t xml:space="preserve">- муниципальный инспектор по контролю в </w:t>
            </w:r>
          </w:p>
          <w:p w:rsidR="00084595" w:rsidRDefault="00084595" w:rsidP="00084595">
            <w:pPr>
              <w:tabs>
                <w:tab w:val="left" w:pos="1410"/>
              </w:tabs>
              <w:spacing w:line="256" w:lineRule="auto"/>
              <w:rPr>
                <w:sz w:val="28"/>
                <w:szCs w:val="28"/>
                <w:lang w:eastAsia="en-US"/>
              </w:rPr>
            </w:pPr>
            <w:r>
              <w:rPr>
                <w:sz w:val="28"/>
                <w:szCs w:val="28"/>
                <w:lang w:eastAsia="en-US"/>
              </w:rPr>
              <w:t xml:space="preserve">  сфере благоустройства и контролю за </w:t>
            </w:r>
          </w:p>
          <w:p w:rsidR="00084595" w:rsidRDefault="00084595" w:rsidP="00084595">
            <w:pPr>
              <w:tabs>
                <w:tab w:val="left" w:pos="1410"/>
              </w:tabs>
              <w:spacing w:line="256" w:lineRule="auto"/>
              <w:rPr>
                <w:sz w:val="28"/>
                <w:szCs w:val="28"/>
                <w:lang w:eastAsia="en-US"/>
              </w:rPr>
            </w:pPr>
            <w:r>
              <w:rPr>
                <w:sz w:val="28"/>
                <w:szCs w:val="28"/>
                <w:lang w:eastAsia="en-US"/>
              </w:rPr>
              <w:t xml:space="preserve">  обеспечением сохранности автомобильных </w:t>
            </w:r>
          </w:p>
          <w:p w:rsidR="00084595" w:rsidRDefault="00084595" w:rsidP="00084595">
            <w:pPr>
              <w:tabs>
                <w:tab w:val="left" w:pos="1410"/>
              </w:tabs>
              <w:spacing w:line="256" w:lineRule="auto"/>
              <w:rPr>
                <w:sz w:val="28"/>
                <w:szCs w:val="28"/>
                <w:lang w:eastAsia="en-US"/>
              </w:rPr>
            </w:pPr>
            <w:r>
              <w:rPr>
                <w:sz w:val="28"/>
                <w:szCs w:val="28"/>
                <w:lang w:eastAsia="en-US"/>
              </w:rPr>
              <w:t xml:space="preserve">  дорог отдела архитектуры, </w:t>
            </w:r>
          </w:p>
          <w:p w:rsidR="00084595" w:rsidRDefault="00084595" w:rsidP="00084595">
            <w:pPr>
              <w:tabs>
                <w:tab w:val="left" w:pos="1410"/>
              </w:tabs>
              <w:spacing w:line="256" w:lineRule="auto"/>
              <w:rPr>
                <w:sz w:val="28"/>
                <w:szCs w:val="28"/>
                <w:lang w:eastAsia="en-US"/>
              </w:rPr>
            </w:pPr>
            <w:r>
              <w:rPr>
                <w:sz w:val="28"/>
                <w:szCs w:val="28"/>
                <w:lang w:eastAsia="en-US"/>
              </w:rPr>
              <w:t xml:space="preserve">  градостроительства, имущественных и </w:t>
            </w:r>
          </w:p>
          <w:p w:rsidR="00084595" w:rsidRDefault="00084595" w:rsidP="00084595">
            <w:pPr>
              <w:tabs>
                <w:tab w:val="left" w:pos="1410"/>
              </w:tabs>
              <w:spacing w:line="256" w:lineRule="auto"/>
              <w:rPr>
                <w:sz w:val="28"/>
                <w:szCs w:val="28"/>
                <w:lang w:eastAsia="en-US"/>
              </w:rPr>
            </w:pPr>
            <w:r>
              <w:rPr>
                <w:sz w:val="28"/>
                <w:szCs w:val="28"/>
                <w:lang w:eastAsia="en-US"/>
              </w:rPr>
              <w:t xml:space="preserve">  земельных отношений администрации города </w:t>
            </w:r>
          </w:p>
          <w:p w:rsidR="00084595" w:rsidRDefault="00084595" w:rsidP="00084595">
            <w:pPr>
              <w:tabs>
                <w:tab w:val="left" w:pos="1410"/>
              </w:tabs>
              <w:spacing w:line="256" w:lineRule="auto"/>
              <w:rPr>
                <w:sz w:val="28"/>
                <w:szCs w:val="28"/>
                <w:lang w:eastAsia="en-US"/>
              </w:rPr>
            </w:pPr>
            <w:r>
              <w:rPr>
                <w:sz w:val="28"/>
                <w:szCs w:val="28"/>
                <w:lang w:eastAsia="en-US"/>
              </w:rPr>
              <w:t xml:space="preserve">  Боготола</w:t>
            </w:r>
          </w:p>
          <w:p w:rsidR="00084595" w:rsidRDefault="00084595" w:rsidP="00084595">
            <w:pPr>
              <w:tabs>
                <w:tab w:val="left" w:pos="1410"/>
              </w:tabs>
              <w:spacing w:line="256" w:lineRule="auto"/>
              <w:rPr>
                <w:sz w:val="28"/>
                <w:szCs w:val="28"/>
                <w:lang w:eastAsia="en-US"/>
              </w:rPr>
            </w:pPr>
          </w:p>
        </w:tc>
      </w:tr>
      <w:tr w:rsidR="00084595" w:rsidTr="00084595">
        <w:trPr>
          <w:jc w:val="center"/>
        </w:trPr>
        <w:tc>
          <w:tcPr>
            <w:tcW w:w="3539" w:type="dxa"/>
          </w:tcPr>
          <w:p w:rsidR="00084595" w:rsidRDefault="00084595" w:rsidP="00084595">
            <w:pPr>
              <w:spacing w:line="256" w:lineRule="auto"/>
              <w:rPr>
                <w:sz w:val="28"/>
                <w:szCs w:val="28"/>
                <w:lang w:eastAsia="en-US"/>
              </w:rPr>
            </w:pPr>
            <w:r>
              <w:rPr>
                <w:sz w:val="28"/>
                <w:szCs w:val="28"/>
                <w:lang w:eastAsia="en-US"/>
              </w:rPr>
              <w:t xml:space="preserve">Толстикова </w:t>
            </w:r>
          </w:p>
          <w:p w:rsidR="00084595" w:rsidRDefault="00084595" w:rsidP="00084595">
            <w:pPr>
              <w:spacing w:line="256" w:lineRule="auto"/>
              <w:rPr>
                <w:sz w:val="28"/>
                <w:szCs w:val="28"/>
                <w:lang w:eastAsia="en-US"/>
              </w:rPr>
            </w:pPr>
            <w:r>
              <w:rPr>
                <w:sz w:val="28"/>
                <w:szCs w:val="28"/>
                <w:lang w:eastAsia="en-US"/>
              </w:rPr>
              <w:t>Галина Анатольевна</w:t>
            </w:r>
          </w:p>
          <w:p w:rsidR="00084595" w:rsidRDefault="00084595" w:rsidP="00084595">
            <w:pPr>
              <w:spacing w:line="256" w:lineRule="auto"/>
              <w:rPr>
                <w:sz w:val="28"/>
                <w:szCs w:val="28"/>
                <w:lang w:eastAsia="en-US"/>
              </w:rPr>
            </w:pPr>
          </w:p>
          <w:p w:rsidR="00084595" w:rsidRDefault="00084595" w:rsidP="00084595">
            <w:pPr>
              <w:spacing w:line="256" w:lineRule="auto"/>
              <w:rPr>
                <w:sz w:val="28"/>
                <w:szCs w:val="28"/>
                <w:lang w:eastAsia="en-US"/>
              </w:rPr>
            </w:pPr>
          </w:p>
          <w:p w:rsidR="00084595" w:rsidRDefault="00084595" w:rsidP="00084595">
            <w:pPr>
              <w:spacing w:line="256" w:lineRule="auto"/>
              <w:rPr>
                <w:sz w:val="28"/>
                <w:szCs w:val="28"/>
                <w:lang w:eastAsia="en-US"/>
              </w:rPr>
            </w:pPr>
          </w:p>
        </w:tc>
        <w:tc>
          <w:tcPr>
            <w:tcW w:w="5906" w:type="dxa"/>
          </w:tcPr>
          <w:p w:rsidR="00084595" w:rsidRDefault="00084595" w:rsidP="00084595">
            <w:pPr>
              <w:tabs>
                <w:tab w:val="left" w:pos="1410"/>
              </w:tabs>
              <w:spacing w:line="256" w:lineRule="auto"/>
              <w:rPr>
                <w:sz w:val="28"/>
                <w:szCs w:val="28"/>
                <w:lang w:eastAsia="en-US"/>
              </w:rPr>
            </w:pPr>
            <w:r>
              <w:rPr>
                <w:sz w:val="28"/>
                <w:szCs w:val="28"/>
                <w:lang w:eastAsia="en-US"/>
              </w:rPr>
              <w:t xml:space="preserve">- ведущий специалист отдела архитектуры, </w:t>
            </w:r>
          </w:p>
          <w:p w:rsidR="00084595" w:rsidRDefault="00084595" w:rsidP="00084595">
            <w:pPr>
              <w:tabs>
                <w:tab w:val="left" w:pos="1410"/>
              </w:tabs>
              <w:spacing w:line="256" w:lineRule="auto"/>
              <w:rPr>
                <w:sz w:val="28"/>
                <w:szCs w:val="28"/>
                <w:lang w:eastAsia="en-US"/>
              </w:rPr>
            </w:pPr>
            <w:r>
              <w:rPr>
                <w:sz w:val="28"/>
                <w:szCs w:val="28"/>
                <w:lang w:eastAsia="en-US"/>
              </w:rPr>
              <w:t xml:space="preserve">  градостроительства, имущественных и </w:t>
            </w:r>
          </w:p>
          <w:p w:rsidR="00084595" w:rsidRDefault="00084595" w:rsidP="00084595">
            <w:pPr>
              <w:tabs>
                <w:tab w:val="left" w:pos="1410"/>
              </w:tabs>
              <w:spacing w:line="256" w:lineRule="auto"/>
              <w:rPr>
                <w:sz w:val="28"/>
                <w:szCs w:val="28"/>
                <w:lang w:eastAsia="en-US"/>
              </w:rPr>
            </w:pPr>
            <w:r>
              <w:rPr>
                <w:sz w:val="28"/>
                <w:szCs w:val="28"/>
                <w:lang w:eastAsia="en-US"/>
              </w:rPr>
              <w:t xml:space="preserve">  земельных отношений администрации города </w:t>
            </w:r>
          </w:p>
          <w:p w:rsidR="00084595" w:rsidRDefault="00084595" w:rsidP="00084595">
            <w:pPr>
              <w:tabs>
                <w:tab w:val="left" w:pos="1410"/>
              </w:tabs>
              <w:spacing w:line="256" w:lineRule="auto"/>
              <w:rPr>
                <w:sz w:val="28"/>
                <w:szCs w:val="28"/>
                <w:lang w:eastAsia="en-US"/>
              </w:rPr>
            </w:pPr>
            <w:r>
              <w:rPr>
                <w:sz w:val="28"/>
                <w:szCs w:val="28"/>
                <w:lang w:eastAsia="en-US"/>
              </w:rPr>
              <w:t xml:space="preserve">  Боготола</w:t>
            </w:r>
          </w:p>
        </w:tc>
      </w:tr>
    </w:tbl>
    <w:p w:rsidR="00536DEA" w:rsidRDefault="00536DEA" w:rsidP="00536DEA">
      <w:pPr>
        <w:tabs>
          <w:tab w:val="left" w:pos="2730"/>
        </w:tabs>
        <w:rPr>
          <w:sz w:val="28"/>
          <w:szCs w:val="28"/>
        </w:rPr>
      </w:pPr>
    </w:p>
    <w:p w:rsidR="009415A9" w:rsidRPr="00536DEA" w:rsidRDefault="009415A9" w:rsidP="00536DEA"/>
    <w:sectPr w:rsidR="009415A9" w:rsidRPr="00536DEA" w:rsidSect="009415A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80953F1"/>
    <w:multiLevelType w:val="multilevel"/>
    <w:tmpl w:val="F746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2DE65AA"/>
    <w:multiLevelType w:val="hybridMultilevel"/>
    <w:tmpl w:val="FEC0A54C"/>
    <w:lvl w:ilvl="0" w:tplc="066E03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F113ECC"/>
    <w:multiLevelType w:val="hybridMultilevel"/>
    <w:tmpl w:val="01F8EB96"/>
    <w:lvl w:ilvl="0" w:tplc="0419000F">
      <w:start w:val="1"/>
      <w:numFmt w:val="decimal"/>
      <w:lvlText w:val="%1."/>
      <w:lvlJc w:val="left"/>
      <w:pPr>
        <w:tabs>
          <w:tab w:val="num" w:pos="1215"/>
        </w:tabs>
        <w:ind w:left="1215"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A9"/>
    <w:rsid w:val="00084595"/>
    <w:rsid w:val="00266872"/>
    <w:rsid w:val="00381A9D"/>
    <w:rsid w:val="00536DEA"/>
    <w:rsid w:val="008110C0"/>
    <w:rsid w:val="009415A9"/>
    <w:rsid w:val="009608EB"/>
    <w:rsid w:val="00A15A21"/>
    <w:rsid w:val="00A659C5"/>
    <w:rsid w:val="00B303D3"/>
    <w:rsid w:val="00EC2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8B2060D-4BBA-47B9-9B5E-4DB7A12E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A9"/>
    <w:pPr>
      <w:spacing w:after="0" w:line="240" w:lineRule="auto"/>
    </w:pPr>
    <w:rPr>
      <w:rFonts w:ascii="Times New Roman" w:eastAsia="Times New Roman" w:hAnsi="Times New Roman" w:cs="Times New Roman"/>
      <w:sz w:val="20"/>
      <w:szCs w:val="20"/>
      <w:lang w:eastAsia="ru-RU"/>
    </w:rPr>
  </w:style>
  <w:style w:type="paragraph" w:styleId="20">
    <w:name w:val="heading 2"/>
    <w:basedOn w:val="a"/>
    <w:link w:val="21"/>
    <w:uiPriority w:val="9"/>
    <w:semiHidden/>
    <w:unhideWhenUsed/>
    <w:qFormat/>
    <w:rsid w:val="009415A9"/>
    <w:pPr>
      <w:spacing w:before="100" w:beforeAutospacing="1" w:after="100" w:afterAutospacing="1"/>
      <w:outlineLvl w:val="1"/>
    </w:pPr>
    <w:rPr>
      <w:b/>
      <w:bCs/>
      <w:sz w:val="36"/>
      <w:szCs w:val="36"/>
    </w:rPr>
  </w:style>
  <w:style w:type="paragraph" w:styleId="8">
    <w:name w:val="heading 8"/>
    <w:basedOn w:val="a"/>
    <w:next w:val="a"/>
    <w:link w:val="80"/>
    <w:uiPriority w:val="99"/>
    <w:semiHidden/>
    <w:unhideWhenUsed/>
    <w:qFormat/>
    <w:rsid w:val="009415A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415A9"/>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9415A9"/>
    <w:rPr>
      <w:rFonts w:ascii="Times New Roman" w:eastAsia="Times New Roman" w:hAnsi="Times New Roman" w:cs="Times New Roman"/>
      <w:i/>
      <w:iCs/>
      <w:sz w:val="24"/>
      <w:szCs w:val="24"/>
      <w:lang w:eastAsia="ru-RU"/>
    </w:rPr>
  </w:style>
  <w:style w:type="character" w:styleId="a3">
    <w:name w:val="Hyperlink"/>
    <w:semiHidden/>
    <w:unhideWhenUsed/>
    <w:rsid w:val="009415A9"/>
    <w:rPr>
      <w:color w:val="0000FF"/>
      <w:u w:val="single"/>
    </w:rPr>
  </w:style>
  <w:style w:type="paragraph" w:styleId="a4">
    <w:name w:val="Normal (Web)"/>
    <w:basedOn w:val="a"/>
    <w:uiPriority w:val="99"/>
    <w:unhideWhenUsed/>
    <w:rsid w:val="009415A9"/>
    <w:pPr>
      <w:spacing w:before="100" w:beforeAutospacing="1" w:after="100" w:afterAutospacing="1"/>
    </w:pPr>
    <w:rPr>
      <w:sz w:val="24"/>
      <w:szCs w:val="24"/>
    </w:rPr>
  </w:style>
  <w:style w:type="paragraph" w:styleId="a5">
    <w:name w:val="header"/>
    <w:basedOn w:val="a"/>
    <w:link w:val="1"/>
    <w:uiPriority w:val="99"/>
    <w:semiHidden/>
    <w:unhideWhenUsed/>
    <w:rsid w:val="009415A9"/>
    <w:pPr>
      <w:tabs>
        <w:tab w:val="center" w:pos="4677"/>
        <w:tab w:val="right" w:pos="9355"/>
      </w:tabs>
    </w:pPr>
  </w:style>
  <w:style w:type="character" w:customStyle="1" w:styleId="1">
    <w:name w:val="Верхний колонтитул Знак1"/>
    <w:basedOn w:val="a0"/>
    <w:link w:val="a5"/>
    <w:uiPriority w:val="99"/>
    <w:semiHidden/>
    <w:locked/>
    <w:rsid w:val="009415A9"/>
    <w:rPr>
      <w:rFonts w:ascii="Times New Roman" w:eastAsia="Times New Roman" w:hAnsi="Times New Roman" w:cs="Times New Roman"/>
      <w:sz w:val="20"/>
      <w:szCs w:val="20"/>
      <w:lang w:eastAsia="ru-RU"/>
    </w:rPr>
  </w:style>
  <w:style w:type="character" w:customStyle="1" w:styleId="a6">
    <w:name w:val="Верхний колонтитул Знак"/>
    <w:basedOn w:val="a0"/>
    <w:uiPriority w:val="99"/>
    <w:semiHidden/>
    <w:rsid w:val="009415A9"/>
    <w:rPr>
      <w:rFonts w:ascii="Times New Roman" w:eastAsia="Times New Roman" w:hAnsi="Times New Roman" w:cs="Times New Roman"/>
      <w:sz w:val="20"/>
      <w:szCs w:val="20"/>
      <w:lang w:eastAsia="ru-RU"/>
    </w:rPr>
  </w:style>
  <w:style w:type="paragraph" w:styleId="a7">
    <w:name w:val="footer"/>
    <w:basedOn w:val="a"/>
    <w:link w:val="10"/>
    <w:uiPriority w:val="99"/>
    <w:semiHidden/>
    <w:unhideWhenUsed/>
    <w:rsid w:val="009415A9"/>
    <w:pPr>
      <w:tabs>
        <w:tab w:val="center" w:pos="4677"/>
        <w:tab w:val="right" w:pos="9355"/>
      </w:tabs>
    </w:pPr>
  </w:style>
  <w:style w:type="character" w:customStyle="1" w:styleId="10">
    <w:name w:val="Нижний колонтитул Знак1"/>
    <w:basedOn w:val="a0"/>
    <w:link w:val="a7"/>
    <w:uiPriority w:val="99"/>
    <w:semiHidden/>
    <w:locked/>
    <w:rsid w:val="009415A9"/>
    <w:rPr>
      <w:rFonts w:ascii="Times New Roman" w:eastAsia="Times New Roman" w:hAnsi="Times New Roman" w:cs="Times New Roman"/>
      <w:sz w:val="20"/>
      <w:szCs w:val="20"/>
      <w:lang w:eastAsia="ru-RU"/>
    </w:rPr>
  </w:style>
  <w:style w:type="character" w:customStyle="1" w:styleId="a8">
    <w:name w:val="Нижний колонтитул Знак"/>
    <w:basedOn w:val="a0"/>
    <w:uiPriority w:val="99"/>
    <w:semiHidden/>
    <w:rsid w:val="009415A9"/>
    <w:rPr>
      <w:rFonts w:ascii="Times New Roman" w:eastAsia="Times New Roman" w:hAnsi="Times New Roman" w:cs="Times New Roman"/>
      <w:sz w:val="20"/>
      <w:szCs w:val="20"/>
      <w:lang w:eastAsia="ru-RU"/>
    </w:rPr>
  </w:style>
  <w:style w:type="paragraph" w:styleId="a9">
    <w:name w:val="Title"/>
    <w:basedOn w:val="a"/>
    <w:link w:val="aa"/>
    <w:uiPriority w:val="99"/>
    <w:qFormat/>
    <w:rsid w:val="009415A9"/>
    <w:pPr>
      <w:jc w:val="center"/>
    </w:pPr>
    <w:rPr>
      <w:b/>
      <w:sz w:val="28"/>
    </w:rPr>
  </w:style>
  <w:style w:type="character" w:customStyle="1" w:styleId="aa">
    <w:name w:val="Название Знак"/>
    <w:basedOn w:val="a0"/>
    <w:link w:val="a9"/>
    <w:uiPriority w:val="99"/>
    <w:rsid w:val="009415A9"/>
    <w:rPr>
      <w:rFonts w:ascii="Times New Roman" w:eastAsia="Times New Roman" w:hAnsi="Times New Roman" w:cs="Times New Roman"/>
      <w:b/>
      <w:sz w:val="28"/>
      <w:szCs w:val="20"/>
      <w:lang w:eastAsia="ru-RU"/>
    </w:rPr>
  </w:style>
  <w:style w:type="paragraph" w:styleId="ab">
    <w:name w:val="Body Text"/>
    <w:basedOn w:val="a"/>
    <w:link w:val="11"/>
    <w:uiPriority w:val="99"/>
    <w:semiHidden/>
    <w:unhideWhenUsed/>
    <w:rsid w:val="009415A9"/>
    <w:pPr>
      <w:spacing w:after="120"/>
      <w:jc w:val="both"/>
    </w:pPr>
    <w:rPr>
      <w:sz w:val="24"/>
    </w:rPr>
  </w:style>
  <w:style w:type="character" w:customStyle="1" w:styleId="11">
    <w:name w:val="Основной текст Знак1"/>
    <w:basedOn w:val="a0"/>
    <w:link w:val="ab"/>
    <w:uiPriority w:val="99"/>
    <w:semiHidden/>
    <w:locked/>
    <w:rsid w:val="009415A9"/>
    <w:rPr>
      <w:rFonts w:ascii="Times New Roman" w:eastAsia="Times New Roman" w:hAnsi="Times New Roman" w:cs="Times New Roman"/>
      <w:sz w:val="24"/>
      <w:szCs w:val="20"/>
      <w:lang w:eastAsia="ru-RU"/>
    </w:rPr>
  </w:style>
  <w:style w:type="character" w:customStyle="1" w:styleId="ac">
    <w:name w:val="Основной текст Знак"/>
    <w:basedOn w:val="a0"/>
    <w:uiPriority w:val="99"/>
    <w:semiHidden/>
    <w:rsid w:val="009415A9"/>
    <w:rPr>
      <w:rFonts w:ascii="Times New Roman" w:eastAsia="Times New Roman" w:hAnsi="Times New Roman" w:cs="Times New Roman"/>
      <w:sz w:val="20"/>
      <w:szCs w:val="20"/>
      <w:lang w:eastAsia="ru-RU"/>
    </w:rPr>
  </w:style>
  <w:style w:type="paragraph" w:styleId="ad">
    <w:name w:val="Date"/>
    <w:basedOn w:val="a"/>
    <w:next w:val="a"/>
    <w:link w:val="ae"/>
    <w:uiPriority w:val="99"/>
    <w:semiHidden/>
    <w:unhideWhenUsed/>
    <w:rsid w:val="009415A9"/>
    <w:pPr>
      <w:spacing w:after="60"/>
      <w:jc w:val="both"/>
    </w:pPr>
    <w:rPr>
      <w:sz w:val="24"/>
      <w:szCs w:val="24"/>
    </w:rPr>
  </w:style>
  <w:style w:type="character" w:customStyle="1" w:styleId="ae">
    <w:name w:val="Дата Знак"/>
    <w:basedOn w:val="a0"/>
    <w:link w:val="ad"/>
    <w:uiPriority w:val="99"/>
    <w:semiHidden/>
    <w:rsid w:val="009415A9"/>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9415A9"/>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9415A9"/>
    <w:pPr>
      <w:numPr>
        <w:ilvl w:val="1"/>
        <w:numId w:val="1"/>
      </w:numPr>
      <w:tabs>
        <w:tab w:val="clear" w:pos="567"/>
        <w:tab w:val="num" w:pos="1080"/>
      </w:tabs>
      <w:spacing w:after="60"/>
      <w:ind w:left="1080" w:hanging="360"/>
      <w:jc w:val="both"/>
    </w:pPr>
    <w:rPr>
      <w:sz w:val="24"/>
    </w:rPr>
  </w:style>
  <w:style w:type="character" w:customStyle="1" w:styleId="af">
    <w:name w:val="Текст выноски Знак"/>
    <w:basedOn w:val="a0"/>
    <w:link w:val="af0"/>
    <w:uiPriority w:val="99"/>
    <w:semiHidden/>
    <w:rsid w:val="009415A9"/>
    <w:rPr>
      <w:rFonts w:ascii="Tahoma" w:eastAsia="Calibri" w:hAnsi="Tahoma" w:cs="Times New Roman"/>
      <w:sz w:val="16"/>
      <w:szCs w:val="16"/>
    </w:rPr>
  </w:style>
  <w:style w:type="paragraph" w:styleId="af0">
    <w:name w:val="Balloon Text"/>
    <w:basedOn w:val="a"/>
    <w:link w:val="af"/>
    <w:uiPriority w:val="99"/>
    <w:semiHidden/>
    <w:unhideWhenUsed/>
    <w:rsid w:val="009415A9"/>
    <w:rPr>
      <w:rFonts w:ascii="Tahoma" w:eastAsia="Calibri" w:hAnsi="Tahoma"/>
      <w:sz w:val="16"/>
      <w:szCs w:val="16"/>
      <w:lang w:eastAsia="en-US"/>
    </w:rPr>
  </w:style>
  <w:style w:type="paragraph" w:styleId="af1">
    <w:name w:val="No Spacing"/>
    <w:uiPriority w:val="1"/>
    <w:qFormat/>
    <w:rsid w:val="009415A9"/>
    <w:pPr>
      <w:spacing w:after="0" w:line="240" w:lineRule="auto"/>
    </w:pPr>
    <w:rPr>
      <w:rFonts w:ascii="Times New Roman" w:eastAsia="Times New Roman" w:hAnsi="Times New Roman" w:cs="Times New Roman"/>
      <w:sz w:val="20"/>
      <w:szCs w:val="20"/>
      <w:lang w:eastAsia="ru-RU"/>
    </w:rPr>
  </w:style>
  <w:style w:type="paragraph" w:styleId="af2">
    <w:name w:val="List Paragraph"/>
    <w:basedOn w:val="a"/>
    <w:uiPriority w:val="34"/>
    <w:qFormat/>
    <w:rsid w:val="009415A9"/>
    <w:pPr>
      <w:autoSpaceDE w:val="0"/>
      <w:autoSpaceDN w:val="0"/>
      <w:ind w:left="720" w:firstLine="709"/>
      <w:contextualSpacing/>
      <w:jc w:val="both"/>
    </w:pPr>
    <w:rPr>
      <w:sz w:val="24"/>
      <w:szCs w:val="24"/>
    </w:rPr>
  </w:style>
  <w:style w:type="paragraph" w:customStyle="1" w:styleId="ConsPlusNonformat">
    <w:name w:val="ConsPlusNonformat"/>
    <w:uiPriority w:val="99"/>
    <w:rsid w:val="009415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9415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3">
    <w:name w:val="Тендерные данные"/>
    <w:basedOn w:val="a"/>
    <w:uiPriority w:val="99"/>
    <w:semiHidden/>
    <w:rsid w:val="009415A9"/>
    <w:pPr>
      <w:tabs>
        <w:tab w:val="left" w:pos="1985"/>
      </w:tabs>
      <w:spacing w:before="120" w:after="60"/>
      <w:jc w:val="both"/>
    </w:pPr>
    <w:rPr>
      <w:b/>
      <w:sz w:val="24"/>
    </w:rPr>
  </w:style>
  <w:style w:type="paragraph" w:customStyle="1" w:styleId="ConsPlusNormal">
    <w:name w:val="ConsPlusNormal"/>
    <w:uiPriority w:val="99"/>
    <w:rsid w:val="009415A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rsid w:val="009415A9"/>
    <w:pPr>
      <w:spacing w:after="232"/>
      <w:ind w:left="348"/>
    </w:pPr>
    <w:rPr>
      <w:rFonts w:ascii="Verdana" w:hAnsi="Verdana"/>
      <w:color w:val="108F3E"/>
    </w:rPr>
  </w:style>
  <w:style w:type="character" w:customStyle="1" w:styleId="af4">
    <w:name w:val="Гипертекстовая ссылка"/>
    <w:rsid w:val="009415A9"/>
    <w:rPr>
      <w:b/>
      <w:bCs/>
      <w:color w:val="008000"/>
      <w:sz w:val="20"/>
      <w:szCs w:val="20"/>
      <w:u w:val="single"/>
    </w:rPr>
  </w:style>
  <w:style w:type="paragraph" w:styleId="3">
    <w:name w:val="Body Text Indent 3"/>
    <w:aliases w:val=" Знак2,Знак2"/>
    <w:basedOn w:val="a"/>
    <w:link w:val="30"/>
    <w:unhideWhenUsed/>
    <w:rsid w:val="009415A9"/>
    <w:pPr>
      <w:spacing w:after="120"/>
      <w:ind w:left="283"/>
    </w:pPr>
    <w:rPr>
      <w:sz w:val="16"/>
      <w:szCs w:val="16"/>
    </w:rPr>
  </w:style>
  <w:style w:type="character" w:customStyle="1" w:styleId="30">
    <w:name w:val="Основной текст с отступом 3 Знак"/>
    <w:aliases w:val=" Знак2 Знак,Знак2 Знак"/>
    <w:basedOn w:val="a0"/>
    <w:link w:val="3"/>
    <w:rsid w:val="009415A9"/>
    <w:rPr>
      <w:rFonts w:ascii="Times New Roman" w:eastAsia="Times New Roman" w:hAnsi="Times New Roman" w:cs="Times New Roman"/>
      <w:sz w:val="16"/>
      <w:szCs w:val="16"/>
      <w:lang w:eastAsia="ru-RU"/>
    </w:rPr>
  </w:style>
  <w:style w:type="paragraph" w:styleId="HTML">
    <w:name w:val="HTML Preformatted"/>
    <w:basedOn w:val="a"/>
    <w:link w:val="HTML0"/>
    <w:uiPriority w:val="99"/>
    <w:rsid w:val="009415A9"/>
    <w:pPr>
      <w:suppressAutoHyphens/>
      <w:spacing w:after="60"/>
      <w:jc w:val="both"/>
    </w:pPr>
    <w:rPr>
      <w:rFonts w:ascii="Courier New" w:hAnsi="Courier New" w:cs="Courier New"/>
      <w:lang w:eastAsia="ar-SA"/>
    </w:rPr>
  </w:style>
  <w:style w:type="character" w:customStyle="1" w:styleId="HTML0">
    <w:name w:val="Стандартный HTML Знак"/>
    <w:basedOn w:val="a0"/>
    <w:link w:val="HTML"/>
    <w:uiPriority w:val="99"/>
    <w:rsid w:val="009415A9"/>
    <w:rPr>
      <w:rFonts w:ascii="Courier New" w:eastAsia="Times New Roman" w:hAnsi="Courier New" w:cs="Courier New"/>
      <w:sz w:val="20"/>
      <w:szCs w:val="20"/>
      <w:lang w:eastAsia="ar-SA"/>
    </w:rPr>
  </w:style>
  <w:style w:type="paragraph" w:customStyle="1" w:styleId="msonormal0">
    <w:name w:val="msonormal"/>
    <w:basedOn w:val="a"/>
    <w:uiPriority w:val="99"/>
    <w:rsid w:val="00536DEA"/>
    <w:pPr>
      <w:spacing w:before="100" w:beforeAutospacing="1" w:after="100" w:afterAutospacing="1"/>
    </w:pPr>
    <w:rPr>
      <w:sz w:val="24"/>
      <w:szCs w:val="24"/>
    </w:rPr>
  </w:style>
  <w:style w:type="character" w:customStyle="1" w:styleId="12">
    <w:name w:val="Текст выноски Знак1"/>
    <w:basedOn w:val="a0"/>
    <w:uiPriority w:val="99"/>
    <w:semiHidden/>
    <w:rsid w:val="00536DEA"/>
    <w:rPr>
      <w:rFonts w:ascii="Segoe UI" w:eastAsia="Times New Roman" w:hAnsi="Segoe UI" w:cs="Segoe UI" w:hint="default"/>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1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mi@bogotolcity.ru" TargetMode="External"/><Relationship Id="rId13" Type="http://schemas.openxmlformats.org/officeDocument/2006/relationships/hyperlink" Target="consultantplus://offline/ref=8F361427EA4FB896520C285D12DAD96AF07F0EA524FDF90BD16330A1FBFF738995566292A26696F86AB58E917BD8cC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150CE9BA423ADE0FC082D457BD21DFB6857B40DE7840849CEC22F75D6BBE3E25542CC1D54B2EEo5DDK" TargetMode="External"/><Relationship Id="rId3" Type="http://schemas.openxmlformats.org/officeDocument/2006/relationships/settings" Target="settings.xml"/><Relationship Id="rId2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4" Type="http://schemas.openxmlformats.org/officeDocument/2006/relationships/hyperlink" Target="consultantplus://offline/ref=245AF306D52035106FCC52954BC0C8055738ADE120CEFC155152BA49E83BE30C3C23D0BE7895D8D33E14F7CB39C06C262CC143B49BD7F305A75FC" TargetMode="Externa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07C09A62BF7F90BD16330A1FBFF738995566292A26696F86AB58E917BD8cCE" TargetMode="External"/><Relationship Id="rId17" Type="http://schemas.openxmlformats.org/officeDocument/2006/relationships/hyperlink" Target="consultantplus://offline/ref=99B68E0D1A88A6FB2EAFBC0F762529251DB24D6897BC2622B92AE161256FB11F5BDFD9255A570AB1F933CB17BD8CEDF77119393D21iF01E" TargetMode="External"/><Relationship Id="rId25" Type="http://schemas.openxmlformats.org/officeDocument/2006/relationships/hyperlink" Target="consultantplus://offline/ref=E49A86890AE6E787B1FAC4EE9E2D116B52C18989434854DE960678D3AF5D29F4B187093574BCA110d1TEI" TargetMode="External"/><Relationship Id="rId33" Type="http://schemas.openxmlformats.org/officeDocument/2006/relationships/hyperlink" Target="consultantplus://offline/ref=5F3A2E69AEE4E4BE6C3BF5EFE9F16F86C3BD779B58043A00EB6D775E3D6E3246079E5468507ADBF54C13FB2C19dEcFI"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9FA6A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1750CA627A8AE0980363EA4F3AF2999911F359EBE678EE66EAB8DD9c8E" TargetMode="External"/><Relationship Id="rId24" Type="http://schemas.openxmlformats.org/officeDocument/2006/relationships/hyperlink" Target="consultantplus://offline/ref=E49A86890AE6E787B1FAC4EE9E2D116B52C18989434854DE960678D3AF5D29F4B187093574BCA11Fd1TEI" TargetMode="External"/><Relationship Id="rId32" Type="http://schemas.openxmlformats.org/officeDocument/2006/relationships/hyperlink" Target="consultantplus://offline/ref=F2173896E564ABCBD918269CA627E32C55E256C590AD23ADE0FC082D457BD21DFB6857B40DE7840949CEC22F75D6BBE3E25542CC1D54B2EEo5DDK"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71Ed1T2I" TargetMode="External"/><Relationship Id="rId28" Type="http://schemas.openxmlformats.org/officeDocument/2006/relationships/hyperlink" Target="consultantplus://offline/ref=F2173896E564ABCBD918269CA627E32C55E256C590AD23ADE0FC082D457BD21DFB6857B40DE7840949CEC22F75D6BBE3E25542CC1D54B2EEo5DDK" TargetMode="External"/><Relationship Id="rId36" Type="http://schemas.openxmlformats.org/officeDocument/2006/relationships/fontTable" Target="fontTable.xm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5084ECEC22F75D6BBE3E25542CC1D54B2EEo5DDK"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C08AB25FFF90BD16330A1FBFF738987563A9EA06788FA6DA0D8C03ED03D1743121B561E0B2EA2D5c4E" TargetMode="External"/><Relationship Id="rId22" Type="http://schemas.openxmlformats.org/officeDocument/2006/relationships/hyperlink" Target="consultantplus://offline/ref=E49A86890AE6E787B1FAC4EE9E2D116B52C18E884F4854DE960678D3AF5D29F4B187093574BDA018d1T3I" TargetMode="External"/><Relationship Id="rId27" Type="http://schemas.openxmlformats.org/officeDocument/2006/relationships/hyperlink" Target="consultantplus://offline/ref=F2173896E564ABCBD918269CA627E32C55E150CE9BA423ADE0FC082D457BD21DFB6857B40DE785084ECEC22F75D6BBE3E25542CC1D54B2EEo5DDK" TargetMode="External"/><Relationship Id="rId30" Type="http://schemas.openxmlformats.org/officeDocument/2006/relationships/hyperlink" Target="consultantplus://offline/ref=F2173896E564ABCBD918269CA627E32C55E150CE9BA423ADE0FC082D457BD21DFB6857B40DE7840849CEC22F75D6BBE3E25542CC1D54B2EEo5DDK" TargetMode="External"/><Relationship Id="rId35"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24909</Words>
  <Characters>141987</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6</cp:revision>
  <dcterms:created xsi:type="dcterms:W3CDTF">2024-09-10T01:34:00Z</dcterms:created>
  <dcterms:modified xsi:type="dcterms:W3CDTF">2024-09-11T08:46:00Z</dcterms:modified>
</cp:coreProperties>
</file>