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7CBD" w:rsidRDefault="004C7CBD" w:rsidP="004C7CBD">
      <w:pPr>
        <w:spacing w:after="0" w:line="240" w:lineRule="auto"/>
        <w:jc w:val="center"/>
        <w:rPr>
          <w:rFonts w:ascii="Times New Roman" w:hAnsi="Times New Roman"/>
          <w:sz w:val="16"/>
        </w:rPr>
      </w:pPr>
      <w:r>
        <w:rPr>
          <w:rFonts w:ascii="Times New Roman" w:hAnsi="Times New Roman"/>
          <w:noProof/>
          <w:sz w:val="16"/>
          <w:lang w:eastAsia="ru-RU"/>
        </w:rPr>
        <w:drawing>
          <wp:inline distT="0" distB="0" distL="0" distR="0">
            <wp:extent cx="638175" cy="800100"/>
            <wp:effectExtent l="0" t="0" r="9525" b="0"/>
            <wp:docPr id="3" name="Рисунок 3" descr="Боготол-(герб)приложение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Боготол-(герб)приложение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8175" cy="800100"/>
                    </a:xfrm>
                    <a:prstGeom prst="rect">
                      <a:avLst/>
                    </a:prstGeom>
                    <a:noFill/>
                    <a:ln>
                      <a:noFill/>
                    </a:ln>
                  </pic:spPr>
                </pic:pic>
              </a:graphicData>
            </a:graphic>
          </wp:inline>
        </w:drawing>
      </w:r>
    </w:p>
    <w:p w:rsidR="004C7CBD" w:rsidRDefault="004C7CBD" w:rsidP="004C7CBD">
      <w:pPr>
        <w:spacing w:after="0" w:line="240" w:lineRule="auto"/>
        <w:rPr>
          <w:rFonts w:ascii="Times New Roman" w:hAnsi="Times New Roman"/>
          <w:b/>
          <w:sz w:val="36"/>
        </w:rPr>
      </w:pPr>
      <w:r>
        <w:rPr>
          <w:rFonts w:ascii="Times New Roman" w:hAnsi="Times New Roman"/>
          <w:b/>
          <w:sz w:val="36"/>
        </w:rPr>
        <w:t xml:space="preserve">          </w:t>
      </w:r>
    </w:p>
    <w:p w:rsidR="004C7CBD" w:rsidRDefault="004C7CBD" w:rsidP="004C7CBD">
      <w:pPr>
        <w:spacing w:after="0" w:line="240" w:lineRule="auto"/>
        <w:jc w:val="center"/>
        <w:rPr>
          <w:rFonts w:ascii="Times New Roman" w:hAnsi="Times New Roman"/>
          <w:b/>
          <w:sz w:val="36"/>
        </w:rPr>
      </w:pPr>
      <w:r>
        <w:rPr>
          <w:rFonts w:ascii="Times New Roman" w:hAnsi="Times New Roman"/>
          <w:b/>
          <w:sz w:val="36"/>
        </w:rPr>
        <w:t>АДМИНИСТРАЦИЯ ГОРОДА БОГОТОЛА</w:t>
      </w:r>
    </w:p>
    <w:p w:rsidR="004C7CBD" w:rsidRDefault="004C7CBD" w:rsidP="004C7CBD">
      <w:pPr>
        <w:spacing w:after="0" w:line="240" w:lineRule="auto"/>
        <w:jc w:val="center"/>
        <w:rPr>
          <w:rFonts w:ascii="Times New Roman" w:hAnsi="Times New Roman"/>
          <w:b/>
          <w:sz w:val="28"/>
        </w:rPr>
      </w:pPr>
      <w:r>
        <w:rPr>
          <w:rFonts w:ascii="Times New Roman" w:hAnsi="Times New Roman"/>
          <w:b/>
          <w:sz w:val="28"/>
        </w:rPr>
        <w:t>Красноярского края</w:t>
      </w:r>
    </w:p>
    <w:p w:rsidR="004C7CBD" w:rsidRDefault="004C7CBD" w:rsidP="004C7CBD">
      <w:pPr>
        <w:spacing w:after="0" w:line="240" w:lineRule="auto"/>
        <w:jc w:val="center"/>
        <w:rPr>
          <w:rFonts w:ascii="Times New Roman" w:hAnsi="Times New Roman"/>
          <w:b/>
          <w:sz w:val="28"/>
        </w:rPr>
      </w:pPr>
    </w:p>
    <w:p w:rsidR="004C7CBD" w:rsidRDefault="004C7CBD" w:rsidP="004C7CBD">
      <w:pPr>
        <w:spacing w:after="0" w:line="240" w:lineRule="auto"/>
        <w:jc w:val="center"/>
        <w:rPr>
          <w:rFonts w:ascii="Times New Roman" w:hAnsi="Times New Roman"/>
          <w:b/>
          <w:sz w:val="28"/>
        </w:rPr>
      </w:pPr>
    </w:p>
    <w:p w:rsidR="004C7CBD" w:rsidRDefault="004C7CBD" w:rsidP="004C7CBD">
      <w:pPr>
        <w:spacing w:after="0" w:line="240" w:lineRule="auto"/>
        <w:jc w:val="center"/>
        <w:rPr>
          <w:rFonts w:ascii="Times New Roman" w:hAnsi="Times New Roman"/>
          <w:b/>
          <w:sz w:val="48"/>
        </w:rPr>
      </w:pPr>
      <w:r>
        <w:rPr>
          <w:rFonts w:ascii="Times New Roman" w:hAnsi="Times New Roman"/>
          <w:b/>
          <w:sz w:val="48"/>
        </w:rPr>
        <w:t>ПОСТАНОВЛЕНИЕ</w:t>
      </w:r>
    </w:p>
    <w:p w:rsidR="004C7CBD" w:rsidRDefault="004C7CBD" w:rsidP="004C7CBD">
      <w:pPr>
        <w:spacing w:after="0" w:line="240" w:lineRule="auto"/>
        <w:jc w:val="both"/>
        <w:rPr>
          <w:rFonts w:ascii="Times New Roman" w:hAnsi="Times New Roman"/>
          <w:b/>
          <w:sz w:val="32"/>
        </w:rPr>
      </w:pPr>
    </w:p>
    <w:p w:rsidR="004C7CBD" w:rsidRDefault="004C7CBD" w:rsidP="004C7CBD">
      <w:pPr>
        <w:spacing w:after="0" w:line="240" w:lineRule="auto"/>
        <w:jc w:val="both"/>
        <w:rPr>
          <w:rFonts w:ascii="Times New Roman" w:hAnsi="Times New Roman"/>
          <w:b/>
          <w:sz w:val="32"/>
        </w:rPr>
      </w:pPr>
    </w:p>
    <w:p w:rsidR="004C7CBD" w:rsidRDefault="004C7CBD" w:rsidP="004C7CBD">
      <w:pPr>
        <w:spacing w:after="0" w:line="240" w:lineRule="auto"/>
        <w:rPr>
          <w:rFonts w:ascii="Times New Roman" w:hAnsi="Times New Roman"/>
          <w:b/>
          <w:sz w:val="32"/>
        </w:rPr>
      </w:pPr>
      <w:r>
        <w:rPr>
          <w:rFonts w:ascii="Times New Roman" w:hAnsi="Times New Roman"/>
          <w:b/>
          <w:sz w:val="32"/>
        </w:rPr>
        <w:t xml:space="preserve">« </w:t>
      </w:r>
      <w:r w:rsidR="00D342EB">
        <w:rPr>
          <w:rFonts w:ascii="Times New Roman" w:hAnsi="Times New Roman"/>
          <w:b/>
          <w:sz w:val="32"/>
        </w:rPr>
        <w:t>04</w:t>
      </w:r>
      <w:r>
        <w:rPr>
          <w:rFonts w:ascii="Times New Roman" w:hAnsi="Times New Roman"/>
          <w:b/>
          <w:sz w:val="32"/>
        </w:rPr>
        <w:t xml:space="preserve"> » ___</w:t>
      </w:r>
      <w:r w:rsidR="00D342EB" w:rsidRPr="00D342EB">
        <w:rPr>
          <w:rFonts w:ascii="Times New Roman" w:hAnsi="Times New Roman"/>
          <w:b/>
          <w:sz w:val="32"/>
          <w:u w:val="single"/>
        </w:rPr>
        <w:t>06</w:t>
      </w:r>
      <w:r>
        <w:rPr>
          <w:rFonts w:ascii="Times New Roman" w:hAnsi="Times New Roman"/>
          <w:b/>
          <w:sz w:val="32"/>
        </w:rPr>
        <w:t xml:space="preserve">___2024   г.   </w:t>
      </w:r>
      <w:r w:rsidR="00D342EB">
        <w:rPr>
          <w:rFonts w:ascii="Times New Roman" w:hAnsi="Times New Roman"/>
          <w:b/>
          <w:sz w:val="32"/>
        </w:rPr>
        <w:t xml:space="preserve">   </w:t>
      </w:r>
      <w:r>
        <w:rPr>
          <w:rFonts w:ascii="Times New Roman" w:hAnsi="Times New Roman"/>
          <w:b/>
          <w:sz w:val="32"/>
        </w:rPr>
        <w:t xml:space="preserve">  г. Боготол                             №</w:t>
      </w:r>
      <w:r w:rsidR="00D342EB">
        <w:rPr>
          <w:rFonts w:ascii="Times New Roman" w:hAnsi="Times New Roman"/>
          <w:b/>
          <w:sz w:val="32"/>
        </w:rPr>
        <w:t xml:space="preserve"> 0652-п</w:t>
      </w:r>
    </w:p>
    <w:p w:rsidR="004C7CBD" w:rsidRDefault="004C7CBD" w:rsidP="004C7CBD">
      <w:pPr>
        <w:autoSpaceDE w:val="0"/>
        <w:autoSpaceDN w:val="0"/>
        <w:adjustRightInd w:val="0"/>
        <w:spacing w:after="0" w:line="240" w:lineRule="auto"/>
        <w:jc w:val="both"/>
        <w:outlineLvl w:val="0"/>
        <w:rPr>
          <w:rFonts w:ascii="Times New Roman" w:eastAsia="Calibri" w:hAnsi="Times New Roman"/>
          <w:sz w:val="28"/>
          <w:szCs w:val="28"/>
        </w:rPr>
      </w:pPr>
    </w:p>
    <w:p w:rsidR="004C7CBD" w:rsidRDefault="004C7CBD" w:rsidP="004C7CBD">
      <w:pPr>
        <w:autoSpaceDE w:val="0"/>
        <w:autoSpaceDN w:val="0"/>
        <w:adjustRightInd w:val="0"/>
        <w:spacing w:after="0" w:line="240" w:lineRule="auto"/>
        <w:jc w:val="both"/>
        <w:outlineLvl w:val="0"/>
        <w:rPr>
          <w:rFonts w:ascii="Times New Roman" w:eastAsia="Calibri" w:hAnsi="Times New Roman"/>
          <w:sz w:val="28"/>
          <w:szCs w:val="28"/>
        </w:rPr>
      </w:pPr>
    </w:p>
    <w:p w:rsidR="004C7CBD" w:rsidRDefault="004C7CBD" w:rsidP="004C7CBD">
      <w:pPr>
        <w:autoSpaceDE w:val="0"/>
        <w:autoSpaceDN w:val="0"/>
        <w:adjustRightInd w:val="0"/>
        <w:spacing w:after="0" w:line="240" w:lineRule="auto"/>
        <w:jc w:val="both"/>
        <w:outlineLvl w:val="0"/>
        <w:rPr>
          <w:rFonts w:ascii="Times New Roman" w:eastAsia="Calibri" w:hAnsi="Times New Roman"/>
          <w:color w:val="FF0000"/>
          <w:sz w:val="28"/>
          <w:szCs w:val="28"/>
        </w:rPr>
      </w:pPr>
      <w:r>
        <w:rPr>
          <w:rFonts w:ascii="Times New Roman" w:eastAsia="Calibri" w:hAnsi="Times New Roman"/>
          <w:sz w:val="28"/>
          <w:szCs w:val="28"/>
        </w:rPr>
        <w:t>О внесении изменений в постановление администрации города Боготола от 11.10.2022 № 1148-п «Об утверждении Порядка предоставления и возврата грантов в форме субсидий субъектам малого и среднего предпринимательства на начало ведения предпринимательской деятельности»</w:t>
      </w:r>
    </w:p>
    <w:p w:rsidR="004C7CBD" w:rsidRDefault="004C7CBD" w:rsidP="004C7CBD">
      <w:pPr>
        <w:autoSpaceDE w:val="0"/>
        <w:autoSpaceDN w:val="0"/>
        <w:adjustRightInd w:val="0"/>
        <w:spacing w:after="0" w:line="240" w:lineRule="auto"/>
        <w:ind w:firstLine="709"/>
        <w:jc w:val="both"/>
        <w:outlineLvl w:val="0"/>
        <w:rPr>
          <w:rFonts w:ascii="Times New Roman" w:hAnsi="Times New Roman"/>
          <w:sz w:val="28"/>
          <w:szCs w:val="28"/>
          <w:lang w:eastAsia="ru-RU"/>
        </w:rPr>
      </w:pPr>
    </w:p>
    <w:p w:rsidR="004C7CBD" w:rsidRDefault="004C7CBD" w:rsidP="004C7CBD">
      <w:pPr>
        <w:autoSpaceDE w:val="0"/>
        <w:autoSpaceDN w:val="0"/>
        <w:adjustRightInd w:val="0"/>
        <w:spacing w:after="0" w:line="240" w:lineRule="auto"/>
        <w:ind w:firstLine="709"/>
        <w:jc w:val="both"/>
        <w:outlineLvl w:val="0"/>
        <w:rPr>
          <w:rFonts w:ascii="Times New Roman" w:hAnsi="Times New Roman"/>
          <w:sz w:val="28"/>
          <w:szCs w:val="28"/>
          <w:lang w:eastAsia="ru-RU"/>
        </w:rPr>
      </w:pPr>
    </w:p>
    <w:p w:rsidR="004C7CBD" w:rsidRDefault="004C7CBD" w:rsidP="004C7CBD">
      <w:pPr>
        <w:autoSpaceDE w:val="0"/>
        <w:autoSpaceDN w:val="0"/>
        <w:adjustRightInd w:val="0"/>
        <w:spacing w:after="0" w:line="240" w:lineRule="auto"/>
        <w:ind w:firstLine="709"/>
        <w:jc w:val="both"/>
        <w:outlineLvl w:val="0"/>
        <w:rPr>
          <w:rFonts w:ascii="Times New Roman" w:hAnsi="Times New Roman"/>
          <w:sz w:val="28"/>
          <w:szCs w:val="28"/>
          <w:lang w:eastAsia="ru-RU"/>
        </w:rPr>
      </w:pPr>
      <w:r>
        <w:rPr>
          <w:rFonts w:ascii="Times New Roman" w:hAnsi="Times New Roman"/>
          <w:sz w:val="28"/>
          <w:szCs w:val="28"/>
          <w:lang w:eastAsia="ru-RU"/>
        </w:rPr>
        <w:t xml:space="preserve">В целях поддержки и развития малого и среднего предпринимательства, в рамках реализации Федерального закона от 24.07.2007 № 209-ФЗ «О развитии малого и среднего предпринимательства в Российской Федерации», в соответствии с ч. 2 ст. 78 Бюджетного кодекса Российской Федерации, ст. 65 Федерального закона от 06.10.2003                      № 131-ФЗ «Об общих принципах организации местного самоуправления в Российской Федерации», постановлением Правительства Российской Федерации от 25.10.2023 №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постановлением Правительства Красноярского края от 30.09.2013 № 505-п «Об утверждении государственной программы Красноярского края «Развитие малого и среднего предпринимательства и инновационной деятельности», постановлением администрации города Боготола от 30.09.2013 № 1247-п «Об утверждении муниципальной программы города Боготола «Развитие инвестиционной деятельности, малого и среднего предпринимательства», руководствуясь п. 10 ст. 41,                  </w:t>
      </w:r>
      <w:r>
        <w:rPr>
          <w:rFonts w:ascii="Times New Roman" w:hAnsi="Times New Roman"/>
          <w:sz w:val="28"/>
          <w:szCs w:val="28"/>
          <w:lang w:eastAsia="ru-RU"/>
        </w:rPr>
        <w:lastRenderedPageBreak/>
        <w:t>ст. 71, ст. 72, ст. 73 Устава городского округа город Боготол Красноярского края, ПОСТАНОВЛЯЮ:</w:t>
      </w:r>
    </w:p>
    <w:p w:rsidR="004C7CBD" w:rsidRDefault="004C7CBD" w:rsidP="004C7CBD">
      <w:pPr>
        <w:autoSpaceDE w:val="0"/>
        <w:autoSpaceDN w:val="0"/>
        <w:adjustRightInd w:val="0"/>
        <w:spacing w:after="0" w:line="240" w:lineRule="auto"/>
        <w:ind w:firstLine="709"/>
        <w:jc w:val="both"/>
        <w:outlineLvl w:val="0"/>
        <w:rPr>
          <w:rFonts w:ascii="Times New Roman" w:eastAsia="Calibri" w:hAnsi="Times New Roman"/>
          <w:sz w:val="28"/>
          <w:szCs w:val="28"/>
        </w:rPr>
      </w:pPr>
      <w:r>
        <w:rPr>
          <w:rFonts w:ascii="Times New Roman" w:hAnsi="Times New Roman"/>
          <w:sz w:val="28"/>
          <w:szCs w:val="28"/>
          <w:lang w:eastAsia="ru-RU"/>
        </w:rPr>
        <w:t xml:space="preserve">1. </w:t>
      </w:r>
      <w:r>
        <w:rPr>
          <w:rFonts w:ascii="Times New Roman" w:eastAsia="Calibri" w:hAnsi="Times New Roman"/>
          <w:sz w:val="28"/>
          <w:szCs w:val="28"/>
        </w:rPr>
        <w:t>Внести в постановление администрации города Боготола от 11.10.2022 № 1148-п «Об утверждении Порядка предоставления и возврата грантов в форме субсидий субъектам малого и среднего предпринимательства на начало ведения предпринимательской деятельности» следующие изменения:</w:t>
      </w:r>
    </w:p>
    <w:p w:rsidR="004C7CBD" w:rsidRDefault="004C7CBD" w:rsidP="004C7CBD">
      <w:pPr>
        <w:autoSpaceDE w:val="0"/>
        <w:autoSpaceDN w:val="0"/>
        <w:adjustRightInd w:val="0"/>
        <w:spacing w:after="0" w:line="240" w:lineRule="auto"/>
        <w:ind w:firstLine="709"/>
        <w:jc w:val="both"/>
        <w:outlineLvl w:val="0"/>
        <w:rPr>
          <w:rFonts w:ascii="Times New Roman" w:eastAsia="Calibri" w:hAnsi="Times New Roman"/>
          <w:sz w:val="28"/>
          <w:szCs w:val="28"/>
        </w:rPr>
      </w:pPr>
      <w:r>
        <w:rPr>
          <w:rFonts w:ascii="Times New Roman" w:eastAsia="Calibri" w:hAnsi="Times New Roman"/>
          <w:sz w:val="28"/>
          <w:szCs w:val="28"/>
        </w:rPr>
        <w:t>1.1. В преамбуле слова «постановлением Правительства Российской Федерации от 18.09.2020 № 1492 «Об общих требованиях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 заменить словами «постановлением Правительства Российской Федерации от 25.10.2023 №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w:t>
      </w:r>
    </w:p>
    <w:p w:rsidR="004C7CBD" w:rsidRDefault="004C7CBD" w:rsidP="004C7CBD">
      <w:pPr>
        <w:autoSpaceDE w:val="0"/>
        <w:autoSpaceDN w:val="0"/>
        <w:adjustRightInd w:val="0"/>
        <w:spacing w:after="0" w:line="240" w:lineRule="auto"/>
        <w:ind w:firstLine="709"/>
        <w:jc w:val="both"/>
        <w:outlineLvl w:val="0"/>
        <w:rPr>
          <w:rFonts w:ascii="Times New Roman" w:eastAsia="Calibri" w:hAnsi="Times New Roman"/>
          <w:sz w:val="28"/>
          <w:szCs w:val="28"/>
        </w:rPr>
      </w:pPr>
      <w:r>
        <w:rPr>
          <w:rFonts w:ascii="Times New Roman" w:eastAsia="Calibri" w:hAnsi="Times New Roman"/>
          <w:sz w:val="28"/>
          <w:szCs w:val="28"/>
        </w:rPr>
        <w:t>1.2. Приложение к постановлению изложить в новой редакции согласно приложению к настоящему постановлению.</w:t>
      </w:r>
    </w:p>
    <w:p w:rsidR="004C7CBD" w:rsidRDefault="004C7CBD" w:rsidP="004C7CBD">
      <w:pPr>
        <w:autoSpaceDE w:val="0"/>
        <w:autoSpaceDN w:val="0"/>
        <w:adjustRightInd w:val="0"/>
        <w:spacing w:after="0" w:line="240" w:lineRule="auto"/>
        <w:ind w:firstLine="709"/>
        <w:jc w:val="both"/>
        <w:outlineLvl w:val="0"/>
        <w:rPr>
          <w:rFonts w:ascii="Times New Roman" w:hAnsi="Times New Roman"/>
          <w:sz w:val="28"/>
          <w:szCs w:val="28"/>
          <w:lang w:eastAsia="ru-RU"/>
        </w:rPr>
      </w:pPr>
      <w:r>
        <w:rPr>
          <w:rFonts w:ascii="Times New Roman" w:hAnsi="Times New Roman"/>
          <w:sz w:val="28"/>
          <w:szCs w:val="28"/>
          <w:lang w:eastAsia="ru-RU"/>
        </w:rPr>
        <w:t xml:space="preserve">2. Разместить настоящее постановление на официальном сайте городского округа город Боготол </w:t>
      </w:r>
      <w:hyperlink r:id="rId9" w:history="1">
        <w:r>
          <w:rPr>
            <w:rStyle w:val="aa"/>
            <w:rFonts w:ascii="Times New Roman" w:hAnsi="Times New Roman"/>
            <w:sz w:val="28"/>
            <w:szCs w:val="28"/>
            <w:lang w:eastAsia="ru-RU"/>
          </w:rPr>
          <w:t>https://bogotolcity.gosuslugi.ru/</w:t>
        </w:r>
      </w:hyperlink>
      <w:r>
        <w:rPr>
          <w:rFonts w:ascii="Times New Roman" w:hAnsi="Times New Roman"/>
          <w:sz w:val="28"/>
          <w:szCs w:val="28"/>
          <w:lang w:eastAsia="ru-RU"/>
        </w:rPr>
        <w:t xml:space="preserve"> в сети Интернет и опубликовать в официальном печатном издании газете «Земля боготольская».</w:t>
      </w:r>
    </w:p>
    <w:p w:rsidR="004C7CBD" w:rsidRDefault="004C7CBD" w:rsidP="004C7CBD">
      <w:pPr>
        <w:autoSpaceDE w:val="0"/>
        <w:autoSpaceDN w:val="0"/>
        <w:adjustRightInd w:val="0"/>
        <w:spacing w:after="0" w:line="240" w:lineRule="auto"/>
        <w:ind w:firstLine="709"/>
        <w:jc w:val="both"/>
        <w:outlineLvl w:val="0"/>
        <w:rPr>
          <w:rFonts w:ascii="Times New Roman" w:hAnsi="Times New Roman"/>
          <w:sz w:val="28"/>
          <w:szCs w:val="28"/>
          <w:lang w:eastAsia="ru-RU"/>
        </w:rPr>
      </w:pPr>
      <w:r>
        <w:rPr>
          <w:rFonts w:ascii="Times New Roman" w:hAnsi="Times New Roman"/>
          <w:sz w:val="28"/>
          <w:szCs w:val="28"/>
          <w:lang w:eastAsia="ru-RU"/>
        </w:rPr>
        <w:t>3. Контроль за исполнением настоящего постановления оставляю за собой.</w:t>
      </w:r>
    </w:p>
    <w:p w:rsidR="004C7CBD" w:rsidRDefault="004C7CBD" w:rsidP="004C7CBD">
      <w:pPr>
        <w:autoSpaceDE w:val="0"/>
        <w:autoSpaceDN w:val="0"/>
        <w:adjustRightInd w:val="0"/>
        <w:spacing w:after="0" w:line="240" w:lineRule="auto"/>
        <w:ind w:firstLine="709"/>
        <w:jc w:val="both"/>
        <w:outlineLvl w:val="0"/>
        <w:rPr>
          <w:rFonts w:ascii="Times New Roman" w:hAnsi="Times New Roman"/>
          <w:sz w:val="28"/>
          <w:szCs w:val="28"/>
          <w:lang w:eastAsia="ru-RU"/>
        </w:rPr>
      </w:pPr>
      <w:r>
        <w:rPr>
          <w:rFonts w:ascii="Times New Roman" w:hAnsi="Times New Roman"/>
          <w:sz w:val="28"/>
          <w:szCs w:val="28"/>
          <w:lang w:eastAsia="ru-RU"/>
        </w:rPr>
        <w:t>4. Постановление вступает в силу в день, следующий за днем его официального опубликования.</w:t>
      </w:r>
    </w:p>
    <w:p w:rsidR="004C7CBD" w:rsidRDefault="004C7CBD" w:rsidP="004C7CBD">
      <w:pPr>
        <w:spacing w:after="0" w:line="240" w:lineRule="auto"/>
        <w:jc w:val="both"/>
        <w:rPr>
          <w:rFonts w:ascii="Times New Roman" w:hAnsi="Times New Roman"/>
          <w:sz w:val="28"/>
          <w:szCs w:val="28"/>
          <w:lang w:eastAsia="ru-RU"/>
        </w:rPr>
      </w:pPr>
    </w:p>
    <w:p w:rsidR="004C7CBD" w:rsidRDefault="004C7CBD" w:rsidP="004C7CBD">
      <w:pPr>
        <w:spacing w:after="0" w:line="240" w:lineRule="auto"/>
        <w:jc w:val="both"/>
        <w:rPr>
          <w:rFonts w:ascii="Times New Roman" w:hAnsi="Times New Roman"/>
          <w:sz w:val="28"/>
          <w:szCs w:val="28"/>
          <w:lang w:eastAsia="ru-RU"/>
        </w:rPr>
      </w:pPr>
    </w:p>
    <w:p w:rsidR="004C7CBD" w:rsidRDefault="004C7CBD" w:rsidP="004C7CBD">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Глава города Боготола                                                                Е.М. Деменкова</w:t>
      </w:r>
    </w:p>
    <w:p w:rsidR="004C7CBD" w:rsidRDefault="004C7CBD" w:rsidP="004C7CBD">
      <w:pPr>
        <w:shd w:val="clear" w:color="auto" w:fill="FFFFFF"/>
        <w:spacing w:after="0" w:line="240" w:lineRule="auto"/>
        <w:jc w:val="both"/>
        <w:rPr>
          <w:rFonts w:ascii="Times New Roman" w:hAnsi="Times New Roman"/>
          <w:color w:val="000000"/>
          <w:spacing w:val="-11"/>
          <w:sz w:val="28"/>
          <w:szCs w:val="28"/>
          <w:lang w:eastAsia="ru-RU"/>
        </w:rPr>
      </w:pPr>
    </w:p>
    <w:p w:rsidR="004C7CBD" w:rsidRDefault="004C7CBD" w:rsidP="004C7CBD">
      <w:pPr>
        <w:shd w:val="clear" w:color="auto" w:fill="FFFFFF"/>
        <w:spacing w:after="0" w:line="240" w:lineRule="auto"/>
        <w:jc w:val="both"/>
        <w:rPr>
          <w:rFonts w:ascii="Times New Roman" w:hAnsi="Times New Roman"/>
          <w:color w:val="000000"/>
          <w:spacing w:val="-11"/>
          <w:sz w:val="28"/>
          <w:szCs w:val="28"/>
          <w:lang w:eastAsia="ru-RU"/>
        </w:rPr>
      </w:pPr>
    </w:p>
    <w:p w:rsidR="004C7CBD" w:rsidRDefault="004C7CBD" w:rsidP="004C7CBD">
      <w:pPr>
        <w:shd w:val="clear" w:color="auto" w:fill="FFFFFF"/>
        <w:spacing w:after="0" w:line="240" w:lineRule="auto"/>
        <w:jc w:val="both"/>
        <w:rPr>
          <w:rFonts w:ascii="Times New Roman" w:hAnsi="Times New Roman"/>
          <w:color w:val="000000"/>
          <w:spacing w:val="-11"/>
          <w:sz w:val="28"/>
          <w:szCs w:val="28"/>
          <w:lang w:eastAsia="ru-RU"/>
        </w:rPr>
      </w:pPr>
    </w:p>
    <w:p w:rsidR="004C7CBD" w:rsidRDefault="004C7CBD" w:rsidP="004C7CBD">
      <w:pPr>
        <w:shd w:val="clear" w:color="auto" w:fill="FFFFFF"/>
        <w:spacing w:after="0" w:line="240" w:lineRule="auto"/>
        <w:jc w:val="both"/>
        <w:rPr>
          <w:rFonts w:ascii="Times New Roman" w:hAnsi="Times New Roman"/>
          <w:color w:val="000000"/>
          <w:spacing w:val="-11"/>
          <w:sz w:val="20"/>
          <w:szCs w:val="20"/>
          <w:lang w:eastAsia="ru-RU"/>
        </w:rPr>
      </w:pPr>
    </w:p>
    <w:p w:rsidR="004C7CBD" w:rsidRDefault="004C7CBD" w:rsidP="004C7CBD">
      <w:pPr>
        <w:shd w:val="clear" w:color="auto" w:fill="FFFFFF"/>
        <w:spacing w:after="0" w:line="240" w:lineRule="auto"/>
        <w:rPr>
          <w:rFonts w:ascii="Times New Roman" w:hAnsi="Times New Roman"/>
          <w:color w:val="000000"/>
          <w:spacing w:val="-11"/>
          <w:sz w:val="20"/>
          <w:szCs w:val="20"/>
          <w:lang w:eastAsia="ru-RU"/>
        </w:rPr>
      </w:pPr>
    </w:p>
    <w:p w:rsidR="004C7CBD" w:rsidRDefault="004C7CBD" w:rsidP="004C7CBD">
      <w:pPr>
        <w:shd w:val="clear" w:color="auto" w:fill="FFFFFF"/>
        <w:spacing w:after="0" w:line="240" w:lineRule="auto"/>
        <w:rPr>
          <w:rFonts w:ascii="Times New Roman" w:hAnsi="Times New Roman"/>
          <w:color w:val="000000"/>
          <w:spacing w:val="-11"/>
          <w:sz w:val="20"/>
          <w:szCs w:val="20"/>
          <w:lang w:eastAsia="ru-RU"/>
        </w:rPr>
      </w:pPr>
    </w:p>
    <w:p w:rsidR="004C7CBD" w:rsidRDefault="004C7CBD" w:rsidP="004C7CBD">
      <w:pPr>
        <w:shd w:val="clear" w:color="auto" w:fill="FFFFFF"/>
        <w:spacing w:after="0" w:line="240" w:lineRule="auto"/>
        <w:rPr>
          <w:rFonts w:ascii="Times New Roman" w:hAnsi="Times New Roman"/>
          <w:color w:val="000000"/>
          <w:spacing w:val="-11"/>
          <w:sz w:val="20"/>
          <w:szCs w:val="20"/>
          <w:lang w:eastAsia="ru-RU"/>
        </w:rPr>
      </w:pPr>
      <w:r>
        <w:rPr>
          <w:rFonts w:ascii="Times New Roman" w:hAnsi="Times New Roman"/>
          <w:color w:val="000000"/>
          <w:spacing w:val="-11"/>
          <w:sz w:val="20"/>
          <w:szCs w:val="20"/>
          <w:lang w:eastAsia="ru-RU"/>
        </w:rPr>
        <w:t>Бухарова Елена Николаевна</w:t>
      </w:r>
    </w:p>
    <w:p w:rsidR="004C7CBD" w:rsidRDefault="004C7CBD" w:rsidP="004C7CBD">
      <w:pPr>
        <w:shd w:val="clear" w:color="auto" w:fill="FFFFFF"/>
        <w:spacing w:after="0" w:line="240" w:lineRule="auto"/>
        <w:rPr>
          <w:rFonts w:ascii="Times New Roman" w:hAnsi="Times New Roman"/>
          <w:color w:val="000000"/>
          <w:spacing w:val="-11"/>
          <w:sz w:val="20"/>
          <w:szCs w:val="20"/>
          <w:lang w:eastAsia="ru-RU"/>
        </w:rPr>
      </w:pPr>
      <w:r>
        <w:rPr>
          <w:rFonts w:ascii="Times New Roman" w:hAnsi="Times New Roman"/>
          <w:color w:val="000000"/>
          <w:spacing w:val="-11"/>
          <w:sz w:val="20"/>
          <w:szCs w:val="20"/>
          <w:lang w:eastAsia="ru-RU"/>
        </w:rPr>
        <w:t>Дмитроченко Ольга Анатольевна</w:t>
      </w:r>
    </w:p>
    <w:p w:rsidR="004C7CBD" w:rsidRDefault="004C7CBD" w:rsidP="004C7CBD">
      <w:pPr>
        <w:shd w:val="clear" w:color="auto" w:fill="FFFFFF"/>
        <w:spacing w:after="0" w:line="240" w:lineRule="auto"/>
        <w:rPr>
          <w:rFonts w:ascii="Times New Roman" w:hAnsi="Times New Roman"/>
          <w:color w:val="000000"/>
          <w:spacing w:val="-11"/>
          <w:sz w:val="20"/>
          <w:szCs w:val="20"/>
          <w:lang w:eastAsia="ru-RU"/>
        </w:rPr>
      </w:pPr>
      <w:r>
        <w:rPr>
          <w:rFonts w:ascii="Times New Roman" w:hAnsi="Times New Roman"/>
          <w:color w:val="000000"/>
          <w:spacing w:val="-11"/>
          <w:sz w:val="20"/>
          <w:szCs w:val="20"/>
          <w:lang w:eastAsia="ru-RU"/>
        </w:rPr>
        <w:t>6-34-28</w:t>
      </w:r>
    </w:p>
    <w:p w:rsidR="004C7CBD" w:rsidRDefault="004C7CBD" w:rsidP="004C7CBD">
      <w:pPr>
        <w:shd w:val="clear" w:color="auto" w:fill="FFFFFF"/>
        <w:spacing w:after="0" w:line="240" w:lineRule="auto"/>
        <w:rPr>
          <w:rFonts w:ascii="Times New Roman" w:hAnsi="Times New Roman"/>
          <w:color w:val="000000"/>
          <w:spacing w:val="-11"/>
          <w:sz w:val="20"/>
          <w:szCs w:val="20"/>
          <w:lang w:eastAsia="ru-RU"/>
        </w:rPr>
      </w:pPr>
      <w:r>
        <w:rPr>
          <w:rFonts w:ascii="Times New Roman" w:hAnsi="Times New Roman"/>
          <w:color w:val="000000"/>
          <w:spacing w:val="-11"/>
          <w:sz w:val="20"/>
          <w:szCs w:val="20"/>
          <w:lang w:eastAsia="ru-RU"/>
        </w:rPr>
        <w:t>3 экз.</w:t>
      </w:r>
    </w:p>
    <w:p w:rsidR="004C7CBD" w:rsidRDefault="004C7CBD" w:rsidP="004C7CBD">
      <w:pPr>
        <w:autoSpaceDE w:val="0"/>
        <w:autoSpaceDN w:val="0"/>
        <w:adjustRightInd w:val="0"/>
        <w:spacing w:after="0" w:line="240" w:lineRule="auto"/>
        <w:ind w:left="4820"/>
        <w:outlineLvl w:val="0"/>
        <w:rPr>
          <w:rFonts w:ascii="Times New Roman" w:hAnsi="Times New Roman"/>
          <w:sz w:val="28"/>
          <w:szCs w:val="28"/>
          <w:lang w:eastAsia="ru-RU"/>
        </w:rPr>
      </w:pPr>
      <w:r>
        <w:rPr>
          <w:rFonts w:ascii="Times New Roman" w:hAnsi="Times New Roman"/>
          <w:sz w:val="28"/>
          <w:szCs w:val="28"/>
          <w:lang w:eastAsia="ru-RU"/>
        </w:rPr>
        <w:lastRenderedPageBreak/>
        <w:t>Приложение</w:t>
      </w:r>
    </w:p>
    <w:p w:rsidR="004C7CBD" w:rsidRDefault="004C7CBD" w:rsidP="004C7CBD">
      <w:pPr>
        <w:autoSpaceDE w:val="0"/>
        <w:autoSpaceDN w:val="0"/>
        <w:adjustRightInd w:val="0"/>
        <w:spacing w:after="0" w:line="240" w:lineRule="auto"/>
        <w:ind w:left="4820"/>
        <w:rPr>
          <w:rFonts w:ascii="Times New Roman" w:hAnsi="Times New Roman"/>
          <w:sz w:val="28"/>
          <w:szCs w:val="28"/>
          <w:lang w:eastAsia="ru-RU"/>
        </w:rPr>
      </w:pPr>
      <w:r>
        <w:rPr>
          <w:rFonts w:ascii="Times New Roman" w:hAnsi="Times New Roman"/>
          <w:sz w:val="28"/>
          <w:szCs w:val="28"/>
          <w:lang w:eastAsia="ru-RU"/>
        </w:rPr>
        <w:t>к постановлению администрации города Боготола</w:t>
      </w:r>
    </w:p>
    <w:p w:rsidR="004C7CBD" w:rsidRDefault="004C7CBD" w:rsidP="004C7CBD">
      <w:pPr>
        <w:autoSpaceDE w:val="0"/>
        <w:autoSpaceDN w:val="0"/>
        <w:adjustRightInd w:val="0"/>
        <w:spacing w:after="0" w:line="240" w:lineRule="auto"/>
        <w:ind w:left="4820"/>
        <w:rPr>
          <w:rFonts w:ascii="Times New Roman" w:hAnsi="Times New Roman"/>
          <w:b/>
          <w:sz w:val="28"/>
          <w:szCs w:val="28"/>
        </w:rPr>
      </w:pPr>
      <w:r>
        <w:rPr>
          <w:rFonts w:ascii="Times New Roman" w:hAnsi="Times New Roman"/>
          <w:sz w:val="28"/>
          <w:szCs w:val="28"/>
        </w:rPr>
        <w:t>от «_</w:t>
      </w:r>
      <w:r w:rsidR="00D342EB" w:rsidRPr="00D342EB">
        <w:rPr>
          <w:rFonts w:ascii="Times New Roman" w:hAnsi="Times New Roman"/>
          <w:sz w:val="28"/>
          <w:szCs w:val="28"/>
          <w:u w:val="single"/>
        </w:rPr>
        <w:t>04</w:t>
      </w:r>
      <w:r>
        <w:rPr>
          <w:rFonts w:ascii="Times New Roman" w:hAnsi="Times New Roman"/>
          <w:sz w:val="28"/>
          <w:szCs w:val="28"/>
        </w:rPr>
        <w:t>_» _</w:t>
      </w:r>
      <w:r w:rsidR="00D342EB" w:rsidRPr="00D342EB">
        <w:rPr>
          <w:rFonts w:ascii="Times New Roman" w:hAnsi="Times New Roman"/>
          <w:sz w:val="28"/>
          <w:szCs w:val="28"/>
          <w:u w:val="single"/>
        </w:rPr>
        <w:t>06</w:t>
      </w:r>
      <w:r>
        <w:rPr>
          <w:rFonts w:ascii="Times New Roman" w:hAnsi="Times New Roman"/>
          <w:sz w:val="28"/>
          <w:szCs w:val="28"/>
        </w:rPr>
        <w:t xml:space="preserve">_ 2024 г. № </w:t>
      </w:r>
      <w:bookmarkStart w:id="0" w:name="_GoBack"/>
      <w:r w:rsidR="00D342EB" w:rsidRPr="00D342EB">
        <w:rPr>
          <w:rFonts w:ascii="Times New Roman" w:hAnsi="Times New Roman"/>
          <w:sz w:val="28"/>
          <w:szCs w:val="28"/>
          <w:u w:val="single"/>
        </w:rPr>
        <w:t>0652-п</w:t>
      </w:r>
      <w:bookmarkEnd w:id="0"/>
    </w:p>
    <w:p w:rsidR="004C7CBD" w:rsidRDefault="004C7CBD" w:rsidP="004C7CBD">
      <w:pPr>
        <w:pStyle w:val="ConsPlusTitle"/>
        <w:jc w:val="center"/>
        <w:outlineLvl w:val="1"/>
        <w:rPr>
          <w:rFonts w:ascii="Times New Roman" w:hAnsi="Times New Roman" w:cs="Times New Roman"/>
          <w:b w:val="0"/>
          <w:sz w:val="28"/>
          <w:szCs w:val="28"/>
        </w:rPr>
      </w:pPr>
    </w:p>
    <w:p w:rsidR="004C7CBD" w:rsidRDefault="004C7CBD" w:rsidP="004C7CBD">
      <w:pPr>
        <w:pStyle w:val="ConsPlusTitle"/>
        <w:jc w:val="center"/>
        <w:outlineLvl w:val="1"/>
        <w:rPr>
          <w:rFonts w:ascii="Times New Roman" w:hAnsi="Times New Roman" w:cs="Times New Roman"/>
          <w:b w:val="0"/>
          <w:sz w:val="28"/>
          <w:szCs w:val="28"/>
        </w:rPr>
      </w:pPr>
      <w:r>
        <w:rPr>
          <w:rFonts w:ascii="Times New Roman" w:hAnsi="Times New Roman" w:cs="Times New Roman"/>
          <w:b w:val="0"/>
          <w:sz w:val="28"/>
          <w:szCs w:val="28"/>
        </w:rPr>
        <w:t>ПОРЯДОК</w:t>
      </w:r>
    </w:p>
    <w:p w:rsidR="004C7CBD" w:rsidRDefault="004C7CBD" w:rsidP="004C7CBD">
      <w:pPr>
        <w:pStyle w:val="ConsPlusTitle"/>
        <w:jc w:val="both"/>
        <w:outlineLvl w:val="1"/>
        <w:rPr>
          <w:rFonts w:ascii="Times New Roman" w:hAnsi="Times New Roman" w:cs="Times New Roman"/>
          <w:b w:val="0"/>
          <w:sz w:val="28"/>
          <w:szCs w:val="28"/>
        </w:rPr>
      </w:pPr>
      <w:r>
        <w:rPr>
          <w:rFonts w:ascii="Times New Roman" w:hAnsi="Times New Roman" w:cs="Times New Roman"/>
          <w:b w:val="0"/>
          <w:sz w:val="28"/>
          <w:szCs w:val="28"/>
        </w:rPr>
        <w:t>предоставления и возврата грантов в форме субсидий субъектам малого и среднего предпринимательства на начало ведения предпринимательской деятельности</w:t>
      </w:r>
    </w:p>
    <w:p w:rsidR="004C7CBD" w:rsidRDefault="004C7CBD" w:rsidP="004C7CBD">
      <w:pPr>
        <w:pStyle w:val="ConsPlusTitle"/>
        <w:jc w:val="center"/>
        <w:outlineLvl w:val="1"/>
        <w:rPr>
          <w:rFonts w:ascii="Times New Roman" w:hAnsi="Times New Roman" w:cs="Times New Roman"/>
          <w:b w:val="0"/>
          <w:sz w:val="28"/>
          <w:szCs w:val="28"/>
        </w:rPr>
      </w:pPr>
    </w:p>
    <w:p w:rsidR="004C7CBD" w:rsidRDefault="004C7CBD" w:rsidP="004C7CBD">
      <w:pPr>
        <w:pStyle w:val="ConsPlusTitle"/>
        <w:jc w:val="center"/>
        <w:outlineLvl w:val="1"/>
        <w:rPr>
          <w:rFonts w:ascii="Times New Roman" w:hAnsi="Times New Roman" w:cs="Times New Roman"/>
          <w:b w:val="0"/>
          <w:sz w:val="28"/>
          <w:szCs w:val="28"/>
        </w:rPr>
      </w:pPr>
      <w:r>
        <w:rPr>
          <w:rFonts w:ascii="Times New Roman" w:hAnsi="Times New Roman" w:cs="Times New Roman"/>
          <w:b w:val="0"/>
          <w:sz w:val="28"/>
          <w:szCs w:val="28"/>
        </w:rPr>
        <w:t>1. Общие положения</w:t>
      </w:r>
    </w:p>
    <w:p w:rsidR="004C7CBD" w:rsidRDefault="004C7CBD" w:rsidP="004C7CBD">
      <w:pPr>
        <w:pStyle w:val="ConsPlusTitle"/>
        <w:ind w:firstLine="709"/>
        <w:jc w:val="center"/>
        <w:outlineLvl w:val="1"/>
        <w:rPr>
          <w:rFonts w:ascii="Times New Roman" w:hAnsi="Times New Roman" w:cs="Times New Roman"/>
          <w:b w:val="0"/>
          <w:sz w:val="28"/>
          <w:szCs w:val="28"/>
        </w:rPr>
      </w:pPr>
    </w:p>
    <w:p w:rsidR="004C7CBD" w:rsidRDefault="004C7CBD" w:rsidP="004C7CB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1.1. Настоящий Порядок предоставления и возврата грантов в форме субсидий субъектам малого и среднего предпринимательства на начало ведения предпринимательской деятельности (далее - Порядок, грант) определяет целевое назначение, условия и порядок предоставления гранта, требования к предоставляемой отчетности, осуществления контроля за соблюдением условий и порядка предоставления гранта и ответственность за их нарушение.</w:t>
      </w:r>
    </w:p>
    <w:p w:rsidR="004C7CBD" w:rsidRDefault="004C7CBD" w:rsidP="004C7CB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1.2. В настоящем Порядке используются следующие понятия:</w:t>
      </w:r>
    </w:p>
    <w:p w:rsidR="004C7CBD" w:rsidRDefault="004C7CBD" w:rsidP="004C7CB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понятия «субъект малого предпринимательства» и «субъект среднего предпринимательства» применяются в том значении, в котором они используются в Федеральном законе от 24.07.2007 № 209-ФЗ «О развитии малого и среднего предпринимательства в Российской Федерации»;</w:t>
      </w:r>
    </w:p>
    <w:p w:rsidR="004C7CBD" w:rsidRDefault="004C7CBD" w:rsidP="004C7CB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заявитель - субъект малого или среднего предпринимательства, обратившиеся с заявкой о предоставлении гранта;</w:t>
      </w:r>
    </w:p>
    <w:p w:rsidR="004C7CBD" w:rsidRDefault="004C7CBD" w:rsidP="004C7CB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заявка - комплект документов, направленный в администрацию города Боготола заявителем для участия в конкурсном отборе;</w:t>
      </w:r>
    </w:p>
    <w:p w:rsidR="004C7CBD" w:rsidRDefault="004C7CBD" w:rsidP="004C7CB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грантовая поддержка - предоставление субъектам малого и среднего предпринимательства грантов в форме субсидий на начало ведения предпринимательской деятельности, в рамках муниципальной программы города Боготола «Развитие инвестиционной деятельности, малого и среднего предпринимательства», утвержденной постановлением администрации города Боготола от 30.09.2013 № 1247-п;</w:t>
      </w:r>
    </w:p>
    <w:p w:rsidR="004C7CBD" w:rsidRDefault="004C7CBD" w:rsidP="004C7CB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оборудование - приобретенные в целях создания нового или развития (модернизации) действующего производства товаров (работ, услуг) оборудование, устройства, механизмы, станки, приборы, аппараты, агрегаты, установки, машины, транспортные средства (за исключением легковых автомобилей и воздушных судов), производственный, хозяйственный, спортивный инвентарь, относящиеся  по срокам полезного использования к первой - десятой амортизационным группам, согласно требованиям Налогового кодекса Российской Федерации;</w:t>
      </w:r>
    </w:p>
    <w:p w:rsidR="004C7CBD" w:rsidRDefault="004C7CBD" w:rsidP="004C7CB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конкурсный отбор - отбор, проводимый администрацией города Боготола способом, установленным пунктом 2.1 настоящего Порядка, для определения получателя гранта;</w:t>
      </w:r>
    </w:p>
    <w:p w:rsidR="004C7CBD" w:rsidRDefault="004C7CBD" w:rsidP="004C7CB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участник отбора - заявитель, заявка которого не была отклонена администрацией города Боготола в соответствии с пунктом 2.17 настоящего Порядка;</w:t>
      </w:r>
    </w:p>
    <w:p w:rsidR="004C7CBD" w:rsidRDefault="004C7CBD" w:rsidP="004C7CB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получатель гранта - участник отбора, в отношении которого принято решение о предоставлении гранта и с которым заключено соглашение </w:t>
      </w:r>
      <w:r>
        <w:rPr>
          <w:rFonts w:ascii="Times New Roman" w:hAnsi="Times New Roman" w:cs="Times New Roman"/>
          <w:sz w:val="28"/>
          <w:szCs w:val="28"/>
        </w:rPr>
        <w:br/>
        <w:t>о предоставлении гранта;</w:t>
      </w:r>
    </w:p>
    <w:p w:rsidR="004C7CBD" w:rsidRDefault="004C7CBD" w:rsidP="004C7CB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аналогичная поддержка - это государственная и (или) муниципальная финансовая поддержка, оказанная в отношении субъекта малого или среднего предпринимательства на возмещение части одних и тех же затрат, совпадающая по форме, виду, срокам.</w:t>
      </w:r>
    </w:p>
    <w:p w:rsidR="004C7CBD" w:rsidRDefault="004C7CBD" w:rsidP="004C7CB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1.3. Органом местного самоуправления, уполномоченным </w:t>
      </w:r>
      <w:r>
        <w:rPr>
          <w:rFonts w:ascii="Times New Roman" w:hAnsi="Times New Roman" w:cs="Times New Roman"/>
          <w:sz w:val="28"/>
          <w:szCs w:val="28"/>
        </w:rPr>
        <w:br/>
        <w:t>на предоставление гранта и осуществляющим функции главного распорядителя бюджетных средств, до которого в соответствии с бюджетным законодательством Российской Федерации как получателя бюджетных средств доводятся в установленном порядке лимиты бюджетных обязательств на предоставление гранта на соответствующий финансовый год (соответствующий финансовый год и плановый период), является администрация города Боготола (далее - главный распорядитель бюджетных средств).</w:t>
      </w:r>
    </w:p>
    <w:p w:rsidR="004C7CBD" w:rsidRDefault="004C7CBD" w:rsidP="004C7CB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1.4. Гранты предоставляются в пределах бюджетных ассигнований, предусмотренных на указанные цели в бюджете муниципального образования город Боготол на соответствующий финансовый год и плановый период, и лимитов бюджетных обязательств, утвержденных в установленном порядке главному распорядителю бюджетных средств.</w:t>
      </w:r>
    </w:p>
    <w:p w:rsidR="004C7CBD" w:rsidRDefault="004C7CBD" w:rsidP="004C7CB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1.5. Сведения о грантах размещаются на едином портале бюджетной системы Российской Федерации в информационно-телекоммуникационной сети Интернет (далее - единый портал), а также на официальном сайте администрации города Боготола сети «Интернет» (</w:t>
      </w:r>
      <w:hyperlink r:id="rId10" w:history="1">
        <w:r>
          <w:rPr>
            <w:rStyle w:val="aa"/>
            <w:rFonts w:ascii="Times New Roman" w:hAnsi="Times New Roman" w:cs="Times New Roman"/>
            <w:sz w:val="28"/>
            <w:szCs w:val="28"/>
          </w:rPr>
          <w:t>https://bogotolcity.gosuslugi.ru/</w:t>
        </w:r>
      </w:hyperlink>
      <w:r>
        <w:rPr>
          <w:rFonts w:ascii="Times New Roman" w:hAnsi="Times New Roman" w:cs="Times New Roman"/>
          <w:sz w:val="28"/>
          <w:szCs w:val="28"/>
        </w:rPr>
        <w:t>).</w:t>
      </w:r>
    </w:p>
    <w:p w:rsidR="004C7CBD" w:rsidRDefault="004C7CBD" w:rsidP="004C7CB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1.6. Целью предоставления гранта является создание благоприятных условий для субъектов малого и среднего предпринимательства, направленных на финансовое обеспечение затрат на начало ведения предпринимательской деятельности, включая расходы: </w:t>
      </w:r>
    </w:p>
    <w:p w:rsidR="004C7CBD" w:rsidRDefault="004C7CBD" w:rsidP="004C7CB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на аренду и ремонт помещений, используемых для осуществления предпринимательской деятельности, включая приобретение строительных материалов, оборудования, необходимого для ремонта помещений, используемых для осуществления предпринимательской деятельности;</w:t>
      </w:r>
    </w:p>
    <w:p w:rsidR="004C7CBD" w:rsidRDefault="004C7CBD" w:rsidP="004C7CB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на приобретение модульных объектов, используемых для осуществления предпринимательской деятельности;</w:t>
      </w:r>
    </w:p>
    <w:p w:rsidR="004C7CBD" w:rsidRDefault="004C7CBD" w:rsidP="004C7CB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на приобретение оргтехники, оборудования, мебели, программного обеспечения, используемых для осуществления предпринимательской деятельности;</w:t>
      </w:r>
    </w:p>
    <w:p w:rsidR="004C7CBD" w:rsidRDefault="004C7CBD" w:rsidP="004C7CB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на оформление результатов интеллектуальной деятельности, полученных при осуществлении предпринимательской деятельности;</w:t>
      </w:r>
    </w:p>
    <w:p w:rsidR="004C7CBD" w:rsidRDefault="004C7CBD" w:rsidP="004C7CB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на обеспечение затрат на выплату по передаче прав на франшизу </w:t>
      </w:r>
      <w:r>
        <w:rPr>
          <w:rFonts w:ascii="Times New Roman" w:hAnsi="Times New Roman" w:cs="Times New Roman"/>
          <w:sz w:val="28"/>
          <w:szCs w:val="28"/>
        </w:rPr>
        <w:lastRenderedPageBreak/>
        <w:t>(паушальный взнос);</w:t>
      </w:r>
    </w:p>
    <w:p w:rsidR="004C7CBD" w:rsidRDefault="004C7CBD" w:rsidP="004C7CB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на приобретение сырья, расходных материалов, необходимых для производства выпускаемой продукции или предоставления услуг, - в размере не более 10 процентов от общей суммы грантовой поддержки.</w:t>
      </w:r>
    </w:p>
    <w:p w:rsidR="004C7CBD" w:rsidRDefault="004C7CBD" w:rsidP="004C7CBD">
      <w:pPr>
        <w:pStyle w:val="ConsPlusNormal"/>
        <w:numPr>
          <w:ilvl w:val="1"/>
          <w:numId w:val="9"/>
        </w:numPr>
        <w:ind w:left="0" w:firstLine="709"/>
        <w:jc w:val="both"/>
        <w:rPr>
          <w:rFonts w:ascii="Times New Roman" w:hAnsi="Times New Roman" w:cs="Times New Roman"/>
          <w:sz w:val="28"/>
          <w:szCs w:val="28"/>
        </w:rPr>
      </w:pPr>
      <w:r>
        <w:rPr>
          <w:rFonts w:ascii="Times New Roman" w:hAnsi="Times New Roman" w:cs="Times New Roman"/>
          <w:sz w:val="28"/>
          <w:szCs w:val="28"/>
        </w:rPr>
        <w:t>Категория получателей гранта - субъекты малого и среднего предпринимательства, зарегистрированные не ранее двух лет, предшествующих году подачи заявки на получение грантовой поддержки.</w:t>
      </w:r>
    </w:p>
    <w:p w:rsidR="004C7CBD" w:rsidRDefault="004C7CBD" w:rsidP="004C7CBD">
      <w:pPr>
        <w:pStyle w:val="ConsPlusNormal"/>
        <w:numPr>
          <w:ilvl w:val="1"/>
          <w:numId w:val="9"/>
        </w:numPr>
        <w:ind w:left="0" w:firstLine="709"/>
        <w:jc w:val="both"/>
        <w:rPr>
          <w:rFonts w:ascii="Times New Roman" w:hAnsi="Times New Roman" w:cs="Times New Roman"/>
          <w:sz w:val="28"/>
          <w:szCs w:val="28"/>
        </w:rPr>
      </w:pPr>
      <w:r>
        <w:rPr>
          <w:rFonts w:ascii="Times New Roman" w:hAnsi="Times New Roman" w:cs="Times New Roman"/>
          <w:sz w:val="28"/>
          <w:szCs w:val="28"/>
        </w:rPr>
        <w:t>Гранты предоставляются в целях финансового обеспечения затрат субъектов малого и среднего предпринимательства на начало ведения предпринимательской деятельности.</w:t>
      </w:r>
    </w:p>
    <w:p w:rsidR="004C7CBD" w:rsidRDefault="004C7CBD" w:rsidP="004C7CBD">
      <w:pPr>
        <w:pStyle w:val="ConsPlusNormal"/>
        <w:jc w:val="both"/>
        <w:rPr>
          <w:rFonts w:ascii="Times New Roman" w:hAnsi="Times New Roman" w:cs="Times New Roman"/>
          <w:sz w:val="28"/>
          <w:szCs w:val="28"/>
        </w:rPr>
      </w:pPr>
    </w:p>
    <w:p w:rsidR="004C7CBD" w:rsidRDefault="004C7CBD" w:rsidP="004C7CBD">
      <w:pPr>
        <w:pStyle w:val="ConsPlusNormal"/>
        <w:jc w:val="center"/>
        <w:rPr>
          <w:rFonts w:ascii="Times New Roman" w:hAnsi="Times New Roman" w:cs="Times New Roman"/>
          <w:sz w:val="28"/>
          <w:szCs w:val="28"/>
        </w:rPr>
      </w:pPr>
      <w:r>
        <w:rPr>
          <w:rFonts w:ascii="Times New Roman" w:hAnsi="Times New Roman" w:cs="Times New Roman"/>
          <w:sz w:val="28"/>
          <w:szCs w:val="28"/>
        </w:rPr>
        <w:t xml:space="preserve">2. Порядок проведения отбора получателей </w:t>
      </w:r>
    </w:p>
    <w:p w:rsidR="004C7CBD" w:rsidRDefault="004C7CBD" w:rsidP="004C7CBD">
      <w:pPr>
        <w:pStyle w:val="ConsPlusNormal"/>
        <w:jc w:val="center"/>
        <w:rPr>
          <w:rFonts w:ascii="Times New Roman" w:hAnsi="Times New Roman" w:cs="Times New Roman"/>
          <w:sz w:val="28"/>
          <w:szCs w:val="28"/>
        </w:rPr>
      </w:pPr>
      <w:r>
        <w:rPr>
          <w:rFonts w:ascii="Times New Roman" w:hAnsi="Times New Roman" w:cs="Times New Roman"/>
          <w:sz w:val="28"/>
          <w:szCs w:val="28"/>
        </w:rPr>
        <w:t>для предоставления гранта</w:t>
      </w:r>
    </w:p>
    <w:p w:rsidR="004C7CBD" w:rsidRDefault="004C7CBD" w:rsidP="004C7CBD">
      <w:pPr>
        <w:pStyle w:val="ConsPlusNormal"/>
        <w:ind w:firstLine="709"/>
        <w:jc w:val="center"/>
        <w:rPr>
          <w:rFonts w:ascii="Times New Roman" w:hAnsi="Times New Roman" w:cs="Times New Roman"/>
          <w:sz w:val="28"/>
          <w:szCs w:val="28"/>
        </w:rPr>
      </w:pPr>
    </w:p>
    <w:p w:rsidR="004C7CBD" w:rsidRDefault="004C7CBD" w:rsidP="004C7CB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 Способом проведения отбора является конкурс, который проводится при определении получателей гранта исходя из наилучших условий достижения результатов, в целях достижения которых предоставляется грант.</w:t>
      </w:r>
    </w:p>
    <w:p w:rsidR="004C7CBD" w:rsidRDefault="004C7CBD" w:rsidP="004C7CB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2.2. Главный распорядитель бюджетных средств организует проведение конкурсного отбора не реже одного раза в текущем финансовом году в случае наличия в бюджете города средств, предусмотренных для предоставления гранта в текущем финансовом году и размещает объявление о проведении конкурсного отбора на едином портале при наличии технической возможности и на сайте администрации города Боготола в информационно-телекоммуникационной сети Интернет по адресу: </w:t>
      </w:r>
      <w:hyperlink r:id="rId11" w:history="1">
        <w:r>
          <w:rPr>
            <w:rStyle w:val="aa"/>
            <w:rFonts w:ascii="Times New Roman" w:hAnsi="Times New Roman" w:cs="Times New Roman"/>
            <w:sz w:val="28"/>
            <w:szCs w:val="28"/>
          </w:rPr>
          <w:t>https://bogotolcity.gosuslugi.ru/</w:t>
        </w:r>
      </w:hyperlink>
      <w:r>
        <w:rPr>
          <w:rFonts w:ascii="Times New Roman" w:hAnsi="Times New Roman" w:cs="Times New Roman"/>
          <w:sz w:val="28"/>
          <w:szCs w:val="28"/>
        </w:rPr>
        <w:t>, раздел «Бизнес, предпринимательство» (далее - Сайт).</w:t>
      </w:r>
    </w:p>
    <w:p w:rsidR="004C7CBD" w:rsidRDefault="004C7CBD" w:rsidP="004C7CB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Объявление размещается на Сайте не позднее чем за 1 рабочий день до начала срока приема заявок, и включает:</w:t>
      </w:r>
    </w:p>
    <w:p w:rsidR="004C7CBD" w:rsidRDefault="004C7CBD" w:rsidP="004C7CBD">
      <w:pPr>
        <w:pStyle w:val="ab"/>
        <w:widowControl w:val="0"/>
        <w:numPr>
          <w:ilvl w:val="0"/>
          <w:numId w:val="5"/>
        </w:numPr>
        <w:autoSpaceDE w:val="0"/>
        <w:autoSpaceDN w:val="0"/>
        <w:spacing w:after="0" w:line="240" w:lineRule="auto"/>
        <w:ind w:left="0" w:firstLine="709"/>
        <w:jc w:val="both"/>
        <w:rPr>
          <w:rFonts w:ascii="Times New Roman" w:hAnsi="Times New Roman"/>
          <w:sz w:val="28"/>
          <w:szCs w:val="28"/>
          <w:lang w:eastAsia="ru-RU"/>
        </w:rPr>
      </w:pPr>
      <w:r>
        <w:rPr>
          <w:rFonts w:ascii="Times New Roman" w:hAnsi="Times New Roman"/>
          <w:sz w:val="28"/>
          <w:szCs w:val="28"/>
          <w:lang w:eastAsia="ru-RU"/>
        </w:rPr>
        <w:t>сроки проведения отбора (даты и время начала и окончания приема заявок на участие в конкурсном отборе), которые не могут быть меньше 30 календарных дней, следующих за днем размещения объявления о проведении конкурсного отбора;</w:t>
      </w:r>
    </w:p>
    <w:p w:rsidR="004C7CBD" w:rsidRDefault="004C7CBD" w:rsidP="004C7CBD">
      <w:pPr>
        <w:pStyle w:val="ab"/>
        <w:widowControl w:val="0"/>
        <w:numPr>
          <w:ilvl w:val="0"/>
          <w:numId w:val="5"/>
        </w:numPr>
        <w:autoSpaceDE w:val="0"/>
        <w:autoSpaceDN w:val="0"/>
        <w:spacing w:after="0" w:line="240" w:lineRule="auto"/>
        <w:ind w:left="0" w:firstLine="709"/>
        <w:jc w:val="both"/>
        <w:rPr>
          <w:rFonts w:ascii="Times New Roman" w:hAnsi="Times New Roman"/>
          <w:sz w:val="28"/>
          <w:szCs w:val="28"/>
          <w:lang w:eastAsia="ru-RU"/>
        </w:rPr>
      </w:pPr>
      <w:r>
        <w:rPr>
          <w:rFonts w:ascii="Times New Roman" w:hAnsi="Times New Roman"/>
          <w:sz w:val="28"/>
          <w:szCs w:val="28"/>
          <w:lang w:eastAsia="ru-RU"/>
        </w:rPr>
        <w:t>наименование, место нахождения, почтовый адрес, адрес электронной почты главного распорядителя бюджетных средств, а также номер телефона для получения разъяснений положений объявления о проведении конкурсного отбора;</w:t>
      </w:r>
    </w:p>
    <w:p w:rsidR="004C7CBD" w:rsidRDefault="004C7CBD" w:rsidP="004C7CBD">
      <w:pPr>
        <w:pStyle w:val="ab"/>
        <w:widowControl w:val="0"/>
        <w:numPr>
          <w:ilvl w:val="0"/>
          <w:numId w:val="5"/>
        </w:numPr>
        <w:autoSpaceDE w:val="0"/>
        <w:autoSpaceDN w:val="0"/>
        <w:spacing w:after="0" w:line="240" w:lineRule="auto"/>
        <w:ind w:left="0" w:firstLine="709"/>
        <w:jc w:val="both"/>
        <w:rPr>
          <w:rFonts w:ascii="Times New Roman" w:hAnsi="Times New Roman"/>
          <w:sz w:val="28"/>
          <w:szCs w:val="28"/>
          <w:lang w:eastAsia="ru-RU"/>
        </w:rPr>
      </w:pPr>
      <w:r>
        <w:rPr>
          <w:rFonts w:ascii="Times New Roman" w:hAnsi="Times New Roman"/>
          <w:sz w:val="28"/>
          <w:szCs w:val="28"/>
          <w:lang w:eastAsia="ru-RU"/>
        </w:rPr>
        <w:t>результат предоставления гранта в соответствии с пунктом 3.6 настоящего Порядка;</w:t>
      </w:r>
    </w:p>
    <w:p w:rsidR="004C7CBD" w:rsidRDefault="004C7CBD" w:rsidP="004C7CBD">
      <w:pPr>
        <w:pStyle w:val="ab"/>
        <w:widowControl w:val="0"/>
        <w:numPr>
          <w:ilvl w:val="0"/>
          <w:numId w:val="5"/>
        </w:numPr>
        <w:autoSpaceDE w:val="0"/>
        <w:autoSpaceDN w:val="0"/>
        <w:spacing w:after="0" w:line="240" w:lineRule="auto"/>
        <w:ind w:left="0" w:firstLine="709"/>
        <w:jc w:val="both"/>
        <w:rPr>
          <w:rFonts w:ascii="Times New Roman" w:hAnsi="Times New Roman"/>
          <w:sz w:val="28"/>
          <w:szCs w:val="28"/>
          <w:lang w:eastAsia="ru-RU"/>
        </w:rPr>
      </w:pPr>
      <w:r>
        <w:rPr>
          <w:rFonts w:ascii="Times New Roman" w:hAnsi="Times New Roman"/>
          <w:sz w:val="28"/>
          <w:szCs w:val="28"/>
          <w:lang w:eastAsia="ru-RU"/>
        </w:rPr>
        <w:t>доменное имя и (или) указатели страницы Сайта, на котором обеспечивается проведение отбора;</w:t>
      </w:r>
    </w:p>
    <w:p w:rsidR="004C7CBD" w:rsidRDefault="004C7CBD" w:rsidP="004C7CBD">
      <w:pPr>
        <w:pStyle w:val="ab"/>
        <w:widowControl w:val="0"/>
        <w:numPr>
          <w:ilvl w:val="0"/>
          <w:numId w:val="5"/>
        </w:numPr>
        <w:autoSpaceDE w:val="0"/>
        <w:autoSpaceDN w:val="0"/>
        <w:spacing w:after="0" w:line="240" w:lineRule="auto"/>
        <w:ind w:left="0" w:firstLine="709"/>
        <w:jc w:val="both"/>
        <w:rPr>
          <w:rFonts w:ascii="Times New Roman" w:hAnsi="Times New Roman"/>
          <w:sz w:val="28"/>
          <w:szCs w:val="28"/>
          <w:lang w:eastAsia="ru-RU"/>
        </w:rPr>
      </w:pPr>
      <w:r>
        <w:rPr>
          <w:rFonts w:ascii="Times New Roman" w:hAnsi="Times New Roman"/>
          <w:sz w:val="28"/>
          <w:szCs w:val="28"/>
          <w:lang w:eastAsia="ru-RU"/>
        </w:rPr>
        <w:t xml:space="preserve">требования к участникам конкурсного отбора в соответствии с пунктом 2.3, 2.5 настоящего Порядка и перечня документов в соответствии с пунктом 2.12 настоящего Порядка, представляемых участниками конкурсного отбора для подтверждения их соответствия указанным </w:t>
      </w:r>
      <w:r>
        <w:rPr>
          <w:rFonts w:ascii="Times New Roman" w:hAnsi="Times New Roman"/>
          <w:sz w:val="28"/>
          <w:szCs w:val="28"/>
          <w:lang w:eastAsia="ru-RU"/>
        </w:rPr>
        <w:lastRenderedPageBreak/>
        <w:t>критериям и требованиям;</w:t>
      </w:r>
    </w:p>
    <w:p w:rsidR="004C7CBD" w:rsidRDefault="004C7CBD" w:rsidP="004C7CBD">
      <w:pPr>
        <w:pStyle w:val="ab"/>
        <w:widowControl w:val="0"/>
        <w:numPr>
          <w:ilvl w:val="0"/>
          <w:numId w:val="5"/>
        </w:numPr>
        <w:autoSpaceDE w:val="0"/>
        <w:autoSpaceDN w:val="0"/>
        <w:spacing w:after="0" w:line="240" w:lineRule="auto"/>
        <w:ind w:left="0" w:firstLine="709"/>
        <w:jc w:val="both"/>
        <w:rPr>
          <w:rFonts w:ascii="Times New Roman" w:hAnsi="Times New Roman"/>
          <w:sz w:val="28"/>
          <w:szCs w:val="28"/>
          <w:lang w:eastAsia="ru-RU"/>
        </w:rPr>
      </w:pPr>
      <w:r>
        <w:rPr>
          <w:rFonts w:ascii="Times New Roman" w:hAnsi="Times New Roman"/>
          <w:sz w:val="28"/>
          <w:szCs w:val="28"/>
          <w:lang w:eastAsia="ru-RU"/>
        </w:rPr>
        <w:t xml:space="preserve">категории и критерии оценки конкурсного отбора в соответствии с пунктами 1.7, 2.4 настоящего Порядка;                         </w:t>
      </w:r>
    </w:p>
    <w:p w:rsidR="004C7CBD" w:rsidRDefault="004C7CBD" w:rsidP="004C7CBD">
      <w:pPr>
        <w:pStyle w:val="ab"/>
        <w:widowControl w:val="0"/>
        <w:numPr>
          <w:ilvl w:val="0"/>
          <w:numId w:val="5"/>
        </w:numPr>
        <w:autoSpaceDE w:val="0"/>
        <w:autoSpaceDN w:val="0"/>
        <w:spacing w:after="0" w:line="240" w:lineRule="auto"/>
        <w:ind w:left="0" w:firstLine="709"/>
        <w:jc w:val="both"/>
        <w:rPr>
          <w:rFonts w:ascii="Times New Roman" w:hAnsi="Times New Roman"/>
          <w:sz w:val="28"/>
          <w:szCs w:val="28"/>
          <w:lang w:eastAsia="ru-RU"/>
        </w:rPr>
      </w:pPr>
      <w:r>
        <w:rPr>
          <w:rFonts w:ascii="Times New Roman" w:hAnsi="Times New Roman"/>
          <w:sz w:val="28"/>
          <w:szCs w:val="28"/>
          <w:lang w:eastAsia="ru-RU"/>
        </w:rPr>
        <w:t xml:space="preserve">порядок подачи заявителями заявок на участие в конкурсном отборе в соответствии с пунктом 2.6 настоящего Порядка и требования, предъявляемые к форме и содержанию заявок, установленных пунктами 2.12, 2.13 настоящего Порядка, которые включают в том числе согласие на публикацию (размещение) на едином портале и на Сайте информации о заявителе, о подаваемом заявителем заявлении по форме, установленной приложением 1 к настоящему Порядку, иной информации о заявителе, связанной с конкурсным отбором; </w:t>
      </w:r>
    </w:p>
    <w:p w:rsidR="004C7CBD" w:rsidRDefault="004C7CBD" w:rsidP="004C7CBD">
      <w:pPr>
        <w:pStyle w:val="ab"/>
        <w:widowControl w:val="0"/>
        <w:numPr>
          <w:ilvl w:val="0"/>
          <w:numId w:val="5"/>
        </w:numPr>
        <w:autoSpaceDE w:val="0"/>
        <w:autoSpaceDN w:val="0"/>
        <w:spacing w:after="0" w:line="240" w:lineRule="auto"/>
        <w:ind w:left="0" w:firstLine="709"/>
        <w:jc w:val="both"/>
        <w:rPr>
          <w:rFonts w:ascii="Times New Roman" w:hAnsi="Times New Roman"/>
          <w:sz w:val="28"/>
          <w:szCs w:val="28"/>
          <w:lang w:eastAsia="ru-RU"/>
        </w:rPr>
      </w:pPr>
      <w:r>
        <w:rPr>
          <w:rFonts w:ascii="Times New Roman" w:hAnsi="Times New Roman"/>
          <w:sz w:val="28"/>
          <w:szCs w:val="28"/>
          <w:lang w:eastAsia="ru-RU"/>
        </w:rPr>
        <w:t>порядок отзыва заявок участников конкурсного отбора в соответствии с пунктом 2.9 настоящего Порядка; порядок возврата заявок участников конкурсного отбора, определяющий в том числе основания для возврата заявок участников конкурсного отбора, в соответствии с пунктом 2.8 настоящего Порядка; порядок внесения изменений в заявки участников конкурсного отбора в соответствии с пунктом 2.7 настоящего Порядка;</w:t>
      </w:r>
    </w:p>
    <w:p w:rsidR="004C7CBD" w:rsidRDefault="004C7CBD" w:rsidP="004C7CBD">
      <w:pPr>
        <w:pStyle w:val="ab"/>
        <w:widowControl w:val="0"/>
        <w:numPr>
          <w:ilvl w:val="0"/>
          <w:numId w:val="5"/>
        </w:numPr>
        <w:autoSpaceDE w:val="0"/>
        <w:autoSpaceDN w:val="0"/>
        <w:spacing w:after="0" w:line="240" w:lineRule="auto"/>
        <w:ind w:left="0" w:firstLine="709"/>
        <w:jc w:val="both"/>
        <w:rPr>
          <w:rFonts w:ascii="Times New Roman" w:hAnsi="Times New Roman"/>
          <w:sz w:val="28"/>
          <w:szCs w:val="28"/>
          <w:lang w:eastAsia="ru-RU"/>
        </w:rPr>
      </w:pPr>
      <w:r>
        <w:rPr>
          <w:rFonts w:ascii="Times New Roman" w:hAnsi="Times New Roman"/>
          <w:sz w:val="28"/>
          <w:szCs w:val="28"/>
          <w:lang w:eastAsia="ru-RU"/>
        </w:rPr>
        <w:t>правила рассмотрения и оценки заявок участников отбора в соответствии с пунктами 2.15, 2.16 настоящего Порядка;</w:t>
      </w:r>
    </w:p>
    <w:p w:rsidR="004C7CBD" w:rsidRDefault="004C7CBD" w:rsidP="004C7CBD">
      <w:pPr>
        <w:pStyle w:val="ab"/>
        <w:widowControl w:val="0"/>
        <w:numPr>
          <w:ilvl w:val="0"/>
          <w:numId w:val="5"/>
        </w:numPr>
        <w:autoSpaceDE w:val="0"/>
        <w:autoSpaceDN w:val="0"/>
        <w:spacing w:after="0" w:line="240" w:lineRule="auto"/>
        <w:ind w:left="0" w:firstLine="709"/>
        <w:jc w:val="both"/>
        <w:rPr>
          <w:rFonts w:ascii="Times New Roman" w:hAnsi="Times New Roman"/>
          <w:sz w:val="28"/>
          <w:szCs w:val="28"/>
          <w:lang w:eastAsia="ru-RU"/>
        </w:rPr>
      </w:pPr>
      <w:r>
        <w:rPr>
          <w:rFonts w:ascii="Times New Roman" w:hAnsi="Times New Roman"/>
          <w:sz w:val="28"/>
          <w:szCs w:val="28"/>
          <w:lang w:eastAsia="ru-RU"/>
        </w:rPr>
        <w:t>порядок возврата заявок на доработку в соответствии с пунктом 2.7 настоящего Порядка;</w:t>
      </w:r>
    </w:p>
    <w:p w:rsidR="004C7CBD" w:rsidRDefault="004C7CBD" w:rsidP="004C7CBD">
      <w:pPr>
        <w:pStyle w:val="ab"/>
        <w:widowControl w:val="0"/>
        <w:numPr>
          <w:ilvl w:val="0"/>
          <w:numId w:val="5"/>
        </w:numPr>
        <w:autoSpaceDE w:val="0"/>
        <w:autoSpaceDN w:val="0"/>
        <w:spacing w:after="0" w:line="240" w:lineRule="auto"/>
        <w:ind w:left="0" w:firstLine="709"/>
        <w:jc w:val="both"/>
        <w:rPr>
          <w:rFonts w:ascii="Times New Roman" w:hAnsi="Times New Roman"/>
          <w:sz w:val="28"/>
          <w:szCs w:val="28"/>
          <w:lang w:eastAsia="ru-RU"/>
        </w:rPr>
      </w:pPr>
      <w:r>
        <w:rPr>
          <w:rFonts w:ascii="Times New Roman" w:hAnsi="Times New Roman"/>
          <w:sz w:val="28"/>
          <w:szCs w:val="28"/>
          <w:lang w:eastAsia="ru-RU"/>
        </w:rPr>
        <w:t>порядок отклонения заявок, а также информацию об основаниях их отклонения в соответствии с пунктом 2.17 настоящего Порядка;</w:t>
      </w:r>
    </w:p>
    <w:p w:rsidR="004C7CBD" w:rsidRDefault="004C7CBD" w:rsidP="004C7CBD">
      <w:pPr>
        <w:pStyle w:val="ab"/>
        <w:widowControl w:val="0"/>
        <w:numPr>
          <w:ilvl w:val="0"/>
          <w:numId w:val="5"/>
        </w:numPr>
        <w:autoSpaceDE w:val="0"/>
        <w:autoSpaceDN w:val="0"/>
        <w:spacing w:after="0" w:line="240" w:lineRule="auto"/>
        <w:ind w:left="0" w:firstLine="709"/>
        <w:jc w:val="both"/>
        <w:rPr>
          <w:rFonts w:ascii="Times New Roman" w:hAnsi="Times New Roman"/>
          <w:sz w:val="28"/>
          <w:szCs w:val="28"/>
          <w:lang w:eastAsia="ru-RU"/>
        </w:rPr>
      </w:pPr>
      <w:r>
        <w:rPr>
          <w:rFonts w:ascii="Times New Roman" w:hAnsi="Times New Roman"/>
          <w:sz w:val="28"/>
          <w:szCs w:val="28"/>
          <w:lang w:eastAsia="ru-RU"/>
        </w:rPr>
        <w:t>порядок оценки заявок, включающий критерии оценки, показатели критериев оценки, сроки оценки заявок, а также информацию об участии комиссии в оценке заявок в соответствии с пунктами 2.20, 2.21 настоящего Порядка;</w:t>
      </w:r>
    </w:p>
    <w:p w:rsidR="004C7CBD" w:rsidRDefault="004C7CBD" w:rsidP="004C7CBD">
      <w:pPr>
        <w:pStyle w:val="ab"/>
        <w:widowControl w:val="0"/>
        <w:numPr>
          <w:ilvl w:val="0"/>
          <w:numId w:val="5"/>
        </w:numPr>
        <w:autoSpaceDE w:val="0"/>
        <w:autoSpaceDN w:val="0"/>
        <w:spacing w:after="0" w:line="240" w:lineRule="auto"/>
        <w:ind w:left="0" w:firstLine="709"/>
        <w:jc w:val="both"/>
        <w:rPr>
          <w:rFonts w:ascii="Times New Roman" w:hAnsi="Times New Roman"/>
          <w:sz w:val="28"/>
          <w:szCs w:val="28"/>
          <w:lang w:eastAsia="ru-RU"/>
        </w:rPr>
      </w:pPr>
      <w:r>
        <w:rPr>
          <w:rFonts w:ascii="Times New Roman" w:hAnsi="Times New Roman"/>
          <w:sz w:val="28"/>
          <w:szCs w:val="28"/>
          <w:lang w:eastAsia="ru-RU"/>
        </w:rPr>
        <w:t>объем распределяемого гранта в рамках конкурсного отбора, порядок расчета размера гранта в соответствии с пунктом 3.5 настоящего Порядка, правила распределения гранта в соответствии с пунктом 2.20 настоящего Порядка;</w:t>
      </w:r>
    </w:p>
    <w:p w:rsidR="004C7CBD" w:rsidRDefault="004C7CBD" w:rsidP="004C7CBD">
      <w:pPr>
        <w:pStyle w:val="ab"/>
        <w:widowControl w:val="0"/>
        <w:numPr>
          <w:ilvl w:val="0"/>
          <w:numId w:val="5"/>
        </w:numPr>
        <w:autoSpaceDE w:val="0"/>
        <w:autoSpaceDN w:val="0"/>
        <w:spacing w:after="0" w:line="240" w:lineRule="auto"/>
        <w:ind w:left="0" w:firstLine="709"/>
        <w:jc w:val="both"/>
        <w:rPr>
          <w:rFonts w:ascii="Times New Roman" w:hAnsi="Times New Roman"/>
          <w:sz w:val="28"/>
          <w:szCs w:val="28"/>
          <w:lang w:eastAsia="ru-RU"/>
        </w:rPr>
      </w:pPr>
      <w:r>
        <w:rPr>
          <w:rFonts w:ascii="Times New Roman" w:hAnsi="Times New Roman"/>
          <w:sz w:val="28"/>
          <w:szCs w:val="28"/>
          <w:lang w:eastAsia="ru-RU"/>
        </w:rPr>
        <w:t>порядок предоставления заявителям разъяснений положений объявления о проведении конкурсного отбора, даты начала и окончания срока такого предоставления;</w:t>
      </w:r>
    </w:p>
    <w:p w:rsidR="004C7CBD" w:rsidRDefault="004C7CBD" w:rsidP="004C7CBD">
      <w:pPr>
        <w:pStyle w:val="ab"/>
        <w:widowControl w:val="0"/>
        <w:numPr>
          <w:ilvl w:val="0"/>
          <w:numId w:val="5"/>
        </w:numPr>
        <w:autoSpaceDE w:val="0"/>
        <w:autoSpaceDN w:val="0"/>
        <w:spacing w:after="0" w:line="240" w:lineRule="auto"/>
        <w:ind w:left="0" w:firstLine="709"/>
        <w:jc w:val="both"/>
        <w:rPr>
          <w:rFonts w:ascii="Times New Roman" w:hAnsi="Times New Roman"/>
          <w:sz w:val="28"/>
          <w:szCs w:val="28"/>
          <w:lang w:eastAsia="ru-RU"/>
        </w:rPr>
      </w:pPr>
      <w:r>
        <w:rPr>
          <w:rFonts w:ascii="Times New Roman" w:hAnsi="Times New Roman"/>
          <w:sz w:val="28"/>
          <w:szCs w:val="28"/>
          <w:lang w:eastAsia="ru-RU"/>
        </w:rPr>
        <w:t xml:space="preserve"> срок, в течение которого победители конкурсного отбора должны подписать соглашение о предоставлении гранта в соответствии с подпунктом 2 пункта 2.24 настоящего Порядка;</w:t>
      </w:r>
    </w:p>
    <w:p w:rsidR="004C7CBD" w:rsidRDefault="004C7CBD" w:rsidP="004C7CBD">
      <w:pPr>
        <w:pStyle w:val="ab"/>
        <w:widowControl w:val="0"/>
        <w:numPr>
          <w:ilvl w:val="0"/>
          <w:numId w:val="5"/>
        </w:numPr>
        <w:autoSpaceDE w:val="0"/>
        <w:autoSpaceDN w:val="0"/>
        <w:spacing w:after="0" w:line="240" w:lineRule="auto"/>
        <w:ind w:left="0" w:firstLine="709"/>
        <w:jc w:val="both"/>
        <w:rPr>
          <w:rFonts w:ascii="Times New Roman" w:hAnsi="Times New Roman"/>
          <w:sz w:val="28"/>
          <w:szCs w:val="28"/>
          <w:lang w:eastAsia="ru-RU"/>
        </w:rPr>
      </w:pPr>
      <w:r>
        <w:rPr>
          <w:rFonts w:ascii="Times New Roman" w:hAnsi="Times New Roman"/>
          <w:sz w:val="28"/>
          <w:szCs w:val="28"/>
          <w:lang w:eastAsia="ru-RU"/>
        </w:rPr>
        <w:t>условия признания победителя конкурсного отбора уклонившимся от заключения соглашения о предоставлении гранта в соответствии с пунктом 2.25 настоящего Порядка;</w:t>
      </w:r>
    </w:p>
    <w:p w:rsidR="004C7CBD" w:rsidRDefault="004C7CBD" w:rsidP="004C7CBD">
      <w:pPr>
        <w:pStyle w:val="ab"/>
        <w:widowControl w:val="0"/>
        <w:numPr>
          <w:ilvl w:val="0"/>
          <w:numId w:val="5"/>
        </w:numPr>
        <w:autoSpaceDE w:val="0"/>
        <w:autoSpaceDN w:val="0"/>
        <w:spacing w:after="0" w:line="240" w:lineRule="auto"/>
        <w:ind w:left="0" w:firstLine="709"/>
        <w:jc w:val="both"/>
        <w:rPr>
          <w:rFonts w:ascii="Times New Roman" w:hAnsi="Times New Roman"/>
          <w:sz w:val="28"/>
          <w:szCs w:val="28"/>
          <w:lang w:eastAsia="ru-RU"/>
        </w:rPr>
      </w:pPr>
      <w:r>
        <w:rPr>
          <w:rFonts w:ascii="Times New Roman" w:hAnsi="Times New Roman"/>
          <w:sz w:val="28"/>
          <w:szCs w:val="28"/>
          <w:lang w:eastAsia="ru-RU"/>
        </w:rPr>
        <w:t>сроки размещения результатов конкурсного отбора в соответствии с пунктом 2.26 настоящего Порядка.</w:t>
      </w:r>
    </w:p>
    <w:p w:rsidR="004C7CBD" w:rsidRDefault="004C7CBD" w:rsidP="004C7CBD">
      <w:pPr>
        <w:pStyle w:val="ab"/>
        <w:widowControl w:val="0"/>
        <w:autoSpaceDE w:val="0"/>
        <w:autoSpaceDN w:val="0"/>
        <w:spacing w:after="0" w:line="240" w:lineRule="auto"/>
        <w:ind w:left="0" w:firstLine="709"/>
        <w:jc w:val="both"/>
        <w:rPr>
          <w:rFonts w:ascii="Times New Roman" w:hAnsi="Times New Roman"/>
          <w:sz w:val="28"/>
          <w:szCs w:val="28"/>
          <w:lang w:eastAsia="ru-RU"/>
        </w:rPr>
      </w:pPr>
      <w:r>
        <w:rPr>
          <w:rFonts w:ascii="Times New Roman" w:hAnsi="Times New Roman"/>
          <w:sz w:val="28"/>
          <w:szCs w:val="28"/>
          <w:lang w:eastAsia="ru-RU"/>
        </w:rPr>
        <w:t>2.3. В конкурсном отборе принимают участие заявители, которые на дату проведения конкурсного отбора соответствуют следующим требованиям:</w:t>
      </w:r>
    </w:p>
    <w:p w:rsidR="004C7CBD" w:rsidRDefault="004C7CBD" w:rsidP="004C7CBD">
      <w:pPr>
        <w:pStyle w:val="ab"/>
        <w:widowControl w:val="0"/>
        <w:autoSpaceDE w:val="0"/>
        <w:autoSpaceDN w:val="0"/>
        <w:spacing w:after="0" w:line="240" w:lineRule="auto"/>
        <w:ind w:left="0" w:firstLine="709"/>
        <w:jc w:val="both"/>
        <w:rPr>
          <w:rFonts w:ascii="Times New Roman" w:hAnsi="Times New Roman"/>
          <w:sz w:val="28"/>
          <w:szCs w:val="28"/>
          <w:lang w:eastAsia="ru-RU"/>
        </w:rPr>
      </w:pPr>
      <w:r>
        <w:rPr>
          <w:rFonts w:ascii="Times New Roman" w:hAnsi="Times New Roman"/>
          <w:sz w:val="28"/>
          <w:szCs w:val="28"/>
          <w:lang w:eastAsia="ru-RU"/>
        </w:rPr>
        <w:lastRenderedPageBreak/>
        <w:t>1) у заявителя на едином налоговом счете отсутствует 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rsidR="004C7CBD" w:rsidRDefault="004C7CBD" w:rsidP="004C7CBD">
      <w:pPr>
        <w:pStyle w:val="ab"/>
        <w:widowControl w:val="0"/>
        <w:autoSpaceDE w:val="0"/>
        <w:autoSpaceDN w:val="0"/>
        <w:spacing w:after="0" w:line="240" w:lineRule="auto"/>
        <w:ind w:left="0" w:firstLine="709"/>
        <w:jc w:val="both"/>
        <w:rPr>
          <w:rFonts w:ascii="Times New Roman" w:hAnsi="Times New Roman"/>
          <w:sz w:val="28"/>
          <w:szCs w:val="28"/>
          <w:lang w:eastAsia="ru-RU"/>
        </w:rPr>
      </w:pPr>
      <w:r>
        <w:rPr>
          <w:rFonts w:ascii="Times New Roman" w:hAnsi="Times New Roman"/>
          <w:sz w:val="28"/>
          <w:szCs w:val="28"/>
          <w:lang w:eastAsia="ru-RU"/>
        </w:rPr>
        <w:t>2) у заявителя отсутствует просроченная задолженность по возврату в местный бюджет субсидий, бюджетных инвестиций, предоставленных в том числе в соответствии с иными правовыми актами, а также иная просроченная (неурегулированная) задолженность по денежным обязательствам перед бюджетом города Боготола;</w:t>
      </w:r>
    </w:p>
    <w:p w:rsidR="004C7CBD" w:rsidRDefault="004C7CBD" w:rsidP="004C7CBD">
      <w:pPr>
        <w:pStyle w:val="ab"/>
        <w:widowControl w:val="0"/>
        <w:autoSpaceDE w:val="0"/>
        <w:autoSpaceDN w:val="0"/>
        <w:spacing w:after="0" w:line="240" w:lineRule="auto"/>
        <w:ind w:left="0" w:firstLine="709"/>
        <w:jc w:val="both"/>
        <w:rPr>
          <w:rFonts w:ascii="Times New Roman" w:hAnsi="Times New Roman"/>
          <w:sz w:val="28"/>
          <w:szCs w:val="28"/>
          <w:lang w:eastAsia="ru-RU"/>
        </w:rPr>
      </w:pPr>
      <w:r>
        <w:rPr>
          <w:rFonts w:ascii="Times New Roman" w:hAnsi="Times New Roman"/>
          <w:sz w:val="28"/>
          <w:szCs w:val="28"/>
          <w:lang w:eastAsia="ru-RU"/>
        </w:rPr>
        <w:t xml:space="preserve"> 3) участники отбора - юридические лица не должны находиться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них не введена процедура банкротства, деятельность участников отбора не приостановлена в порядке, предусмотренном законодательством Российской Федерации, а участники отбора - индивидуальные предприниматели не должны прекратить деятельность в качестве индивидуального предпринимателя;</w:t>
      </w:r>
    </w:p>
    <w:p w:rsidR="004C7CBD" w:rsidRDefault="004C7CBD" w:rsidP="004C7CBD">
      <w:pPr>
        <w:pStyle w:val="ab"/>
        <w:widowControl w:val="0"/>
        <w:autoSpaceDE w:val="0"/>
        <w:autoSpaceDN w:val="0"/>
        <w:spacing w:after="0" w:line="240" w:lineRule="auto"/>
        <w:ind w:left="0" w:firstLine="709"/>
        <w:jc w:val="both"/>
        <w:rPr>
          <w:rFonts w:ascii="Times New Roman" w:hAnsi="Times New Roman"/>
          <w:sz w:val="28"/>
          <w:szCs w:val="28"/>
          <w:lang w:eastAsia="ru-RU"/>
        </w:rPr>
      </w:pPr>
      <w:r>
        <w:rPr>
          <w:rFonts w:ascii="Times New Roman" w:hAnsi="Times New Roman"/>
          <w:sz w:val="28"/>
          <w:szCs w:val="28"/>
          <w:lang w:eastAsia="ru-RU"/>
        </w:rPr>
        <w:t>4)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заявителя, являющегося юридическим лицом, об индивидуальном предпринимателе и о физическим лице - производителе товаров, работ, услуг, являющихся заявителями;</w:t>
      </w:r>
    </w:p>
    <w:p w:rsidR="004C7CBD" w:rsidRDefault="004C7CBD" w:rsidP="004C7CBD">
      <w:pPr>
        <w:pStyle w:val="ab"/>
        <w:widowControl w:val="0"/>
        <w:autoSpaceDE w:val="0"/>
        <w:autoSpaceDN w:val="0"/>
        <w:spacing w:after="0" w:line="240" w:lineRule="auto"/>
        <w:ind w:left="0" w:firstLine="709"/>
        <w:jc w:val="both"/>
        <w:rPr>
          <w:rFonts w:ascii="Times New Roman" w:hAnsi="Times New Roman"/>
          <w:sz w:val="28"/>
          <w:szCs w:val="28"/>
          <w:lang w:eastAsia="ru-RU"/>
        </w:rPr>
      </w:pPr>
      <w:r>
        <w:rPr>
          <w:rFonts w:ascii="Times New Roman" w:hAnsi="Times New Roman"/>
          <w:sz w:val="28"/>
          <w:szCs w:val="28"/>
          <w:lang w:eastAsia="ru-RU"/>
        </w:rPr>
        <w:t>5) заявитель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российского юридического лица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4C7CBD" w:rsidRDefault="004C7CBD" w:rsidP="004C7CBD">
      <w:pPr>
        <w:pStyle w:val="ab"/>
        <w:widowControl w:val="0"/>
        <w:autoSpaceDE w:val="0"/>
        <w:autoSpaceDN w:val="0"/>
        <w:spacing w:after="0" w:line="240" w:lineRule="auto"/>
        <w:ind w:left="0" w:firstLine="709"/>
        <w:jc w:val="both"/>
        <w:rPr>
          <w:rFonts w:ascii="Times New Roman" w:hAnsi="Times New Roman"/>
          <w:sz w:val="28"/>
          <w:szCs w:val="28"/>
          <w:lang w:eastAsia="ru-RU"/>
        </w:rPr>
      </w:pPr>
      <w:r>
        <w:rPr>
          <w:rFonts w:ascii="Times New Roman" w:hAnsi="Times New Roman"/>
          <w:sz w:val="28"/>
          <w:szCs w:val="28"/>
          <w:lang w:eastAsia="ru-RU"/>
        </w:rPr>
        <w:t>6) заявитель не получает средства из местного бюджета на основании иных муниципальных правовых актов на цели, указанные в пункте 1.6 настоящего Порядка;</w:t>
      </w:r>
    </w:p>
    <w:p w:rsidR="004C7CBD" w:rsidRDefault="004C7CBD" w:rsidP="004C7CBD">
      <w:pPr>
        <w:pStyle w:val="ab"/>
        <w:widowControl w:val="0"/>
        <w:autoSpaceDE w:val="0"/>
        <w:autoSpaceDN w:val="0"/>
        <w:spacing w:after="0" w:line="240" w:lineRule="auto"/>
        <w:ind w:left="0" w:firstLine="709"/>
        <w:jc w:val="both"/>
        <w:rPr>
          <w:rFonts w:ascii="Times New Roman" w:hAnsi="Times New Roman"/>
          <w:sz w:val="28"/>
          <w:szCs w:val="28"/>
          <w:lang w:eastAsia="ru-RU"/>
        </w:rPr>
      </w:pPr>
      <w:r>
        <w:rPr>
          <w:rFonts w:ascii="Times New Roman" w:hAnsi="Times New Roman"/>
          <w:sz w:val="28"/>
          <w:szCs w:val="28"/>
          <w:lang w:eastAsia="ru-RU"/>
        </w:rPr>
        <w:t xml:space="preserve">7) заявитель не находится в перечне организаций и физических лиц, в </w:t>
      </w:r>
      <w:r>
        <w:rPr>
          <w:rFonts w:ascii="Times New Roman" w:hAnsi="Times New Roman"/>
          <w:sz w:val="28"/>
          <w:szCs w:val="28"/>
          <w:lang w:eastAsia="ru-RU"/>
        </w:rPr>
        <w:lastRenderedPageBreak/>
        <w:t>отношении которых имеются сведения об их причастности к экстремистской деятельности или терроризму;</w:t>
      </w:r>
    </w:p>
    <w:p w:rsidR="004C7CBD" w:rsidRDefault="004C7CBD" w:rsidP="004C7CBD">
      <w:pPr>
        <w:pStyle w:val="ab"/>
        <w:widowControl w:val="0"/>
        <w:autoSpaceDE w:val="0"/>
        <w:autoSpaceDN w:val="0"/>
        <w:spacing w:after="0" w:line="240" w:lineRule="auto"/>
        <w:ind w:left="0" w:firstLine="709"/>
        <w:jc w:val="both"/>
        <w:rPr>
          <w:rFonts w:ascii="Times New Roman" w:hAnsi="Times New Roman"/>
          <w:sz w:val="28"/>
          <w:szCs w:val="28"/>
          <w:lang w:eastAsia="ru-RU"/>
        </w:rPr>
      </w:pPr>
      <w:r>
        <w:rPr>
          <w:rFonts w:ascii="Times New Roman" w:hAnsi="Times New Roman"/>
          <w:sz w:val="28"/>
          <w:szCs w:val="28"/>
          <w:lang w:eastAsia="ru-RU"/>
        </w:rPr>
        <w:t xml:space="preserve">8) заявитель не находится в составляемых в рамках реализации полномочий, предусмотренных главой </w:t>
      </w:r>
      <w:r>
        <w:rPr>
          <w:rFonts w:ascii="Times New Roman" w:hAnsi="Times New Roman"/>
          <w:sz w:val="28"/>
          <w:szCs w:val="28"/>
          <w:lang w:val="en-US" w:eastAsia="ru-RU"/>
        </w:rPr>
        <w:t>VII</w:t>
      </w:r>
      <w:r>
        <w:rPr>
          <w:rFonts w:ascii="Times New Roman" w:hAnsi="Times New Roman"/>
          <w:sz w:val="28"/>
          <w:szCs w:val="28"/>
          <w:lang w:eastAsia="ru-RU"/>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4C7CBD" w:rsidRDefault="004C7CBD" w:rsidP="004C7CBD">
      <w:pPr>
        <w:pStyle w:val="ab"/>
        <w:widowControl w:val="0"/>
        <w:autoSpaceDE w:val="0"/>
        <w:autoSpaceDN w:val="0"/>
        <w:spacing w:after="0" w:line="240" w:lineRule="auto"/>
        <w:ind w:left="0" w:firstLine="709"/>
        <w:jc w:val="both"/>
        <w:rPr>
          <w:rFonts w:ascii="Times New Roman" w:hAnsi="Times New Roman"/>
          <w:sz w:val="28"/>
          <w:szCs w:val="28"/>
          <w:lang w:eastAsia="ru-RU"/>
        </w:rPr>
      </w:pPr>
      <w:r>
        <w:rPr>
          <w:rFonts w:ascii="Times New Roman" w:hAnsi="Times New Roman"/>
          <w:sz w:val="28"/>
          <w:szCs w:val="28"/>
          <w:lang w:eastAsia="ru-RU"/>
        </w:rPr>
        <w:t>9) заявитель не является иностранным агентом в соответствии с Федеральным законом «О контроле за деятельностью лиц, находящихся под иностранным влиянием».</w:t>
      </w:r>
    </w:p>
    <w:p w:rsidR="004C7CBD" w:rsidRDefault="004C7CBD" w:rsidP="004C7CBD">
      <w:pPr>
        <w:pStyle w:val="ab"/>
        <w:widowControl w:val="0"/>
        <w:autoSpaceDE w:val="0"/>
        <w:autoSpaceDN w:val="0"/>
        <w:spacing w:after="0" w:line="240" w:lineRule="auto"/>
        <w:ind w:left="0" w:firstLine="709"/>
        <w:jc w:val="both"/>
        <w:rPr>
          <w:rFonts w:ascii="Times New Roman" w:hAnsi="Times New Roman"/>
          <w:sz w:val="28"/>
          <w:szCs w:val="28"/>
          <w:lang w:eastAsia="ru-RU"/>
        </w:rPr>
      </w:pPr>
      <w:r>
        <w:rPr>
          <w:rFonts w:ascii="Times New Roman" w:hAnsi="Times New Roman"/>
          <w:sz w:val="28"/>
          <w:szCs w:val="28"/>
          <w:lang w:eastAsia="ru-RU"/>
        </w:rPr>
        <w:t>2.4. В конкурсном отборе принимают участие заявители, которые соответствуют следующим критериям:</w:t>
      </w:r>
    </w:p>
    <w:p w:rsidR="004C7CBD" w:rsidRDefault="004C7CBD" w:rsidP="004C7CBD">
      <w:pPr>
        <w:pStyle w:val="ab"/>
        <w:widowControl w:val="0"/>
        <w:autoSpaceDE w:val="0"/>
        <w:autoSpaceDN w:val="0"/>
        <w:spacing w:after="0" w:line="240" w:lineRule="auto"/>
        <w:ind w:left="0" w:firstLine="709"/>
        <w:jc w:val="both"/>
        <w:rPr>
          <w:rFonts w:ascii="Times New Roman" w:hAnsi="Times New Roman"/>
          <w:sz w:val="28"/>
          <w:szCs w:val="28"/>
          <w:lang w:eastAsia="ru-RU"/>
        </w:rPr>
      </w:pPr>
      <w:r>
        <w:rPr>
          <w:rFonts w:ascii="Times New Roman" w:hAnsi="Times New Roman"/>
          <w:sz w:val="28"/>
          <w:szCs w:val="28"/>
          <w:lang w:eastAsia="ru-RU"/>
        </w:rPr>
        <w:t>1) зарегистрированы на территории Красноярского края и осуществляют деятельность на территории города Боготола;</w:t>
      </w:r>
    </w:p>
    <w:p w:rsidR="004C7CBD" w:rsidRDefault="004C7CBD" w:rsidP="004C7CB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2) осуществляют виды предпринимательской деятельности в соответствии с Общероссийским классификатором видов экономической деятельности ОК 029-2014, утвержденного Приказом Росстандарта от 31.01.2014 № 14-ст, за исключением видов деятельности, включенных в класс 12 раздела С, класс 92 раздела </w:t>
      </w:r>
      <w:r>
        <w:rPr>
          <w:rFonts w:ascii="Times New Roman" w:hAnsi="Times New Roman" w:cs="Times New Roman"/>
          <w:sz w:val="28"/>
          <w:szCs w:val="28"/>
          <w:lang w:val="en-US"/>
        </w:rPr>
        <w:t>R</w:t>
      </w:r>
      <w:r>
        <w:rPr>
          <w:rFonts w:ascii="Times New Roman" w:hAnsi="Times New Roman" w:cs="Times New Roman"/>
          <w:sz w:val="28"/>
          <w:szCs w:val="28"/>
        </w:rPr>
        <w:t>, разделы B, D, E (за исключением классов 38, 39), G (за исключением группы 45.20, класса 47 (для субъектов МСП, осуществляющих деятельность в территориях Красноярского края, включенных в перечень труднодоступных и отдаленных местностей Красноярского края, утвержденный Законом Красноярского края от 29.09.2005 № 16-3747 «О труднодоступных и отдаленных местностях Красноярского края», и (или) перечень удаленных и труднодоступных территорий Красноярского края, утвержденный Постановлением Правительства Красноярского края от 28.04.2020 № 286-п), K, L, M (за исключением групп 70.21, 71.11, 71.12, 73.11, 74.10, 74.20, 74.30, класса 75), N (за исключением класса 79, группы 77.22), O, S (за исключением класса 95, групп 96.01, 96.02, 96.04, 96.09), T, U;</w:t>
      </w:r>
    </w:p>
    <w:p w:rsidR="004C7CBD" w:rsidRDefault="004C7CBD" w:rsidP="004C7CB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 включены в Единый реестр субъектов малого и среднего предпринимательства;</w:t>
      </w:r>
    </w:p>
    <w:p w:rsidR="004C7CBD" w:rsidRDefault="004C7CBD" w:rsidP="004C7CBD">
      <w:pPr>
        <w:widowControl w:val="0"/>
        <w:autoSpaceDE w:val="0"/>
        <w:autoSpaceDN w:val="0"/>
        <w:spacing w:after="0" w:line="240" w:lineRule="auto"/>
        <w:ind w:firstLine="709"/>
        <w:jc w:val="both"/>
        <w:rPr>
          <w:rFonts w:ascii="Times New Roman" w:hAnsi="Times New Roman"/>
          <w:sz w:val="28"/>
          <w:szCs w:val="28"/>
          <w:lang w:eastAsia="ru-RU"/>
        </w:rPr>
      </w:pPr>
      <w:r>
        <w:rPr>
          <w:rFonts w:ascii="Times New Roman" w:hAnsi="Times New Roman"/>
          <w:sz w:val="28"/>
          <w:szCs w:val="28"/>
        </w:rPr>
        <w:t xml:space="preserve">4) </w:t>
      </w:r>
      <w:r>
        <w:rPr>
          <w:rFonts w:ascii="Times New Roman" w:hAnsi="Times New Roman"/>
          <w:sz w:val="28"/>
          <w:szCs w:val="28"/>
          <w:lang w:eastAsia="ru-RU"/>
        </w:rPr>
        <w:t>прошедшие обучение в сфере предпринимательства в течение 12 месяцев, предшествующих месяцу подачи заявки на получение грантовой поддержки.</w:t>
      </w:r>
    </w:p>
    <w:p w:rsidR="004C7CBD" w:rsidRDefault="004C7CBD" w:rsidP="004C7CBD">
      <w:pPr>
        <w:autoSpaceDE w:val="0"/>
        <w:autoSpaceDN w:val="0"/>
        <w:adjustRightInd w:val="0"/>
        <w:spacing w:after="0" w:line="240" w:lineRule="auto"/>
        <w:ind w:firstLine="567"/>
        <w:jc w:val="both"/>
        <w:rPr>
          <w:rFonts w:ascii="Times New Roman" w:hAnsi="Times New Roman"/>
          <w:color w:val="000000"/>
          <w:sz w:val="28"/>
          <w:szCs w:val="28"/>
          <w:lang w:eastAsia="ru-RU"/>
        </w:rPr>
      </w:pPr>
      <w:r>
        <w:rPr>
          <w:rFonts w:ascii="Times New Roman" w:hAnsi="Times New Roman"/>
          <w:sz w:val="28"/>
          <w:szCs w:val="28"/>
        </w:rPr>
        <w:t>2.5.</w:t>
      </w:r>
      <w:r>
        <w:rPr>
          <w:rFonts w:ascii="Times New Roman" w:hAnsi="Times New Roman"/>
          <w:color w:val="000000"/>
          <w:sz w:val="28"/>
          <w:szCs w:val="28"/>
        </w:rPr>
        <w:t xml:space="preserve"> </w:t>
      </w:r>
      <w:r>
        <w:rPr>
          <w:rFonts w:ascii="Times New Roman" w:hAnsi="Times New Roman"/>
          <w:sz w:val="28"/>
          <w:szCs w:val="28"/>
        </w:rPr>
        <w:t>Поддержка не может оказываться в отношении заявителей - субъектов малого и среднего предпринимательства:</w:t>
      </w:r>
    </w:p>
    <w:p w:rsidR="004C7CBD" w:rsidRDefault="004C7CBD" w:rsidP="004C7CBD">
      <w:pPr>
        <w:widowControl w:val="0"/>
        <w:autoSpaceDE w:val="0"/>
        <w:autoSpaceDN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1) являющихся кредитными организациями, страховыми организациями (за исключением потребительских кооперативов), инвестиционными фондами, негосударственными пенсионными фондами, профессиональными участниками рынка ценных бумаг, ломбардами;</w:t>
      </w:r>
    </w:p>
    <w:p w:rsidR="004C7CBD" w:rsidRDefault="004C7CBD" w:rsidP="004C7CBD">
      <w:pPr>
        <w:widowControl w:val="0"/>
        <w:autoSpaceDE w:val="0"/>
        <w:autoSpaceDN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2) являющихся участниками соглашений о разделе продукции;</w:t>
      </w:r>
    </w:p>
    <w:p w:rsidR="004C7CBD" w:rsidRDefault="004C7CBD" w:rsidP="004C7CBD">
      <w:pPr>
        <w:widowControl w:val="0"/>
        <w:autoSpaceDE w:val="0"/>
        <w:autoSpaceDN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3) осуществляющих предпринимательскую деятельность в сфере игорного бизнеса;</w:t>
      </w:r>
    </w:p>
    <w:p w:rsidR="004C7CBD" w:rsidRDefault="004C7CBD" w:rsidP="004C7CBD">
      <w:pPr>
        <w:widowControl w:val="0"/>
        <w:autoSpaceDE w:val="0"/>
        <w:autoSpaceDN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lastRenderedPageBreak/>
        <w:t>4) являющихся в порядке, установленном законодательством Российской Федерации о валютном регулировании и валютном контроле, нерезидентами Российской Федерации, за исключением случаев, предусмотренных международными договорами Российской Федерации;</w:t>
      </w:r>
    </w:p>
    <w:p w:rsidR="004C7CBD" w:rsidRDefault="004C7CBD" w:rsidP="004C7CBD">
      <w:pPr>
        <w:widowControl w:val="0"/>
        <w:autoSpaceDE w:val="0"/>
        <w:autoSpaceDN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5) осуществляющим производство и (или) реализацию подакцизных товаров, а также добычу и (или) реализацию полезных ископаемых, за исключением общераспространенных полезных ископаемых и минеральных питьевых вод;</w:t>
      </w:r>
    </w:p>
    <w:p w:rsidR="004C7CBD" w:rsidRDefault="004C7CBD" w:rsidP="004C7CBD">
      <w:pPr>
        <w:widowControl w:val="0"/>
        <w:autoSpaceDE w:val="0"/>
        <w:autoSpaceDN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6) не включенным в Единый реестр субъектов малого и среднего предпринимательства;</w:t>
      </w:r>
    </w:p>
    <w:p w:rsidR="004C7CBD" w:rsidRDefault="004C7CBD" w:rsidP="004C7CBD">
      <w:pPr>
        <w:widowControl w:val="0"/>
        <w:autoSpaceDE w:val="0"/>
        <w:autoSpaceDN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7) не прошедшим обучение в сфере предпринимательства в течение 12 месяцев, предшествующих месяцу подачи заявки на получение грантовой поддержки;</w:t>
      </w:r>
    </w:p>
    <w:p w:rsidR="004C7CBD" w:rsidRDefault="004C7CBD" w:rsidP="004C7CBD">
      <w:pPr>
        <w:shd w:val="clear" w:color="auto" w:fill="FFFFFF" w:themeFill="background1"/>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8) имеющим на едином налоговом счете задолженность по уплате налогов, сборов и страховых взносов в бюджеты бюджетной системы Российской Федерации в размере, превышающем размер, определенный пунктом 3 статьи 47 Налогового кодекса Российской Федерации;</w:t>
      </w:r>
    </w:p>
    <w:p w:rsidR="004C7CBD" w:rsidRDefault="004C7CBD" w:rsidP="004C7CBD">
      <w:pPr>
        <w:pStyle w:val="ConsPlusNormal"/>
        <w:ind w:firstLine="709"/>
        <w:jc w:val="both"/>
        <w:rPr>
          <w:rFonts w:ascii="Times New Roman" w:hAnsi="Times New Roman" w:cs="Times New Roman"/>
          <w:sz w:val="28"/>
          <w:szCs w:val="28"/>
        </w:rPr>
      </w:pPr>
      <w:r>
        <w:rPr>
          <w:rFonts w:ascii="Times New Roman" w:hAnsi="Times New Roman" w:cs="Times New Roman"/>
          <w:color w:val="000000" w:themeColor="text1"/>
          <w:sz w:val="28"/>
          <w:szCs w:val="28"/>
        </w:rPr>
        <w:t>9) являющимся получателями иных мер финансовой поддержки</w:t>
      </w:r>
      <w:r>
        <w:rPr>
          <w:rFonts w:ascii="Times New Roman" w:hAnsi="Times New Roman" w:cs="Times New Roman"/>
          <w:color w:val="000000" w:themeColor="text1"/>
          <w:sz w:val="28"/>
          <w:szCs w:val="28"/>
        </w:rPr>
        <w:br/>
        <w:t xml:space="preserve">на осуществление предпринимательской деятельности,  </w:t>
      </w:r>
      <w:r>
        <w:rPr>
          <w:rFonts w:ascii="Times New Roman" w:hAnsi="Times New Roman" w:cs="Times New Roman"/>
          <w:sz w:val="28"/>
          <w:szCs w:val="28"/>
        </w:rPr>
        <w:t>предоставляемой в соответствии с Постановлением Правительства Красноярского края от 30.08.2012 № 429-п «Об утверждении Порядка, условий и размера предоставления единовременной финансовой помощи при государственной регистрации в качестве юридического лица, индивидуального предпринимателя либо крестьянского (фермерского) хозяйства гражданам, признанным в установленном порядке безработными, и гражданам, признанным в установленном порядке безработными, прошедшим профессиональное обучение или получившим дополнительное профессиональное образование по направлению краевых государственных учреждений службы занятости населения, а также единовременной финансовой помощи на подготовку документов для соответствующей государственной регистрации, перечня расходов, на финансирование которых предоставляется единовременная финансовая помощь, порядка подтверждения получателем единовременной помощи исполнения условий ее предоставления и целевого использования средств единовременной финансовой помощи, порядка возврата средств единовременной финансовой помощи в случае нарушения условий, установленных при ее предоставлении» (далее - единовременная финансовая помощь), в течение 90 календарных дней с момента перечисления единовременной финансовой помощи на счет гражданина, а также Порядком назначения государственной социальной помощи на основании социального контракта отдельным категориям граждан, утвержденным в государственной программе «Развитие системы социальной поддержки граждан», утвержденной Постановлением Правительства Красноярского края от 30.09.2013 № 507-п, в течение действия программы социальной адаптации.</w:t>
      </w:r>
    </w:p>
    <w:p w:rsidR="004C7CBD" w:rsidRDefault="004C7CBD" w:rsidP="004C7CBD">
      <w:pPr>
        <w:pStyle w:val="ab"/>
        <w:widowControl w:val="0"/>
        <w:autoSpaceDE w:val="0"/>
        <w:autoSpaceDN w:val="0"/>
        <w:spacing w:after="0" w:line="240" w:lineRule="auto"/>
        <w:ind w:left="0" w:firstLine="709"/>
        <w:jc w:val="both"/>
        <w:rPr>
          <w:rFonts w:ascii="Times New Roman" w:hAnsi="Times New Roman"/>
          <w:sz w:val="28"/>
          <w:szCs w:val="28"/>
          <w:lang w:eastAsia="ru-RU"/>
        </w:rPr>
      </w:pPr>
      <w:r>
        <w:rPr>
          <w:rFonts w:ascii="Times New Roman" w:hAnsi="Times New Roman"/>
          <w:sz w:val="28"/>
          <w:szCs w:val="28"/>
          <w:lang w:eastAsia="ru-RU"/>
        </w:rPr>
        <w:t xml:space="preserve">2.6. Заявитель для участия в конкурсном отборе и получения гранта </w:t>
      </w:r>
      <w:r>
        <w:rPr>
          <w:rFonts w:ascii="Times New Roman" w:hAnsi="Times New Roman"/>
          <w:sz w:val="28"/>
          <w:szCs w:val="28"/>
          <w:lang w:eastAsia="ru-RU"/>
        </w:rPr>
        <w:lastRenderedPageBreak/>
        <w:t>представляет в отдел по работе с обращениями граждан и служебной корреспонденции администрации города Боготола пакет документов, установленный пунктом 2.12 настоящего Порядка, в сроки, указанные в объявлении о проведении конкурсного отбора,</w:t>
      </w:r>
      <w:r>
        <w:rPr>
          <w:rFonts w:ascii="Times New Roman" w:hAnsi="Times New Roman"/>
          <w:sz w:val="28"/>
          <w:szCs w:val="28"/>
        </w:rPr>
        <w:t xml:space="preserve"> </w:t>
      </w:r>
      <w:r>
        <w:rPr>
          <w:rFonts w:ascii="Times New Roman" w:hAnsi="Times New Roman"/>
          <w:sz w:val="28"/>
          <w:szCs w:val="28"/>
          <w:lang w:eastAsia="ru-RU"/>
        </w:rPr>
        <w:t xml:space="preserve">или посредством почтовой связи по адресу: г.Боготол, ул.Шикунова, д.1, или в форме электронных документов (электронного пакета документов), подписанных усиленной квалифицированной электронной подписью, по адресу электронной почты </w:t>
      </w:r>
      <w:r>
        <w:rPr>
          <w:rFonts w:ascii="Times New Roman" w:hAnsi="Times New Roman"/>
          <w:sz w:val="28"/>
          <w:szCs w:val="28"/>
          <w:lang w:val="en-US" w:eastAsia="ru-RU"/>
        </w:rPr>
        <w:t>glava</w:t>
      </w:r>
      <w:r>
        <w:rPr>
          <w:rFonts w:ascii="Times New Roman" w:hAnsi="Times New Roman"/>
          <w:sz w:val="28"/>
          <w:szCs w:val="28"/>
          <w:lang w:eastAsia="ru-RU"/>
        </w:rPr>
        <w:t>@</w:t>
      </w:r>
      <w:r>
        <w:rPr>
          <w:rFonts w:ascii="Times New Roman" w:hAnsi="Times New Roman"/>
          <w:sz w:val="28"/>
          <w:szCs w:val="28"/>
          <w:lang w:val="en-US" w:eastAsia="ru-RU"/>
        </w:rPr>
        <w:t>bogotolcity</w:t>
      </w:r>
      <w:r>
        <w:rPr>
          <w:rFonts w:ascii="Times New Roman" w:hAnsi="Times New Roman"/>
          <w:sz w:val="28"/>
          <w:szCs w:val="28"/>
          <w:lang w:eastAsia="ru-RU"/>
        </w:rPr>
        <w:t>.</w:t>
      </w:r>
      <w:r>
        <w:rPr>
          <w:rFonts w:ascii="Times New Roman" w:hAnsi="Times New Roman"/>
          <w:sz w:val="28"/>
          <w:szCs w:val="28"/>
          <w:lang w:val="en-US" w:eastAsia="ru-RU"/>
        </w:rPr>
        <w:t>ru</w:t>
      </w:r>
      <w:r>
        <w:rPr>
          <w:rFonts w:ascii="Times New Roman" w:hAnsi="Times New Roman"/>
          <w:sz w:val="28"/>
          <w:szCs w:val="28"/>
          <w:lang w:eastAsia="ru-RU"/>
        </w:rPr>
        <w:t>.</w:t>
      </w:r>
    </w:p>
    <w:p w:rsidR="004C7CBD" w:rsidRDefault="004C7CBD" w:rsidP="004C7CBD">
      <w:pPr>
        <w:pStyle w:val="ab"/>
        <w:widowControl w:val="0"/>
        <w:autoSpaceDE w:val="0"/>
        <w:autoSpaceDN w:val="0"/>
        <w:spacing w:after="0" w:line="240" w:lineRule="auto"/>
        <w:ind w:left="0" w:firstLine="709"/>
        <w:jc w:val="both"/>
        <w:rPr>
          <w:rFonts w:ascii="Times New Roman" w:hAnsi="Times New Roman"/>
          <w:sz w:val="28"/>
          <w:szCs w:val="28"/>
          <w:lang w:eastAsia="ru-RU"/>
        </w:rPr>
      </w:pPr>
      <w:r>
        <w:rPr>
          <w:rFonts w:ascii="Times New Roman" w:hAnsi="Times New Roman"/>
          <w:sz w:val="28"/>
          <w:szCs w:val="28"/>
          <w:lang w:eastAsia="ru-RU"/>
        </w:rPr>
        <w:t>Регистрация пакета документов заявителя в отделе по работе с обращениями граждан и служебной корреспонденции администрации города Боготола осуществляется в течение одного рабочего дня.</w:t>
      </w:r>
    </w:p>
    <w:p w:rsidR="004C7CBD" w:rsidRDefault="004C7CBD" w:rsidP="004C7CBD">
      <w:pPr>
        <w:pStyle w:val="ab"/>
        <w:widowControl w:val="0"/>
        <w:autoSpaceDE w:val="0"/>
        <w:autoSpaceDN w:val="0"/>
        <w:spacing w:after="0" w:line="240" w:lineRule="auto"/>
        <w:ind w:left="0" w:firstLine="709"/>
        <w:jc w:val="both"/>
        <w:rPr>
          <w:rFonts w:ascii="Times New Roman" w:hAnsi="Times New Roman"/>
          <w:sz w:val="28"/>
          <w:szCs w:val="28"/>
          <w:lang w:eastAsia="ru-RU"/>
        </w:rPr>
      </w:pPr>
      <w:r>
        <w:rPr>
          <w:rFonts w:ascii="Times New Roman" w:hAnsi="Times New Roman"/>
          <w:sz w:val="28"/>
          <w:szCs w:val="28"/>
          <w:lang w:eastAsia="ru-RU"/>
        </w:rPr>
        <w:t>2.7. Заявитель несет ответственность за достоверность документов, представляемых для участия в конкурсном отборе и получения гранта, в соответствии с действующим законодательством Российской Федерации.</w:t>
      </w:r>
    </w:p>
    <w:p w:rsidR="004C7CBD" w:rsidRDefault="004C7CBD" w:rsidP="004C7CBD">
      <w:pPr>
        <w:pStyle w:val="ab"/>
        <w:widowControl w:val="0"/>
        <w:autoSpaceDE w:val="0"/>
        <w:autoSpaceDN w:val="0"/>
        <w:spacing w:after="0" w:line="240" w:lineRule="auto"/>
        <w:ind w:left="0" w:firstLine="709"/>
        <w:jc w:val="both"/>
        <w:rPr>
          <w:rFonts w:ascii="Times New Roman" w:hAnsi="Times New Roman"/>
          <w:sz w:val="28"/>
          <w:szCs w:val="28"/>
          <w:lang w:eastAsia="ru-RU"/>
        </w:rPr>
      </w:pPr>
      <w:r>
        <w:rPr>
          <w:rFonts w:ascii="Times New Roman" w:hAnsi="Times New Roman"/>
          <w:sz w:val="28"/>
          <w:szCs w:val="28"/>
          <w:lang w:eastAsia="ru-RU"/>
        </w:rPr>
        <w:t>Заявитель несет ответственность за достоверность реквизитов своего расчетного счета или корреспондентского счета, указанных в заявлении по форме, установленной приложением № 1 к настоящему Порядку.</w:t>
      </w:r>
    </w:p>
    <w:p w:rsidR="004C7CBD" w:rsidRDefault="004C7CBD" w:rsidP="004C7CBD">
      <w:pPr>
        <w:pStyle w:val="ab"/>
        <w:widowControl w:val="0"/>
        <w:autoSpaceDE w:val="0"/>
        <w:autoSpaceDN w:val="0"/>
        <w:spacing w:after="0" w:line="240" w:lineRule="auto"/>
        <w:ind w:left="0" w:firstLine="709"/>
        <w:jc w:val="both"/>
        <w:rPr>
          <w:rFonts w:ascii="Times New Roman" w:hAnsi="Times New Roman"/>
          <w:sz w:val="28"/>
          <w:szCs w:val="28"/>
          <w:lang w:eastAsia="ru-RU"/>
        </w:rPr>
      </w:pPr>
      <w:r>
        <w:rPr>
          <w:rFonts w:ascii="Times New Roman" w:hAnsi="Times New Roman"/>
          <w:sz w:val="28"/>
          <w:szCs w:val="28"/>
          <w:lang w:eastAsia="ru-RU"/>
        </w:rPr>
        <w:t>Внесение изменений в предоставляемый пакет документов, установленный пунктом 2.12 настоящего Порядка не допускается.</w:t>
      </w:r>
    </w:p>
    <w:p w:rsidR="004C7CBD" w:rsidRDefault="004C7CBD" w:rsidP="004C7CBD">
      <w:pPr>
        <w:pStyle w:val="ab"/>
        <w:widowControl w:val="0"/>
        <w:autoSpaceDE w:val="0"/>
        <w:autoSpaceDN w:val="0"/>
        <w:spacing w:after="0" w:line="240" w:lineRule="auto"/>
        <w:ind w:left="0" w:firstLine="709"/>
        <w:jc w:val="both"/>
        <w:rPr>
          <w:rFonts w:ascii="Times New Roman" w:hAnsi="Times New Roman"/>
          <w:sz w:val="28"/>
          <w:szCs w:val="28"/>
          <w:lang w:eastAsia="ru-RU"/>
        </w:rPr>
      </w:pPr>
      <w:r>
        <w:rPr>
          <w:rFonts w:ascii="Times New Roman" w:hAnsi="Times New Roman"/>
          <w:sz w:val="28"/>
          <w:szCs w:val="28"/>
          <w:lang w:eastAsia="ru-RU"/>
        </w:rPr>
        <w:t>2.8. Заявителям, пакеты документов которых зарегистрированы после окончания срока приема заявок, установленного в объявлении о проведении конкурсного отбора, главный распорядитель бюджетных средств в течение 3 рабочих дней с даты их поступления направляет уведомления об отказе в предоставлении гранта по основанию, установленному подпунктом 5 пункта 2.17 настоящего Порядка.</w:t>
      </w:r>
    </w:p>
    <w:p w:rsidR="004C7CBD" w:rsidRDefault="004C7CBD" w:rsidP="004C7CBD">
      <w:pPr>
        <w:pStyle w:val="ab"/>
        <w:widowControl w:val="0"/>
        <w:autoSpaceDE w:val="0"/>
        <w:autoSpaceDN w:val="0"/>
        <w:spacing w:after="0" w:line="240" w:lineRule="auto"/>
        <w:ind w:left="0" w:firstLine="709"/>
        <w:jc w:val="both"/>
        <w:rPr>
          <w:rFonts w:ascii="Times New Roman" w:hAnsi="Times New Roman"/>
          <w:sz w:val="28"/>
          <w:szCs w:val="28"/>
          <w:lang w:eastAsia="ru-RU"/>
        </w:rPr>
      </w:pPr>
      <w:r>
        <w:rPr>
          <w:rFonts w:ascii="Times New Roman" w:hAnsi="Times New Roman"/>
          <w:sz w:val="28"/>
          <w:szCs w:val="28"/>
          <w:lang w:eastAsia="ru-RU"/>
        </w:rPr>
        <w:t>2.9. Заявитель вправе отозвать заявку, установленную пунктом 2.12 настоящего Порядка, путем письменного обращения к главному распорядителю бюджетных средств в любое время, но не позднее даты заключения соглашения о предоставлении гранта.</w:t>
      </w:r>
    </w:p>
    <w:p w:rsidR="004C7CBD" w:rsidRDefault="004C7CBD" w:rsidP="004C7CBD">
      <w:pPr>
        <w:pStyle w:val="ab"/>
        <w:widowControl w:val="0"/>
        <w:autoSpaceDE w:val="0"/>
        <w:autoSpaceDN w:val="0"/>
        <w:spacing w:after="0" w:line="240" w:lineRule="auto"/>
        <w:ind w:left="0" w:firstLine="709"/>
        <w:jc w:val="both"/>
        <w:rPr>
          <w:rFonts w:ascii="Times New Roman" w:hAnsi="Times New Roman"/>
          <w:sz w:val="28"/>
          <w:szCs w:val="28"/>
          <w:lang w:eastAsia="ru-RU"/>
        </w:rPr>
      </w:pPr>
      <w:r>
        <w:rPr>
          <w:rFonts w:ascii="Times New Roman" w:hAnsi="Times New Roman"/>
          <w:sz w:val="28"/>
          <w:szCs w:val="28"/>
          <w:lang w:eastAsia="ru-RU"/>
        </w:rPr>
        <w:t>2.10. Документы, представленные для участия в конкурсном отборе и получения гранта, заявителю не возвращаются.</w:t>
      </w:r>
    </w:p>
    <w:p w:rsidR="004C7CBD" w:rsidRDefault="004C7CBD" w:rsidP="004C7CBD">
      <w:pPr>
        <w:autoSpaceDE w:val="0"/>
        <w:autoSpaceDN w:val="0"/>
        <w:adjustRightInd w:val="0"/>
        <w:spacing w:after="0" w:line="240" w:lineRule="auto"/>
        <w:ind w:firstLine="709"/>
        <w:jc w:val="both"/>
        <w:rPr>
          <w:rFonts w:ascii="Times New Roman" w:eastAsia="Calibri" w:hAnsi="Times New Roman"/>
          <w:sz w:val="28"/>
          <w:szCs w:val="28"/>
          <w:lang w:eastAsia="ru-RU"/>
        </w:rPr>
      </w:pPr>
      <w:r>
        <w:rPr>
          <w:rFonts w:ascii="Times New Roman" w:hAnsi="Times New Roman"/>
          <w:sz w:val="28"/>
          <w:szCs w:val="28"/>
        </w:rPr>
        <w:t xml:space="preserve">2.11. </w:t>
      </w:r>
      <w:r>
        <w:rPr>
          <w:rFonts w:ascii="Times New Roman" w:eastAsia="Calibri" w:hAnsi="Times New Roman"/>
          <w:sz w:val="28"/>
          <w:szCs w:val="28"/>
          <w:lang w:eastAsia="ru-RU"/>
        </w:rPr>
        <w:t>Участник конкурсного отбора может подать только одну заявку.</w:t>
      </w:r>
    </w:p>
    <w:p w:rsidR="004C7CBD" w:rsidRDefault="004C7CBD" w:rsidP="004C7CB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2.12. Заявитель для участия в конкурсном отборе представляет заявку, содержащую следующие документы:</w:t>
      </w:r>
    </w:p>
    <w:p w:rsidR="004C7CBD" w:rsidRDefault="004C7CBD" w:rsidP="004C7CB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 заявление на предоставление гранта по форме согласно приложению № 1 к настоящему Порядку;</w:t>
      </w:r>
    </w:p>
    <w:p w:rsidR="004C7CBD" w:rsidRDefault="004C7CBD" w:rsidP="004C7CB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 выписку из единого государственного реестра юридических лиц или выписку из Единого государственного реестра индивидуальных предпринимателей, полученную заявителем в период проведения конкурсного отбора (предоставляется по инициативе заявителя);</w:t>
      </w:r>
    </w:p>
    <w:p w:rsidR="004C7CBD" w:rsidRDefault="004C7CBD" w:rsidP="004C7CB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 выписку из Единого реестра субъектов малого и среднего предпринимательства (предоставляется по инициативе заявителя);</w:t>
      </w:r>
    </w:p>
    <w:p w:rsidR="004C7CBD" w:rsidRDefault="004C7CBD" w:rsidP="004C7CB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 копию документа, удостоверяющего личность (для индивидуальных предпринимателей);</w:t>
      </w:r>
    </w:p>
    <w:p w:rsidR="004C7CBD" w:rsidRDefault="004C7CBD" w:rsidP="004C7CB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5) копию документа, удостоверяющего права (полномочия) </w:t>
      </w:r>
      <w:r>
        <w:rPr>
          <w:rFonts w:ascii="Times New Roman" w:hAnsi="Times New Roman" w:cs="Times New Roman"/>
          <w:sz w:val="28"/>
          <w:szCs w:val="28"/>
        </w:rPr>
        <w:lastRenderedPageBreak/>
        <w:t>представителя физического лица или юридического лица, если с заявлением обращается представитель заявителя;</w:t>
      </w:r>
    </w:p>
    <w:p w:rsidR="004C7CBD" w:rsidRDefault="004C7CBD" w:rsidP="004C7CB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 справку инспекции Федеральной налоговой службы России об исполнении налогоплательщиком обязанности по уплате налогов, сборов, страховых взносов, пеней, штрафов, процентов, выданная в период проведения конкурсного отбора (предоставляется по инициативе заявителя);</w:t>
      </w:r>
    </w:p>
    <w:p w:rsidR="004C7CBD" w:rsidRDefault="004C7CBD" w:rsidP="004C7CB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7) справку об отсутствии просроченной задолженности по возврату в бюджет города Боготола субсидий, бюджетных инвестиций, предоставленных в том числе в соответствии с иными правовыми актами города Боготола, и иной просроченной задолженности перед бюджетом города Боготола, выданная МКУ «СУБУ» г.Боготола в период проведения конкурсного отбора (предоставляется по инициативе заявителя);</w:t>
      </w:r>
    </w:p>
    <w:p w:rsidR="004C7CBD" w:rsidRDefault="004C7CBD" w:rsidP="004C7CB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8) справку из Центра занятости населения о получении/неполучении финансовой поддержки на осуществление предпринимательской деятельности, предоставляемой в соответствии с Постановлением Правительства Красноярского края от 30.08.2012 № 429-п «Об утверждении Порядка, условий и размера предоставления единовременной финансовой помощи при государственной регистрации в качестве юридического лица, индивидуального предпринимателя либо крестьянского (фермерского) хозяйства гражданам, признанным в установленном порядке безработными, и гражданам, признанным в установленном порядке безработными, прошедшим профессиональное обучение или получившим дополнительное профессиональное образование по направлению краевых государственных учреждений службы занятости населения, а также единовременной финансовой помощи на подготовку документов для соответствующей государственной регистрации, перечня расходов, на финансирование которых предоставляется единовременная финансовая помощь, порядка подтверждения получателем единовременной помощи исполнения условий ее предоставления и целевого использования средств единовременной финансовой помощи, порядка возврата средств единовременной финансовой помощи в случае нарушения условий, установленных при ее предоставлении» (предоставляется по инициативе заявителя);</w:t>
      </w:r>
    </w:p>
    <w:p w:rsidR="004C7CBD" w:rsidRDefault="004C7CBD" w:rsidP="004C7CB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9) справку из краевого государственного казенного учреждения «Управление социальной защиты населения» о получении/неполучении финансовой поддержки на осуществление предпринимательской деятельности, предоставляемой в соответствии с Порядком назначения государственной социальной помощи на основании социального контракта отдельным категориям граждан, утвержденным государственной программой «Развитие системы социальной поддержки граждан», утвержденной Постановлением Правительства Красноярского края от 30.09.2013 № 507-п  (для субъектов малого и среднего предпринимательства - индивидуальных предпринимателей; предоставляется по инициативе заявителя);</w:t>
      </w:r>
    </w:p>
    <w:p w:rsidR="004C7CBD" w:rsidRDefault="004C7CBD" w:rsidP="004C7CB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10) выписку из Реестра дисквалифицированных лиц, полученную </w:t>
      </w:r>
      <w:r>
        <w:rPr>
          <w:rFonts w:ascii="Times New Roman" w:hAnsi="Times New Roman" w:cs="Times New Roman"/>
          <w:sz w:val="28"/>
          <w:szCs w:val="28"/>
        </w:rPr>
        <w:lastRenderedPageBreak/>
        <w:t>заявителем в период проведения конкурсного отбора (предоставляется по инициативе заявителя);</w:t>
      </w:r>
    </w:p>
    <w:p w:rsidR="004C7CBD" w:rsidRDefault="004C7CBD" w:rsidP="004C7CB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11) копию документа, подтверждающего прохождение субъектом малого и среднего предпринимательства обучения в сфере предпринимательства в течение 12 месяцев до даты подачи заявки на получение гранта;</w:t>
      </w:r>
    </w:p>
    <w:p w:rsidR="004C7CBD" w:rsidRDefault="004C7CBD" w:rsidP="004C7CB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12) технико-экономическое обоснование по развитию предпринимательской деятельности по форме согласно приложению № 2 к настоящему Порядку;</w:t>
      </w:r>
    </w:p>
    <w:p w:rsidR="004C7CBD" w:rsidRDefault="004C7CBD" w:rsidP="004C7CB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13) справку кредитной организации об открытии расчетного счета;</w:t>
      </w:r>
    </w:p>
    <w:p w:rsidR="004C7CBD" w:rsidRDefault="004C7CBD" w:rsidP="004C7CB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14) документы, подтверждающие стоимость предстоящих затрат, указанных в технико-экономическом обосновании по развитию предпринимательской деятельности (сметы, счета на оплату, коммерческие предложения и др.);</w:t>
      </w:r>
    </w:p>
    <w:p w:rsidR="004C7CBD" w:rsidRDefault="004C7CBD" w:rsidP="004C7CBD">
      <w:pPr>
        <w:widowControl w:val="0"/>
        <w:autoSpaceDE w:val="0"/>
        <w:autoSpaceDN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15) копию штатного расписания заявителя, действующее по состоянию на 1 число месяца подачи заявки (для субъектов малого и среднего предпринимательства, имеющих работников).</w:t>
      </w:r>
    </w:p>
    <w:p w:rsidR="004C7CBD" w:rsidRDefault="004C7CBD" w:rsidP="004C7CBD">
      <w:pPr>
        <w:widowControl w:val="0"/>
        <w:autoSpaceDE w:val="0"/>
        <w:autoSpaceDN w:val="0"/>
        <w:spacing w:after="0" w:line="240" w:lineRule="auto"/>
        <w:ind w:firstLine="709"/>
        <w:jc w:val="both"/>
        <w:rPr>
          <w:rFonts w:ascii="Times New Roman" w:hAnsi="Times New Roman"/>
          <w:sz w:val="28"/>
          <w:szCs w:val="28"/>
          <w:lang w:eastAsia="ru-RU"/>
        </w:rPr>
      </w:pPr>
      <w:r>
        <w:rPr>
          <w:rFonts w:ascii="Times New Roman" w:hAnsi="Times New Roman"/>
          <w:color w:val="000000"/>
          <w:sz w:val="28"/>
          <w:szCs w:val="28"/>
          <w:lang w:eastAsia="ru-RU"/>
        </w:rPr>
        <w:t>2.13. Все копии документов заявки должны быть подписаны заявителем, заверены печатью (при наличии).</w:t>
      </w:r>
    </w:p>
    <w:p w:rsidR="004C7CBD" w:rsidRDefault="004C7CBD" w:rsidP="004C7CBD">
      <w:pPr>
        <w:autoSpaceDE w:val="0"/>
        <w:autoSpaceDN w:val="0"/>
        <w:adjustRightInd w:val="0"/>
        <w:spacing w:after="0" w:line="24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2.14. Документы или сведения, содержащиеся в них, указанные в подпунктах 2, 3, 6, 7, 8, 9, 10 пункта 2.12 настоящего Порядка, не позднее 3 рабочих дней после окончания срока приема пакетов документов, установленного в объявлении о проведении конкурсного отбора, запрашиваются главным распорядителем бюджетных средств в порядке межведомственного информационного взаимодействия, в том числе посредством получения информации с помощью программного обеспечения, посредством информационно-телекоммуникационной сети Интернет в государственных органах, в распоряжении которых находятся указанные документы, если заявитель не представил указанные документы самостоятельно. </w:t>
      </w:r>
    </w:p>
    <w:p w:rsidR="004C7CBD" w:rsidRDefault="004C7CBD" w:rsidP="004C7CBD">
      <w:pPr>
        <w:autoSpaceDE w:val="0"/>
        <w:autoSpaceDN w:val="0"/>
        <w:adjustRightInd w:val="0"/>
        <w:spacing w:after="0" w:line="24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Документы, полученные главным распорядителем в порядке межведомственного информационного взаимодействия, приобщаются к заявке.</w:t>
      </w:r>
    </w:p>
    <w:p w:rsidR="004C7CBD" w:rsidRDefault="004C7CBD" w:rsidP="004C7CBD">
      <w:pPr>
        <w:autoSpaceDE w:val="0"/>
        <w:autoSpaceDN w:val="0"/>
        <w:adjustRightInd w:val="0"/>
        <w:spacing w:after="0" w:line="24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2.15. Для проверки заявителей на соответствие требованиям, установленных пунктом 2.3 настоящего Порядка главный распорядитель бюджетных средств в течение 3 рабочих дней после окончания срока приема заявок, установленного в объявлении о проведении отбора, в порядке межведомственного информационного взаимодействия, в том числе с использованием программного обеспечения и (или) посредством информационно-телекоммуникационной сети Интернет, запрашивает или проверяет в государственных органах, органах местного самоуправления и подведомственных им организациях следующие документы (сведения, содержащиеся в них):</w:t>
      </w:r>
    </w:p>
    <w:p w:rsidR="004C7CBD" w:rsidRDefault="004C7CBD" w:rsidP="004C7CBD">
      <w:pPr>
        <w:autoSpaceDE w:val="0"/>
        <w:autoSpaceDN w:val="0"/>
        <w:adjustRightInd w:val="0"/>
        <w:spacing w:after="0" w:line="24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1) сведения Федеральной налоговой службы об отсутствии у заявителя на едином налоговом счете или не превышающем размер, </w:t>
      </w:r>
      <w:r>
        <w:rPr>
          <w:rFonts w:ascii="Times New Roman" w:hAnsi="Times New Roman"/>
          <w:color w:val="000000"/>
          <w:sz w:val="28"/>
          <w:szCs w:val="28"/>
          <w:lang w:eastAsia="ru-RU"/>
        </w:rPr>
        <w:lastRenderedPageBreak/>
        <w:t>определенный пунктом 3 статьи 47 Налогового кодекса Российской Федерации, задолженности по уплате налогов, сборов и страхов взносов в бюджеты бюджетной системы Российской Федерации (в случае непредставления соответствующей информации заявителем);</w:t>
      </w:r>
    </w:p>
    <w:p w:rsidR="004C7CBD" w:rsidRDefault="004C7CBD" w:rsidP="004C7CBD">
      <w:pPr>
        <w:autoSpaceDE w:val="0"/>
        <w:autoSpaceDN w:val="0"/>
        <w:adjustRightInd w:val="0"/>
        <w:spacing w:after="0" w:line="24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2) выписку из Единого государственного реестра юридических лиц/Единого государственного реестра индивидуальных предпринимателей (в случае непредставления соответствующей информации заявителем);</w:t>
      </w:r>
    </w:p>
    <w:p w:rsidR="004C7CBD" w:rsidRDefault="004C7CBD" w:rsidP="004C7CBD">
      <w:pPr>
        <w:autoSpaceDE w:val="0"/>
        <w:autoSpaceDN w:val="0"/>
        <w:adjustRightInd w:val="0"/>
        <w:spacing w:after="0" w:line="24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3) сведения из реестра дисквалифицированных лиц (в случае непредставления соответствующей информации заявителем);</w:t>
      </w:r>
    </w:p>
    <w:p w:rsidR="004C7CBD" w:rsidRDefault="004C7CBD" w:rsidP="004C7CBD">
      <w:pPr>
        <w:autoSpaceDE w:val="0"/>
        <w:autoSpaceDN w:val="0"/>
        <w:adjustRightInd w:val="0"/>
        <w:spacing w:after="0" w:line="24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4) сведения об отсутствия у заявителя просроченной задолженности по возврату в местный бюджет субсидий, бюджетных инвестиций, предоставленных в том числе в соответствии с иными правовыми актами, а также иная просроченная (неурегулированная) задолженность по денежным обязательствам перед бюджетом города Боготола (в случае непредставления соответствующей информации заявителем);</w:t>
      </w:r>
    </w:p>
    <w:p w:rsidR="004C7CBD" w:rsidRDefault="004C7CBD" w:rsidP="004C7CBD">
      <w:pPr>
        <w:autoSpaceDE w:val="0"/>
        <w:autoSpaceDN w:val="0"/>
        <w:adjustRightInd w:val="0"/>
        <w:spacing w:after="0" w:line="24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5) сведения из Единого реестра субъектов малого и среднего предпринимательства - получателей поддержки для подтверждения отсутствия факта получения в текущем финансовом году аналогичной поддержки;</w:t>
      </w:r>
    </w:p>
    <w:p w:rsidR="004C7CBD" w:rsidRDefault="004C7CBD" w:rsidP="004C7CBD">
      <w:pPr>
        <w:autoSpaceDE w:val="0"/>
        <w:autoSpaceDN w:val="0"/>
        <w:adjustRightInd w:val="0"/>
        <w:spacing w:after="0" w:line="24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6) сведения из Единого федерального реестра сведений о банкротстве;</w:t>
      </w:r>
    </w:p>
    <w:p w:rsidR="004C7CBD" w:rsidRDefault="004C7CBD" w:rsidP="004C7CBD">
      <w:pPr>
        <w:autoSpaceDE w:val="0"/>
        <w:autoSpaceDN w:val="0"/>
        <w:adjustRightInd w:val="0"/>
        <w:spacing w:after="0" w:line="24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7) сведения из перечня организаций и физических лиц, в отношении которых имеются сведения об их причастности к экстремистской деятельности или терроризму, размещенного на официальном сайте Росфинмониторинга;</w:t>
      </w:r>
    </w:p>
    <w:p w:rsidR="004C7CBD" w:rsidRDefault="004C7CBD" w:rsidP="004C7CBD">
      <w:pPr>
        <w:autoSpaceDE w:val="0"/>
        <w:autoSpaceDN w:val="0"/>
        <w:adjustRightInd w:val="0"/>
        <w:spacing w:after="0" w:line="24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8) сведения из перечня организаций и физических лиц, в отношении которых имеются сведения об их причастности к распространению оружия массового уничтожения, размещенного на официальном сайте Росфинмониторинга;</w:t>
      </w:r>
    </w:p>
    <w:p w:rsidR="004C7CBD" w:rsidRDefault="004C7CBD" w:rsidP="004C7CBD">
      <w:pPr>
        <w:autoSpaceDE w:val="0"/>
        <w:autoSpaceDN w:val="0"/>
        <w:adjustRightInd w:val="0"/>
        <w:spacing w:after="0" w:line="24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9) сведения из реестра иностранных агентов, размещенного на официальном сайте Министерства юстиции Российской Федерации.</w:t>
      </w:r>
    </w:p>
    <w:p w:rsidR="004C7CBD" w:rsidRDefault="004C7CBD" w:rsidP="004C7CBD">
      <w:pPr>
        <w:autoSpaceDE w:val="0"/>
        <w:autoSpaceDN w:val="0"/>
        <w:adjustRightInd w:val="0"/>
        <w:spacing w:after="0" w:line="24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Срок проверки заявителей на соответствие требованиям, установленных пунктом 2.3 настоящего Порядка составляет 5 рабочих дней с момента поступления сведений</w:t>
      </w:r>
      <w:r>
        <w:rPr>
          <w:rFonts w:ascii="Times New Roman" w:hAnsi="Times New Roman"/>
        </w:rPr>
        <w:t xml:space="preserve"> </w:t>
      </w:r>
      <w:r>
        <w:rPr>
          <w:rFonts w:ascii="Times New Roman" w:hAnsi="Times New Roman"/>
          <w:color w:val="000000"/>
          <w:sz w:val="28"/>
          <w:szCs w:val="28"/>
          <w:lang w:eastAsia="ru-RU"/>
        </w:rPr>
        <w:t>из государственных органов, органов местного самоуправления и подведомственных им организаций.</w:t>
      </w:r>
    </w:p>
    <w:p w:rsidR="004C7CBD" w:rsidRDefault="004C7CBD" w:rsidP="004C7CBD">
      <w:pPr>
        <w:autoSpaceDE w:val="0"/>
        <w:autoSpaceDN w:val="0"/>
        <w:adjustRightInd w:val="0"/>
        <w:spacing w:after="0" w:line="24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2.16. Главный распорядитель бюджетных средств в течение 15 рабочих дней после окончания срока приема заявок, установленного в объявлении о проведении конкурсного отбора рассматривает представленные заявителями в составе заявки документы на их соответствие требованиям, предусмотренных пунктами 2.3, 2.5 настоящего Порядка, соответствие заявки к предъявляемой форме и содержанию пакета документов в соответствии с пунктом 2.12 настоящего Порядка и на предмет соответствия критериям, установленных пунктом 2.4 настоящего Порядка, и готовит по каждому заявителю заключение о допуске заявок к конкурсному отбору в случае, если заявка (заявитель) соответствует,  установленным в пунктах 2.3, 2.4, 2.5, 2,12 критериям и требованиям </w:t>
      </w:r>
      <w:r>
        <w:rPr>
          <w:rFonts w:ascii="Times New Roman" w:hAnsi="Times New Roman"/>
          <w:color w:val="000000"/>
          <w:sz w:val="28"/>
          <w:szCs w:val="28"/>
          <w:lang w:eastAsia="ru-RU"/>
        </w:rPr>
        <w:lastRenderedPageBreak/>
        <w:t>настоящего Порядка, либо об отказе в допуске заявок к конкурсному отбору в случае, если заявка (заявитель) не соответствуют установленных в пунктах 2.3, 2.4, 2.5, 2,12  критериям и требованиям настоящего Порядка.</w:t>
      </w:r>
    </w:p>
    <w:p w:rsidR="004C7CBD" w:rsidRDefault="004C7CBD" w:rsidP="004C7CBD">
      <w:pPr>
        <w:autoSpaceDE w:val="0"/>
        <w:autoSpaceDN w:val="0"/>
        <w:adjustRightInd w:val="0"/>
        <w:spacing w:after="0" w:line="24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Заключение должно содержать следующую информацию:</w:t>
      </w:r>
    </w:p>
    <w:p w:rsidR="004C7CBD" w:rsidRDefault="004C7CBD" w:rsidP="004C7CBD">
      <w:pPr>
        <w:autoSpaceDE w:val="0"/>
        <w:autoSpaceDN w:val="0"/>
        <w:adjustRightInd w:val="0"/>
        <w:spacing w:after="0" w:line="24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 о полноте представленных заявителем документов;</w:t>
      </w:r>
    </w:p>
    <w:p w:rsidR="004C7CBD" w:rsidRDefault="004C7CBD" w:rsidP="004C7CBD">
      <w:pPr>
        <w:autoSpaceDE w:val="0"/>
        <w:autoSpaceDN w:val="0"/>
        <w:adjustRightInd w:val="0"/>
        <w:spacing w:after="0" w:line="24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 о соответствии заявителя установленным критериям и требованиям.</w:t>
      </w:r>
    </w:p>
    <w:p w:rsidR="004C7CBD" w:rsidRDefault="004C7CBD" w:rsidP="004C7CBD">
      <w:pPr>
        <w:autoSpaceDE w:val="0"/>
        <w:autoSpaceDN w:val="0"/>
        <w:adjustRightInd w:val="0"/>
        <w:spacing w:after="0" w:line="24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В случае, если главным распорядителем установлено наличие оснований, указанных в пункте 2.17 Порядка, готовит решение об отклонении заявки в форме уведомления и информирует заявителя о принятом решении об отклонении заявки в течение 5 рабочих дней со дня принятия указанного решения способом, указанным в заявлении.</w:t>
      </w:r>
    </w:p>
    <w:p w:rsidR="004C7CBD" w:rsidRDefault="004C7CBD" w:rsidP="004C7CBD">
      <w:pPr>
        <w:autoSpaceDE w:val="0"/>
        <w:autoSpaceDN w:val="0"/>
        <w:adjustRightInd w:val="0"/>
        <w:spacing w:after="0" w:line="24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2.17. Основаниями для отказа в предоставлении субсидии являются:</w:t>
      </w:r>
    </w:p>
    <w:p w:rsidR="004C7CBD" w:rsidRDefault="004C7CBD" w:rsidP="004C7CBD">
      <w:pPr>
        <w:widowControl w:val="0"/>
        <w:autoSpaceDE w:val="0"/>
        <w:autoSpaceDN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1) несоответствие заявителя критериям и требованиям, установленных пунктами 2.3, 2.4, 2.5 настоящего Порядка;</w:t>
      </w:r>
    </w:p>
    <w:p w:rsidR="004C7CBD" w:rsidRDefault="004C7CBD" w:rsidP="004C7CBD">
      <w:pPr>
        <w:widowControl w:val="0"/>
        <w:autoSpaceDE w:val="0"/>
        <w:autoSpaceDN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2) непредставление (представление не в полном объеме) заявителем документов, указанных в объявлении о проведении отбора;</w:t>
      </w:r>
    </w:p>
    <w:p w:rsidR="004C7CBD" w:rsidRDefault="004C7CBD" w:rsidP="004C7CBD">
      <w:pPr>
        <w:widowControl w:val="0"/>
        <w:autoSpaceDE w:val="0"/>
        <w:autoSpaceDN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3) несоответствие представленных заявителем документов требованиям к заявкам участников конкурсного отбора, установленным</w:t>
      </w:r>
      <w:r>
        <w:rPr>
          <w:rFonts w:ascii="Times New Roman" w:hAnsi="Times New Roman"/>
          <w:sz w:val="28"/>
          <w:szCs w:val="28"/>
          <w:lang w:eastAsia="ru-RU"/>
        </w:rPr>
        <w:br/>
        <w:t>в объявлении о проведении отбора;</w:t>
      </w:r>
    </w:p>
    <w:p w:rsidR="004C7CBD" w:rsidRDefault="004C7CBD" w:rsidP="004C7CBD">
      <w:pPr>
        <w:widowControl w:val="0"/>
        <w:autoSpaceDE w:val="0"/>
        <w:autoSpaceDN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4) недостоверность представленной заявителем информации в целях подтверждения соответствия установленным требованиям, указанных в объявлении о проведении отбора;</w:t>
      </w:r>
    </w:p>
    <w:p w:rsidR="004C7CBD" w:rsidRDefault="004C7CBD" w:rsidP="004C7CBD">
      <w:pPr>
        <w:widowControl w:val="0"/>
        <w:autoSpaceDE w:val="0"/>
        <w:autoSpaceDN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5) подача документов заявителем после окончания срока приема, определенного для подачи предложений (заявок);</w:t>
      </w:r>
    </w:p>
    <w:p w:rsidR="004C7CBD" w:rsidRDefault="004C7CBD" w:rsidP="004C7CBD">
      <w:pPr>
        <w:widowControl w:val="0"/>
        <w:autoSpaceDE w:val="0"/>
        <w:autoSpaceDN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6) ранее в отношении заявителя было принято решение об оказании аналогичной поддержки (поддержки, условия оказания которой совпадают, включая форму, вид поддержки и цели ее оказания) и сроки ее оказания не истекли;</w:t>
      </w:r>
    </w:p>
    <w:p w:rsidR="004C7CBD" w:rsidRDefault="004C7CBD" w:rsidP="004C7CBD">
      <w:pPr>
        <w:widowControl w:val="0"/>
        <w:autoSpaceDE w:val="0"/>
        <w:autoSpaceDN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7) с даты признания субъекта малого или среднего предпринимательства совершившим нарушение порядка и условий оказания поддержки прошло менее одного года, за исключением случая более раннего устранения субъектом малого или среднего предпринимательства такого нарушения при условии соблюдения им срока устранения такого нарушения, установленного органом или организацией, оказавшими поддержку, а в случае, если нарушение порядка и условий оказания поддержки связано с нецелевым использованием средств поддержки или представлением недостоверных сведений и документов, с даты признания субъекта малого или среднего предпринимательства совершившим такое нарушение прошло менее трех лет. Положения, предусмотренные настоящим пунктом, распространяются на виды поддержки, в отношении которых органом или организацией, оказавшими поддержку, выявлены нарушения субъектом малого или среднего предпринимательства порядка и условий оказания поддержки;</w:t>
      </w:r>
    </w:p>
    <w:p w:rsidR="004C7CBD" w:rsidRDefault="004C7CBD" w:rsidP="004C7CBD">
      <w:pPr>
        <w:widowControl w:val="0"/>
        <w:autoSpaceDE w:val="0"/>
        <w:autoSpaceDN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8) представление заявителем документов, имеющих приписки, подчистки, исправления, помарки, неустановленные сокращения, </w:t>
      </w:r>
      <w:r>
        <w:rPr>
          <w:rFonts w:ascii="Times New Roman" w:hAnsi="Times New Roman"/>
          <w:sz w:val="28"/>
          <w:szCs w:val="28"/>
          <w:lang w:eastAsia="ru-RU"/>
        </w:rPr>
        <w:lastRenderedPageBreak/>
        <w:t>формулировки и повреждения, не позволяющие однозначно истолковывать их содержание, а также документов, которые не поддаются прочтению.</w:t>
      </w:r>
    </w:p>
    <w:p w:rsidR="004C7CBD" w:rsidRDefault="004C7CBD" w:rsidP="004C7CBD">
      <w:pPr>
        <w:widowControl w:val="0"/>
        <w:autoSpaceDE w:val="0"/>
        <w:autoSpaceDN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2.18. Отклонение заявок осуществляется до принятия решения о предоставлении гранта. Заявка в таком случае не возвращается.</w:t>
      </w:r>
    </w:p>
    <w:p w:rsidR="004C7CBD" w:rsidRDefault="004C7CBD" w:rsidP="004C7CBD">
      <w:pPr>
        <w:widowControl w:val="0"/>
        <w:autoSpaceDE w:val="0"/>
        <w:autoSpaceDN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Заявки, которые не были отклонены, считаются допущенными к рассмотрению.</w:t>
      </w:r>
    </w:p>
    <w:p w:rsidR="004C7CBD" w:rsidRDefault="004C7CBD" w:rsidP="004C7CBD">
      <w:pPr>
        <w:widowControl w:val="0"/>
        <w:autoSpaceDE w:val="0"/>
        <w:autoSpaceDN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2.19. Заявки, которые не были отклонены в соответствии с пунктом 2.17 настоящего Порядка, рассматриваются конкурсной комиссией в соответствии с Положением о конкурсной комиссии (приложение № 3 к настоящему Порядку) в течение 5 рабочих дней со дня окончания рассмотрения заявок главным распорядителем.</w:t>
      </w:r>
    </w:p>
    <w:p w:rsidR="004C7CBD" w:rsidRDefault="004C7CBD" w:rsidP="004C7CBD">
      <w:pPr>
        <w:widowControl w:val="0"/>
        <w:autoSpaceDE w:val="0"/>
        <w:autoSpaceDN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2.20. Конкурсная комиссия оценивает заявки на предмет соответствия заявителей целям предоставления гранта в соответствии с пунктом 1.6 настоящего Порядка, категории получателей грантов в соответствии с пунктом 1.7 настоящего Порядка, и критериям отбора, установленным пунктом 2.21 настоящего Порядка. </w:t>
      </w:r>
    </w:p>
    <w:p w:rsidR="004C7CBD" w:rsidRDefault="004C7CBD" w:rsidP="004C7CBD">
      <w:pPr>
        <w:widowControl w:val="0"/>
        <w:autoSpaceDE w:val="0"/>
        <w:autoSpaceDN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Выставление соответствующего балла в отношении каждого критерия отбора осуществляется на основании документов, содержащихся в составе заявки.</w:t>
      </w:r>
    </w:p>
    <w:p w:rsidR="004C7CBD" w:rsidRDefault="004C7CBD" w:rsidP="004C7CBD">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Общий оценочный балл заявки заявителя (Bi) определяется по формуле:</w:t>
      </w:r>
    </w:p>
    <w:p w:rsidR="004C7CBD" w:rsidRDefault="004C7CBD" w:rsidP="004C7CBD">
      <w:pPr>
        <w:pStyle w:val="ConsPlusNormal"/>
        <w:jc w:val="center"/>
        <w:rPr>
          <w:rFonts w:ascii="Times New Roman" w:hAnsi="Times New Roman" w:cs="Times New Roman"/>
          <w:sz w:val="28"/>
          <w:szCs w:val="28"/>
        </w:rPr>
      </w:pPr>
      <w:r>
        <w:rPr>
          <w:rFonts w:ascii="Times New Roman" w:hAnsi="Times New Roman" w:cs="Times New Roman"/>
          <w:noProof/>
          <w:position w:val="-11"/>
          <w:sz w:val="28"/>
          <w:szCs w:val="28"/>
        </w:rPr>
        <w:drawing>
          <wp:inline distT="0" distB="0" distL="0" distR="0">
            <wp:extent cx="914400" cy="285750"/>
            <wp:effectExtent l="0" t="0" r="0" b="0"/>
            <wp:docPr id="2" name="Рисунок 2" descr="base_23675_278034_327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base_23675_278034_3276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14400" cy="285750"/>
                    </a:xfrm>
                    <a:prstGeom prst="rect">
                      <a:avLst/>
                    </a:prstGeom>
                    <a:noFill/>
                    <a:ln>
                      <a:noFill/>
                    </a:ln>
                  </pic:spPr>
                </pic:pic>
              </a:graphicData>
            </a:graphic>
          </wp:inline>
        </w:drawing>
      </w:r>
    </w:p>
    <w:p w:rsidR="004C7CBD" w:rsidRDefault="004C7CBD" w:rsidP="004C7CBD">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где:</w:t>
      </w:r>
    </w:p>
    <w:p w:rsidR="004C7CBD" w:rsidRDefault="004C7CBD" w:rsidP="004C7CBD">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Bi - общий оценочный балл заявки;</w:t>
      </w:r>
    </w:p>
    <w:p w:rsidR="004C7CBD" w:rsidRDefault="004C7CBD" w:rsidP="004C7CBD">
      <w:pPr>
        <w:pStyle w:val="ConsPlusNormal"/>
        <w:ind w:firstLine="540"/>
        <w:jc w:val="both"/>
        <w:rPr>
          <w:rFonts w:ascii="Times New Roman" w:hAnsi="Times New Roman" w:cs="Times New Roman"/>
          <w:sz w:val="28"/>
          <w:szCs w:val="28"/>
        </w:rPr>
      </w:pPr>
      <w:r>
        <w:rPr>
          <w:rFonts w:ascii="Times New Roman" w:hAnsi="Times New Roman" w:cs="Times New Roman"/>
          <w:noProof/>
          <w:position w:val="-5"/>
          <w:sz w:val="28"/>
          <w:szCs w:val="28"/>
        </w:rPr>
        <w:drawing>
          <wp:inline distT="0" distB="0" distL="0" distR="0">
            <wp:extent cx="180975" cy="209550"/>
            <wp:effectExtent l="0" t="0" r="0" b="0"/>
            <wp:docPr id="1" name="Рисунок 1" descr="base_23675_278034_327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base_23675_278034_32769"/>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0975" cy="209550"/>
                    </a:xfrm>
                    <a:prstGeom prst="rect">
                      <a:avLst/>
                    </a:prstGeom>
                    <a:noFill/>
                    <a:ln>
                      <a:noFill/>
                    </a:ln>
                  </pic:spPr>
                </pic:pic>
              </a:graphicData>
            </a:graphic>
          </wp:inline>
        </w:drawing>
      </w:r>
      <w:r>
        <w:rPr>
          <w:rFonts w:ascii="Times New Roman" w:hAnsi="Times New Roman" w:cs="Times New Roman"/>
          <w:sz w:val="28"/>
          <w:szCs w:val="28"/>
        </w:rPr>
        <w:t xml:space="preserve"> - сумма баллов по каждому из критериев отбора получателей грантов;</w:t>
      </w:r>
    </w:p>
    <w:p w:rsidR="004C7CBD" w:rsidRDefault="004C7CBD" w:rsidP="004C7CBD">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Kj - количество баллов по каждому из критериев отбора получателей грантов.</w:t>
      </w:r>
    </w:p>
    <w:p w:rsidR="004C7CBD" w:rsidRDefault="004C7CBD" w:rsidP="004C7CBD">
      <w:pPr>
        <w:widowControl w:val="0"/>
        <w:autoSpaceDE w:val="0"/>
        <w:autoSpaceDN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Список участников отбора формируется конкурсной комиссией на основании ранжирования количества баллов, выставленных заявителям (от наибольшего к наименьшему). При равенстве итоговых баллов, присвоенных двум и более участникам отбора, наименьший порядковый номер в списке участников отбора присваивается участнику, подавшему заявку ранее по времени ее подачи.</w:t>
      </w:r>
    </w:p>
    <w:p w:rsidR="004C7CBD" w:rsidRDefault="004C7CBD" w:rsidP="004C7CBD">
      <w:pPr>
        <w:widowControl w:val="0"/>
        <w:autoSpaceDE w:val="0"/>
        <w:autoSpaceDN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В соответствии с порядковым номером итогового рейтинга   заявителей комиссия определяет победителей конкурса (получателей гранта) и размеры предоставляемых грантов.</w:t>
      </w:r>
    </w:p>
    <w:p w:rsidR="004C7CBD" w:rsidRDefault="004C7CBD" w:rsidP="004C7CBD">
      <w:pPr>
        <w:widowControl w:val="0"/>
        <w:autoSpaceDE w:val="0"/>
        <w:autoSpaceDN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Первому в итоговом рейтинге заявителю (получателю гранта) размер гранта устанавливается комиссией в объеме, определенном в соответствии с пунктом 3.5 настоящего Порядка.</w:t>
      </w:r>
    </w:p>
    <w:p w:rsidR="004C7CBD" w:rsidRDefault="004C7CBD" w:rsidP="004C7CBD">
      <w:pPr>
        <w:widowControl w:val="0"/>
        <w:autoSpaceDE w:val="0"/>
        <w:autoSpaceDN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После определения суммы гранта первому заявителю (получателю гранта) в итоговом рейтинге заявителей выбирается следующий заявитель (получатель гранта) и определяется размер гранта в соответствии с пунктом 3.5 настоящего Положения и наличием нераспределенного остатка </w:t>
      </w:r>
      <w:r>
        <w:rPr>
          <w:rFonts w:ascii="Times New Roman" w:hAnsi="Times New Roman"/>
          <w:sz w:val="28"/>
          <w:szCs w:val="28"/>
          <w:lang w:eastAsia="ru-RU"/>
        </w:rPr>
        <w:lastRenderedPageBreak/>
        <w:t>ассигнований, предусмотренных для предоставления грантов в текущем финансовом году.</w:t>
      </w:r>
    </w:p>
    <w:p w:rsidR="004C7CBD" w:rsidRDefault="004C7CBD" w:rsidP="004C7CBD">
      <w:pPr>
        <w:widowControl w:val="0"/>
        <w:autoSpaceDE w:val="0"/>
        <w:autoSpaceDN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2.21. Критерии отбора участников:</w:t>
      </w:r>
    </w:p>
    <w:p w:rsidR="004C7CBD" w:rsidRDefault="004C7CBD" w:rsidP="004C7CBD">
      <w:pPr>
        <w:widowControl w:val="0"/>
        <w:autoSpaceDE w:val="0"/>
        <w:autoSpaceDN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1) создание участником отбора дополнительных рабочих мест: планируется создание новых рабочих мест в году, следующем за годом предоставления гранта, - 1 балл; не планируется создание новых рабочих мест в году, следующем за годом предоставления гранта, - 0 баллов;</w:t>
      </w:r>
    </w:p>
    <w:p w:rsidR="004C7CBD" w:rsidRDefault="004C7CBD" w:rsidP="004C7CBD">
      <w:pPr>
        <w:widowControl w:val="0"/>
        <w:autoSpaceDE w:val="0"/>
        <w:autoSpaceDN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2) объем собственных расходов, планируемых на реализацию собственного дела: 30% - 1 балл; от 31% до 40% (включительно) - 2 балла; от 41% до 50% - 3 балла; от 51%и более - 4 балла;</w:t>
      </w:r>
    </w:p>
    <w:p w:rsidR="004C7CBD" w:rsidRDefault="004C7CBD" w:rsidP="004C7CBD">
      <w:pPr>
        <w:widowControl w:val="0"/>
        <w:autoSpaceDE w:val="0"/>
        <w:autoSpaceDN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3) наличие имущества в распоряжении участника отбора (в том числе, заключенного по договору аренды) - 1 балл; отсутствие имущества - 0 баллов.</w:t>
      </w:r>
    </w:p>
    <w:p w:rsidR="004C7CBD" w:rsidRDefault="004C7CBD" w:rsidP="004C7CBD">
      <w:pPr>
        <w:widowControl w:val="0"/>
        <w:autoSpaceDE w:val="0"/>
        <w:autoSpaceDN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Минимальный проходной балл, который необходимо набрать заявке по результатам рассмотрения, составляет 1 балл.</w:t>
      </w:r>
    </w:p>
    <w:p w:rsidR="004C7CBD" w:rsidRDefault="004C7CBD" w:rsidP="004C7CBD">
      <w:pPr>
        <w:widowControl w:val="0"/>
        <w:autoSpaceDE w:val="0"/>
        <w:autoSpaceDN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2.22. Решение комиссии оформляется протоколом об итогах заседания конкурсной комиссии. </w:t>
      </w:r>
    </w:p>
    <w:p w:rsidR="004C7CBD" w:rsidRDefault="004C7CBD" w:rsidP="004C7CBD">
      <w:pPr>
        <w:widowControl w:val="0"/>
        <w:autoSpaceDE w:val="0"/>
        <w:autoSpaceDN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2.23. Главный распорядитель бюджетных средств в течение 3 рабочих дней со дня протокола заседания конкурсной комиссии принимает решение о предоставлении гранта в форме постановления администрации города Боготола.</w:t>
      </w:r>
    </w:p>
    <w:p w:rsidR="004C7CBD" w:rsidRDefault="004C7CBD" w:rsidP="004C7CBD">
      <w:pPr>
        <w:pStyle w:val="ac"/>
        <w:ind w:firstLine="709"/>
        <w:jc w:val="both"/>
        <w:rPr>
          <w:rFonts w:ascii="Times New Roman" w:hAnsi="Times New Roman"/>
          <w:sz w:val="28"/>
          <w:szCs w:val="28"/>
          <w:lang w:eastAsia="ru-RU"/>
        </w:rPr>
      </w:pPr>
      <w:r>
        <w:rPr>
          <w:rFonts w:ascii="Times New Roman" w:hAnsi="Times New Roman"/>
          <w:sz w:val="28"/>
          <w:szCs w:val="28"/>
          <w:lang w:eastAsia="ru-RU"/>
        </w:rPr>
        <w:t>2.24. Главный распорядитель бюджетных средств в течение 5 рабочих дней с даты подписания правового акта администрации города Боготола, указанного в пункте 2.23 настоящего Порядка, письменно и по телефону уведомляет получателей гранта:</w:t>
      </w:r>
    </w:p>
    <w:p w:rsidR="004C7CBD" w:rsidRDefault="004C7CBD" w:rsidP="004C7CBD">
      <w:pPr>
        <w:pStyle w:val="ac"/>
        <w:ind w:firstLine="709"/>
        <w:jc w:val="both"/>
        <w:rPr>
          <w:rFonts w:ascii="Times New Roman" w:hAnsi="Times New Roman"/>
          <w:sz w:val="28"/>
          <w:szCs w:val="28"/>
          <w:lang w:eastAsia="ru-RU"/>
        </w:rPr>
      </w:pPr>
      <w:r>
        <w:rPr>
          <w:rFonts w:ascii="Times New Roman" w:hAnsi="Times New Roman"/>
          <w:sz w:val="28"/>
          <w:szCs w:val="28"/>
          <w:lang w:eastAsia="ru-RU"/>
        </w:rPr>
        <w:t>1) о принятии решения главным распорядителем бюджетных средств о предоставлении гранта;</w:t>
      </w:r>
    </w:p>
    <w:p w:rsidR="004C7CBD" w:rsidRDefault="004C7CBD" w:rsidP="004C7CBD">
      <w:pPr>
        <w:pStyle w:val="ac"/>
        <w:ind w:firstLine="709"/>
        <w:jc w:val="both"/>
        <w:rPr>
          <w:rFonts w:ascii="Times New Roman" w:hAnsi="Times New Roman"/>
          <w:sz w:val="28"/>
          <w:szCs w:val="28"/>
          <w:lang w:eastAsia="ru-RU"/>
        </w:rPr>
      </w:pPr>
      <w:r>
        <w:rPr>
          <w:rFonts w:ascii="Times New Roman" w:hAnsi="Times New Roman"/>
          <w:sz w:val="28"/>
          <w:szCs w:val="28"/>
          <w:lang w:eastAsia="ru-RU"/>
        </w:rPr>
        <w:t xml:space="preserve">2) о необходимости подписания с главным распорядителем бюджетных средств соглашений о предоставлении гранта (далее - соглашение) в течение 10 рабочих дней с даты принятия решения главным распорядителем бюджетных средств о предоставлении гранта. </w:t>
      </w:r>
    </w:p>
    <w:p w:rsidR="004C7CBD" w:rsidRDefault="004C7CBD" w:rsidP="004C7CBD">
      <w:pPr>
        <w:pStyle w:val="ac"/>
        <w:ind w:firstLine="709"/>
        <w:jc w:val="both"/>
        <w:rPr>
          <w:rFonts w:ascii="Times New Roman" w:hAnsi="Times New Roman"/>
          <w:sz w:val="28"/>
          <w:szCs w:val="28"/>
          <w:lang w:eastAsia="ru-RU"/>
        </w:rPr>
      </w:pPr>
      <w:r>
        <w:rPr>
          <w:rFonts w:ascii="Times New Roman" w:hAnsi="Times New Roman"/>
          <w:sz w:val="28"/>
          <w:szCs w:val="28"/>
          <w:lang w:eastAsia="ru-RU"/>
        </w:rPr>
        <w:t>2.25. В случае если соглашение не заключено в сроки, установленные подпунктом 2 пункта 2.24 настоящего Порядка, по вине победителя конкурсного отбора, грант не предоставляется, победитель отбора признается уклонившимся от заключения соглашения.</w:t>
      </w:r>
    </w:p>
    <w:p w:rsidR="004C7CBD" w:rsidRDefault="004C7CBD" w:rsidP="004C7CBD">
      <w:pPr>
        <w:pStyle w:val="ac"/>
        <w:ind w:firstLine="709"/>
        <w:jc w:val="both"/>
        <w:rPr>
          <w:rFonts w:ascii="Times New Roman" w:hAnsi="Times New Roman"/>
          <w:sz w:val="28"/>
          <w:szCs w:val="28"/>
          <w:lang w:eastAsia="ru-RU"/>
        </w:rPr>
      </w:pPr>
      <w:r>
        <w:rPr>
          <w:rFonts w:ascii="Times New Roman" w:hAnsi="Times New Roman"/>
          <w:sz w:val="28"/>
          <w:szCs w:val="28"/>
          <w:lang w:eastAsia="ru-RU"/>
        </w:rPr>
        <w:t>2.26. Главный распорядитель бюджетных средств в течение 10 рабочих дней с даты принятия решения о предоставлении гранта либо об отклонении заявки размещает на Сайте информацию о результатах рассмотрения заявок, включающую следующие сведения:</w:t>
      </w:r>
    </w:p>
    <w:p w:rsidR="004C7CBD" w:rsidRDefault="004C7CBD" w:rsidP="004C7CBD">
      <w:pPr>
        <w:pStyle w:val="ac"/>
        <w:ind w:firstLine="709"/>
        <w:jc w:val="both"/>
        <w:rPr>
          <w:rFonts w:ascii="Times New Roman" w:hAnsi="Times New Roman"/>
          <w:sz w:val="28"/>
          <w:szCs w:val="28"/>
          <w:lang w:eastAsia="ru-RU"/>
        </w:rPr>
      </w:pPr>
      <w:r>
        <w:rPr>
          <w:rFonts w:ascii="Times New Roman" w:hAnsi="Times New Roman"/>
          <w:sz w:val="28"/>
          <w:szCs w:val="28"/>
          <w:lang w:eastAsia="ru-RU"/>
        </w:rPr>
        <w:t>- дату, время и место проведения рассмотрения заявок;</w:t>
      </w:r>
    </w:p>
    <w:p w:rsidR="004C7CBD" w:rsidRDefault="004C7CBD" w:rsidP="004C7CBD">
      <w:pPr>
        <w:pStyle w:val="ac"/>
        <w:ind w:firstLine="709"/>
        <w:jc w:val="both"/>
        <w:rPr>
          <w:rFonts w:ascii="Times New Roman" w:hAnsi="Times New Roman"/>
          <w:sz w:val="28"/>
          <w:szCs w:val="28"/>
          <w:lang w:eastAsia="ru-RU"/>
        </w:rPr>
      </w:pPr>
      <w:r>
        <w:rPr>
          <w:rFonts w:ascii="Times New Roman" w:hAnsi="Times New Roman"/>
          <w:sz w:val="28"/>
          <w:szCs w:val="28"/>
          <w:lang w:eastAsia="ru-RU"/>
        </w:rPr>
        <w:t>- дату, время и место оценки заявок участников конкурсного отбора;</w:t>
      </w:r>
    </w:p>
    <w:p w:rsidR="004C7CBD" w:rsidRDefault="004C7CBD" w:rsidP="004C7CBD">
      <w:pPr>
        <w:pStyle w:val="ac"/>
        <w:ind w:firstLine="709"/>
        <w:jc w:val="both"/>
        <w:rPr>
          <w:rFonts w:ascii="Times New Roman" w:hAnsi="Times New Roman"/>
          <w:sz w:val="28"/>
          <w:szCs w:val="28"/>
          <w:lang w:eastAsia="ru-RU"/>
        </w:rPr>
      </w:pPr>
      <w:r>
        <w:rPr>
          <w:rFonts w:ascii="Times New Roman" w:hAnsi="Times New Roman"/>
          <w:sz w:val="28"/>
          <w:szCs w:val="28"/>
          <w:lang w:eastAsia="ru-RU"/>
        </w:rPr>
        <w:t>- информацию об участниках конкурсного отбора, заявки которых были рассмотрены;</w:t>
      </w:r>
    </w:p>
    <w:p w:rsidR="004C7CBD" w:rsidRDefault="004C7CBD" w:rsidP="004C7CBD">
      <w:pPr>
        <w:pStyle w:val="ac"/>
        <w:ind w:firstLine="709"/>
        <w:jc w:val="both"/>
        <w:rPr>
          <w:rFonts w:ascii="Times New Roman" w:hAnsi="Times New Roman"/>
          <w:sz w:val="28"/>
          <w:szCs w:val="28"/>
          <w:lang w:eastAsia="ru-RU"/>
        </w:rPr>
      </w:pPr>
      <w:r>
        <w:rPr>
          <w:rFonts w:ascii="Times New Roman" w:hAnsi="Times New Roman"/>
          <w:sz w:val="28"/>
          <w:szCs w:val="28"/>
          <w:lang w:eastAsia="ru-RU"/>
        </w:rPr>
        <w:t xml:space="preserve">- информацию об участниках конкурсного отбора, заявки которых были отклонены, с указанием причин их отклонения, в том числе </w:t>
      </w:r>
      <w:r>
        <w:rPr>
          <w:rFonts w:ascii="Times New Roman" w:hAnsi="Times New Roman"/>
          <w:sz w:val="28"/>
          <w:szCs w:val="28"/>
          <w:lang w:eastAsia="ru-RU"/>
        </w:rPr>
        <w:lastRenderedPageBreak/>
        <w:t>положений объявления о проведении конкурсного отбора, которым не соответствуют такие заявки;</w:t>
      </w:r>
    </w:p>
    <w:p w:rsidR="004C7CBD" w:rsidRDefault="004C7CBD" w:rsidP="004C7CBD">
      <w:pPr>
        <w:pStyle w:val="ac"/>
        <w:ind w:firstLine="709"/>
        <w:jc w:val="both"/>
        <w:rPr>
          <w:rFonts w:ascii="Times New Roman" w:hAnsi="Times New Roman"/>
          <w:sz w:val="28"/>
          <w:szCs w:val="28"/>
          <w:lang w:eastAsia="ru-RU"/>
        </w:rPr>
      </w:pPr>
      <w:r>
        <w:rPr>
          <w:rFonts w:ascii="Times New Roman" w:hAnsi="Times New Roman"/>
          <w:sz w:val="28"/>
          <w:szCs w:val="28"/>
          <w:lang w:eastAsia="ru-RU"/>
        </w:rPr>
        <w:t>- последовательность оценки заявок, присвоенные заявкам значения по каждому из предусмотренных критериев оценки заявок, принятое на основании результатов оценки заявок решение о присвоении таким заявкам порядковых номеров;</w:t>
      </w:r>
    </w:p>
    <w:p w:rsidR="004C7CBD" w:rsidRDefault="004C7CBD" w:rsidP="004C7CBD">
      <w:pPr>
        <w:pStyle w:val="ac"/>
        <w:ind w:firstLine="709"/>
        <w:jc w:val="both"/>
        <w:rPr>
          <w:rFonts w:ascii="Times New Roman" w:hAnsi="Times New Roman"/>
          <w:sz w:val="28"/>
          <w:szCs w:val="28"/>
          <w:lang w:eastAsia="ru-RU"/>
        </w:rPr>
      </w:pPr>
      <w:r>
        <w:rPr>
          <w:rFonts w:ascii="Times New Roman" w:hAnsi="Times New Roman"/>
          <w:sz w:val="28"/>
          <w:szCs w:val="28"/>
          <w:lang w:eastAsia="ru-RU"/>
        </w:rPr>
        <w:t>- наименование получателей грантов, с которыми заключаются соглашения, и размер предоставляемых им грантов.</w:t>
      </w:r>
    </w:p>
    <w:p w:rsidR="004C7CBD" w:rsidRDefault="004C7CBD" w:rsidP="004C7CBD">
      <w:pPr>
        <w:pStyle w:val="ac"/>
        <w:jc w:val="both"/>
        <w:rPr>
          <w:rFonts w:ascii="Times New Roman" w:hAnsi="Times New Roman"/>
          <w:sz w:val="28"/>
          <w:szCs w:val="28"/>
          <w:lang w:eastAsia="ru-RU"/>
        </w:rPr>
      </w:pPr>
    </w:p>
    <w:p w:rsidR="004C7CBD" w:rsidRDefault="004C7CBD" w:rsidP="004C7CBD">
      <w:pPr>
        <w:pStyle w:val="ac"/>
        <w:jc w:val="center"/>
        <w:rPr>
          <w:rFonts w:ascii="Times New Roman" w:hAnsi="Times New Roman"/>
          <w:sz w:val="28"/>
          <w:szCs w:val="28"/>
          <w:lang w:eastAsia="ru-RU"/>
        </w:rPr>
      </w:pPr>
      <w:r>
        <w:rPr>
          <w:rFonts w:ascii="Times New Roman" w:hAnsi="Times New Roman"/>
          <w:sz w:val="28"/>
          <w:szCs w:val="28"/>
          <w:lang w:eastAsia="ru-RU"/>
        </w:rPr>
        <w:t>3. Условия и порядок предоставления гранта</w:t>
      </w:r>
    </w:p>
    <w:p w:rsidR="004C7CBD" w:rsidRDefault="004C7CBD" w:rsidP="004C7CBD">
      <w:pPr>
        <w:pStyle w:val="ac"/>
        <w:ind w:firstLine="709"/>
        <w:jc w:val="center"/>
        <w:rPr>
          <w:rFonts w:ascii="Times New Roman" w:hAnsi="Times New Roman"/>
          <w:sz w:val="28"/>
          <w:szCs w:val="28"/>
          <w:lang w:eastAsia="ru-RU"/>
        </w:rPr>
      </w:pPr>
    </w:p>
    <w:p w:rsidR="004C7CBD" w:rsidRDefault="004C7CBD" w:rsidP="004C7CBD">
      <w:pPr>
        <w:pStyle w:val="ac"/>
        <w:ind w:firstLine="709"/>
        <w:jc w:val="both"/>
        <w:rPr>
          <w:rFonts w:ascii="Times New Roman" w:hAnsi="Times New Roman"/>
          <w:sz w:val="28"/>
          <w:szCs w:val="28"/>
          <w:lang w:eastAsia="ru-RU"/>
        </w:rPr>
      </w:pPr>
      <w:r>
        <w:rPr>
          <w:rFonts w:ascii="Times New Roman" w:hAnsi="Times New Roman"/>
          <w:sz w:val="28"/>
          <w:szCs w:val="28"/>
          <w:lang w:eastAsia="ru-RU"/>
        </w:rPr>
        <w:t>3.1. Заявитель должен отвечать критериям и требованиям, указанными в пунктах 2.3, 2.4, 2.5 настоящего Порядка.</w:t>
      </w:r>
    </w:p>
    <w:p w:rsidR="004C7CBD" w:rsidRDefault="004C7CBD" w:rsidP="004C7CBD">
      <w:pPr>
        <w:pStyle w:val="ac"/>
        <w:ind w:firstLine="709"/>
        <w:jc w:val="both"/>
        <w:rPr>
          <w:rFonts w:ascii="Times New Roman" w:hAnsi="Times New Roman"/>
          <w:sz w:val="28"/>
          <w:szCs w:val="28"/>
          <w:lang w:eastAsia="ru-RU"/>
        </w:rPr>
      </w:pPr>
      <w:r>
        <w:rPr>
          <w:rFonts w:ascii="Times New Roman" w:hAnsi="Times New Roman"/>
          <w:sz w:val="28"/>
          <w:szCs w:val="28"/>
          <w:lang w:eastAsia="ru-RU"/>
        </w:rPr>
        <w:t>3.2. Для подтверждения соответствия требованиям, указанных в пунктах 2.3, 2.4, 2.5 настоящего Порядка, заявитель представляет главному распорядителю документы (их копии или сведения, содержащиеся в них), указанные в пункте 2.12 настоящего Порядка.</w:t>
      </w:r>
    </w:p>
    <w:p w:rsidR="004C7CBD" w:rsidRDefault="004C7CBD" w:rsidP="004C7CB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3.3. Порядок и сроки рассмотрения, представленных заявителем документов, указанных в пункте 2.12 настоящего Порядка осуществляется в соответствии с пунктами 2.16, 2.19 настоящего Порядка.</w:t>
      </w:r>
    </w:p>
    <w:p w:rsidR="004C7CBD" w:rsidRDefault="004C7CBD" w:rsidP="004C7CB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3.4. Основания для отказа заявителю в предоставлении гранта указаны в пункте 2.17 настоящего Порядка.</w:t>
      </w:r>
    </w:p>
    <w:p w:rsidR="004C7CBD" w:rsidRDefault="004C7CBD" w:rsidP="004C7CBD">
      <w:pPr>
        <w:widowControl w:val="0"/>
        <w:autoSpaceDE w:val="0"/>
        <w:autoSpaceDN w:val="0"/>
        <w:spacing w:after="0" w:line="240" w:lineRule="auto"/>
        <w:ind w:firstLine="709"/>
        <w:jc w:val="both"/>
        <w:rPr>
          <w:rFonts w:ascii="Times New Roman" w:hAnsi="Times New Roman"/>
          <w:sz w:val="28"/>
          <w:szCs w:val="28"/>
          <w:lang w:eastAsia="ru-RU"/>
        </w:rPr>
      </w:pPr>
      <w:r>
        <w:rPr>
          <w:rFonts w:ascii="Times New Roman" w:hAnsi="Times New Roman"/>
          <w:sz w:val="28"/>
          <w:szCs w:val="28"/>
        </w:rPr>
        <w:t xml:space="preserve">3.5. </w:t>
      </w:r>
      <w:r>
        <w:rPr>
          <w:rFonts w:ascii="Times New Roman" w:hAnsi="Times New Roman"/>
          <w:sz w:val="28"/>
          <w:szCs w:val="28"/>
          <w:lang w:eastAsia="ru-RU"/>
        </w:rPr>
        <w:t>Грант предоставляется в размере не более 70% от общего объема затрат участника конкурсного отбора, предусмотренных абзацами вторым -седьмым пункта 1.6 настоящего Порядка, но не более 300,0 тыс. рублей на одного получателя гранта.</w:t>
      </w:r>
    </w:p>
    <w:p w:rsidR="004C7CBD" w:rsidRDefault="004C7CBD" w:rsidP="004C7CBD">
      <w:pPr>
        <w:widowControl w:val="0"/>
        <w:autoSpaceDE w:val="0"/>
        <w:autoSpaceDN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Размер гранта определяется конкурсной комиссией пропорционально размеру расходов участника конкурсного отбора, предусмотренных на начало ведения предпринимательской деятельности, и представляется в размере, не превышающем общую сумму расходов по каждой заявке, набравшей наибольшее количество баллов, с учетом предельного размера гранта, указанного в настоящем пункте, до полного распределения лимитов бюджетных обязательств, утвержденных Главному распорядителю бюджетных средств на финансирование мероприятия Программы.</w:t>
      </w:r>
    </w:p>
    <w:p w:rsidR="004C7CBD" w:rsidRDefault="004C7CBD" w:rsidP="004C7CBD">
      <w:pPr>
        <w:pStyle w:val="ac"/>
        <w:ind w:firstLine="709"/>
        <w:jc w:val="both"/>
        <w:rPr>
          <w:rFonts w:ascii="Times New Roman" w:hAnsi="Times New Roman"/>
          <w:sz w:val="28"/>
          <w:szCs w:val="28"/>
          <w:lang w:eastAsia="ru-RU"/>
        </w:rPr>
      </w:pPr>
      <w:r>
        <w:rPr>
          <w:rFonts w:ascii="Times New Roman" w:hAnsi="Times New Roman"/>
          <w:sz w:val="28"/>
          <w:szCs w:val="28"/>
          <w:lang w:eastAsia="ru-RU"/>
        </w:rPr>
        <w:t>3.6. Планируемым или достигнутым результатом предоставления гранта является полное исполнение получателем гранта обязательств с учетом сроков их исполнения, предусмотренных в соглашении о предоставлении гранта.</w:t>
      </w:r>
    </w:p>
    <w:p w:rsidR="004C7CBD" w:rsidRDefault="004C7CBD" w:rsidP="004C7CBD">
      <w:pPr>
        <w:pStyle w:val="ac"/>
        <w:ind w:firstLine="709"/>
        <w:jc w:val="both"/>
        <w:rPr>
          <w:rFonts w:ascii="Times New Roman" w:hAnsi="Times New Roman"/>
          <w:sz w:val="28"/>
          <w:szCs w:val="28"/>
          <w:lang w:eastAsia="ru-RU"/>
        </w:rPr>
      </w:pPr>
      <w:r>
        <w:rPr>
          <w:rFonts w:ascii="Times New Roman" w:hAnsi="Times New Roman"/>
          <w:sz w:val="28"/>
          <w:szCs w:val="28"/>
          <w:lang w:eastAsia="ru-RU"/>
        </w:rPr>
        <w:t>Конечным результатом предоставлении гранта является достижение получателем гранта значения показателя, необходимого для достижения результата предоставления гранта, установленного пунктом 3.8 настоящего Порядка, путем сравнения плановых значений и фактически достигнутых значений по итогам отчетного периода.</w:t>
      </w:r>
    </w:p>
    <w:p w:rsidR="004C7CBD" w:rsidRDefault="004C7CBD" w:rsidP="004C7CBD">
      <w:pPr>
        <w:pStyle w:val="ac"/>
        <w:ind w:firstLine="709"/>
        <w:jc w:val="both"/>
        <w:rPr>
          <w:rFonts w:ascii="Times New Roman" w:hAnsi="Times New Roman"/>
          <w:sz w:val="28"/>
          <w:szCs w:val="28"/>
          <w:lang w:eastAsia="ru-RU"/>
        </w:rPr>
      </w:pPr>
      <w:r>
        <w:rPr>
          <w:rFonts w:ascii="Times New Roman" w:hAnsi="Times New Roman"/>
          <w:sz w:val="28"/>
          <w:szCs w:val="28"/>
          <w:lang w:eastAsia="ru-RU"/>
        </w:rPr>
        <w:t>3.7. Показателем, необходимым для достижения результата предоставления гранта является:</w:t>
      </w:r>
    </w:p>
    <w:p w:rsidR="004C7CBD" w:rsidRDefault="004C7CBD" w:rsidP="004C7CBD">
      <w:pPr>
        <w:pStyle w:val="ac"/>
        <w:ind w:firstLine="709"/>
        <w:jc w:val="both"/>
        <w:rPr>
          <w:rFonts w:ascii="Times New Roman" w:hAnsi="Times New Roman"/>
          <w:sz w:val="28"/>
          <w:szCs w:val="28"/>
        </w:rPr>
      </w:pPr>
      <w:r>
        <w:rPr>
          <w:rFonts w:ascii="Times New Roman" w:hAnsi="Times New Roman"/>
          <w:sz w:val="28"/>
          <w:szCs w:val="28"/>
          <w:lang w:eastAsia="ru-RU"/>
        </w:rPr>
        <w:lastRenderedPageBreak/>
        <w:t xml:space="preserve">- </w:t>
      </w:r>
      <w:r>
        <w:rPr>
          <w:rFonts w:ascii="Times New Roman" w:hAnsi="Times New Roman"/>
          <w:sz w:val="28"/>
          <w:szCs w:val="28"/>
        </w:rPr>
        <w:t>количество сохраненных рабочих мест, (единиц).</w:t>
      </w:r>
    </w:p>
    <w:p w:rsidR="004C7CBD" w:rsidRDefault="004C7CBD" w:rsidP="004C7CBD">
      <w:pPr>
        <w:spacing w:after="0" w:line="240" w:lineRule="auto"/>
        <w:ind w:firstLine="709"/>
        <w:jc w:val="both"/>
        <w:rPr>
          <w:rFonts w:ascii="Times New Roman" w:hAnsi="Times New Roman"/>
          <w:sz w:val="28"/>
          <w:szCs w:val="28"/>
        </w:rPr>
      </w:pPr>
      <w:r>
        <w:rPr>
          <w:rFonts w:ascii="Times New Roman" w:hAnsi="Times New Roman"/>
          <w:sz w:val="28"/>
          <w:szCs w:val="28"/>
        </w:rPr>
        <w:t>Плановое (планируемое) значение показателя по состоянию на 1 число месяца подачи заявления о предоставлении гранта соответствует:</w:t>
      </w:r>
    </w:p>
    <w:p w:rsidR="004C7CBD" w:rsidRDefault="004C7CBD" w:rsidP="004C7CBD">
      <w:pPr>
        <w:pStyle w:val="ac"/>
        <w:ind w:firstLine="709"/>
        <w:jc w:val="both"/>
        <w:rPr>
          <w:rFonts w:ascii="Times New Roman" w:hAnsi="Times New Roman"/>
          <w:sz w:val="28"/>
          <w:szCs w:val="28"/>
        </w:rPr>
      </w:pPr>
      <w:r>
        <w:rPr>
          <w:rFonts w:ascii="Times New Roman" w:hAnsi="Times New Roman"/>
          <w:sz w:val="28"/>
          <w:szCs w:val="28"/>
        </w:rPr>
        <w:t xml:space="preserve"> значению списочной (фактической) численности работников (для субъекта малого и среднего предпринимательства, имеющего работников и являющегося работодателем);</w:t>
      </w:r>
    </w:p>
    <w:p w:rsidR="004C7CBD" w:rsidRDefault="004C7CBD" w:rsidP="004C7CBD">
      <w:pPr>
        <w:spacing w:after="0" w:line="240" w:lineRule="auto"/>
        <w:ind w:firstLine="709"/>
        <w:jc w:val="both"/>
        <w:rPr>
          <w:rFonts w:ascii="Times New Roman" w:hAnsi="Times New Roman"/>
          <w:sz w:val="28"/>
          <w:szCs w:val="28"/>
        </w:rPr>
      </w:pPr>
      <w:r>
        <w:rPr>
          <w:rFonts w:ascii="Times New Roman" w:hAnsi="Times New Roman"/>
          <w:sz w:val="28"/>
          <w:szCs w:val="28"/>
        </w:rPr>
        <w:t>единице (для индивидуального предпринимателя, не имеющего работников и не являющегося работодателем).</w:t>
      </w:r>
    </w:p>
    <w:p w:rsidR="004C7CBD" w:rsidRDefault="004C7CBD" w:rsidP="004C7CBD">
      <w:pPr>
        <w:pStyle w:val="ac"/>
        <w:ind w:firstLine="709"/>
        <w:jc w:val="both"/>
        <w:rPr>
          <w:rFonts w:ascii="Times New Roman" w:hAnsi="Times New Roman"/>
          <w:sz w:val="28"/>
          <w:szCs w:val="28"/>
        </w:rPr>
      </w:pPr>
      <w:r>
        <w:rPr>
          <w:rFonts w:ascii="Times New Roman" w:hAnsi="Times New Roman"/>
          <w:sz w:val="28"/>
          <w:szCs w:val="28"/>
        </w:rPr>
        <w:t>Отчетное (достигнутое) значение показателя через 12 месяцев после получения гранта должно быть на уровне не менее 100 процентов от планового значения. При этом для субъектов малого и среднего предпринимательства, имеющих работников, в течение 12 месяцев после получения гранта на конец одного или несколько отчетных месяцев среднесписочная численность работников не должна составлять менее 80 процентов численности работников получателя поддержки на 1 число месяца подачи заявления о предоставлении гранта.</w:t>
      </w:r>
    </w:p>
    <w:p w:rsidR="004C7CBD" w:rsidRDefault="004C7CBD" w:rsidP="004C7CB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3.8. Конкретные плановые значения результатов предоставления гранта и показателей, необходимых для достижения результатов предоставления гранта, устанавливаются главным распорядителем бюджетных средств в соглашении.</w:t>
      </w:r>
    </w:p>
    <w:p w:rsidR="004C7CBD" w:rsidRDefault="004C7CBD" w:rsidP="004C7CB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3.9. Плановые значения показателей, необходимые для достижения результата предоставления гранта, должны быть достигнуты получателем гранта в сроки, определенные соглашением.</w:t>
      </w:r>
    </w:p>
    <w:p w:rsidR="004C7CBD" w:rsidRDefault="004C7CBD" w:rsidP="004C7CBD">
      <w:pPr>
        <w:pStyle w:val="ac"/>
        <w:ind w:firstLine="709"/>
        <w:jc w:val="both"/>
        <w:rPr>
          <w:rFonts w:ascii="Times New Roman" w:hAnsi="Times New Roman"/>
          <w:sz w:val="28"/>
          <w:szCs w:val="28"/>
        </w:rPr>
      </w:pPr>
      <w:r>
        <w:rPr>
          <w:rFonts w:ascii="Times New Roman" w:hAnsi="Times New Roman"/>
          <w:sz w:val="28"/>
          <w:szCs w:val="28"/>
          <w:lang w:eastAsia="ru-RU"/>
        </w:rPr>
        <w:t xml:space="preserve">3.10. Соглашение заключается между главным распорядителем бюджетных средств и заявителем на основании подписанного правового акта администрации города о предоставлении </w:t>
      </w:r>
      <w:r>
        <w:rPr>
          <w:rFonts w:ascii="Times New Roman" w:hAnsi="Times New Roman"/>
          <w:sz w:val="28"/>
          <w:szCs w:val="28"/>
        </w:rPr>
        <w:t>гранта.</w:t>
      </w:r>
    </w:p>
    <w:p w:rsidR="004C7CBD" w:rsidRDefault="004C7CBD" w:rsidP="004C7CBD">
      <w:pPr>
        <w:pStyle w:val="ac"/>
        <w:ind w:firstLine="709"/>
        <w:jc w:val="both"/>
        <w:rPr>
          <w:rFonts w:ascii="Times New Roman" w:hAnsi="Times New Roman"/>
          <w:bCs/>
          <w:sz w:val="28"/>
          <w:szCs w:val="28"/>
        </w:rPr>
      </w:pPr>
      <w:r>
        <w:rPr>
          <w:rFonts w:ascii="Times New Roman" w:hAnsi="Times New Roman"/>
          <w:sz w:val="28"/>
          <w:szCs w:val="28"/>
        </w:rPr>
        <w:t>3.11. Типовая форма соглашения установлена приказом финансового управления администрации города Боготола от 10.09.2020 № 80 «</w:t>
      </w:r>
      <w:r>
        <w:rPr>
          <w:rFonts w:ascii="Times New Roman" w:hAnsi="Times New Roman"/>
          <w:bCs/>
          <w:sz w:val="28"/>
          <w:szCs w:val="28"/>
        </w:rPr>
        <w:t>Об утверждении типовых форм соглашений (договоров) о предоставлении из бюджета города Боготола грантов в форме субсидий в соответствии с пунктом 7 статьи 78 и пунктом 4 статьи 78.1 Бюджетного кодекса Российской Федерации</w:t>
      </w:r>
      <w:r>
        <w:rPr>
          <w:rFonts w:ascii="Times New Roman" w:hAnsi="Times New Roman"/>
          <w:sz w:val="28"/>
          <w:szCs w:val="28"/>
        </w:rPr>
        <w:t>» (далее - Приказ № 80 от 10.09.2020).</w:t>
      </w:r>
    </w:p>
    <w:p w:rsidR="004C7CBD" w:rsidRDefault="004C7CBD" w:rsidP="004C7CBD">
      <w:pPr>
        <w:autoSpaceDE w:val="0"/>
        <w:autoSpaceDN w:val="0"/>
        <w:adjustRightInd w:val="0"/>
        <w:spacing w:after="0" w:line="24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3.12. В случае уменьшения главному распорядителю бюджетных средств ранее доведенных лимитов бюджетных обязательств, приводящего к невозможности предоставления получателю гранта в размере, определенном соглашением, в соглашение включается условие о согласовании новых условий соглашения или о расторжении соглашения при недостижении согласия по новым условиям.</w:t>
      </w:r>
    </w:p>
    <w:p w:rsidR="004C7CBD" w:rsidRDefault="004C7CBD" w:rsidP="004C7CBD">
      <w:pPr>
        <w:autoSpaceDE w:val="0"/>
        <w:autoSpaceDN w:val="0"/>
        <w:adjustRightInd w:val="0"/>
        <w:spacing w:after="0" w:line="24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3.13. Соглашение должно содержать: </w:t>
      </w:r>
    </w:p>
    <w:p w:rsidR="004C7CBD" w:rsidRDefault="004C7CBD" w:rsidP="004C7CBD">
      <w:pPr>
        <w:autoSpaceDE w:val="0"/>
        <w:autoSpaceDN w:val="0"/>
        <w:adjustRightInd w:val="0"/>
        <w:spacing w:after="0" w:line="24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 обязательство получателя гранта о не прекращении деятельности в течение 12 месяцев после получения гранта;</w:t>
      </w:r>
    </w:p>
    <w:p w:rsidR="004C7CBD" w:rsidRDefault="004C7CBD" w:rsidP="004C7CBD">
      <w:pPr>
        <w:spacing w:after="0" w:line="240" w:lineRule="auto"/>
        <w:ind w:firstLine="708"/>
        <w:jc w:val="both"/>
        <w:rPr>
          <w:rFonts w:ascii="Times New Roman" w:hAnsi="Times New Roman"/>
          <w:sz w:val="28"/>
          <w:szCs w:val="28"/>
          <w:lang w:eastAsia="ru-RU"/>
        </w:rPr>
      </w:pPr>
      <w:r>
        <w:rPr>
          <w:rFonts w:ascii="Times New Roman" w:hAnsi="Times New Roman"/>
          <w:color w:val="000000"/>
          <w:sz w:val="28"/>
          <w:szCs w:val="28"/>
          <w:lang w:eastAsia="ru-RU"/>
        </w:rPr>
        <w:t xml:space="preserve">- </w:t>
      </w:r>
      <w:r>
        <w:rPr>
          <w:rFonts w:ascii="Times New Roman" w:hAnsi="Times New Roman"/>
          <w:sz w:val="28"/>
          <w:szCs w:val="28"/>
          <w:lang w:eastAsia="ru-RU"/>
        </w:rPr>
        <w:t>значение показателей достижения результата предоставления гранта в соответствии с пунктом 3.7 настоящего Порядка;</w:t>
      </w:r>
    </w:p>
    <w:p w:rsidR="004C7CBD" w:rsidRDefault="004C7CBD" w:rsidP="004C7CBD">
      <w:pPr>
        <w:spacing w:after="0" w:line="240" w:lineRule="auto"/>
        <w:ind w:firstLine="708"/>
        <w:jc w:val="both"/>
        <w:rPr>
          <w:rFonts w:ascii="Times New Roman" w:hAnsi="Times New Roman"/>
          <w:sz w:val="28"/>
          <w:szCs w:val="28"/>
          <w:lang w:eastAsia="ru-RU"/>
        </w:rPr>
      </w:pPr>
      <w:r>
        <w:rPr>
          <w:rFonts w:ascii="Times New Roman" w:hAnsi="Times New Roman"/>
          <w:sz w:val="28"/>
          <w:szCs w:val="28"/>
          <w:lang w:eastAsia="ru-RU"/>
        </w:rPr>
        <w:t xml:space="preserve">- согласие получателя гранта на осуществление главным распорядителем бюджетных средств и органами муниципального </w:t>
      </w:r>
      <w:r>
        <w:rPr>
          <w:rFonts w:ascii="Times New Roman" w:hAnsi="Times New Roman"/>
          <w:sz w:val="28"/>
          <w:szCs w:val="28"/>
          <w:lang w:eastAsia="ru-RU"/>
        </w:rPr>
        <w:lastRenderedPageBreak/>
        <w:t>финансового контроля проверок соблюдения получателем гранта условий, целей и порядка их предоставления, в том числе результатов их предоставления;</w:t>
      </w:r>
    </w:p>
    <w:p w:rsidR="004C7CBD" w:rsidRDefault="004C7CBD" w:rsidP="004C7CBD">
      <w:pPr>
        <w:spacing w:after="0" w:line="240" w:lineRule="auto"/>
        <w:ind w:firstLine="708"/>
        <w:jc w:val="both"/>
        <w:rPr>
          <w:rFonts w:ascii="Times New Roman" w:hAnsi="Times New Roman"/>
          <w:sz w:val="28"/>
          <w:szCs w:val="28"/>
          <w:lang w:eastAsia="ru-RU"/>
        </w:rPr>
      </w:pPr>
      <w:r>
        <w:rPr>
          <w:rFonts w:ascii="Times New Roman" w:hAnsi="Times New Roman"/>
          <w:sz w:val="28"/>
          <w:szCs w:val="28"/>
          <w:lang w:eastAsia="ru-RU"/>
        </w:rPr>
        <w:t>- условия, что в случае уменьшения главному распорядителю как получателю бюджетных средств ранее доведенных лимитов бюджетных обязательств на цели предоставления гранта, приводящих к невозможности предоставления гранта в размере, определенном в соглашении, условия о согласовании новых условий соглашения или о расторжении соглашения при недостижении согласия по новым условиям;</w:t>
      </w:r>
    </w:p>
    <w:p w:rsidR="004C7CBD" w:rsidRDefault="004C7CBD" w:rsidP="004C7CBD">
      <w:pPr>
        <w:spacing w:after="0" w:line="240" w:lineRule="auto"/>
        <w:ind w:firstLine="708"/>
        <w:jc w:val="both"/>
        <w:rPr>
          <w:rFonts w:ascii="Times New Roman" w:hAnsi="Times New Roman"/>
          <w:sz w:val="28"/>
          <w:szCs w:val="28"/>
          <w:lang w:eastAsia="ru-RU"/>
        </w:rPr>
      </w:pPr>
      <w:r>
        <w:rPr>
          <w:rFonts w:ascii="Times New Roman" w:hAnsi="Times New Roman"/>
          <w:sz w:val="28"/>
          <w:szCs w:val="28"/>
          <w:lang w:eastAsia="ru-RU"/>
        </w:rPr>
        <w:t>- о запрете приобретения получателем гранта за счет полученных средств бюджета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целей предоставления этих средств иных операций;</w:t>
      </w:r>
    </w:p>
    <w:p w:rsidR="004C7CBD" w:rsidRDefault="004C7CBD" w:rsidP="004C7CBD">
      <w:pPr>
        <w:spacing w:after="0" w:line="240" w:lineRule="auto"/>
        <w:ind w:firstLine="708"/>
        <w:jc w:val="both"/>
        <w:rPr>
          <w:rFonts w:ascii="Times New Roman" w:hAnsi="Times New Roman"/>
          <w:sz w:val="28"/>
          <w:szCs w:val="28"/>
          <w:lang w:eastAsia="ru-RU"/>
        </w:rPr>
      </w:pPr>
      <w:r>
        <w:rPr>
          <w:rFonts w:ascii="Times New Roman" w:hAnsi="Times New Roman"/>
          <w:sz w:val="28"/>
          <w:szCs w:val="28"/>
          <w:lang w:eastAsia="ru-RU"/>
        </w:rPr>
        <w:t>- условия, что в случаях, если получатель гранта - индивидуальный предприниматель, призванный на военную службу по мобилизации в Вооруженные Силы Российской Федерации (далее - ВСР), срочную военную службу (военную службу по призыву) в ВСР, органы государственной охраны и другие войска, или заключивший контракт о добровольном содействии в выполнении задач, возложенных на ВСР, либо юридическое лицо, в котором одно и то же физическое лицо является единственным учредителем (участником) юридического лица и его руководителем, призваны на военную службу по мобилизации в ВСР, срочную военную службу (военную службы по призыву) или заключили контракт о добровольном содействии в выполнении задач, возложенных на ВСР (далее - участие в специальной военной операции, прохождение военной службы по призыву), на период их участия в специальной военной операции, прохождения военной службы по призыву в части:</w:t>
      </w:r>
    </w:p>
    <w:p w:rsidR="004C7CBD" w:rsidRDefault="004C7CBD" w:rsidP="004C7CBD">
      <w:pPr>
        <w:spacing w:after="0" w:line="240" w:lineRule="auto"/>
        <w:ind w:firstLine="708"/>
        <w:jc w:val="both"/>
        <w:rPr>
          <w:rFonts w:ascii="Times New Roman" w:hAnsi="Times New Roman"/>
          <w:sz w:val="28"/>
          <w:szCs w:val="28"/>
          <w:lang w:eastAsia="ru-RU"/>
        </w:rPr>
      </w:pPr>
      <w:r>
        <w:rPr>
          <w:rFonts w:ascii="Times New Roman" w:hAnsi="Times New Roman"/>
          <w:sz w:val="28"/>
          <w:szCs w:val="28"/>
          <w:lang w:eastAsia="ru-RU"/>
        </w:rPr>
        <w:t>продления сроков использования грантов получателями грантов и сроков достижения значений результатов их предоставления либо корректировки значений результатов в сторону их уменьшения;</w:t>
      </w:r>
    </w:p>
    <w:p w:rsidR="004C7CBD" w:rsidRDefault="004C7CBD" w:rsidP="004C7CBD">
      <w:pPr>
        <w:spacing w:after="0" w:line="240" w:lineRule="auto"/>
        <w:ind w:firstLine="708"/>
        <w:jc w:val="both"/>
        <w:rPr>
          <w:rFonts w:ascii="Times New Roman" w:hAnsi="Times New Roman"/>
          <w:sz w:val="28"/>
          <w:szCs w:val="28"/>
          <w:lang w:eastAsia="ru-RU"/>
        </w:rPr>
      </w:pPr>
      <w:r>
        <w:rPr>
          <w:rFonts w:ascii="Times New Roman" w:hAnsi="Times New Roman"/>
          <w:sz w:val="28"/>
          <w:szCs w:val="28"/>
          <w:lang w:eastAsia="ru-RU"/>
        </w:rPr>
        <w:t>возврата всей суммы гранта без наложения штрафных санкций;</w:t>
      </w:r>
    </w:p>
    <w:p w:rsidR="004C7CBD" w:rsidRDefault="004C7CBD" w:rsidP="004C7CBD">
      <w:pPr>
        <w:spacing w:after="0" w:line="240" w:lineRule="auto"/>
        <w:ind w:firstLine="708"/>
        <w:jc w:val="both"/>
        <w:rPr>
          <w:rFonts w:ascii="Times New Roman" w:hAnsi="Times New Roman"/>
          <w:sz w:val="28"/>
          <w:szCs w:val="28"/>
          <w:lang w:eastAsia="ru-RU"/>
        </w:rPr>
      </w:pPr>
      <w:r>
        <w:rPr>
          <w:rFonts w:ascii="Times New Roman" w:hAnsi="Times New Roman"/>
          <w:sz w:val="28"/>
          <w:szCs w:val="28"/>
          <w:lang w:eastAsia="ru-RU"/>
        </w:rPr>
        <w:t>продления сроков предоставления отчетности;</w:t>
      </w:r>
    </w:p>
    <w:p w:rsidR="004C7CBD" w:rsidRDefault="004C7CBD" w:rsidP="004C7CBD">
      <w:pPr>
        <w:spacing w:after="0" w:line="240" w:lineRule="auto"/>
        <w:ind w:firstLine="708"/>
        <w:jc w:val="both"/>
        <w:rPr>
          <w:rFonts w:ascii="Times New Roman" w:hAnsi="Times New Roman"/>
          <w:sz w:val="28"/>
          <w:szCs w:val="28"/>
          <w:lang w:eastAsia="ru-RU"/>
        </w:rPr>
      </w:pPr>
      <w:r>
        <w:rPr>
          <w:rFonts w:ascii="Times New Roman" w:hAnsi="Times New Roman"/>
          <w:sz w:val="28"/>
          <w:szCs w:val="28"/>
          <w:lang w:eastAsia="ru-RU"/>
        </w:rPr>
        <w:t xml:space="preserve">исключения штрафных санкций за нарушение условий предоставления грантов в случаях, если такие нарушения связаны с участием в специальной военной операции, прохождением военной службы по призыву. </w:t>
      </w:r>
    </w:p>
    <w:p w:rsidR="004C7CBD" w:rsidRDefault="004C7CBD" w:rsidP="004C7CBD">
      <w:pPr>
        <w:autoSpaceDE w:val="0"/>
        <w:autoSpaceDN w:val="0"/>
        <w:adjustRightInd w:val="0"/>
        <w:spacing w:after="0" w:line="24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3.14. При внесении изменений в соглашение о предоставлении субсидии между главным распорядителем бюджетных средств и получателем гранта заключается дополнительное соглашение к соглашению, в том числе:</w:t>
      </w:r>
    </w:p>
    <w:p w:rsidR="004C7CBD" w:rsidRDefault="004C7CBD" w:rsidP="004C7CBD">
      <w:pPr>
        <w:autoSpaceDE w:val="0"/>
        <w:autoSpaceDN w:val="0"/>
        <w:adjustRightInd w:val="0"/>
        <w:spacing w:after="0" w:line="24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 при реорганизации получателя гранта, являющегося юридическим лицом, в форме слияния, присоединения или преобразования, вносятся </w:t>
      </w:r>
      <w:r>
        <w:rPr>
          <w:rFonts w:ascii="Times New Roman" w:hAnsi="Times New Roman"/>
          <w:color w:val="000000"/>
          <w:sz w:val="28"/>
          <w:szCs w:val="28"/>
          <w:lang w:eastAsia="ru-RU"/>
        </w:rPr>
        <w:lastRenderedPageBreak/>
        <w:t>изменения в части перемены лица в обязательстве с указанием в соглашении юридического лица, являющегося правопреемником;</w:t>
      </w:r>
    </w:p>
    <w:p w:rsidR="004C7CBD" w:rsidRDefault="004C7CBD" w:rsidP="004C7CBD">
      <w:pPr>
        <w:autoSpaceDE w:val="0"/>
        <w:autoSpaceDN w:val="0"/>
        <w:adjustRightInd w:val="0"/>
        <w:spacing w:after="0" w:line="24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 при прекращении деятельности получателя гранта, являющегося индивидуальным предпринимателем, осуществляющим деятельность в качестве главы крестьянского (фермерского) хозяйства в соответствии с абзацем вторым пункта 5 статьи 23 Гражданского кодекса Российской Федерации, передающего свои права другому гражданину в соответствии со статьей 18 Федерального закона «О крестьянском (фермерском) хозяйстве», в соглашение вносятся изменения в части перемены лица в обязательстве с указанием стороны в соглашении иного лица, являющегося правопреемником.</w:t>
      </w:r>
    </w:p>
    <w:p w:rsidR="004C7CBD" w:rsidRDefault="004C7CBD" w:rsidP="004C7CBD">
      <w:pPr>
        <w:autoSpaceDE w:val="0"/>
        <w:autoSpaceDN w:val="0"/>
        <w:adjustRightInd w:val="0"/>
        <w:spacing w:after="0" w:line="24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3.15. В случае реорганизации получателя гранта, являющегося юридическим лицом, в форме разделения, выделения, а также при ликвидации получателя гранта, являющегося юридическим лицом, или прекращении деятельности получателя гранта,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абзацем вторым пункта 5 статьи 23 Гражданского кодекса Российской Федерации),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гранта обязательствах, источником финансового обеспечения которых является грант, и возврате неисполненного остатка гранта в местный бюджет.</w:t>
      </w:r>
    </w:p>
    <w:p w:rsidR="004C7CBD" w:rsidRDefault="004C7CBD" w:rsidP="004C7CBD">
      <w:pPr>
        <w:spacing w:after="0" w:line="240" w:lineRule="auto"/>
        <w:ind w:firstLine="708"/>
        <w:jc w:val="both"/>
        <w:rPr>
          <w:rFonts w:ascii="Times New Roman" w:hAnsi="Times New Roman"/>
          <w:sz w:val="28"/>
          <w:szCs w:val="28"/>
          <w:lang w:eastAsia="ru-RU"/>
        </w:rPr>
      </w:pPr>
      <w:r>
        <w:rPr>
          <w:rFonts w:ascii="Times New Roman" w:hAnsi="Times New Roman"/>
          <w:sz w:val="28"/>
          <w:szCs w:val="28"/>
          <w:lang w:eastAsia="ru-RU"/>
        </w:rPr>
        <w:t>3.16. Датой принятия решения о предоставлении гранта является дата заключения соглашения.</w:t>
      </w:r>
    </w:p>
    <w:p w:rsidR="004C7CBD" w:rsidRDefault="004C7CBD" w:rsidP="004C7CBD">
      <w:pPr>
        <w:spacing w:after="0" w:line="240" w:lineRule="auto"/>
        <w:ind w:firstLine="708"/>
        <w:jc w:val="both"/>
        <w:rPr>
          <w:rFonts w:ascii="Times New Roman" w:hAnsi="Times New Roman"/>
          <w:sz w:val="28"/>
          <w:szCs w:val="28"/>
          <w:lang w:eastAsia="ru-RU"/>
        </w:rPr>
      </w:pPr>
      <w:r>
        <w:rPr>
          <w:rFonts w:ascii="Times New Roman" w:hAnsi="Times New Roman"/>
          <w:sz w:val="28"/>
          <w:szCs w:val="28"/>
          <w:lang w:eastAsia="ru-RU"/>
        </w:rPr>
        <w:t>3.17. Перечисление гранта получателю производится на основании постановления о предоставлении гранта после заключения соглашения.</w:t>
      </w:r>
    </w:p>
    <w:p w:rsidR="004C7CBD" w:rsidRDefault="004C7CBD" w:rsidP="004C7CBD">
      <w:pPr>
        <w:spacing w:after="0" w:line="240" w:lineRule="auto"/>
        <w:ind w:firstLine="708"/>
        <w:jc w:val="both"/>
        <w:rPr>
          <w:rFonts w:ascii="Times New Roman" w:hAnsi="Times New Roman"/>
          <w:sz w:val="28"/>
          <w:szCs w:val="28"/>
          <w:lang w:eastAsia="ru-RU"/>
        </w:rPr>
      </w:pPr>
      <w:r>
        <w:rPr>
          <w:rFonts w:ascii="Times New Roman" w:hAnsi="Times New Roman"/>
          <w:sz w:val="28"/>
          <w:szCs w:val="28"/>
          <w:lang w:eastAsia="ru-RU"/>
        </w:rPr>
        <w:t>3.18. Главный распорядитель бюджетных средств в течение 1 рабочего дня со дня заключения соглашения предоставляет в МКУ «СУБУ» г. Боготола заявку на перечисление средств получателю гранта по форме согласно приложению № 4 к настоящему Порядку.</w:t>
      </w:r>
    </w:p>
    <w:p w:rsidR="004C7CBD" w:rsidRDefault="004C7CBD" w:rsidP="004C7CBD">
      <w:pPr>
        <w:spacing w:after="0" w:line="240" w:lineRule="auto"/>
        <w:ind w:firstLine="708"/>
        <w:jc w:val="both"/>
        <w:rPr>
          <w:rFonts w:ascii="Times New Roman" w:hAnsi="Times New Roman"/>
          <w:sz w:val="28"/>
          <w:szCs w:val="28"/>
          <w:lang w:eastAsia="ru-RU"/>
        </w:rPr>
      </w:pPr>
      <w:r>
        <w:rPr>
          <w:rFonts w:ascii="Times New Roman" w:hAnsi="Times New Roman"/>
          <w:sz w:val="28"/>
          <w:szCs w:val="28"/>
          <w:lang w:eastAsia="ru-RU"/>
        </w:rPr>
        <w:t>3.19. МКУ «СУБУ» г. Боготола не позднее 6 рабочих дней с момента поступления заявки на перечисление средств получателю гранта, перечисляет грант на расчетный счет получателя, открытый им в кредитной организации, в объемах, отраженных в заявке.</w:t>
      </w:r>
    </w:p>
    <w:p w:rsidR="004C7CBD" w:rsidRDefault="004C7CBD" w:rsidP="004C7CBD">
      <w:pPr>
        <w:spacing w:after="0" w:line="240" w:lineRule="auto"/>
        <w:ind w:firstLine="708"/>
        <w:jc w:val="both"/>
        <w:rPr>
          <w:rFonts w:ascii="Times New Roman" w:hAnsi="Times New Roman"/>
          <w:sz w:val="28"/>
          <w:szCs w:val="28"/>
          <w:lang w:eastAsia="ru-RU"/>
        </w:rPr>
      </w:pPr>
      <w:r>
        <w:rPr>
          <w:rFonts w:ascii="Times New Roman" w:hAnsi="Times New Roman"/>
          <w:sz w:val="28"/>
          <w:szCs w:val="28"/>
          <w:lang w:eastAsia="ru-RU"/>
        </w:rPr>
        <w:t>3.20. Грант перечисляется на расчетный счет, открытый получателем в учреждениях Центрального банка Российской Федерации или кредитных организациях.</w:t>
      </w:r>
    </w:p>
    <w:p w:rsidR="004C7CBD" w:rsidRDefault="004C7CBD" w:rsidP="004C7CBD">
      <w:pPr>
        <w:spacing w:after="0" w:line="240" w:lineRule="auto"/>
        <w:ind w:firstLine="708"/>
        <w:jc w:val="both"/>
        <w:rPr>
          <w:rFonts w:ascii="Times New Roman" w:hAnsi="Times New Roman"/>
          <w:sz w:val="28"/>
          <w:szCs w:val="28"/>
          <w:lang w:eastAsia="ru-RU"/>
        </w:rPr>
      </w:pPr>
      <w:r>
        <w:rPr>
          <w:rFonts w:ascii="Times New Roman" w:hAnsi="Times New Roman"/>
          <w:sz w:val="28"/>
          <w:szCs w:val="28"/>
          <w:lang w:eastAsia="ru-RU"/>
        </w:rPr>
        <w:t>3.21. Грант считается предоставленным получателю в день списания средств гранта с лицевого счета главного распорядителя бюджетных средств на расчетный счет получателя.</w:t>
      </w:r>
    </w:p>
    <w:p w:rsidR="004C7CBD" w:rsidRDefault="004C7CBD" w:rsidP="004C7CBD">
      <w:pPr>
        <w:spacing w:after="0" w:line="240" w:lineRule="auto"/>
        <w:ind w:firstLine="708"/>
        <w:jc w:val="both"/>
        <w:rPr>
          <w:rFonts w:ascii="Times New Roman" w:hAnsi="Times New Roman"/>
          <w:sz w:val="28"/>
          <w:szCs w:val="28"/>
          <w:lang w:eastAsia="ru-RU"/>
        </w:rPr>
      </w:pPr>
      <w:r>
        <w:rPr>
          <w:rFonts w:ascii="Times New Roman" w:hAnsi="Times New Roman"/>
          <w:sz w:val="28"/>
          <w:szCs w:val="28"/>
          <w:lang w:eastAsia="ru-RU"/>
        </w:rPr>
        <w:lastRenderedPageBreak/>
        <w:t>3.22. Порядок и сроки возврата гранта в местный бюджет в случае нарушения получателями гранта условий их предоставления установлен пунктами 5.6 - 5.10 настоящего Порядка.</w:t>
      </w:r>
    </w:p>
    <w:p w:rsidR="004C7CBD" w:rsidRDefault="004C7CBD" w:rsidP="004C7CBD">
      <w:pPr>
        <w:autoSpaceDE w:val="0"/>
        <w:autoSpaceDN w:val="0"/>
        <w:adjustRightInd w:val="0"/>
        <w:spacing w:after="0" w:line="240" w:lineRule="auto"/>
        <w:jc w:val="both"/>
        <w:rPr>
          <w:rFonts w:ascii="Times New Roman" w:hAnsi="Times New Roman"/>
          <w:color w:val="000000"/>
          <w:sz w:val="28"/>
          <w:szCs w:val="28"/>
          <w:lang w:eastAsia="ru-RU"/>
        </w:rPr>
      </w:pPr>
    </w:p>
    <w:p w:rsidR="004C7CBD" w:rsidRDefault="004C7CBD" w:rsidP="004C7CBD">
      <w:pPr>
        <w:autoSpaceDE w:val="0"/>
        <w:autoSpaceDN w:val="0"/>
        <w:adjustRightInd w:val="0"/>
        <w:spacing w:after="0" w:line="240" w:lineRule="auto"/>
        <w:jc w:val="center"/>
        <w:rPr>
          <w:rFonts w:ascii="Times New Roman" w:hAnsi="Times New Roman"/>
          <w:color w:val="000000"/>
          <w:sz w:val="28"/>
          <w:szCs w:val="28"/>
          <w:lang w:eastAsia="ru-RU"/>
        </w:rPr>
      </w:pPr>
      <w:r>
        <w:rPr>
          <w:rFonts w:ascii="Times New Roman" w:hAnsi="Times New Roman"/>
          <w:color w:val="000000"/>
          <w:sz w:val="28"/>
          <w:szCs w:val="28"/>
          <w:lang w:eastAsia="ru-RU"/>
        </w:rPr>
        <w:t>4. Требования к отчетности</w:t>
      </w:r>
    </w:p>
    <w:p w:rsidR="004C7CBD" w:rsidRDefault="004C7CBD" w:rsidP="004C7CBD">
      <w:pPr>
        <w:autoSpaceDE w:val="0"/>
        <w:autoSpaceDN w:val="0"/>
        <w:adjustRightInd w:val="0"/>
        <w:spacing w:after="0" w:line="240" w:lineRule="auto"/>
        <w:ind w:firstLine="709"/>
        <w:jc w:val="center"/>
        <w:rPr>
          <w:rFonts w:ascii="Times New Roman" w:hAnsi="Times New Roman"/>
          <w:color w:val="000000"/>
          <w:sz w:val="28"/>
          <w:szCs w:val="28"/>
          <w:lang w:eastAsia="ru-RU"/>
        </w:rPr>
      </w:pPr>
    </w:p>
    <w:p w:rsidR="004C7CBD" w:rsidRDefault="004C7CBD" w:rsidP="004C7CBD">
      <w:pPr>
        <w:autoSpaceDE w:val="0"/>
        <w:autoSpaceDN w:val="0"/>
        <w:adjustRightInd w:val="0"/>
        <w:spacing w:after="0" w:line="24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4.1. С целью определения достижения показателей результативности использования гранта, контроля за выполнением условий соглашения получатель гранта представляет главному распорядителю бюджетных средств: </w:t>
      </w:r>
    </w:p>
    <w:p w:rsidR="004C7CBD" w:rsidRDefault="004C7CBD" w:rsidP="004C7CBD">
      <w:pPr>
        <w:autoSpaceDE w:val="0"/>
        <w:autoSpaceDN w:val="0"/>
        <w:adjustRightInd w:val="0"/>
        <w:spacing w:after="0" w:line="24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 отчет о достижении значений результатов предоставления гранта по форме, утвержденной Приказом № 80 от 10.09.2020 (ежеквартально не позднее 15-го числа месяца, следующего за отчетным кварталом, в течение 4-х отчетных кварталов после получения субсидии);</w:t>
      </w:r>
    </w:p>
    <w:p w:rsidR="004C7CBD" w:rsidRDefault="004C7CBD" w:rsidP="004C7CBD">
      <w:pPr>
        <w:autoSpaceDE w:val="0"/>
        <w:autoSpaceDN w:val="0"/>
        <w:adjustRightInd w:val="0"/>
        <w:spacing w:after="0" w:line="24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 отчет о расходах, источником финансового обеспечения которых является грант по форме, утвержденной Приказом № 80 от 10.09.2020, в срок до 31 декабря года предоставления гранта, с приложением копий заверенных в установленном законодательством Российской Федерации порядке первичных бухгалтерских документов, подтверждающих понесенные расходы, договоров (соглашений) об оказании услуг, выполнении работ, договоров купли-продажи товаров, договоров аренды нежилых помещений для реализации проекта, оргтехники, оборудования (в том числе инвентаря, мебели), актов приема-передачи оказанных услуг, выполненных работ, а также иных документов, подтверждающих понесенные расходы, связанные с реализацией проекта в соответствии с перечнем расходов, предусмотренных пунктом 1.6 настоящего Порядка.</w:t>
      </w:r>
    </w:p>
    <w:p w:rsidR="004C7CBD" w:rsidRDefault="004C7CBD" w:rsidP="004C7CBD">
      <w:pPr>
        <w:autoSpaceDE w:val="0"/>
        <w:autoSpaceDN w:val="0"/>
        <w:adjustRightInd w:val="0"/>
        <w:spacing w:after="0" w:line="24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4.2. Главный распорядитель бюджетных средств вправе устанавливать в соглашении сроки и формы представления получателем дополнительной отчетности с целью осуществления контроля за соблюдением получателем условий и порядка предоставления гранта и других обязательств, предусмотренных настоящим Порядком.</w:t>
      </w:r>
    </w:p>
    <w:p w:rsidR="004C7CBD" w:rsidRDefault="004C7CBD" w:rsidP="004C7CBD">
      <w:pPr>
        <w:autoSpaceDE w:val="0"/>
        <w:autoSpaceDN w:val="0"/>
        <w:adjustRightInd w:val="0"/>
        <w:spacing w:after="0" w:line="240" w:lineRule="auto"/>
        <w:jc w:val="both"/>
        <w:rPr>
          <w:rFonts w:ascii="Times New Roman" w:hAnsi="Times New Roman"/>
          <w:color w:val="000000"/>
          <w:sz w:val="28"/>
          <w:szCs w:val="28"/>
          <w:lang w:eastAsia="ru-RU"/>
        </w:rPr>
      </w:pPr>
    </w:p>
    <w:p w:rsidR="004C7CBD" w:rsidRDefault="004C7CBD" w:rsidP="004C7CBD">
      <w:pPr>
        <w:autoSpaceDE w:val="0"/>
        <w:autoSpaceDN w:val="0"/>
        <w:adjustRightInd w:val="0"/>
        <w:spacing w:after="0" w:line="240" w:lineRule="auto"/>
        <w:jc w:val="center"/>
        <w:rPr>
          <w:rFonts w:ascii="Times New Roman" w:hAnsi="Times New Roman"/>
          <w:color w:val="000000"/>
          <w:sz w:val="28"/>
          <w:szCs w:val="28"/>
          <w:lang w:eastAsia="ru-RU"/>
        </w:rPr>
      </w:pPr>
      <w:r>
        <w:rPr>
          <w:rFonts w:ascii="Times New Roman" w:hAnsi="Times New Roman"/>
          <w:color w:val="000000"/>
          <w:sz w:val="28"/>
          <w:szCs w:val="28"/>
          <w:lang w:eastAsia="ru-RU"/>
        </w:rPr>
        <w:t>5. Контроль (мониторинг) за соблюдением условий и порядка предоставления гранта и ответственность за их нарушение</w:t>
      </w:r>
    </w:p>
    <w:p w:rsidR="004C7CBD" w:rsidRDefault="004C7CBD" w:rsidP="004C7CBD">
      <w:pPr>
        <w:autoSpaceDE w:val="0"/>
        <w:autoSpaceDN w:val="0"/>
        <w:adjustRightInd w:val="0"/>
        <w:spacing w:after="0" w:line="240" w:lineRule="auto"/>
        <w:ind w:firstLine="709"/>
        <w:jc w:val="both"/>
        <w:rPr>
          <w:rFonts w:ascii="Times New Roman" w:hAnsi="Times New Roman"/>
          <w:color w:val="000000"/>
          <w:sz w:val="28"/>
          <w:szCs w:val="28"/>
          <w:lang w:eastAsia="ru-RU"/>
        </w:rPr>
      </w:pPr>
    </w:p>
    <w:p w:rsidR="004C7CBD" w:rsidRDefault="004C7CBD" w:rsidP="004C7CBD">
      <w:pPr>
        <w:autoSpaceDE w:val="0"/>
        <w:autoSpaceDN w:val="0"/>
        <w:adjustRightInd w:val="0"/>
        <w:spacing w:after="0" w:line="24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5.1. Контроль (мониторинг) за соблюдением условий и порядка предоставления гранта, в том числе результатов их предоставления осуществляется главным распорядителем бюджетных средств и органами муниципального финансового контроля.</w:t>
      </w:r>
    </w:p>
    <w:p w:rsidR="004C7CBD" w:rsidRDefault="004C7CBD" w:rsidP="004C7CBD">
      <w:pPr>
        <w:autoSpaceDE w:val="0"/>
        <w:autoSpaceDN w:val="0"/>
        <w:adjustRightInd w:val="0"/>
        <w:spacing w:after="0" w:line="24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5.2. Главный распорядитель бюджетных средств осуществляет контроль за соблюдением условий и порядка предоставления гранта, в том числе результатов их предоставления в форме рассмотрения отчетов, представленных получателем гранта согласно пункта 4.1 настоящего Порядка.</w:t>
      </w:r>
    </w:p>
    <w:p w:rsidR="004C7CBD" w:rsidRDefault="004C7CBD" w:rsidP="004C7CBD">
      <w:pPr>
        <w:autoSpaceDE w:val="0"/>
        <w:autoSpaceDN w:val="0"/>
        <w:adjustRightInd w:val="0"/>
        <w:spacing w:after="0" w:line="24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lastRenderedPageBreak/>
        <w:t xml:space="preserve"> 5.3. Орган муниципального финансового контроля осуществляет проверку соблюдения получателем гранта условий и порядка предоставления гранта, в том числе результатов их предоставления в соответствии с Порядком осуществления полномочий органом внутреннего муниципального финансового контроля администрации города Боготола по внутреннему муниципальному финансовому контролю и Порядком осуществления полномочий органом внутреннего муниципального финансового контроля администрации города Боготола по контролю в сфере закупок товаров, работ, услуг для обеспечения муниципальных нужд, утвержденным постановлением администрации города Боготола от 09.04.2020 № 0350-п.</w:t>
      </w:r>
    </w:p>
    <w:p w:rsidR="004C7CBD" w:rsidRDefault="004C7CBD" w:rsidP="004C7CBD">
      <w:pPr>
        <w:autoSpaceDE w:val="0"/>
        <w:autoSpaceDN w:val="0"/>
        <w:adjustRightInd w:val="0"/>
        <w:spacing w:after="0" w:line="24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5.4. Обязательным условием предоставления гранта, включаемым в соглашении о предоставлении гранта, является согласие получателя гранта на осуществление главным распорядителем бюджетных средств, предоставившим грант, и органом муниципального финансового контроля проверок соблюдения им условий, целей и порядка предоставления гранта.</w:t>
      </w:r>
    </w:p>
    <w:p w:rsidR="004C7CBD" w:rsidRDefault="004C7CBD" w:rsidP="004C7CBD">
      <w:pPr>
        <w:autoSpaceDE w:val="0"/>
        <w:autoSpaceDN w:val="0"/>
        <w:adjustRightInd w:val="0"/>
        <w:spacing w:after="0" w:line="24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5.5. Возврат гранта в местный бюджет осуществляется в случаях, если:</w:t>
      </w:r>
    </w:p>
    <w:p w:rsidR="004C7CBD" w:rsidRDefault="004C7CBD" w:rsidP="004C7CBD">
      <w:pPr>
        <w:autoSpaceDE w:val="0"/>
        <w:autoSpaceDN w:val="0"/>
        <w:adjustRightInd w:val="0"/>
        <w:spacing w:after="0" w:line="24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 субъектом малого и среднего предпринимательства представлены недостоверные сведения и документы;</w:t>
      </w:r>
    </w:p>
    <w:p w:rsidR="004C7CBD" w:rsidRDefault="004C7CBD" w:rsidP="004C7CBD">
      <w:pPr>
        <w:autoSpaceDE w:val="0"/>
        <w:autoSpaceDN w:val="0"/>
        <w:adjustRightInd w:val="0"/>
        <w:spacing w:after="0" w:line="24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 выявлены факты нарушения получателем гранта условий, установленных при предоставлении гранта;</w:t>
      </w:r>
    </w:p>
    <w:p w:rsidR="004C7CBD" w:rsidRDefault="004C7CBD" w:rsidP="004C7CBD">
      <w:pPr>
        <w:autoSpaceDE w:val="0"/>
        <w:autoSpaceDN w:val="0"/>
        <w:adjustRightInd w:val="0"/>
        <w:spacing w:after="0" w:line="24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 в отношении субъекта малого и среднего предпринимательства было принято решение об оказании аналогичной поддержки;</w:t>
      </w:r>
    </w:p>
    <w:p w:rsidR="004C7CBD" w:rsidRDefault="004C7CBD" w:rsidP="004C7CBD">
      <w:pPr>
        <w:autoSpaceDE w:val="0"/>
        <w:autoSpaceDN w:val="0"/>
        <w:adjustRightInd w:val="0"/>
        <w:spacing w:after="0" w:line="24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 выявлены факты о получении ранее субъектом малого и среднего предпринимательства финансовой поддержки на реализацию заявленного проекта;</w:t>
      </w:r>
    </w:p>
    <w:p w:rsidR="004C7CBD" w:rsidRDefault="004C7CBD" w:rsidP="004C7CBD">
      <w:pPr>
        <w:autoSpaceDE w:val="0"/>
        <w:autoSpaceDN w:val="0"/>
        <w:adjustRightInd w:val="0"/>
        <w:spacing w:after="0" w:line="24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 не выполнены получателем гранта требования, предусмотренные пунктом 4.1 настоящего Порядка;</w:t>
      </w:r>
    </w:p>
    <w:p w:rsidR="004C7CBD" w:rsidRDefault="004C7CBD" w:rsidP="004C7CBD">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color w:val="000000"/>
          <w:sz w:val="28"/>
          <w:szCs w:val="28"/>
          <w:lang w:eastAsia="ru-RU"/>
        </w:rPr>
        <w:t xml:space="preserve">- получены сведения о начале процедуры ликвидации юридического лица, о прекращении деятельности в качестве индивидуального предпринимателя или о начале процедуры банкротства получателя гранта </w:t>
      </w:r>
      <w:r>
        <w:rPr>
          <w:rFonts w:ascii="Times New Roman" w:hAnsi="Times New Roman"/>
          <w:sz w:val="28"/>
          <w:szCs w:val="28"/>
          <w:lang w:eastAsia="ru-RU"/>
        </w:rPr>
        <w:t>в течение 12 месяцев после получения гранта;</w:t>
      </w:r>
    </w:p>
    <w:p w:rsidR="004C7CBD" w:rsidRDefault="004C7CBD" w:rsidP="004C7CBD">
      <w:pPr>
        <w:autoSpaceDE w:val="0"/>
        <w:autoSpaceDN w:val="0"/>
        <w:adjustRightInd w:val="0"/>
        <w:spacing w:after="0" w:line="24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 не достигнуты в полном объеме значения показателей результативности использования гранта.</w:t>
      </w:r>
    </w:p>
    <w:p w:rsidR="004C7CBD" w:rsidRDefault="004C7CBD" w:rsidP="004C7CBD">
      <w:pPr>
        <w:autoSpaceDE w:val="0"/>
        <w:autoSpaceDN w:val="0"/>
        <w:adjustRightInd w:val="0"/>
        <w:spacing w:after="0" w:line="24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5.6. Главный распорядитель бюджетных средств принимает решение о возврате гранта в местный бюджет в течение 10 рабочих дней со дня выявления случаев, указанных в пункте 5.5 настоящего Порядка с указанием оснований его принятия.</w:t>
      </w:r>
    </w:p>
    <w:p w:rsidR="004C7CBD" w:rsidRDefault="004C7CBD" w:rsidP="004C7CBD">
      <w:pPr>
        <w:autoSpaceDE w:val="0"/>
        <w:autoSpaceDN w:val="0"/>
        <w:adjustRightInd w:val="0"/>
        <w:spacing w:after="0" w:line="24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5.7. Решение о возврате гранта оформляется правовым актом администрации города Боготола.</w:t>
      </w:r>
    </w:p>
    <w:p w:rsidR="004C7CBD" w:rsidRDefault="004C7CBD" w:rsidP="004C7CBD">
      <w:pPr>
        <w:autoSpaceDE w:val="0"/>
        <w:autoSpaceDN w:val="0"/>
        <w:adjustRightInd w:val="0"/>
        <w:spacing w:after="0" w:line="24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5.8. Главный распорядитель бюджетных средств в течение 3 рабочих дней с даты подписания правового акта администрации города Боготола направляет получателю заказное письмо с уведомлением о возврате гранта.</w:t>
      </w:r>
    </w:p>
    <w:p w:rsidR="004C7CBD" w:rsidRDefault="004C7CBD" w:rsidP="004C7CBD">
      <w:pPr>
        <w:autoSpaceDE w:val="0"/>
        <w:autoSpaceDN w:val="0"/>
        <w:adjustRightInd w:val="0"/>
        <w:spacing w:after="0" w:line="24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lastRenderedPageBreak/>
        <w:t>5.9. Получатель в течение 10 рабочих дней с момента получения уведомления о возврате гранта обязан произвести возврат в местный бюджет ранее полученной суммы гранта, указанной в уведомлении о возврате гранта, в полном объеме.</w:t>
      </w:r>
    </w:p>
    <w:p w:rsidR="004C7CBD" w:rsidRDefault="004C7CBD" w:rsidP="004C7CBD">
      <w:pPr>
        <w:autoSpaceDE w:val="0"/>
        <w:autoSpaceDN w:val="0"/>
        <w:adjustRightInd w:val="0"/>
        <w:spacing w:after="0" w:line="24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5.10. При отказе получателя от возврата суммы полученного гранта в местный бюджет главный распорядитель бюджетных средств в течение 10 рабочих дней со дня истечения срока, установленного для возврата гранта получателем, обращается в суд с заявлением о взыскании перечисленных средств гранта в местный бюджет в соответствии с законодательством Российской Федерации.</w:t>
      </w:r>
    </w:p>
    <w:p w:rsidR="004C7CBD" w:rsidRDefault="004C7CBD" w:rsidP="004C7CBD">
      <w:pPr>
        <w:autoSpaceDE w:val="0"/>
        <w:autoSpaceDN w:val="0"/>
        <w:adjustRightInd w:val="0"/>
        <w:spacing w:after="0" w:line="24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Взыскание производится в судебном порядке, установленном действующим законодательством Российской Федерации.</w:t>
      </w:r>
    </w:p>
    <w:p w:rsidR="004C7CBD" w:rsidRDefault="004C7CBD" w:rsidP="004C7CBD">
      <w:pPr>
        <w:autoSpaceDE w:val="0"/>
        <w:autoSpaceDN w:val="0"/>
        <w:adjustRightInd w:val="0"/>
        <w:spacing w:after="0" w:line="24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5.11. Иная ответственность за нарушение условий, целей и порядка предоставления субсидий, в том числе результатов их предоставления устанавливается в соответствии с законодательством Российской Федерации.</w:t>
      </w:r>
    </w:p>
    <w:p w:rsidR="004C7CBD" w:rsidRDefault="004C7CBD" w:rsidP="004C7CBD">
      <w:pPr>
        <w:autoSpaceDE w:val="0"/>
        <w:autoSpaceDN w:val="0"/>
        <w:adjustRightInd w:val="0"/>
        <w:spacing w:after="0" w:line="240" w:lineRule="auto"/>
        <w:ind w:firstLine="709"/>
        <w:jc w:val="both"/>
        <w:rPr>
          <w:rFonts w:ascii="Times New Roman" w:hAnsi="Times New Roman"/>
          <w:color w:val="000000"/>
          <w:sz w:val="28"/>
          <w:szCs w:val="28"/>
          <w:lang w:eastAsia="ru-RU"/>
        </w:rPr>
      </w:pPr>
    </w:p>
    <w:p w:rsidR="004C7CBD" w:rsidRDefault="004C7CBD" w:rsidP="004C7CBD">
      <w:pPr>
        <w:autoSpaceDE w:val="0"/>
        <w:autoSpaceDN w:val="0"/>
        <w:adjustRightInd w:val="0"/>
        <w:spacing w:after="0" w:line="240" w:lineRule="auto"/>
        <w:ind w:firstLine="709"/>
        <w:jc w:val="both"/>
        <w:rPr>
          <w:rFonts w:ascii="Times New Roman" w:hAnsi="Times New Roman"/>
          <w:color w:val="000000"/>
          <w:sz w:val="28"/>
          <w:szCs w:val="28"/>
          <w:lang w:eastAsia="ru-RU"/>
        </w:rPr>
      </w:pPr>
    </w:p>
    <w:p w:rsidR="004C7CBD" w:rsidRDefault="004C7CBD" w:rsidP="004C7CBD">
      <w:pPr>
        <w:autoSpaceDE w:val="0"/>
        <w:autoSpaceDN w:val="0"/>
        <w:adjustRightInd w:val="0"/>
        <w:spacing w:after="0" w:line="240" w:lineRule="auto"/>
        <w:ind w:firstLine="709"/>
        <w:jc w:val="both"/>
        <w:rPr>
          <w:rFonts w:ascii="Times New Roman" w:hAnsi="Times New Roman"/>
          <w:color w:val="000000"/>
          <w:sz w:val="28"/>
          <w:szCs w:val="28"/>
          <w:lang w:eastAsia="ru-RU"/>
        </w:rPr>
      </w:pPr>
    </w:p>
    <w:p w:rsidR="004C7CBD" w:rsidRDefault="004C7CBD" w:rsidP="004C7CBD">
      <w:pPr>
        <w:autoSpaceDE w:val="0"/>
        <w:autoSpaceDN w:val="0"/>
        <w:adjustRightInd w:val="0"/>
        <w:spacing w:after="0" w:line="240" w:lineRule="auto"/>
        <w:ind w:firstLine="709"/>
        <w:jc w:val="both"/>
        <w:rPr>
          <w:rFonts w:ascii="Times New Roman" w:hAnsi="Times New Roman"/>
          <w:color w:val="000000"/>
          <w:sz w:val="28"/>
          <w:szCs w:val="28"/>
          <w:lang w:eastAsia="ru-RU"/>
        </w:rPr>
      </w:pPr>
    </w:p>
    <w:p w:rsidR="004C7CBD" w:rsidRDefault="004C7CBD" w:rsidP="004C7CBD">
      <w:pPr>
        <w:autoSpaceDE w:val="0"/>
        <w:autoSpaceDN w:val="0"/>
        <w:adjustRightInd w:val="0"/>
        <w:spacing w:after="0" w:line="240" w:lineRule="auto"/>
        <w:ind w:firstLine="709"/>
        <w:jc w:val="both"/>
        <w:rPr>
          <w:rFonts w:ascii="Times New Roman" w:hAnsi="Times New Roman"/>
          <w:color w:val="000000"/>
          <w:sz w:val="28"/>
          <w:szCs w:val="28"/>
          <w:lang w:eastAsia="ru-RU"/>
        </w:rPr>
      </w:pPr>
    </w:p>
    <w:p w:rsidR="004C7CBD" w:rsidRDefault="004C7CBD" w:rsidP="004C7CBD">
      <w:pPr>
        <w:autoSpaceDE w:val="0"/>
        <w:autoSpaceDN w:val="0"/>
        <w:adjustRightInd w:val="0"/>
        <w:spacing w:after="0" w:line="240" w:lineRule="auto"/>
        <w:ind w:firstLine="709"/>
        <w:jc w:val="both"/>
        <w:rPr>
          <w:rFonts w:ascii="Times New Roman" w:hAnsi="Times New Roman"/>
          <w:color w:val="000000"/>
          <w:sz w:val="28"/>
          <w:szCs w:val="28"/>
          <w:lang w:eastAsia="ru-RU"/>
        </w:rPr>
      </w:pPr>
    </w:p>
    <w:p w:rsidR="004C7CBD" w:rsidRDefault="004C7CBD" w:rsidP="004C7CBD">
      <w:pPr>
        <w:autoSpaceDE w:val="0"/>
        <w:autoSpaceDN w:val="0"/>
        <w:adjustRightInd w:val="0"/>
        <w:spacing w:after="0" w:line="240" w:lineRule="auto"/>
        <w:ind w:firstLine="709"/>
        <w:jc w:val="both"/>
        <w:rPr>
          <w:rFonts w:ascii="Times New Roman" w:hAnsi="Times New Roman"/>
          <w:color w:val="000000"/>
          <w:sz w:val="28"/>
          <w:szCs w:val="28"/>
          <w:lang w:eastAsia="ru-RU"/>
        </w:rPr>
      </w:pPr>
    </w:p>
    <w:p w:rsidR="004C7CBD" w:rsidRDefault="004C7CBD" w:rsidP="004C7CBD">
      <w:pPr>
        <w:autoSpaceDE w:val="0"/>
        <w:autoSpaceDN w:val="0"/>
        <w:adjustRightInd w:val="0"/>
        <w:spacing w:after="0" w:line="240" w:lineRule="auto"/>
        <w:ind w:firstLine="709"/>
        <w:jc w:val="both"/>
        <w:rPr>
          <w:rFonts w:ascii="Times New Roman" w:hAnsi="Times New Roman"/>
          <w:color w:val="000000"/>
          <w:sz w:val="28"/>
          <w:szCs w:val="28"/>
          <w:lang w:eastAsia="ru-RU"/>
        </w:rPr>
      </w:pPr>
    </w:p>
    <w:p w:rsidR="004C7CBD" w:rsidRDefault="004C7CBD" w:rsidP="004C7CBD">
      <w:pPr>
        <w:autoSpaceDE w:val="0"/>
        <w:autoSpaceDN w:val="0"/>
        <w:adjustRightInd w:val="0"/>
        <w:spacing w:after="0" w:line="240" w:lineRule="auto"/>
        <w:ind w:firstLine="709"/>
        <w:jc w:val="both"/>
        <w:rPr>
          <w:rFonts w:ascii="Times New Roman" w:hAnsi="Times New Roman"/>
          <w:color w:val="000000"/>
          <w:sz w:val="28"/>
          <w:szCs w:val="28"/>
          <w:lang w:eastAsia="ru-RU"/>
        </w:rPr>
      </w:pPr>
    </w:p>
    <w:p w:rsidR="004C7CBD" w:rsidRDefault="004C7CBD" w:rsidP="004C7CBD">
      <w:pPr>
        <w:autoSpaceDE w:val="0"/>
        <w:autoSpaceDN w:val="0"/>
        <w:adjustRightInd w:val="0"/>
        <w:spacing w:after="0" w:line="240" w:lineRule="auto"/>
        <w:ind w:firstLine="709"/>
        <w:jc w:val="both"/>
        <w:rPr>
          <w:rFonts w:ascii="Times New Roman" w:hAnsi="Times New Roman"/>
          <w:color w:val="000000"/>
          <w:sz w:val="28"/>
          <w:szCs w:val="28"/>
          <w:lang w:eastAsia="ru-RU"/>
        </w:rPr>
      </w:pPr>
    </w:p>
    <w:p w:rsidR="004C7CBD" w:rsidRDefault="004C7CBD" w:rsidP="004C7CBD">
      <w:pPr>
        <w:autoSpaceDE w:val="0"/>
        <w:autoSpaceDN w:val="0"/>
        <w:adjustRightInd w:val="0"/>
        <w:spacing w:after="0" w:line="240" w:lineRule="auto"/>
        <w:ind w:firstLine="709"/>
        <w:jc w:val="both"/>
        <w:rPr>
          <w:rFonts w:ascii="Times New Roman" w:hAnsi="Times New Roman"/>
          <w:color w:val="000000"/>
          <w:sz w:val="28"/>
          <w:szCs w:val="28"/>
          <w:lang w:eastAsia="ru-RU"/>
        </w:rPr>
      </w:pPr>
    </w:p>
    <w:p w:rsidR="004C7CBD" w:rsidRDefault="004C7CBD" w:rsidP="004C7CBD">
      <w:pPr>
        <w:autoSpaceDE w:val="0"/>
        <w:autoSpaceDN w:val="0"/>
        <w:adjustRightInd w:val="0"/>
        <w:spacing w:after="0" w:line="240" w:lineRule="auto"/>
        <w:ind w:firstLine="709"/>
        <w:jc w:val="both"/>
        <w:rPr>
          <w:rFonts w:ascii="Times New Roman" w:hAnsi="Times New Roman"/>
          <w:color w:val="000000"/>
          <w:sz w:val="28"/>
          <w:szCs w:val="28"/>
          <w:lang w:eastAsia="ru-RU"/>
        </w:rPr>
      </w:pPr>
    </w:p>
    <w:p w:rsidR="004C7CBD" w:rsidRDefault="004C7CBD" w:rsidP="004C7CBD">
      <w:pPr>
        <w:autoSpaceDE w:val="0"/>
        <w:autoSpaceDN w:val="0"/>
        <w:adjustRightInd w:val="0"/>
        <w:spacing w:after="0" w:line="240" w:lineRule="auto"/>
        <w:ind w:firstLine="709"/>
        <w:jc w:val="both"/>
        <w:rPr>
          <w:rFonts w:ascii="Times New Roman" w:hAnsi="Times New Roman"/>
          <w:color w:val="000000"/>
          <w:sz w:val="28"/>
          <w:szCs w:val="28"/>
          <w:lang w:eastAsia="ru-RU"/>
        </w:rPr>
      </w:pPr>
    </w:p>
    <w:p w:rsidR="004C7CBD" w:rsidRDefault="004C7CBD" w:rsidP="004C7CBD">
      <w:pPr>
        <w:autoSpaceDE w:val="0"/>
        <w:autoSpaceDN w:val="0"/>
        <w:adjustRightInd w:val="0"/>
        <w:spacing w:after="0" w:line="240" w:lineRule="auto"/>
        <w:jc w:val="both"/>
        <w:rPr>
          <w:rFonts w:ascii="Times New Roman" w:hAnsi="Times New Roman"/>
          <w:color w:val="000000"/>
          <w:sz w:val="28"/>
          <w:szCs w:val="28"/>
          <w:lang w:eastAsia="ru-RU"/>
        </w:rPr>
      </w:pPr>
    </w:p>
    <w:p w:rsidR="004C7CBD" w:rsidRDefault="004C7CBD" w:rsidP="004C7CBD">
      <w:pPr>
        <w:autoSpaceDE w:val="0"/>
        <w:autoSpaceDN w:val="0"/>
        <w:adjustRightInd w:val="0"/>
        <w:spacing w:after="0" w:line="240" w:lineRule="auto"/>
        <w:jc w:val="both"/>
        <w:rPr>
          <w:rFonts w:ascii="Times New Roman" w:hAnsi="Times New Roman"/>
          <w:color w:val="000000"/>
          <w:sz w:val="28"/>
          <w:szCs w:val="28"/>
          <w:lang w:eastAsia="ru-RU"/>
        </w:rPr>
      </w:pPr>
    </w:p>
    <w:p w:rsidR="004C7CBD" w:rsidRDefault="004C7CBD" w:rsidP="004C7CBD">
      <w:pPr>
        <w:autoSpaceDE w:val="0"/>
        <w:autoSpaceDN w:val="0"/>
        <w:adjustRightInd w:val="0"/>
        <w:spacing w:after="0" w:line="240" w:lineRule="auto"/>
        <w:jc w:val="both"/>
        <w:rPr>
          <w:rFonts w:ascii="Times New Roman" w:hAnsi="Times New Roman"/>
          <w:color w:val="000000"/>
          <w:sz w:val="28"/>
          <w:szCs w:val="28"/>
          <w:lang w:eastAsia="ru-RU"/>
        </w:rPr>
      </w:pPr>
    </w:p>
    <w:p w:rsidR="004C7CBD" w:rsidRDefault="004C7CBD" w:rsidP="004C7CBD">
      <w:pPr>
        <w:autoSpaceDE w:val="0"/>
        <w:autoSpaceDN w:val="0"/>
        <w:adjustRightInd w:val="0"/>
        <w:spacing w:after="0" w:line="240" w:lineRule="auto"/>
        <w:jc w:val="both"/>
        <w:rPr>
          <w:rFonts w:ascii="Times New Roman" w:hAnsi="Times New Roman"/>
          <w:color w:val="000000"/>
          <w:sz w:val="28"/>
          <w:szCs w:val="28"/>
          <w:lang w:eastAsia="ru-RU"/>
        </w:rPr>
      </w:pPr>
    </w:p>
    <w:p w:rsidR="004C7CBD" w:rsidRDefault="004C7CBD" w:rsidP="004C7CBD">
      <w:pPr>
        <w:autoSpaceDE w:val="0"/>
        <w:autoSpaceDN w:val="0"/>
        <w:adjustRightInd w:val="0"/>
        <w:spacing w:after="0" w:line="240" w:lineRule="auto"/>
        <w:jc w:val="both"/>
        <w:rPr>
          <w:rFonts w:ascii="Times New Roman" w:hAnsi="Times New Roman"/>
          <w:color w:val="000000"/>
          <w:sz w:val="28"/>
          <w:szCs w:val="28"/>
          <w:lang w:eastAsia="ru-RU"/>
        </w:rPr>
      </w:pPr>
    </w:p>
    <w:p w:rsidR="004C7CBD" w:rsidRDefault="004C7CBD" w:rsidP="004C7CBD">
      <w:pPr>
        <w:autoSpaceDE w:val="0"/>
        <w:autoSpaceDN w:val="0"/>
        <w:adjustRightInd w:val="0"/>
        <w:spacing w:after="0" w:line="240" w:lineRule="auto"/>
        <w:jc w:val="both"/>
        <w:rPr>
          <w:rFonts w:ascii="Times New Roman" w:hAnsi="Times New Roman"/>
          <w:color w:val="000000"/>
          <w:sz w:val="28"/>
          <w:szCs w:val="28"/>
          <w:lang w:eastAsia="ru-RU"/>
        </w:rPr>
      </w:pPr>
    </w:p>
    <w:p w:rsidR="004C7CBD" w:rsidRDefault="004C7CBD" w:rsidP="004C7CBD">
      <w:pPr>
        <w:autoSpaceDE w:val="0"/>
        <w:autoSpaceDN w:val="0"/>
        <w:adjustRightInd w:val="0"/>
        <w:spacing w:after="0" w:line="240" w:lineRule="auto"/>
        <w:jc w:val="both"/>
        <w:rPr>
          <w:rFonts w:ascii="Times New Roman" w:hAnsi="Times New Roman"/>
          <w:color w:val="000000"/>
          <w:sz w:val="28"/>
          <w:szCs w:val="28"/>
          <w:lang w:eastAsia="ru-RU"/>
        </w:rPr>
      </w:pPr>
    </w:p>
    <w:p w:rsidR="004C7CBD" w:rsidRDefault="004C7CBD" w:rsidP="004C7CBD">
      <w:pPr>
        <w:autoSpaceDE w:val="0"/>
        <w:autoSpaceDN w:val="0"/>
        <w:adjustRightInd w:val="0"/>
        <w:spacing w:after="0" w:line="240" w:lineRule="auto"/>
        <w:jc w:val="both"/>
        <w:rPr>
          <w:rFonts w:ascii="Times New Roman" w:hAnsi="Times New Roman"/>
          <w:color w:val="000000"/>
          <w:sz w:val="28"/>
          <w:szCs w:val="28"/>
          <w:lang w:eastAsia="ru-RU"/>
        </w:rPr>
      </w:pPr>
    </w:p>
    <w:p w:rsidR="004C7CBD" w:rsidRDefault="004C7CBD" w:rsidP="004C7CBD">
      <w:pPr>
        <w:autoSpaceDE w:val="0"/>
        <w:autoSpaceDN w:val="0"/>
        <w:adjustRightInd w:val="0"/>
        <w:spacing w:after="0" w:line="240" w:lineRule="auto"/>
        <w:jc w:val="both"/>
        <w:rPr>
          <w:rFonts w:ascii="Times New Roman" w:hAnsi="Times New Roman"/>
          <w:color w:val="000000"/>
          <w:sz w:val="28"/>
          <w:szCs w:val="28"/>
          <w:lang w:eastAsia="ru-RU"/>
        </w:rPr>
      </w:pPr>
    </w:p>
    <w:p w:rsidR="004C7CBD" w:rsidRDefault="004C7CBD" w:rsidP="004C7CBD">
      <w:pPr>
        <w:autoSpaceDE w:val="0"/>
        <w:autoSpaceDN w:val="0"/>
        <w:adjustRightInd w:val="0"/>
        <w:spacing w:after="0" w:line="240" w:lineRule="auto"/>
        <w:jc w:val="both"/>
        <w:rPr>
          <w:rFonts w:ascii="Times New Roman" w:hAnsi="Times New Roman"/>
          <w:color w:val="000000"/>
          <w:sz w:val="28"/>
          <w:szCs w:val="28"/>
          <w:lang w:eastAsia="ru-RU"/>
        </w:rPr>
      </w:pPr>
    </w:p>
    <w:p w:rsidR="004C7CBD" w:rsidRDefault="004C7CBD" w:rsidP="004C7CBD">
      <w:pPr>
        <w:autoSpaceDE w:val="0"/>
        <w:autoSpaceDN w:val="0"/>
        <w:adjustRightInd w:val="0"/>
        <w:spacing w:after="0" w:line="240" w:lineRule="auto"/>
        <w:jc w:val="both"/>
        <w:rPr>
          <w:rFonts w:ascii="Times New Roman" w:hAnsi="Times New Roman"/>
          <w:color w:val="000000"/>
          <w:sz w:val="28"/>
          <w:szCs w:val="28"/>
          <w:lang w:eastAsia="ru-RU"/>
        </w:rPr>
      </w:pPr>
    </w:p>
    <w:p w:rsidR="004C7CBD" w:rsidRDefault="004C7CBD" w:rsidP="004C7CBD">
      <w:pPr>
        <w:pStyle w:val="ConsPlusNormal"/>
        <w:outlineLvl w:val="1"/>
        <w:rPr>
          <w:rFonts w:ascii="Times New Roman" w:hAnsi="Times New Roman" w:cs="Times New Roman"/>
          <w:color w:val="000000"/>
          <w:sz w:val="28"/>
          <w:szCs w:val="28"/>
        </w:rPr>
      </w:pPr>
    </w:p>
    <w:p w:rsidR="004C7CBD" w:rsidRDefault="004C7CBD" w:rsidP="004C7CBD">
      <w:pPr>
        <w:pStyle w:val="ConsPlusNormal"/>
        <w:outlineLvl w:val="1"/>
        <w:rPr>
          <w:rFonts w:ascii="Times New Roman" w:hAnsi="Times New Roman" w:cs="Times New Roman"/>
          <w:sz w:val="24"/>
          <w:szCs w:val="24"/>
        </w:rPr>
      </w:pPr>
    </w:p>
    <w:p w:rsidR="004C7CBD" w:rsidRDefault="004C7CBD" w:rsidP="004C7CBD">
      <w:pPr>
        <w:pStyle w:val="ConsPlusNormal"/>
        <w:outlineLvl w:val="1"/>
        <w:rPr>
          <w:rFonts w:ascii="Times New Roman" w:hAnsi="Times New Roman" w:cs="Times New Roman"/>
          <w:sz w:val="24"/>
          <w:szCs w:val="24"/>
        </w:rPr>
      </w:pPr>
    </w:p>
    <w:p w:rsidR="004C7CBD" w:rsidRDefault="004C7CBD" w:rsidP="004C7CBD">
      <w:pPr>
        <w:pStyle w:val="ConsPlusNormal"/>
        <w:outlineLvl w:val="1"/>
        <w:rPr>
          <w:rFonts w:ascii="Times New Roman" w:hAnsi="Times New Roman" w:cs="Times New Roman"/>
          <w:sz w:val="24"/>
          <w:szCs w:val="24"/>
        </w:rPr>
      </w:pPr>
    </w:p>
    <w:p w:rsidR="004C7CBD" w:rsidRDefault="004C7CBD" w:rsidP="004C7CBD">
      <w:pPr>
        <w:pStyle w:val="ConsPlusNormal"/>
        <w:outlineLvl w:val="1"/>
        <w:rPr>
          <w:rFonts w:ascii="Times New Roman" w:hAnsi="Times New Roman" w:cs="Times New Roman"/>
          <w:sz w:val="24"/>
          <w:szCs w:val="24"/>
        </w:rPr>
      </w:pPr>
    </w:p>
    <w:p w:rsidR="004C7CBD" w:rsidRDefault="004C7CBD" w:rsidP="004C7CBD">
      <w:pPr>
        <w:pStyle w:val="ConsPlusNormal"/>
        <w:ind w:firstLine="4111"/>
        <w:outlineLvl w:val="1"/>
        <w:rPr>
          <w:rFonts w:ascii="Times New Roman" w:hAnsi="Times New Roman" w:cs="Times New Roman"/>
          <w:sz w:val="24"/>
          <w:szCs w:val="24"/>
        </w:rPr>
      </w:pPr>
      <w:r>
        <w:rPr>
          <w:rFonts w:ascii="Times New Roman" w:hAnsi="Times New Roman" w:cs="Times New Roman"/>
          <w:sz w:val="24"/>
          <w:szCs w:val="24"/>
        </w:rPr>
        <w:lastRenderedPageBreak/>
        <w:t>Приложение № 1</w:t>
      </w:r>
    </w:p>
    <w:p w:rsidR="004C7CBD" w:rsidRDefault="004C7CBD" w:rsidP="004C7CBD">
      <w:pPr>
        <w:pStyle w:val="ConsPlusNormal"/>
        <w:ind w:firstLine="4111"/>
        <w:outlineLvl w:val="1"/>
        <w:rPr>
          <w:rFonts w:ascii="Times New Roman" w:hAnsi="Times New Roman" w:cs="Times New Roman"/>
          <w:sz w:val="24"/>
          <w:szCs w:val="24"/>
        </w:rPr>
      </w:pPr>
      <w:r>
        <w:rPr>
          <w:rFonts w:ascii="Times New Roman" w:hAnsi="Times New Roman" w:cs="Times New Roman"/>
          <w:sz w:val="24"/>
          <w:szCs w:val="24"/>
        </w:rPr>
        <w:t xml:space="preserve">к Порядку предоставления и возврата грантов </w:t>
      </w:r>
    </w:p>
    <w:p w:rsidR="004C7CBD" w:rsidRDefault="004C7CBD" w:rsidP="004C7CBD">
      <w:pPr>
        <w:pStyle w:val="ConsPlusNormal"/>
        <w:ind w:firstLine="4111"/>
        <w:outlineLvl w:val="1"/>
        <w:rPr>
          <w:rFonts w:ascii="Times New Roman" w:hAnsi="Times New Roman" w:cs="Times New Roman"/>
          <w:sz w:val="24"/>
          <w:szCs w:val="24"/>
        </w:rPr>
      </w:pPr>
      <w:r>
        <w:rPr>
          <w:rFonts w:ascii="Times New Roman" w:hAnsi="Times New Roman" w:cs="Times New Roman"/>
          <w:sz w:val="24"/>
          <w:szCs w:val="24"/>
        </w:rPr>
        <w:t>в форме субсидий субъектам малого и среднего</w:t>
      </w:r>
    </w:p>
    <w:p w:rsidR="004C7CBD" w:rsidRDefault="004C7CBD" w:rsidP="004C7CBD">
      <w:pPr>
        <w:pStyle w:val="ConsPlusNormal"/>
        <w:ind w:firstLine="4111"/>
        <w:outlineLvl w:val="1"/>
        <w:rPr>
          <w:rFonts w:ascii="Times New Roman" w:hAnsi="Times New Roman" w:cs="Times New Roman"/>
          <w:sz w:val="24"/>
          <w:szCs w:val="24"/>
        </w:rPr>
      </w:pPr>
      <w:r>
        <w:rPr>
          <w:rFonts w:ascii="Times New Roman" w:hAnsi="Times New Roman" w:cs="Times New Roman"/>
          <w:sz w:val="24"/>
          <w:szCs w:val="24"/>
        </w:rPr>
        <w:t>предпринимательства на начало ведения</w:t>
      </w:r>
    </w:p>
    <w:p w:rsidR="004C7CBD" w:rsidRDefault="004C7CBD" w:rsidP="004C7CBD">
      <w:pPr>
        <w:pStyle w:val="ConsPlusNormal"/>
        <w:ind w:firstLine="4111"/>
        <w:outlineLvl w:val="1"/>
        <w:rPr>
          <w:rFonts w:ascii="Times New Roman" w:hAnsi="Times New Roman" w:cs="Times New Roman"/>
          <w:sz w:val="24"/>
          <w:szCs w:val="24"/>
        </w:rPr>
      </w:pPr>
      <w:r>
        <w:rPr>
          <w:rFonts w:ascii="Times New Roman" w:hAnsi="Times New Roman" w:cs="Times New Roman"/>
          <w:sz w:val="24"/>
          <w:szCs w:val="24"/>
        </w:rPr>
        <w:t>предпринимательской деятельности</w:t>
      </w:r>
    </w:p>
    <w:p w:rsidR="004C7CBD" w:rsidRDefault="004C7CBD" w:rsidP="004C7CBD">
      <w:pPr>
        <w:widowControl w:val="0"/>
        <w:autoSpaceDE w:val="0"/>
        <w:autoSpaceDN w:val="0"/>
        <w:spacing w:after="0" w:line="240" w:lineRule="auto"/>
        <w:jc w:val="both"/>
        <w:rPr>
          <w:rFonts w:ascii="Times New Roman" w:hAnsi="Times New Roman"/>
          <w:sz w:val="28"/>
          <w:szCs w:val="28"/>
          <w:lang w:eastAsia="ru-RU"/>
        </w:rPr>
      </w:pPr>
    </w:p>
    <w:p w:rsidR="004C7CBD" w:rsidRDefault="004C7CBD" w:rsidP="004C7CBD">
      <w:pPr>
        <w:widowControl w:val="0"/>
        <w:autoSpaceDE w:val="0"/>
        <w:autoSpaceDN w:val="0"/>
        <w:spacing w:after="0" w:line="240" w:lineRule="auto"/>
        <w:jc w:val="both"/>
        <w:rPr>
          <w:rFonts w:ascii="Times New Roman" w:hAnsi="Times New Roman"/>
          <w:sz w:val="28"/>
          <w:szCs w:val="28"/>
          <w:lang w:eastAsia="ru-RU"/>
        </w:rPr>
      </w:pPr>
    </w:p>
    <w:p w:rsidR="004C7CBD" w:rsidRDefault="004C7CBD" w:rsidP="004C7CBD">
      <w:pPr>
        <w:autoSpaceDE w:val="0"/>
        <w:autoSpaceDN w:val="0"/>
        <w:adjustRightInd w:val="0"/>
        <w:spacing w:after="0" w:line="240" w:lineRule="auto"/>
        <w:ind w:firstLine="5812"/>
        <w:rPr>
          <w:rFonts w:ascii="Times New Roman" w:hAnsi="Times New Roman"/>
          <w:sz w:val="28"/>
          <w:szCs w:val="28"/>
          <w:lang w:eastAsia="ru-RU"/>
        </w:rPr>
      </w:pPr>
      <w:r>
        <w:rPr>
          <w:rFonts w:ascii="Times New Roman" w:hAnsi="Times New Roman"/>
          <w:sz w:val="28"/>
          <w:szCs w:val="28"/>
          <w:lang w:eastAsia="ru-RU"/>
        </w:rPr>
        <w:t>Главе города Боготола</w:t>
      </w:r>
    </w:p>
    <w:p w:rsidR="004C7CBD" w:rsidRDefault="004C7CBD" w:rsidP="004C7CBD">
      <w:pPr>
        <w:spacing w:after="0" w:line="240" w:lineRule="auto"/>
        <w:jc w:val="center"/>
        <w:outlineLvl w:val="0"/>
        <w:rPr>
          <w:rFonts w:ascii="Times New Roman" w:hAnsi="Times New Roman"/>
          <w:sz w:val="28"/>
          <w:szCs w:val="28"/>
          <w:lang w:eastAsia="ru-RU"/>
        </w:rPr>
      </w:pPr>
    </w:p>
    <w:p w:rsidR="004C7CBD" w:rsidRDefault="004C7CBD" w:rsidP="004C7CBD">
      <w:pPr>
        <w:spacing w:after="0" w:line="240" w:lineRule="auto"/>
        <w:jc w:val="center"/>
        <w:outlineLvl w:val="0"/>
        <w:rPr>
          <w:rFonts w:ascii="Times New Roman" w:hAnsi="Times New Roman"/>
          <w:sz w:val="28"/>
          <w:szCs w:val="28"/>
          <w:lang w:eastAsia="ru-RU"/>
        </w:rPr>
      </w:pPr>
    </w:p>
    <w:p w:rsidR="004C7CBD" w:rsidRDefault="004C7CBD" w:rsidP="004C7CBD">
      <w:pPr>
        <w:spacing w:after="0" w:line="240" w:lineRule="auto"/>
        <w:jc w:val="center"/>
        <w:outlineLvl w:val="0"/>
        <w:rPr>
          <w:rFonts w:ascii="Times New Roman" w:hAnsi="Times New Roman"/>
          <w:sz w:val="28"/>
          <w:szCs w:val="28"/>
          <w:lang w:eastAsia="ru-RU"/>
        </w:rPr>
      </w:pPr>
      <w:r>
        <w:rPr>
          <w:rFonts w:ascii="Times New Roman" w:hAnsi="Times New Roman"/>
          <w:sz w:val="28"/>
          <w:szCs w:val="28"/>
          <w:lang w:eastAsia="ru-RU"/>
        </w:rPr>
        <w:t>ЗАЯВЛЕНИЕ</w:t>
      </w:r>
    </w:p>
    <w:p w:rsidR="004C7CBD" w:rsidRDefault="004C7CBD" w:rsidP="004C7CBD">
      <w:pPr>
        <w:spacing w:after="0" w:line="240" w:lineRule="auto"/>
        <w:jc w:val="center"/>
        <w:rPr>
          <w:rFonts w:ascii="Times New Roman" w:hAnsi="Times New Roman"/>
          <w:sz w:val="28"/>
          <w:szCs w:val="28"/>
          <w:lang w:eastAsia="ru-RU"/>
        </w:rPr>
      </w:pPr>
      <w:r>
        <w:rPr>
          <w:rFonts w:ascii="Times New Roman" w:hAnsi="Times New Roman"/>
          <w:sz w:val="28"/>
          <w:szCs w:val="28"/>
          <w:lang w:eastAsia="ru-RU"/>
        </w:rPr>
        <w:t>на участие в отборе на предоставление гранта в виде субсидии субъектам малого и среднего предпринимательства на начало ведения предпринимательской деятельности</w:t>
      </w:r>
    </w:p>
    <w:p w:rsidR="004C7CBD" w:rsidRDefault="004C7CBD" w:rsidP="004C7CBD">
      <w:pPr>
        <w:autoSpaceDE w:val="0"/>
        <w:autoSpaceDN w:val="0"/>
        <w:adjustRightInd w:val="0"/>
        <w:spacing w:after="0" w:line="240" w:lineRule="auto"/>
        <w:ind w:firstLine="567"/>
        <w:rPr>
          <w:rFonts w:ascii="Times New Roman" w:hAnsi="Times New Roman"/>
          <w:sz w:val="28"/>
          <w:szCs w:val="28"/>
          <w:u w:val="single"/>
          <w:lang w:eastAsia="ru-RU"/>
        </w:rPr>
      </w:pPr>
      <w:r>
        <w:rPr>
          <w:rFonts w:ascii="Times New Roman" w:hAnsi="Times New Roman"/>
          <w:sz w:val="28"/>
          <w:szCs w:val="28"/>
          <w:lang w:eastAsia="ru-RU"/>
        </w:rPr>
        <w:t>от _________________________________________________________</w:t>
      </w:r>
    </w:p>
    <w:p w:rsidR="004C7CBD" w:rsidRDefault="004C7CBD" w:rsidP="004C7CBD">
      <w:pPr>
        <w:autoSpaceDE w:val="0"/>
        <w:autoSpaceDN w:val="0"/>
        <w:adjustRightInd w:val="0"/>
        <w:spacing w:after="0" w:line="240" w:lineRule="auto"/>
        <w:jc w:val="center"/>
        <w:rPr>
          <w:rFonts w:ascii="Times New Roman" w:hAnsi="Times New Roman"/>
          <w:sz w:val="20"/>
          <w:szCs w:val="20"/>
          <w:lang w:eastAsia="ru-RU"/>
        </w:rPr>
      </w:pPr>
      <w:r>
        <w:rPr>
          <w:rFonts w:ascii="Times New Roman" w:hAnsi="Times New Roman"/>
          <w:sz w:val="20"/>
          <w:szCs w:val="20"/>
          <w:lang w:eastAsia="ru-RU"/>
        </w:rPr>
        <w:t xml:space="preserve">                     (наименование и организационно-правовая форма юридического лица, индивидуального предпринимателя)</w:t>
      </w:r>
    </w:p>
    <w:p w:rsidR="004C7CBD" w:rsidRDefault="004C7CBD" w:rsidP="004C7CBD">
      <w:pPr>
        <w:autoSpaceDE w:val="0"/>
        <w:autoSpaceDN w:val="0"/>
        <w:adjustRightInd w:val="0"/>
        <w:spacing w:after="0" w:line="240" w:lineRule="auto"/>
        <w:jc w:val="both"/>
        <w:rPr>
          <w:rFonts w:ascii="Times New Roman" w:hAnsi="Times New Roman"/>
          <w:sz w:val="28"/>
          <w:szCs w:val="28"/>
          <w:lang w:eastAsia="ru-RU"/>
        </w:rPr>
      </w:pPr>
    </w:p>
    <w:p w:rsidR="004C7CBD" w:rsidRDefault="004C7CBD" w:rsidP="004C7CBD">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Прошу рассмотреть представленные документы на получение грантовой поддержки в форме субсидии субъектам малого и среднего предпринимательства на начало ведения предпринимательской деятельности за счет бюджетных средств в размере__________________________________________________________</w:t>
      </w:r>
    </w:p>
    <w:p w:rsidR="004C7CBD" w:rsidRDefault="004C7CBD" w:rsidP="004C7CBD">
      <w:pPr>
        <w:autoSpaceDE w:val="0"/>
        <w:autoSpaceDN w:val="0"/>
        <w:adjustRightInd w:val="0"/>
        <w:spacing w:after="0" w:line="240" w:lineRule="auto"/>
        <w:jc w:val="center"/>
        <w:rPr>
          <w:rFonts w:ascii="Times New Roman" w:hAnsi="Times New Roman"/>
          <w:sz w:val="20"/>
          <w:szCs w:val="20"/>
          <w:lang w:eastAsia="ru-RU"/>
        </w:rPr>
      </w:pPr>
      <w:r>
        <w:rPr>
          <w:rFonts w:ascii="Times New Roman" w:hAnsi="Times New Roman"/>
          <w:sz w:val="20"/>
          <w:szCs w:val="20"/>
          <w:lang w:eastAsia="ru-RU"/>
        </w:rPr>
        <w:t xml:space="preserve">                     (сумма цифрами и прописью)</w:t>
      </w:r>
    </w:p>
    <w:p w:rsidR="004C7CBD" w:rsidRDefault="004C7CBD" w:rsidP="004C7CBD">
      <w:pPr>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рублей.</w:t>
      </w:r>
    </w:p>
    <w:p w:rsidR="004C7CBD" w:rsidRDefault="004C7CBD" w:rsidP="004C7CBD">
      <w:pPr>
        <w:autoSpaceDE w:val="0"/>
        <w:autoSpaceDN w:val="0"/>
        <w:adjustRightInd w:val="0"/>
        <w:spacing w:after="0" w:line="240" w:lineRule="auto"/>
        <w:jc w:val="both"/>
        <w:rPr>
          <w:rFonts w:ascii="Times New Roman" w:hAnsi="Times New Roman"/>
          <w:sz w:val="28"/>
          <w:szCs w:val="28"/>
          <w:lang w:eastAsia="ru-RU"/>
        </w:rPr>
      </w:pPr>
    </w:p>
    <w:p w:rsidR="004C7CBD" w:rsidRDefault="004C7CBD" w:rsidP="004C7CBD">
      <w:pPr>
        <w:autoSpaceDE w:val="0"/>
        <w:autoSpaceDN w:val="0"/>
        <w:adjustRightInd w:val="0"/>
        <w:spacing w:after="0" w:line="240" w:lineRule="auto"/>
        <w:ind w:firstLine="426"/>
        <w:jc w:val="both"/>
        <w:rPr>
          <w:rFonts w:ascii="Times New Roman" w:hAnsi="Times New Roman"/>
          <w:sz w:val="28"/>
          <w:szCs w:val="28"/>
          <w:lang w:eastAsia="ru-RU"/>
        </w:rPr>
      </w:pPr>
      <w:r>
        <w:rPr>
          <w:rFonts w:ascii="Times New Roman" w:hAnsi="Times New Roman"/>
          <w:sz w:val="28"/>
          <w:szCs w:val="28"/>
          <w:lang w:eastAsia="ru-RU"/>
        </w:rPr>
        <w:t>ИНФОРМАЦИЯ О ЗАЯВИТЕЛЕ:</w:t>
      </w:r>
    </w:p>
    <w:p w:rsidR="004C7CBD" w:rsidRDefault="004C7CBD" w:rsidP="004C7CBD">
      <w:pPr>
        <w:autoSpaceDE w:val="0"/>
        <w:autoSpaceDN w:val="0"/>
        <w:adjustRightInd w:val="0"/>
        <w:spacing w:after="0" w:line="240" w:lineRule="auto"/>
        <w:ind w:firstLine="426"/>
        <w:jc w:val="both"/>
        <w:rPr>
          <w:rFonts w:ascii="Times New Roman" w:hAnsi="Times New Roman"/>
          <w:sz w:val="28"/>
          <w:szCs w:val="28"/>
          <w:lang w:eastAsia="ru-RU"/>
        </w:rPr>
      </w:pPr>
    </w:p>
    <w:p w:rsidR="004C7CBD" w:rsidRDefault="004C7CBD" w:rsidP="004C7CBD">
      <w:pPr>
        <w:pStyle w:val="ab"/>
        <w:numPr>
          <w:ilvl w:val="0"/>
          <w:numId w:val="6"/>
        </w:numPr>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Юридический адрес _________________________________________</w:t>
      </w:r>
    </w:p>
    <w:p w:rsidR="004C7CBD" w:rsidRDefault="004C7CBD" w:rsidP="004C7CBD">
      <w:pPr>
        <w:pStyle w:val="ab"/>
        <w:numPr>
          <w:ilvl w:val="0"/>
          <w:numId w:val="6"/>
        </w:numPr>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Фактический адрес__________________________________________</w:t>
      </w:r>
    </w:p>
    <w:p w:rsidR="004C7CBD" w:rsidRDefault="004C7CBD" w:rsidP="004C7CBD">
      <w:pPr>
        <w:pStyle w:val="ab"/>
        <w:numPr>
          <w:ilvl w:val="0"/>
          <w:numId w:val="6"/>
        </w:numPr>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Контактные данные (телефон, факс, e-mail) _____________________</w:t>
      </w:r>
    </w:p>
    <w:p w:rsidR="004C7CBD" w:rsidRDefault="004C7CBD" w:rsidP="004C7CBD">
      <w:pPr>
        <w:pStyle w:val="ab"/>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__________________________________________________________</w:t>
      </w:r>
    </w:p>
    <w:p w:rsidR="004C7CBD" w:rsidRDefault="004C7CBD" w:rsidP="004C7CBD">
      <w:pPr>
        <w:pStyle w:val="ab"/>
        <w:numPr>
          <w:ilvl w:val="0"/>
          <w:numId w:val="6"/>
        </w:numPr>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ИНН/КПП _________________________________________________</w:t>
      </w:r>
    </w:p>
    <w:p w:rsidR="004C7CBD" w:rsidRDefault="004C7CBD" w:rsidP="004C7CBD">
      <w:pPr>
        <w:pStyle w:val="ab"/>
        <w:numPr>
          <w:ilvl w:val="0"/>
          <w:numId w:val="6"/>
        </w:numPr>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ОГРН/ОГРНИП_____________________________________________</w:t>
      </w:r>
    </w:p>
    <w:p w:rsidR="004C7CBD" w:rsidRDefault="004C7CBD" w:rsidP="004C7CBD">
      <w:pPr>
        <w:pStyle w:val="ab"/>
        <w:numPr>
          <w:ilvl w:val="0"/>
          <w:numId w:val="6"/>
        </w:numPr>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Банковские реквизиты _______________________________________</w:t>
      </w:r>
    </w:p>
    <w:p w:rsidR="004C7CBD" w:rsidRDefault="004C7CBD" w:rsidP="004C7CBD">
      <w:pPr>
        <w:autoSpaceDE w:val="0"/>
        <w:autoSpaceDN w:val="0"/>
        <w:adjustRightInd w:val="0"/>
        <w:spacing w:after="0" w:line="240" w:lineRule="auto"/>
        <w:ind w:left="360"/>
        <w:jc w:val="both"/>
        <w:rPr>
          <w:rFonts w:ascii="Times New Roman" w:hAnsi="Times New Roman"/>
          <w:sz w:val="28"/>
          <w:szCs w:val="28"/>
          <w:lang w:eastAsia="ru-RU"/>
        </w:rPr>
      </w:pPr>
      <w:r>
        <w:rPr>
          <w:rFonts w:ascii="Times New Roman" w:hAnsi="Times New Roman"/>
          <w:sz w:val="28"/>
          <w:szCs w:val="28"/>
          <w:lang w:eastAsia="ru-RU"/>
        </w:rPr>
        <w:t>______________________________________________________________</w:t>
      </w:r>
    </w:p>
    <w:p w:rsidR="004C7CBD" w:rsidRDefault="004C7CBD" w:rsidP="004C7CBD">
      <w:pPr>
        <w:autoSpaceDE w:val="0"/>
        <w:autoSpaceDN w:val="0"/>
        <w:adjustRightInd w:val="0"/>
        <w:spacing w:after="0" w:line="240" w:lineRule="auto"/>
        <w:ind w:left="360"/>
        <w:jc w:val="both"/>
        <w:rPr>
          <w:rFonts w:ascii="Times New Roman" w:hAnsi="Times New Roman"/>
          <w:sz w:val="28"/>
          <w:szCs w:val="28"/>
          <w:lang w:eastAsia="ru-RU"/>
        </w:rPr>
      </w:pPr>
      <w:r>
        <w:rPr>
          <w:rFonts w:ascii="Times New Roman" w:hAnsi="Times New Roman"/>
          <w:sz w:val="28"/>
          <w:szCs w:val="28"/>
          <w:lang w:eastAsia="ru-RU"/>
        </w:rPr>
        <w:t>______________________________________________________________</w:t>
      </w:r>
    </w:p>
    <w:p w:rsidR="004C7CBD" w:rsidRDefault="004C7CBD" w:rsidP="004C7CBD">
      <w:pPr>
        <w:pStyle w:val="ab"/>
        <w:numPr>
          <w:ilvl w:val="0"/>
          <w:numId w:val="6"/>
        </w:numPr>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Основной вид деятельности по ОКВЭД (в соответствии с выпиской из ЕГРЮЛ/ЕГРИП)____________________________________________</w:t>
      </w:r>
    </w:p>
    <w:p w:rsidR="004C7CBD" w:rsidRDefault="004C7CBD" w:rsidP="004C7CBD">
      <w:pPr>
        <w:autoSpaceDE w:val="0"/>
        <w:autoSpaceDN w:val="0"/>
        <w:adjustRightInd w:val="0"/>
        <w:spacing w:after="0" w:line="240" w:lineRule="auto"/>
        <w:ind w:left="360"/>
        <w:jc w:val="both"/>
        <w:rPr>
          <w:rFonts w:ascii="Times New Roman" w:hAnsi="Times New Roman"/>
          <w:sz w:val="28"/>
          <w:szCs w:val="28"/>
          <w:lang w:eastAsia="ru-RU"/>
        </w:rPr>
      </w:pPr>
      <w:r>
        <w:rPr>
          <w:rFonts w:ascii="Times New Roman" w:hAnsi="Times New Roman"/>
          <w:sz w:val="28"/>
          <w:szCs w:val="28"/>
          <w:lang w:eastAsia="ru-RU"/>
        </w:rPr>
        <w:t>______________________________________________________________</w:t>
      </w:r>
    </w:p>
    <w:p w:rsidR="004C7CBD" w:rsidRDefault="004C7CBD" w:rsidP="004C7CBD">
      <w:pPr>
        <w:pStyle w:val="ab"/>
        <w:numPr>
          <w:ilvl w:val="0"/>
          <w:numId w:val="6"/>
        </w:numPr>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Применяемая заявителем система налогообложения (нужное подчеркнуть):</w:t>
      </w:r>
    </w:p>
    <w:p w:rsidR="004C7CBD" w:rsidRDefault="004C7CBD" w:rsidP="004C7CBD">
      <w:pPr>
        <w:numPr>
          <w:ilvl w:val="0"/>
          <w:numId w:val="10"/>
        </w:numPr>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общая (ОСН);</w:t>
      </w:r>
    </w:p>
    <w:p w:rsidR="004C7CBD" w:rsidRDefault="004C7CBD" w:rsidP="004C7CBD">
      <w:pPr>
        <w:numPr>
          <w:ilvl w:val="0"/>
          <w:numId w:val="10"/>
        </w:numPr>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упрощенная (УСН);</w:t>
      </w:r>
    </w:p>
    <w:p w:rsidR="004C7CBD" w:rsidRDefault="004C7CBD" w:rsidP="004C7CBD">
      <w:pPr>
        <w:numPr>
          <w:ilvl w:val="0"/>
          <w:numId w:val="10"/>
        </w:numPr>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единый сельскохозяйственный налог (ЕСХН);</w:t>
      </w:r>
    </w:p>
    <w:p w:rsidR="004C7CBD" w:rsidRDefault="004C7CBD" w:rsidP="004C7CBD">
      <w:pPr>
        <w:numPr>
          <w:ilvl w:val="0"/>
          <w:numId w:val="10"/>
        </w:numPr>
        <w:autoSpaceDE w:val="0"/>
        <w:autoSpaceDN w:val="0"/>
        <w:adjustRightInd w:val="0"/>
        <w:spacing w:after="0" w:line="240" w:lineRule="auto"/>
        <w:jc w:val="both"/>
        <w:rPr>
          <w:rFonts w:ascii="Times New Roman" w:hAnsi="Times New Roman"/>
          <w:color w:val="000000"/>
          <w:sz w:val="28"/>
          <w:szCs w:val="28"/>
          <w:lang w:eastAsia="ru-RU"/>
        </w:rPr>
      </w:pPr>
      <w:r>
        <w:rPr>
          <w:rFonts w:ascii="Times New Roman" w:hAnsi="Times New Roman"/>
          <w:color w:val="000000"/>
          <w:sz w:val="28"/>
          <w:szCs w:val="28"/>
          <w:lang w:eastAsia="ru-RU"/>
        </w:rPr>
        <w:t>патентная (ПСН);</w:t>
      </w:r>
    </w:p>
    <w:p w:rsidR="004C7CBD" w:rsidRDefault="004C7CBD" w:rsidP="004C7CBD">
      <w:pPr>
        <w:numPr>
          <w:ilvl w:val="0"/>
          <w:numId w:val="10"/>
        </w:numPr>
        <w:autoSpaceDE w:val="0"/>
        <w:autoSpaceDN w:val="0"/>
        <w:adjustRightInd w:val="0"/>
        <w:spacing w:after="0" w:line="240" w:lineRule="auto"/>
        <w:jc w:val="both"/>
        <w:rPr>
          <w:rFonts w:ascii="Times New Roman" w:hAnsi="Times New Roman"/>
          <w:color w:val="000000"/>
          <w:sz w:val="28"/>
          <w:szCs w:val="28"/>
          <w:lang w:eastAsia="ru-RU"/>
        </w:rPr>
      </w:pPr>
      <w:r>
        <w:rPr>
          <w:rFonts w:ascii="Times New Roman" w:hAnsi="Times New Roman"/>
          <w:color w:val="000000"/>
          <w:sz w:val="28"/>
          <w:szCs w:val="28"/>
          <w:lang w:eastAsia="ru-RU"/>
        </w:rPr>
        <w:lastRenderedPageBreak/>
        <w:t>налог на профессиональный доход (НПД).</w:t>
      </w:r>
    </w:p>
    <w:p w:rsidR="004C7CBD" w:rsidRDefault="004C7CBD" w:rsidP="004C7CBD">
      <w:pPr>
        <w:spacing w:after="0" w:line="240" w:lineRule="auto"/>
        <w:ind w:firstLine="709"/>
        <w:rPr>
          <w:rFonts w:ascii="Times New Roman" w:hAnsi="Times New Roman"/>
          <w:color w:val="000000"/>
          <w:sz w:val="28"/>
          <w:szCs w:val="28"/>
          <w:lang w:eastAsia="ru-RU"/>
        </w:rPr>
      </w:pPr>
      <w:r>
        <w:rPr>
          <w:rFonts w:ascii="Times New Roman" w:hAnsi="Times New Roman"/>
          <w:sz w:val="28"/>
          <w:szCs w:val="28"/>
          <w:lang w:eastAsia="ru-RU"/>
        </w:rPr>
        <w:t>9) Настоящим заявлением подтверждаю о том, что:</w:t>
      </w:r>
    </w:p>
    <w:p w:rsidR="004C7CBD" w:rsidRDefault="004C7CBD" w:rsidP="004C7CBD">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__________________________________________________________</w:t>
      </w:r>
    </w:p>
    <w:p w:rsidR="004C7CBD" w:rsidRDefault="004C7CBD" w:rsidP="004C7CBD">
      <w:pPr>
        <w:autoSpaceDE w:val="0"/>
        <w:autoSpaceDN w:val="0"/>
        <w:adjustRightInd w:val="0"/>
        <w:spacing w:after="0" w:line="240" w:lineRule="auto"/>
        <w:ind w:firstLine="709"/>
        <w:jc w:val="center"/>
        <w:rPr>
          <w:rFonts w:ascii="Times New Roman" w:hAnsi="Times New Roman"/>
          <w:sz w:val="20"/>
          <w:szCs w:val="20"/>
          <w:lang w:eastAsia="ru-RU"/>
        </w:rPr>
      </w:pPr>
      <w:r>
        <w:rPr>
          <w:rFonts w:ascii="Times New Roman" w:hAnsi="Times New Roman"/>
          <w:sz w:val="20"/>
          <w:szCs w:val="20"/>
          <w:lang w:eastAsia="ru-RU"/>
        </w:rPr>
        <w:t xml:space="preserve">         (наименование юридического лица или индивидуального предпринимателя)</w:t>
      </w:r>
    </w:p>
    <w:p w:rsidR="004C7CBD" w:rsidRDefault="004C7CBD" w:rsidP="004C7CBD">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не находится в стадии реорганизации (за исключением реорганизации в форме присоединения к заявителю другого юридического лица), ликвидации или банкротства, а также не ограничен иным образом в правовом отношении действующим законодательством, а участник отбора индивидуальный предприниматель не прекратил деятельность в качестве индивидуального предпринимателя;</w:t>
      </w:r>
    </w:p>
    <w:p w:rsidR="004C7CBD" w:rsidRDefault="004C7CBD" w:rsidP="004C7CBD">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__________________________________________________________</w:t>
      </w:r>
    </w:p>
    <w:p w:rsidR="004C7CBD" w:rsidRDefault="004C7CBD" w:rsidP="004C7CBD">
      <w:pPr>
        <w:autoSpaceDE w:val="0"/>
        <w:autoSpaceDN w:val="0"/>
        <w:adjustRightInd w:val="0"/>
        <w:spacing w:after="0" w:line="240" w:lineRule="auto"/>
        <w:ind w:firstLine="709"/>
        <w:jc w:val="center"/>
        <w:rPr>
          <w:rFonts w:ascii="Times New Roman" w:hAnsi="Times New Roman"/>
          <w:sz w:val="20"/>
          <w:szCs w:val="20"/>
          <w:lang w:eastAsia="ru-RU"/>
        </w:rPr>
      </w:pPr>
      <w:r>
        <w:rPr>
          <w:rFonts w:ascii="Times New Roman" w:hAnsi="Times New Roman"/>
          <w:sz w:val="20"/>
          <w:szCs w:val="20"/>
          <w:lang w:eastAsia="ru-RU"/>
        </w:rPr>
        <w:t xml:space="preserve">          (наименование юридического лица или индивидуального предпринимателя)</w:t>
      </w:r>
    </w:p>
    <w:p w:rsidR="004C7CBD" w:rsidRDefault="004C7CBD" w:rsidP="004C7CBD">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включен в единый реестр субъектов малого и среднего предпринимательства в соответствии с Федеральным законом «О развитии малого и среднего предпринимательства в Российской Федерации» № 209-ФЗ от 24.07.2007;</w:t>
      </w:r>
    </w:p>
    <w:p w:rsidR="004C7CBD" w:rsidRDefault="004C7CBD" w:rsidP="004C7CBD">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заявителя;</w:t>
      </w:r>
    </w:p>
    <w:p w:rsidR="004C7CBD" w:rsidRDefault="004C7CBD" w:rsidP="004C7CBD">
      <w:pPr>
        <w:spacing w:after="0" w:line="240" w:lineRule="auto"/>
        <w:ind w:firstLine="709"/>
        <w:jc w:val="center"/>
        <w:rPr>
          <w:rFonts w:ascii="Times New Roman" w:hAnsi="Times New Roman"/>
          <w:sz w:val="28"/>
          <w:szCs w:val="28"/>
          <w:lang w:eastAsia="ru-RU"/>
        </w:rPr>
      </w:pPr>
      <w:r>
        <w:rPr>
          <w:rFonts w:ascii="Times New Roman" w:hAnsi="Times New Roman"/>
          <w:sz w:val="28"/>
          <w:szCs w:val="28"/>
          <w:lang w:eastAsia="ru-RU"/>
        </w:rPr>
        <w:t>- __________________________________________________________</w:t>
      </w:r>
      <w:r>
        <w:rPr>
          <w:rFonts w:ascii="Times New Roman" w:hAnsi="Times New Roman"/>
          <w:sz w:val="20"/>
          <w:szCs w:val="20"/>
          <w:lang w:eastAsia="ru-RU"/>
        </w:rPr>
        <w:t xml:space="preserve">                            (наименование юридического лица или индивидуального предпринимателя)</w:t>
      </w:r>
    </w:p>
    <w:p w:rsidR="004C7CBD" w:rsidRDefault="004C7CBD" w:rsidP="004C7CBD">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ранее не получал финансовую поддержку на реализацию заявленного проекта из бюджета города Боготола, а также бюджетов других уровней;</w:t>
      </w:r>
    </w:p>
    <w:p w:rsidR="004C7CBD" w:rsidRDefault="004C7CBD" w:rsidP="004C7CBD">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отсутствует задолженность по налогам, сборам и иным обязательным платежам в бюджеты бюджетной системы Российской Федерации, срок исполнения по которым наступил в соответствии с законодательством Российской Федерации;</w:t>
      </w:r>
    </w:p>
    <w:p w:rsidR="004C7CBD" w:rsidRDefault="004C7CBD" w:rsidP="004C7CBD">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отсутствует просроченная задолженность по возврату в бюджет города Боготола субсидий, бюджетных инвестиций, предоставленных в том числе в соответствии с иными правовыми актами города Боготола, и иная просроченная задолженность перед бюджетом города Боготола;</w:t>
      </w:r>
    </w:p>
    <w:p w:rsidR="004C7CBD" w:rsidRDefault="004C7CBD" w:rsidP="004C7CBD">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вся информация, содержащаяся в заявлении и прилагаемых к нему документах, является достоверной.</w:t>
      </w:r>
    </w:p>
    <w:p w:rsidR="004C7CBD" w:rsidRDefault="004C7CBD" w:rsidP="004C7CBD">
      <w:pPr>
        <w:spacing w:after="0" w:line="240" w:lineRule="auto"/>
        <w:ind w:firstLine="567"/>
        <w:jc w:val="both"/>
        <w:rPr>
          <w:rFonts w:ascii="Times New Roman" w:hAnsi="Times New Roman"/>
          <w:sz w:val="28"/>
          <w:szCs w:val="28"/>
          <w:lang w:eastAsia="ru-RU"/>
        </w:rPr>
      </w:pPr>
      <w:r>
        <w:rPr>
          <w:rFonts w:ascii="Times New Roman" w:hAnsi="Times New Roman"/>
          <w:sz w:val="28"/>
          <w:szCs w:val="28"/>
          <w:lang w:eastAsia="ru-RU"/>
        </w:rPr>
        <w:t>10) Даю согласие на обработку персональных данных, включая проверку любых данных, представленных в настоящей заявке; на размещение в информационно-телекоммуникационной сети Интернет информации о заявителе, о подаваемом заявителем пакете документов, иной информации о заявителе, связанной с порядком проведения отбора, установленного Порядком предоставления и возврата грантов в форме субсидий субъектам малого и среднего предпринимательства на начало ведения предпринимательской деятельности, утвержденного постановлением администрации города Боготола от 11.10.2022 № 0112-п.</w:t>
      </w:r>
    </w:p>
    <w:p w:rsidR="004C7CBD" w:rsidRDefault="004C7CBD" w:rsidP="004C7CBD">
      <w:pPr>
        <w:spacing w:after="0" w:line="240" w:lineRule="auto"/>
        <w:ind w:firstLine="567"/>
        <w:jc w:val="both"/>
        <w:rPr>
          <w:rFonts w:ascii="Times New Roman" w:hAnsi="Times New Roman"/>
          <w:sz w:val="28"/>
          <w:szCs w:val="28"/>
          <w:lang w:eastAsia="ru-RU"/>
        </w:rPr>
      </w:pPr>
    </w:p>
    <w:p w:rsidR="004C7CBD" w:rsidRDefault="004C7CBD" w:rsidP="004C7CBD">
      <w:pPr>
        <w:spacing w:after="0" w:line="240" w:lineRule="auto"/>
        <w:ind w:firstLine="567"/>
        <w:jc w:val="both"/>
        <w:rPr>
          <w:rFonts w:ascii="Times New Roman" w:hAnsi="Times New Roman"/>
          <w:sz w:val="28"/>
          <w:szCs w:val="28"/>
          <w:lang w:eastAsia="ru-RU"/>
        </w:rPr>
      </w:pPr>
    </w:p>
    <w:p w:rsidR="004C7CBD" w:rsidRDefault="004C7CBD" w:rsidP="004C7CBD">
      <w:pPr>
        <w:spacing w:after="0" w:line="240" w:lineRule="auto"/>
        <w:ind w:firstLine="567"/>
        <w:jc w:val="both"/>
        <w:rPr>
          <w:rFonts w:ascii="Times New Roman" w:hAnsi="Times New Roman"/>
          <w:sz w:val="28"/>
          <w:szCs w:val="28"/>
          <w:lang w:eastAsia="ru-RU"/>
        </w:rPr>
      </w:pPr>
    </w:p>
    <w:p w:rsidR="004C7CBD" w:rsidRDefault="004C7CBD" w:rsidP="004C7CBD">
      <w:pPr>
        <w:spacing w:after="0" w:line="240" w:lineRule="auto"/>
        <w:ind w:firstLine="567"/>
        <w:jc w:val="both"/>
        <w:rPr>
          <w:rFonts w:ascii="Times New Roman" w:hAnsi="Times New Roman"/>
          <w:sz w:val="28"/>
          <w:szCs w:val="28"/>
          <w:lang w:eastAsia="ru-RU"/>
        </w:rPr>
      </w:pPr>
      <w:r>
        <w:rPr>
          <w:rFonts w:ascii="Times New Roman" w:hAnsi="Times New Roman"/>
          <w:sz w:val="28"/>
          <w:szCs w:val="28"/>
          <w:lang w:eastAsia="ru-RU"/>
        </w:rPr>
        <w:lastRenderedPageBreak/>
        <w:t>11)  Даю согласие соблюдать все условия и требования муниципальных нормативных и правовых актов, а также действующего краевого и федерального законодательства.</w:t>
      </w:r>
    </w:p>
    <w:p w:rsidR="004C7CBD" w:rsidRDefault="004C7CBD" w:rsidP="004C7CBD">
      <w:pPr>
        <w:spacing w:after="0" w:line="240" w:lineRule="auto"/>
        <w:ind w:firstLine="567"/>
        <w:jc w:val="both"/>
        <w:rPr>
          <w:rFonts w:ascii="Times New Roman" w:hAnsi="Times New Roman"/>
          <w:sz w:val="28"/>
          <w:szCs w:val="28"/>
          <w:lang w:eastAsia="ru-RU"/>
        </w:rPr>
      </w:pPr>
      <w:r>
        <w:rPr>
          <w:rFonts w:ascii="Times New Roman" w:hAnsi="Times New Roman"/>
          <w:sz w:val="28"/>
          <w:szCs w:val="28"/>
          <w:lang w:eastAsia="ru-RU"/>
        </w:rPr>
        <w:t>12) В случае принятия решения о допуске заявки к конкурсному отбору, об отказе в допуске заявок к конкурсному отбору, об отклонении заявки, о предоставлении гранта и (или) об отказе в предоставлении гранта, о наличии (отсутствии) потребности в неиспользованных остатках средств гранта уведомление о принятом решении, а также уведомление о заключении дополнительного соглашения, об оставлении обращения без рассмотрения прошу (нужное отметить знаком «</w:t>
      </w:r>
      <w:r>
        <w:rPr>
          <w:rFonts w:ascii="Times New Roman" w:hAnsi="Times New Roman"/>
          <w:sz w:val="28"/>
          <w:szCs w:val="28"/>
          <w:lang w:val="en-US" w:eastAsia="ru-RU"/>
        </w:rPr>
        <w:t>V</w:t>
      </w:r>
      <w:r>
        <w:rPr>
          <w:rFonts w:ascii="Times New Roman" w:hAnsi="Times New Roman"/>
          <w:sz w:val="28"/>
          <w:szCs w:val="28"/>
          <w:lang w:eastAsia="ru-RU"/>
        </w:rPr>
        <w:t>» с указанием реквизитов):</w:t>
      </w:r>
    </w:p>
    <w:p w:rsidR="004C7CBD" w:rsidRDefault="004C7CBD" w:rsidP="004C7CBD">
      <w:pPr>
        <w:spacing w:after="0" w:line="240" w:lineRule="auto"/>
        <w:ind w:firstLine="709"/>
        <w:jc w:val="both"/>
        <w:rPr>
          <w:rFonts w:ascii="Times New Roman" w:hAnsi="Times New Roman"/>
          <w:sz w:val="28"/>
          <w:szCs w:val="28"/>
          <w:lang w:eastAsia="ru-RU"/>
        </w:rPr>
      </w:pPr>
      <w:r>
        <w:rPr>
          <w:rFonts w:ascii="Times New Roman" w:hAnsi="Times New Roman"/>
          <w:sz w:val="32"/>
          <w:szCs w:val="32"/>
          <w:lang w:eastAsia="ru-RU"/>
        </w:rPr>
        <w:t>□</w:t>
      </w:r>
      <w:r>
        <w:rPr>
          <w:rFonts w:ascii="Times New Roman" w:hAnsi="Times New Roman"/>
          <w:sz w:val="28"/>
          <w:szCs w:val="28"/>
          <w:lang w:eastAsia="ru-RU"/>
        </w:rPr>
        <w:t xml:space="preserve"> направить по почтовому адресу: _____________________________;</w:t>
      </w:r>
    </w:p>
    <w:p w:rsidR="004C7CBD" w:rsidRDefault="004C7CBD" w:rsidP="004C7CBD">
      <w:pPr>
        <w:spacing w:after="0" w:line="240" w:lineRule="auto"/>
        <w:ind w:firstLine="709"/>
        <w:jc w:val="both"/>
        <w:rPr>
          <w:rFonts w:ascii="Times New Roman" w:hAnsi="Times New Roman"/>
          <w:sz w:val="28"/>
          <w:szCs w:val="28"/>
          <w:lang w:eastAsia="ru-RU"/>
        </w:rPr>
      </w:pPr>
      <w:r>
        <w:rPr>
          <w:rFonts w:ascii="Times New Roman" w:hAnsi="Times New Roman"/>
          <w:sz w:val="32"/>
          <w:szCs w:val="32"/>
          <w:lang w:eastAsia="ru-RU"/>
        </w:rPr>
        <w:t xml:space="preserve">□ </w:t>
      </w:r>
      <w:r>
        <w:rPr>
          <w:rFonts w:ascii="Times New Roman" w:hAnsi="Times New Roman"/>
          <w:sz w:val="28"/>
          <w:szCs w:val="28"/>
          <w:lang w:eastAsia="ru-RU"/>
        </w:rPr>
        <w:t>направить по адресу электронной почты ______________________;</w:t>
      </w:r>
    </w:p>
    <w:p w:rsidR="004C7CBD" w:rsidRDefault="004C7CBD" w:rsidP="004C7CBD">
      <w:pPr>
        <w:spacing w:after="0" w:line="240" w:lineRule="auto"/>
        <w:ind w:firstLine="709"/>
        <w:jc w:val="both"/>
        <w:rPr>
          <w:rFonts w:ascii="Times New Roman" w:hAnsi="Times New Roman"/>
          <w:sz w:val="28"/>
          <w:szCs w:val="28"/>
          <w:lang w:eastAsia="ru-RU"/>
        </w:rPr>
      </w:pPr>
      <w:r>
        <w:rPr>
          <w:rFonts w:ascii="Times New Roman" w:hAnsi="Times New Roman"/>
          <w:sz w:val="32"/>
          <w:szCs w:val="32"/>
          <w:lang w:eastAsia="ru-RU"/>
        </w:rPr>
        <w:t>□</w:t>
      </w:r>
      <w:r>
        <w:rPr>
          <w:rFonts w:ascii="Times New Roman" w:hAnsi="Times New Roman"/>
          <w:sz w:val="28"/>
          <w:szCs w:val="28"/>
          <w:lang w:eastAsia="ru-RU"/>
        </w:rPr>
        <w:t xml:space="preserve"> вручить лично.</w:t>
      </w:r>
    </w:p>
    <w:p w:rsidR="004C7CBD" w:rsidRDefault="004C7CBD" w:rsidP="004C7CBD">
      <w:pPr>
        <w:spacing w:after="0" w:line="240" w:lineRule="auto"/>
        <w:ind w:firstLine="567"/>
        <w:jc w:val="both"/>
        <w:rPr>
          <w:rFonts w:ascii="Times New Roman" w:hAnsi="Times New Roman"/>
          <w:sz w:val="28"/>
          <w:szCs w:val="28"/>
          <w:lang w:eastAsia="ru-RU"/>
        </w:rPr>
      </w:pPr>
    </w:p>
    <w:p w:rsidR="004C7CBD" w:rsidRDefault="004C7CBD" w:rsidP="004C7CBD">
      <w:pPr>
        <w:autoSpaceDE w:val="0"/>
        <w:autoSpaceDN w:val="0"/>
        <w:adjustRightInd w:val="0"/>
        <w:spacing w:after="0" w:line="240" w:lineRule="auto"/>
        <w:jc w:val="both"/>
        <w:outlineLvl w:val="0"/>
        <w:rPr>
          <w:rFonts w:ascii="Times New Roman" w:hAnsi="Times New Roman"/>
          <w:sz w:val="28"/>
          <w:szCs w:val="28"/>
          <w:lang w:eastAsia="ru-RU"/>
        </w:rPr>
      </w:pPr>
    </w:p>
    <w:p w:rsidR="004C7CBD" w:rsidRDefault="004C7CBD" w:rsidP="004C7CBD">
      <w:pPr>
        <w:autoSpaceDE w:val="0"/>
        <w:autoSpaceDN w:val="0"/>
        <w:adjustRightInd w:val="0"/>
        <w:spacing w:after="0" w:line="240" w:lineRule="auto"/>
        <w:jc w:val="both"/>
        <w:outlineLvl w:val="0"/>
        <w:rPr>
          <w:rFonts w:ascii="Times New Roman" w:hAnsi="Times New Roman"/>
          <w:sz w:val="28"/>
          <w:szCs w:val="28"/>
          <w:lang w:eastAsia="ru-RU"/>
        </w:rPr>
      </w:pPr>
      <w:r>
        <w:rPr>
          <w:rFonts w:ascii="Times New Roman" w:hAnsi="Times New Roman"/>
          <w:sz w:val="28"/>
          <w:szCs w:val="28"/>
          <w:lang w:eastAsia="ru-RU"/>
        </w:rPr>
        <w:t>Руководитель организации/</w:t>
      </w:r>
    </w:p>
    <w:p w:rsidR="004C7CBD" w:rsidRDefault="004C7CBD" w:rsidP="004C7CBD">
      <w:pPr>
        <w:autoSpaceDE w:val="0"/>
        <w:autoSpaceDN w:val="0"/>
        <w:adjustRightInd w:val="0"/>
        <w:spacing w:after="0" w:line="240" w:lineRule="auto"/>
        <w:jc w:val="both"/>
        <w:outlineLvl w:val="0"/>
        <w:rPr>
          <w:rFonts w:ascii="Times New Roman" w:hAnsi="Times New Roman"/>
          <w:sz w:val="28"/>
          <w:szCs w:val="28"/>
          <w:lang w:eastAsia="ru-RU"/>
        </w:rPr>
      </w:pPr>
      <w:r>
        <w:rPr>
          <w:rFonts w:ascii="Times New Roman" w:hAnsi="Times New Roman"/>
          <w:sz w:val="28"/>
          <w:szCs w:val="28"/>
          <w:lang w:eastAsia="ru-RU"/>
        </w:rPr>
        <w:t>индивидуальный предприниматель __________     ____________________</w:t>
      </w:r>
    </w:p>
    <w:p w:rsidR="004C7CBD" w:rsidRDefault="004C7CBD" w:rsidP="004C7CBD">
      <w:pPr>
        <w:autoSpaceDE w:val="0"/>
        <w:autoSpaceDN w:val="0"/>
        <w:adjustRightInd w:val="0"/>
        <w:spacing w:after="0" w:line="240" w:lineRule="auto"/>
        <w:jc w:val="both"/>
        <w:rPr>
          <w:rFonts w:ascii="Times New Roman" w:hAnsi="Times New Roman"/>
          <w:sz w:val="20"/>
          <w:szCs w:val="20"/>
          <w:lang w:eastAsia="ru-RU"/>
        </w:rPr>
      </w:pPr>
      <w:r>
        <w:rPr>
          <w:rFonts w:ascii="Times New Roman" w:hAnsi="Times New Roman"/>
          <w:sz w:val="20"/>
          <w:szCs w:val="20"/>
          <w:lang w:eastAsia="ru-RU"/>
        </w:rPr>
        <w:t xml:space="preserve">       </w:t>
      </w:r>
      <w:r>
        <w:rPr>
          <w:rFonts w:ascii="Times New Roman" w:hAnsi="Times New Roman"/>
          <w:sz w:val="20"/>
          <w:szCs w:val="20"/>
          <w:lang w:eastAsia="ru-RU"/>
        </w:rPr>
        <w:tab/>
        <w:t xml:space="preserve">                                                                              (подпись)                   (расшифровка подписи)</w:t>
      </w:r>
    </w:p>
    <w:p w:rsidR="004C7CBD" w:rsidRDefault="004C7CBD" w:rsidP="004C7CBD">
      <w:pPr>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p>
    <w:p w:rsidR="004C7CBD" w:rsidRDefault="004C7CBD" w:rsidP="004C7CBD">
      <w:pPr>
        <w:autoSpaceDE w:val="0"/>
        <w:autoSpaceDN w:val="0"/>
        <w:adjustRightInd w:val="0"/>
        <w:spacing w:after="0" w:line="240" w:lineRule="auto"/>
        <w:jc w:val="both"/>
        <w:outlineLvl w:val="0"/>
        <w:rPr>
          <w:rFonts w:ascii="Times New Roman" w:hAnsi="Times New Roman"/>
          <w:sz w:val="28"/>
          <w:szCs w:val="28"/>
          <w:lang w:eastAsia="ru-RU"/>
        </w:rPr>
      </w:pPr>
      <w:r>
        <w:rPr>
          <w:rFonts w:ascii="Times New Roman" w:hAnsi="Times New Roman"/>
          <w:sz w:val="28"/>
          <w:szCs w:val="28"/>
          <w:lang w:eastAsia="ru-RU"/>
        </w:rPr>
        <w:t xml:space="preserve">   М.П.</w:t>
      </w:r>
    </w:p>
    <w:p w:rsidR="004C7CBD" w:rsidRDefault="004C7CBD" w:rsidP="004C7CBD">
      <w:pPr>
        <w:autoSpaceDE w:val="0"/>
        <w:autoSpaceDN w:val="0"/>
        <w:adjustRightInd w:val="0"/>
        <w:spacing w:after="0" w:line="240" w:lineRule="auto"/>
        <w:jc w:val="both"/>
        <w:outlineLvl w:val="0"/>
        <w:rPr>
          <w:rFonts w:ascii="Times New Roman" w:hAnsi="Times New Roman"/>
          <w:sz w:val="28"/>
          <w:szCs w:val="28"/>
          <w:lang w:eastAsia="ru-RU"/>
        </w:rPr>
      </w:pPr>
    </w:p>
    <w:p w:rsidR="004C7CBD" w:rsidRDefault="004C7CBD" w:rsidP="004C7CBD">
      <w:pPr>
        <w:autoSpaceDE w:val="0"/>
        <w:autoSpaceDN w:val="0"/>
        <w:adjustRightInd w:val="0"/>
        <w:spacing w:after="0" w:line="240" w:lineRule="auto"/>
        <w:jc w:val="both"/>
        <w:outlineLvl w:val="0"/>
        <w:rPr>
          <w:rFonts w:ascii="Times New Roman" w:hAnsi="Times New Roman"/>
          <w:sz w:val="28"/>
          <w:szCs w:val="28"/>
          <w:lang w:eastAsia="ru-RU"/>
        </w:rPr>
      </w:pPr>
    </w:p>
    <w:p w:rsidR="004C7CBD" w:rsidRDefault="004C7CBD" w:rsidP="004C7CBD">
      <w:pPr>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«____»________________ 20__  г.</w:t>
      </w:r>
    </w:p>
    <w:p w:rsidR="004C7CBD" w:rsidRDefault="004C7CBD" w:rsidP="004C7CBD">
      <w:pPr>
        <w:autoSpaceDE w:val="0"/>
        <w:autoSpaceDN w:val="0"/>
        <w:adjustRightInd w:val="0"/>
        <w:spacing w:after="0" w:line="240" w:lineRule="auto"/>
        <w:jc w:val="both"/>
        <w:rPr>
          <w:rFonts w:ascii="Times New Roman" w:hAnsi="Times New Roman"/>
          <w:sz w:val="28"/>
          <w:szCs w:val="28"/>
          <w:lang w:eastAsia="ru-RU"/>
        </w:rPr>
      </w:pPr>
    </w:p>
    <w:p w:rsidR="004C7CBD" w:rsidRDefault="004C7CBD" w:rsidP="004C7CBD">
      <w:pPr>
        <w:autoSpaceDE w:val="0"/>
        <w:autoSpaceDN w:val="0"/>
        <w:adjustRightInd w:val="0"/>
        <w:spacing w:after="0" w:line="240" w:lineRule="auto"/>
        <w:jc w:val="both"/>
        <w:rPr>
          <w:rFonts w:ascii="Times New Roman" w:hAnsi="Times New Roman"/>
          <w:sz w:val="28"/>
          <w:szCs w:val="28"/>
          <w:lang w:eastAsia="ru-RU"/>
        </w:rPr>
      </w:pPr>
    </w:p>
    <w:p w:rsidR="004C7CBD" w:rsidRDefault="004C7CBD" w:rsidP="004C7CBD">
      <w:pPr>
        <w:autoSpaceDE w:val="0"/>
        <w:autoSpaceDN w:val="0"/>
        <w:adjustRightInd w:val="0"/>
        <w:spacing w:after="0" w:line="240" w:lineRule="auto"/>
        <w:jc w:val="both"/>
        <w:rPr>
          <w:rFonts w:ascii="Times New Roman" w:hAnsi="Times New Roman"/>
          <w:sz w:val="28"/>
          <w:szCs w:val="28"/>
          <w:lang w:eastAsia="ru-RU"/>
        </w:rPr>
      </w:pPr>
    </w:p>
    <w:p w:rsidR="004C7CBD" w:rsidRDefault="004C7CBD" w:rsidP="004C7CBD">
      <w:pPr>
        <w:autoSpaceDE w:val="0"/>
        <w:autoSpaceDN w:val="0"/>
        <w:adjustRightInd w:val="0"/>
        <w:spacing w:after="0" w:line="240" w:lineRule="auto"/>
        <w:jc w:val="both"/>
        <w:rPr>
          <w:rFonts w:ascii="Times New Roman" w:hAnsi="Times New Roman"/>
          <w:sz w:val="28"/>
          <w:szCs w:val="28"/>
          <w:lang w:eastAsia="ru-RU"/>
        </w:rPr>
      </w:pPr>
    </w:p>
    <w:p w:rsidR="004C7CBD" w:rsidRDefault="004C7CBD" w:rsidP="004C7CBD">
      <w:pPr>
        <w:autoSpaceDE w:val="0"/>
        <w:autoSpaceDN w:val="0"/>
        <w:adjustRightInd w:val="0"/>
        <w:spacing w:after="0" w:line="240" w:lineRule="auto"/>
        <w:jc w:val="both"/>
        <w:rPr>
          <w:rFonts w:ascii="Times New Roman" w:hAnsi="Times New Roman"/>
          <w:sz w:val="28"/>
          <w:szCs w:val="28"/>
          <w:lang w:eastAsia="ru-RU"/>
        </w:rPr>
      </w:pPr>
    </w:p>
    <w:p w:rsidR="004C7CBD" w:rsidRDefault="004C7CBD" w:rsidP="004C7CBD">
      <w:pPr>
        <w:autoSpaceDE w:val="0"/>
        <w:autoSpaceDN w:val="0"/>
        <w:adjustRightInd w:val="0"/>
        <w:spacing w:after="0" w:line="240" w:lineRule="auto"/>
        <w:jc w:val="both"/>
        <w:rPr>
          <w:rFonts w:ascii="Times New Roman" w:hAnsi="Times New Roman"/>
          <w:sz w:val="28"/>
          <w:szCs w:val="28"/>
          <w:lang w:eastAsia="ru-RU"/>
        </w:rPr>
      </w:pPr>
    </w:p>
    <w:p w:rsidR="004C7CBD" w:rsidRDefault="004C7CBD" w:rsidP="004C7CBD">
      <w:pPr>
        <w:autoSpaceDE w:val="0"/>
        <w:autoSpaceDN w:val="0"/>
        <w:adjustRightInd w:val="0"/>
        <w:spacing w:after="0" w:line="240" w:lineRule="auto"/>
        <w:jc w:val="both"/>
        <w:rPr>
          <w:rFonts w:ascii="Times New Roman" w:hAnsi="Times New Roman"/>
          <w:sz w:val="28"/>
          <w:szCs w:val="28"/>
          <w:lang w:eastAsia="ru-RU"/>
        </w:rPr>
      </w:pPr>
    </w:p>
    <w:p w:rsidR="004C7CBD" w:rsidRDefault="004C7CBD" w:rsidP="004C7CBD">
      <w:pPr>
        <w:autoSpaceDE w:val="0"/>
        <w:autoSpaceDN w:val="0"/>
        <w:adjustRightInd w:val="0"/>
        <w:spacing w:after="0" w:line="240" w:lineRule="auto"/>
        <w:jc w:val="both"/>
        <w:rPr>
          <w:rFonts w:ascii="Times New Roman" w:hAnsi="Times New Roman"/>
          <w:sz w:val="28"/>
          <w:szCs w:val="28"/>
          <w:lang w:eastAsia="ru-RU"/>
        </w:rPr>
      </w:pPr>
    </w:p>
    <w:p w:rsidR="004C7CBD" w:rsidRDefault="004C7CBD" w:rsidP="004C7CBD">
      <w:pPr>
        <w:autoSpaceDE w:val="0"/>
        <w:autoSpaceDN w:val="0"/>
        <w:adjustRightInd w:val="0"/>
        <w:spacing w:after="0" w:line="240" w:lineRule="auto"/>
        <w:jc w:val="both"/>
        <w:rPr>
          <w:rFonts w:ascii="Times New Roman" w:hAnsi="Times New Roman"/>
          <w:sz w:val="28"/>
          <w:szCs w:val="28"/>
          <w:lang w:eastAsia="ru-RU"/>
        </w:rPr>
      </w:pPr>
    </w:p>
    <w:p w:rsidR="004C7CBD" w:rsidRDefault="004C7CBD" w:rsidP="004C7CBD">
      <w:pPr>
        <w:autoSpaceDE w:val="0"/>
        <w:autoSpaceDN w:val="0"/>
        <w:adjustRightInd w:val="0"/>
        <w:spacing w:after="0" w:line="240" w:lineRule="auto"/>
        <w:jc w:val="both"/>
        <w:rPr>
          <w:rFonts w:ascii="Times New Roman" w:hAnsi="Times New Roman"/>
          <w:sz w:val="28"/>
          <w:szCs w:val="28"/>
          <w:lang w:eastAsia="ru-RU"/>
        </w:rPr>
      </w:pPr>
    </w:p>
    <w:p w:rsidR="004C7CBD" w:rsidRDefault="004C7CBD" w:rsidP="004C7CBD">
      <w:pPr>
        <w:autoSpaceDE w:val="0"/>
        <w:autoSpaceDN w:val="0"/>
        <w:adjustRightInd w:val="0"/>
        <w:spacing w:after="0" w:line="240" w:lineRule="auto"/>
        <w:jc w:val="both"/>
        <w:rPr>
          <w:rFonts w:ascii="Times New Roman" w:hAnsi="Times New Roman"/>
          <w:sz w:val="28"/>
          <w:szCs w:val="28"/>
          <w:lang w:eastAsia="ru-RU"/>
        </w:rPr>
      </w:pPr>
    </w:p>
    <w:p w:rsidR="004C7CBD" w:rsidRDefault="004C7CBD" w:rsidP="004C7CBD">
      <w:pPr>
        <w:autoSpaceDE w:val="0"/>
        <w:autoSpaceDN w:val="0"/>
        <w:adjustRightInd w:val="0"/>
        <w:spacing w:after="0" w:line="240" w:lineRule="auto"/>
        <w:jc w:val="both"/>
        <w:rPr>
          <w:rFonts w:ascii="Times New Roman" w:hAnsi="Times New Roman"/>
          <w:sz w:val="28"/>
          <w:szCs w:val="28"/>
          <w:lang w:eastAsia="ru-RU"/>
        </w:rPr>
      </w:pPr>
    </w:p>
    <w:p w:rsidR="004C7CBD" w:rsidRDefault="004C7CBD" w:rsidP="004C7CBD">
      <w:pPr>
        <w:autoSpaceDE w:val="0"/>
        <w:autoSpaceDN w:val="0"/>
        <w:adjustRightInd w:val="0"/>
        <w:spacing w:after="0" w:line="240" w:lineRule="auto"/>
        <w:jc w:val="both"/>
        <w:rPr>
          <w:rFonts w:ascii="Times New Roman" w:hAnsi="Times New Roman"/>
          <w:sz w:val="28"/>
          <w:szCs w:val="28"/>
          <w:lang w:eastAsia="ru-RU"/>
        </w:rPr>
      </w:pPr>
    </w:p>
    <w:p w:rsidR="004C7CBD" w:rsidRDefault="004C7CBD" w:rsidP="004C7CBD">
      <w:pPr>
        <w:autoSpaceDE w:val="0"/>
        <w:autoSpaceDN w:val="0"/>
        <w:adjustRightInd w:val="0"/>
        <w:spacing w:after="0" w:line="240" w:lineRule="auto"/>
        <w:jc w:val="both"/>
        <w:rPr>
          <w:rFonts w:ascii="Times New Roman" w:hAnsi="Times New Roman"/>
          <w:sz w:val="28"/>
          <w:szCs w:val="28"/>
          <w:lang w:eastAsia="ru-RU"/>
        </w:rPr>
      </w:pPr>
    </w:p>
    <w:p w:rsidR="004C7CBD" w:rsidRDefault="004C7CBD" w:rsidP="004C7CBD">
      <w:pPr>
        <w:autoSpaceDE w:val="0"/>
        <w:autoSpaceDN w:val="0"/>
        <w:adjustRightInd w:val="0"/>
        <w:spacing w:after="0" w:line="240" w:lineRule="auto"/>
        <w:jc w:val="both"/>
        <w:rPr>
          <w:rFonts w:ascii="Times New Roman" w:hAnsi="Times New Roman"/>
          <w:sz w:val="28"/>
          <w:szCs w:val="28"/>
          <w:lang w:eastAsia="ru-RU"/>
        </w:rPr>
      </w:pPr>
    </w:p>
    <w:p w:rsidR="004C7CBD" w:rsidRDefault="004C7CBD" w:rsidP="004C7CBD">
      <w:pPr>
        <w:autoSpaceDE w:val="0"/>
        <w:autoSpaceDN w:val="0"/>
        <w:adjustRightInd w:val="0"/>
        <w:spacing w:after="0" w:line="240" w:lineRule="auto"/>
        <w:jc w:val="both"/>
        <w:rPr>
          <w:rFonts w:ascii="Times New Roman" w:hAnsi="Times New Roman"/>
          <w:sz w:val="28"/>
          <w:szCs w:val="28"/>
          <w:lang w:eastAsia="ru-RU"/>
        </w:rPr>
      </w:pPr>
    </w:p>
    <w:p w:rsidR="004C7CBD" w:rsidRDefault="004C7CBD" w:rsidP="004C7CBD">
      <w:pPr>
        <w:autoSpaceDE w:val="0"/>
        <w:autoSpaceDN w:val="0"/>
        <w:adjustRightInd w:val="0"/>
        <w:spacing w:after="0" w:line="240" w:lineRule="auto"/>
        <w:jc w:val="both"/>
        <w:rPr>
          <w:rFonts w:ascii="Times New Roman" w:hAnsi="Times New Roman"/>
          <w:sz w:val="28"/>
          <w:szCs w:val="28"/>
          <w:lang w:eastAsia="ru-RU"/>
        </w:rPr>
      </w:pPr>
    </w:p>
    <w:p w:rsidR="004C7CBD" w:rsidRDefault="004C7CBD" w:rsidP="004C7CBD">
      <w:pPr>
        <w:autoSpaceDE w:val="0"/>
        <w:autoSpaceDN w:val="0"/>
        <w:adjustRightInd w:val="0"/>
        <w:spacing w:after="0" w:line="240" w:lineRule="auto"/>
        <w:jc w:val="both"/>
        <w:rPr>
          <w:rFonts w:ascii="Times New Roman" w:hAnsi="Times New Roman"/>
          <w:sz w:val="28"/>
          <w:szCs w:val="28"/>
          <w:lang w:eastAsia="ru-RU"/>
        </w:rPr>
      </w:pPr>
    </w:p>
    <w:p w:rsidR="004C7CBD" w:rsidRDefault="004C7CBD" w:rsidP="004C7CBD">
      <w:pPr>
        <w:autoSpaceDE w:val="0"/>
        <w:autoSpaceDN w:val="0"/>
        <w:adjustRightInd w:val="0"/>
        <w:spacing w:after="0" w:line="240" w:lineRule="auto"/>
        <w:jc w:val="both"/>
        <w:rPr>
          <w:rFonts w:ascii="Times New Roman" w:hAnsi="Times New Roman"/>
          <w:sz w:val="28"/>
          <w:szCs w:val="28"/>
          <w:lang w:eastAsia="ru-RU"/>
        </w:rPr>
      </w:pPr>
    </w:p>
    <w:p w:rsidR="004C7CBD" w:rsidRDefault="004C7CBD" w:rsidP="004C7CBD">
      <w:pPr>
        <w:autoSpaceDE w:val="0"/>
        <w:autoSpaceDN w:val="0"/>
        <w:adjustRightInd w:val="0"/>
        <w:spacing w:after="0" w:line="240" w:lineRule="auto"/>
        <w:jc w:val="both"/>
        <w:rPr>
          <w:rFonts w:ascii="Times New Roman" w:hAnsi="Times New Roman"/>
          <w:sz w:val="28"/>
          <w:szCs w:val="28"/>
          <w:lang w:eastAsia="ru-RU"/>
        </w:rPr>
      </w:pPr>
    </w:p>
    <w:p w:rsidR="004C7CBD" w:rsidRDefault="004C7CBD" w:rsidP="004C7CBD">
      <w:pPr>
        <w:autoSpaceDE w:val="0"/>
        <w:autoSpaceDN w:val="0"/>
        <w:adjustRightInd w:val="0"/>
        <w:spacing w:after="0" w:line="240" w:lineRule="auto"/>
        <w:jc w:val="both"/>
        <w:rPr>
          <w:rFonts w:ascii="Times New Roman" w:hAnsi="Times New Roman"/>
          <w:sz w:val="28"/>
          <w:szCs w:val="28"/>
          <w:lang w:eastAsia="ru-RU"/>
        </w:rPr>
      </w:pPr>
    </w:p>
    <w:p w:rsidR="004C7CBD" w:rsidRDefault="004C7CBD" w:rsidP="004C7CBD">
      <w:pPr>
        <w:pStyle w:val="ConsPlusNormal"/>
        <w:ind w:firstLine="4111"/>
        <w:outlineLvl w:val="1"/>
        <w:rPr>
          <w:rFonts w:ascii="Times New Roman" w:hAnsi="Times New Roman" w:cs="Times New Roman"/>
          <w:sz w:val="24"/>
          <w:szCs w:val="24"/>
        </w:rPr>
      </w:pPr>
      <w:r>
        <w:rPr>
          <w:rFonts w:ascii="Times New Roman" w:hAnsi="Times New Roman" w:cs="Times New Roman"/>
          <w:sz w:val="24"/>
          <w:szCs w:val="24"/>
        </w:rPr>
        <w:lastRenderedPageBreak/>
        <w:t>Приложение № 2</w:t>
      </w:r>
    </w:p>
    <w:p w:rsidR="004C7CBD" w:rsidRDefault="004C7CBD" w:rsidP="004C7CBD">
      <w:pPr>
        <w:pStyle w:val="ConsPlusNormal"/>
        <w:ind w:firstLine="4111"/>
        <w:outlineLvl w:val="1"/>
        <w:rPr>
          <w:rFonts w:ascii="Times New Roman" w:hAnsi="Times New Roman" w:cs="Times New Roman"/>
          <w:sz w:val="24"/>
          <w:szCs w:val="24"/>
        </w:rPr>
      </w:pPr>
      <w:r>
        <w:rPr>
          <w:rFonts w:ascii="Times New Roman" w:hAnsi="Times New Roman" w:cs="Times New Roman"/>
          <w:sz w:val="24"/>
          <w:szCs w:val="24"/>
        </w:rPr>
        <w:t xml:space="preserve">к Порядку предоставления и возврата грантов </w:t>
      </w:r>
    </w:p>
    <w:p w:rsidR="004C7CBD" w:rsidRDefault="004C7CBD" w:rsidP="004C7CBD">
      <w:pPr>
        <w:pStyle w:val="ConsPlusNormal"/>
        <w:ind w:firstLine="4111"/>
        <w:outlineLvl w:val="1"/>
        <w:rPr>
          <w:rFonts w:ascii="Times New Roman" w:hAnsi="Times New Roman" w:cs="Times New Roman"/>
          <w:sz w:val="24"/>
          <w:szCs w:val="24"/>
        </w:rPr>
      </w:pPr>
      <w:r>
        <w:rPr>
          <w:rFonts w:ascii="Times New Roman" w:hAnsi="Times New Roman" w:cs="Times New Roman"/>
          <w:sz w:val="24"/>
          <w:szCs w:val="24"/>
        </w:rPr>
        <w:t>в форме субсидий субъектам малого и среднего</w:t>
      </w:r>
    </w:p>
    <w:p w:rsidR="004C7CBD" w:rsidRDefault="004C7CBD" w:rsidP="004C7CBD">
      <w:pPr>
        <w:pStyle w:val="ConsPlusNormal"/>
        <w:ind w:firstLine="4111"/>
        <w:outlineLvl w:val="1"/>
        <w:rPr>
          <w:rFonts w:ascii="Times New Roman" w:hAnsi="Times New Roman" w:cs="Times New Roman"/>
          <w:sz w:val="24"/>
          <w:szCs w:val="24"/>
        </w:rPr>
      </w:pPr>
      <w:r>
        <w:rPr>
          <w:rFonts w:ascii="Times New Roman" w:hAnsi="Times New Roman" w:cs="Times New Roman"/>
          <w:sz w:val="24"/>
          <w:szCs w:val="24"/>
        </w:rPr>
        <w:t>предпринимательства на начало ведения</w:t>
      </w:r>
    </w:p>
    <w:p w:rsidR="004C7CBD" w:rsidRDefault="004C7CBD" w:rsidP="004C7CBD">
      <w:pPr>
        <w:pStyle w:val="ConsPlusNormal"/>
        <w:ind w:firstLine="4111"/>
        <w:outlineLvl w:val="1"/>
        <w:rPr>
          <w:rFonts w:ascii="Times New Roman" w:hAnsi="Times New Roman" w:cs="Times New Roman"/>
          <w:sz w:val="24"/>
          <w:szCs w:val="24"/>
        </w:rPr>
      </w:pPr>
      <w:r>
        <w:rPr>
          <w:rFonts w:ascii="Times New Roman" w:hAnsi="Times New Roman" w:cs="Times New Roman"/>
          <w:sz w:val="24"/>
          <w:szCs w:val="24"/>
        </w:rPr>
        <w:t>предпринимательской деятельности</w:t>
      </w:r>
    </w:p>
    <w:p w:rsidR="004C7CBD" w:rsidRDefault="004C7CBD" w:rsidP="004C7CBD">
      <w:pPr>
        <w:autoSpaceDE w:val="0"/>
        <w:autoSpaceDN w:val="0"/>
        <w:adjustRightInd w:val="0"/>
        <w:spacing w:after="0" w:line="240" w:lineRule="auto"/>
        <w:outlineLvl w:val="1"/>
        <w:rPr>
          <w:rFonts w:ascii="Times New Roman" w:hAnsi="Times New Roman"/>
          <w:sz w:val="20"/>
          <w:szCs w:val="20"/>
          <w:lang w:eastAsia="ru-RU"/>
        </w:rPr>
      </w:pPr>
    </w:p>
    <w:p w:rsidR="004C7CBD" w:rsidRDefault="004C7CBD" w:rsidP="004C7CBD">
      <w:pPr>
        <w:autoSpaceDE w:val="0"/>
        <w:autoSpaceDN w:val="0"/>
        <w:adjustRightInd w:val="0"/>
        <w:spacing w:after="0" w:line="240" w:lineRule="auto"/>
        <w:ind w:firstLine="3828"/>
        <w:outlineLvl w:val="1"/>
        <w:rPr>
          <w:rFonts w:ascii="Times New Roman" w:hAnsi="Times New Roman"/>
          <w:sz w:val="20"/>
          <w:szCs w:val="20"/>
          <w:lang w:eastAsia="ru-RU"/>
        </w:rPr>
      </w:pPr>
    </w:p>
    <w:p w:rsidR="004C7CBD" w:rsidRDefault="004C7CBD" w:rsidP="004C7CBD">
      <w:pPr>
        <w:spacing w:after="0" w:line="240" w:lineRule="auto"/>
        <w:jc w:val="center"/>
        <w:rPr>
          <w:rFonts w:ascii="Times New Roman" w:hAnsi="Times New Roman"/>
          <w:sz w:val="28"/>
          <w:szCs w:val="28"/>
          <w:lang w:eastAsia="ru-RU"/>
        </w:rPr>
      </w:pPr>
      <w:r>
        <w:rPr>
          <w:rFonts w:ascii="Times New Roman" w:hAnsi="Times New Roman"/>
          <w:sz w:val="28"/>
          <w:szCs w:val="28"/>
          <w:lang w:eastAsia="ru-RU"/>
        </w:rPr>
        <w:t>Технико-экономическое обоснование</w:t>
      </w:r>
    </w:p>
    <w:p w:rsidR="004C7CBD" w:rsidRDefault="004C7CBD" w:rsidP="004C7CBD">
      <w:pPr>
        <w:spacing w:after="0" w:line="240" w:lineRule="auto"/>
        <w:jc w:val="center"/>
        <w:rPr>
          <w:rFonts w:ascii="Times New Roman" w:hAnsi="Times New Roman"/>
          <w:sz w:val="28"/>
          <w:szCs w:val="28"/>
          <w:lang w:eastAsia="ru-RU"/>
        </w:rPr>
      </w:pPr>
      <w:r>
        <w:rPr>
          <w:rFonts w:ascii="Times New Roman" w:hAnsi="Times New Roman"/>
          <w:sz w:val="28"/>
          <w:szCs w:val="28"/>
          <w:lang w:eastAsia="ru-RU"/>
        </w:rPr>
        <w:t xml:space="preserve">по развитию предпринимательской деятельности </w:t>
      </w:r>
    </w:p>
    <w:p w:rsidR="004C7CBD" w:rsidRDefault="004C7CBD" w:rsidP="004C7CBD">
      <w:pPr>
        <w:autoSpaceDE w:val="0"/>
        <w:autoSpaceDN w:val="0"/>
        <w:adjustRightInd w:val="0"/>
        <w:spacing w:after="0" w:line="240" w:lineRule="auto"/>
        <w:jc w:val="both"/>
        <w:outlineLvl w:val="1"/>
        <w:rPr>
          <w:rFonts w:ascii="Times New Roman" w:hAnsi="Times New Roman"/>
          <w:sz w:val="28"/>
          <w:szCs w:val="28"/>
          <w:lang w:eastAsia="ru-RU"/>
        </w:rPr>
      </w:pPr>
    </w:p>
    <w:p w:rsidR="004C7CBD" w:rsidRDefault="004C7CBD" w:rsidP="004C7CBD">
      <w:pPr>
        <w:autoSpaceDE w:val="0"/>
        <w:autoSpaceDN w:val="0"/>
        <w:adjustRightInd w:val="0"/>
        <w:spacing w:after="0" w:line="240" w:lineRule="auto"/>
        <w:jc w:val="center"/>
        <w:outlineLvl w:val="1"/>
        <w:rPr>
          <w:rFonts w:ascii="Times New Roman" w:hAnsi="Times New Roman"/>
          <w:sz w:val="28"/>
          <w:szCs w:val="28"/>
          <w:lang w:eastAsia="ru-RU"/>
        </w:rPr>
      </w:pPr>
      <w:r>
        <w:rPr>
          <w:rFonts w:ascii="Times New Roman" w:hAnsi="Times New Roman"/>
          <w:sz w:val="28"/>
          <w:szCs w:val="28"/>
          <w:lang w:eastAsia="ru-RU"/>
        </w:rPr>
        <w:t>Информация о деятельности заявителя</w:t>
      </w:r>
    </w:p>
    <w:p w:rsidR="004C7CBD" w:rsidRDefault="004C7CBD" w:rsidP="004C7CBD">
      <w:pPr>
        <w:autoSpaceDE w:val="0"/>
        <w:autoSpaceDN w:val="0"/>
        <w:adjustRightInd w:val="0"/>
        <w:spacing w:after="0" w:line="240" w:lineRule="auto"/>
        <w:jc w:val="center"/>
        <w:outlineLvl w:val="1"/>
        <w:rPr>
          <w:rFonts w:ascii="Times New Roman" w:hAnsi="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2"/>
        <w:gridCol w:w="4499"/>
      </w:tblGrid>
      <w:tr w:rsidR="004C7CBD" w:rsidTr="004C7CBD">
        <w:tc>
          <w:tcPr>
            <w:tcW w:w="4643" w:type="dxa"/>
            <w:tcBorders>
              <w:top w:val="single" w:sz="4" w:space="0" w:color="auto"/>
              <w:left w:val="single" w:sz="4" w:space="0" w:color="auto"/>
              <w:bottom w:val="single" w:sz="4" w:space="0" w:color="auto"/>
              <w:right w:val="single" w:sz="4" w:space="0" w:color="auto"/>
            </w:tcBorders>
            <w:hideMark/>
          </w:tcPr>
          <w:p w:rsidR="004C7CBD" w:rsidRDefault="004C7CBD">
            <w:pPr>
              <w:autoSpaceDE w:val="0"/>
              <w:autoSpaceDN w:val="0"/>
              <w:adjustRightInd w:val="0"/>
              <w:spacing w:after="0" w:line="240" w:lineRule="auto"/>
              <w:outlineLvl w:val="1"/>
              <w:rPr>
                <w:rFonts w:ascii="Times New Roman" w:hAnsi="Times New Roman"/>
                <w:sz w:val="26"/>
                <w:szCs w:val="26"/>
                <w:lang w:eastAsia="ru-RU"/>
              </w:rPr>
            </w:pPr>
            <w:r>
              <w:rPr>
                <w:rFonts w:ascii="Times New Roman" w:hAnsi="Times New Roman"/>
                <w:sz w:val="26"/>
                <w:szCs w:val="26"/>
                <w:lang w:eastAsia="ru-RU"/>
              </w:rPr>
              <w:t>Наименование юридического лица/ФИО индивидуального предпринимателя</w:t>
            </w:r>
          </w:p>
        </w:tc>
        <w:tc>
          <w:tcPr>
            <w:tcW w:w="4644" w:type="dxa"/>
            <w:tcBorders>
              <w:top w:val="single" w:sz="4" w:space="0" w:color="auto"/>
              <w:left w:val="single" w:sz="4" w:space="0" w:color="auto"/>
              <w:bottom w:val="single" w:sz="4" w:space="0" w:color="auto"/>
              <w:right w:val="single" w:sz="4" w:space="0" w:color="auto"/>
            </w:tcBorders>
          </w:tcPr>
          <w:p w:rsidR="004C7CBD" w:rsidRDefault="004C7CBD">
            <w:pPr>
              <w:autoSpaceDE w:val="0"/>
              <w:autoSpaceDN w:val="0"/>
              <w:adjustRightInd w:val="0"/>
              <w:spacing w:after="0" w:line="240" w:lineRule="auto"/>
              <w:outlineLvl w:val="1"/>
              <w:rPr>
                <w:rFonts w:ascii="Times New Roman" w:hAnsi="Times New Roman"/>
                <w:sz w:val="24"/>
                <w:szCs w:val="24"/>
                <w:lang w:eastAsia="ru-RU"/>
              </w:rPr>
            </w:pPr>
          </w:p>
        </w:tc>
      </w:tr>
      <w:tr w:rsidR="004C7CBD" w:rsidTr="004C7CBD">
        <w:tc>
          <w:tcPr>
            <w:tcW w:w="4643" w:type="dxa"/>
            <w:tcBorders>
              <w:top w:val="single" w:sz="4" w:space="0" w:color="auto"/>
              <w:left w:val="single" w:sz="4" w:space="0" w:color="auto"/>
              <w:bottom w:val="single" w:sz="4" w:space="0" w:color="auto"/>
              <w:right w:val="single" w:sz="4" w:space="0" w:color="auto"/>
            </w:tcBorders>
            <w:hideMark/>
          </w:tcPr>
          <w:p w:rsidR="004C7CBD" w:rsidRDefault="004C7CBD">
            <w:pPr>
              <w:autoSpaceDE w:val="0"/>
              <w:autoSpaceDN w:val="0"/>
              <w:adjustRightInd w:val="0"/>
              <w:spacing w:after="0" w:line="240" w:lineRule="auto"/>
              <w:outlineLvl w:val="1"/>
              <w:rPr>
                <w:rFonts w:ascii="Times New Roman" w:hAnsi="Times New Roman"/>
                <w:sz w:val="26"/>
                <w:szCs w:val="26"/>
                <w:lang w:eastAsia="ru-RU"/>
              </w:rPr>
            </w:pPr>
            <w:r>
              <w:rPr>
                <w:rFonts w:ascii="Times New Roman" w:hAnsi="Times New Roman"/>
                <w:sz w:val="26"/>
                <w:szCs w:val="26"/>
                <w:lang w:eastAsia="ru-RU"/>
              </w:rPr>
              <w:t>Юридический адрес регистрации</w:t>
            </w:r>
          </w:p>
        </w:tc>
        <w:tc>
          <w:tcPr>
            <w:tcW w:w="4644" w:type="dxa"/>
            <w:tcBorders>
              <w:top w:val="single" w:sz="4" w:space="0" w:color="auto"/>
              <w:left w:val="single" w:sz="4" w:space="0" w:color="auto"/>
              <w:bottom w:val="single" w:sz="4" w:space="0" w:color="auto"/>
              <w:right w:val="single" w:sz="4" w:space="0" w:color="auto"/>
            </w:tcBorders>
          </w:tcPr>
          <w:p w:rsidR="004C7CBD" w:rsidRDefault="004C7CBD">
            <w:pPr>
              <w:autoSpaceDE w:val="0"/>
              <w:autoSpaceDN w:val="0"/>
              <w:adjustRightInd w:val="0"/>
              <w:spacing w:after="0" w:line="240" w:lineRule="auto"/>
              <w:outlineLvl w:val="1"/>
              <w:rPr>
                <w:rFonts w:ascii="Times New Roman" w:hAnsi="Times New Roman"/>
                <w:sz w:val="24"/>
                <w:szCs w:val="24"/>
                <w:lang w:eastAsia="ru-RU"/>
              </w:rPr>
            </w:pPr>
          </w:p>
        </w:tc>
      </w:tr>
      <w:tr w:rsidR="004C7CBD" w:rsidTr="004C7CBD">
        <w:tc>
          <w:tcPr>
            <w:tcW w:w="4643" w:type="dxa"/>
            <w:tcBorders>
              <w:top w:val="single" w:sz="4" w:space="0" w:color="auto"/>
              <w:left w:val="single" w:sz="4" w:space="0" w:color="auto"/>
              <w:bottom w:val="single" w:sz="4" w:space="0" w:color="auto"/>
              <w:right w:val="single" w:sz="4" w:space="0" w:color="auto"/>
            </w:tcBorders>
            <w:hideMark/>
          </w:tcPr>
          <w:p w:rsidR="004C7CBD" w:rsidRDefault="004C7CBD">
            <w:pPr>
              <w:autoSpaceDE w:val="0"/>
              <w:autoSpaceDN w:val="0"/>
              <w:adjustRightInd w:val="0"/>
              <w:spacing w:after="0" w:line="240" w:lineRule="auto"/>
              <w:outlineLvl w:val="1"/>
              <w:rPr>
                <w:rFonts w:ascii="Times New Roman" w:hAnsi="Times New Roman"/>
                <w:sz w:val="26"/>
                <w:szCs w:val="26"/>
                <w:lang w:eastAsia="ru-RU"/>
              </w:rPr>
            </w:pPr>
            <w:r>
              <w:rPr>
                <w:rFonts w:ascii="Times New Roman" w:hAnsi="Times New Roman"/>
                <w:sz w:val="26"/>
                <w:szCs w:val="26"/>
                <w:lang w:eastAsia="ru-RU"/>
              </w:rPr>
              <w:t>Фактический адрес нахождения</w:t>
            </w:r>
          </w:p>
        </w:tc>
        <w:tc>
          <w:tcPr>
            <w:tcW w:w="4644" w:type="dxa"/>
            <w:tcBorders>
              <w:top w:val="single" w:sz="4" w:space="0" w:color="auto"/>
              <w:left w:val="single" w:sz="4" w:space="0" w:color="auto"/>
              <w:bottom w:val="single" w:sz="4" w:space="0" w:color="auto"/>
              <w:right w:val="single" w:sz="4" w:space="0" w:color="auto"/>
            </w:tcBorders>
          </w:tcPr>
          <w:p w:rsidR="004C7CBD" w:rsidRDefault="004C7CBD">
            <w:pPr>
              <w:autoSpaceDE w:val="0"/>
              <w:autoSpaceDN w:val="0"/>
              <w:adjustRightInd w:val="0"/>
              <w:spacing w:after="0" w:line="240" w:lineRule="auto"/>
              <w:outlineLvl w:val="1"/>
              <w:rPr>
                <w:rFonts w:ascii="Times New Roman" w:hAnsi="Times New Roman"/>
                <w:sz w:val="24"/>
                <w:szCs w:val="24"/>
                <w:lang w:eastAsia="ru-RU"/>
              </w:rPr>
            </w:pPr>
          </w:p>
        </w:tc>
      </w:tr>
      <w:tr w:rsidR="004C7CBD" w:rsidTr="004C7CBD">
        <w:tc>
          <w:tcPr>
            <w:tcW w:w="4643" w:type="dxa"/>
            <w:tcBorders>
              <w:top w:val="single" w:sz="4" w:space="0" w:color="auto"/>
              <w:left w:val="single" w:sz="4" w:space="0" w:color="auto"/>
              <w:bottom w:val="single" w:sz="4" w:space="0" w:color="auto"/>
              <w:right w:val="single" w:sz="4" w:space="0" w:color="auto"/>
            </w:tcBorders>
            <w:hideMark/>
          </w:tcPr>
          <w:p w:rsidR="004C7CBD" w:rsidRDefault="004C7CBD">
            <w:pPr>
              <w:autoSpaceDE w:val="0"/>
              <w:autoSpaceDN w:val="0"/>
              <w:adjustRightInd w:val="0"/>
              <w:spacing w:after="0" w:line="240" w:lineRule="auto"/>
              <w:outlineLvl w:val="1"/>
              <w:rPr>
                <w:rFonts w:ascii="Times New Roman" w:hAnsi="Times New Roman"/>
                <w:sz w:val="26"/>
                <w:szCs w:val="26"/>
                <w:lang w:eastAsia="ru-RU"/>
              </w:rPr>
            </w:pPr>
            <w:r>
              <w:rPr>
                <w:rFonts w:ascii="Times New Roman" w:hAnsi="Times New Roman"/>
                <w:sz w:val="26"/>
                <w:szCs w:val="26"/>
                <w:lang w:eastAsia="ru-RU"/>
              </w:rPr>
              <w:t xml:space="preserve">Контактные данные (телефон/факс, </w:t>
            </w:r>
            <w:r>
              <w:rPr>
                <w:rFonts w:ascii="Times New Roman" w:hAnsi="Times New Roman"/>
                <w:sz w:val="26"/>
                <w:szCs w:val="26"/>
                <w:lang w:val="en-US" w:eastAsia="ru-RU"/>
              </w:rPr>
              <w:t>e</w:t>
            </w:r>
            <w:r>
              <w:rPr>
                <w:rFonts w:ascii="Times New Roman" w:hAnsi="Times New Roman"/>
                <w:sz w:val="26"/>
                <w:szCs w:val="26"/>
                <w:lang w:eastAsia="ru-RU"/>
              </w:rPr>
              <w:t>-</w:t>
            </w:r>
            <w:r>
              <w:rPr>
                <w:rFonts w:ascii="Times New Roman" w:hAnsi="Times New Roman"/>
                <w:sz w:val="26"/>
                <w:szCs w:val="26"/>
                <w:lang w:val="en-US" w:eastAsia="ru-RU"/>
              </w:rPr>
              <w:t>mail</w:t>
            </w:r>
            <w:r>
              <w:rPr>
                <w:rFonts w:ascii="Times New Roman" w:hAnsi="Times New Roman"/>
                <w:sz w:val="26"/>
                <w:szCs w:val="26"/>
                <w:lang w:eastAsia="ru-RU"/>
              </w:rPr>
              <w:t>)</w:t>
            </w:r>
          </w:p>
        </w:tc>
        <w:tc>
          <w:tcPr>
            <w:tcW w:w="4644" w:type="dxa"/>
            <w:tcBorders>
              <w:top w:val="single" w:sz="4" w:space="0" w:color="auto"/>
              <w:left w:val="single" w:sz="4" w:space="0" w:color="auto"/>
              <w:bottom w:val="single" w:sz="4" w:space="0" w:color="auto"/>
              <w:right w:val="single" w:sz="4" w:space="0" w:color="auto"/>
            </w:tcBorders>
          </w:tcPr>
          <w:p w:rsidR="004C7CBD" w:rsidRDefault="004C7CBD">
            <w:pPr>
              <w:autoSpaceDE w:val="0"/>
              <w:autoSpaceDN w:val="0"/>
              <w:adjustRightInd w:val="0"/>
              <w:spacing w:after="0" w:line="240" w:lineRule="auto"/>
              <w:outlineLvl w:val="1"/>
              <w:rPr>
                <w:rFonts w:ascii="Times New Roman" w:hAnsi="Times New Roman"/>
                <w:sz w:val="24"/>
                <w:szCs w:val="24"/>
                <w:lang w:eastAsia="ru-RU"/>
              </w:rPr>
            </w:pPr>
          </w:p>
        </w:tc>
      </w:tr>
      <w:tr w:rsidR="004C7CBD" w:rsidTr="004C7CBD">
        <w:tc>
          <w:tcPr>
            <w:tcW w:w="4643" w:type="dxa"/>
            <w:tcBorders>
              <w:top w:val="single" w:sz="4" w:space="0" w:color="auto"/>
              <w:left w:val="single" w:sz="4" w:space="0" w:color="auto"/>
              <w:bottom w:val="single" w:sz="4" w:space="0" w:color="auto"/>
              <w:right w:val="single" w:sz="4" w:space="0" w:color="auto"/>
            </w:tcBorders>
            <w:hideMark/>
          </w:tcPr>
          <w:p w:rsidR="004C7CBD" w:rsidRDefault="004C7CBD">
            <w:pPr>
              <w:autoSpaceDE w:val="0"/>
              <w:autoSpaceDN w:val="0"/>
              <w:adjustRightInd w:val="0"/>
              <w:spacing w:after="0" w:line="240" w:lineRule="auto"/>
              <w:outlineLvl w:val="1"/>
              <w:rPr>
                <w:rFonts w:ascii="Times New Roman" w:hAnsi="Times New Roman"/>
                <w:sz w:val="26"/>
                <w:szCs w:val="26"/>
                <w:lang w:eastAsia="ru-RU"/>
              </w:rPr>
            </w:pPr>
            <w:r>
              <w:rPr>
                <w:rFonts w:ascii="Times New Roman" w:hAnsi="Times New Roman"/>
                <w:sz w:val="26"/>
                <w:szCs w:val="26"/>
                <w:lang w:eastAsia="ru-RU"/>
              </w:rPr>
              <w:t>Вид экономической деятельности (ОКВЭД)</w:t>
            </w:r>
          </w:p>
        </w:tc>
        <w:tc>
          <w:tcPr>
            <w:tcW w:w="4644" w:type="dxa"/>
            <w:tcBorders>
              <w:top w:val="single" w:sz="4" w:space="0" w:color="auto"/>
              <w:left w:val="single" w:sz="4" w:space="0" w:color="auto"/>
              <w:bottom w:val="single" w:sz="4" w:space="0" w:color="auto"/>
              <w:right w:val="single" w:sz="4" w:space="0" w:color="auto"/>
            </w:tcBorders>
          </w:tcPr>
          <w:p w:rsidR="004C7CBD" w:rsidRDefault="004C7CBD">
            <w:pPr>
              <w:autoSpaceDE w:val="0"/>
              <w:autoSpaceDN w:val="0"/>
              <w:adjustRightInd w:val="0"/>
              <w:spacing w:after="0" w:line="240" w:lineRule="auto"/>
              <w:outlineLvl w:val="1"/>
              <w:rPr>
                <w:rFonts w:ascii="Times New Roman" w:hAnsi="Times New Roman"/>
                <w:sz w:val="24"/>
                <w:szCs w:val="24"/>
                <w:lang w:eastAsia="ru-RU"/>
              </w:rPr>
            </w:pPr>
          </w:p>
        </w:tc>
      </w:tr>
      <w:tr w:rsidR="004C7CBD" w:rsidTr="004C7CBD">
        <w:tc>
          <w:tcPr>
            <w:tcW w:w="4643" w:type="dxa"/>
            <w:tcBorders>
              <w:top w:val="single" w:sz="4" w:space="0" w:color="auto"/>
              <w:left w:val="single" w:sz="4" w:space="0" w:color="auto"/>
              <w:bottom w:val="single" w:sz="4" w:space="0" w:color="auto"/>
              <w:right w:val="single" w:sz="4" w:space="0" w:color="auto"/>
            </w:tcBorders>
            <w:hideMark/>
          </w:tcPr>
          <w:p w:rsidR="004C7CBD" w:rsidRDefault="004C7CBD">
            <w:pPr>
              <w:autoSpaceDE w:val="0"/>
              <w:autoSpaceDN w:val="0"/>
              <w:adjustRightInd w:val="0"/>
              <w:spacing w:after="0" w:line="240" w:lineRule="auto"/>
              <w:outlineLvl w:val="1"/>
              <w:rPr>
                <w:rFonts w:ascii="Times New Roman" w:hAnsi="Times New Roman"/>
                <w:sz w:val="26"/>
                <w:szCs w:val="26"/>
                <w:lang w:eastAsia="ru-RU"/>
              </w:rPr>
            </w:pPr>
            <w:r>
              <w:rPr>
                <w:rFonts w:ascii="Times New Roman" w:hAnsi="Times New Roman"/>
                <w:sz w:val="26"/>
                <w:szCs w:val="26"/>
                <w:lang w:eastAsia="ru-RU"/>
              </w:rPr>
              <w:t>Дата государственной регистрации ЮЛ/ИП</w:t>
            </w:r>
          </w:p>
        </w:tc>
        <w:tc>
          <w:tcPr>
            <w:tcW w:w="4644" w:type="dxa"/>
            <w:tcBorders>
              <w:top w:val="single" w:sz="4" w:space="0" w:color="auto"/>
              <w:left w:val="single" w:sz="4" w:space="0" w:color="auto"/>
              <w:bottom w:val="single" w:sz="4" w:space="0" w:color="auto"/>
              <w:right w:val="single" w:sz="4" w:space="0" w:color="auto"/>
            </w:tcBorders>
          </w:tcPr>
          <w:p w:rsidR="004C7CBD" w:rsidRDefault="004C7CBD">
            <w:pPr>
              <w:autoSpaceDE w:val="0"/>
              <w:autoSpaceDN w:val="0"/>
              <w:adjustRightInd w:val="0"/>
              <w:spacing w:after="0" w:line="240" w:lineRule="auto"/>
              <w:outlineLvl w:val="1"/>
              <w:rPr>
                <w:rFonts w:ascii="Times New Roman" w:hAnsi="Times New Roman"/>
                <w:sz w:val="24"/>
                <w:szCs w:val="24"/>
                <w:lang w:eastAsia="ru-RU"/>
              </w:rPr>
            </w:pPr>
          </w:p>
        </w:tc>
      </w:tr>
      <w:tr w:rsidR="004C7CBD" w:rsidTr="004C7CBD">
        <w:tc>
          <w:tcPr>
            <w:tcW w:w="4643" w:type="dxa"/>
            <w:tcBorders>
              <w:top w:val="single" w:sz="4" w:space="0" w:color="auto"/>
              <w:left w:val="single" w:sz="4" w:space="0" w:color="auto"/>
              <w:bottom w:val="single" w:sz="4" w:space="0" w:color="auto"/>
              <w:right w:val="single" w:sz="4" w:space="0" w:color="auto"/>
            </w:tcBorders>
            <w:hideMark/>
          </w:tcPr>
          <w:p w:rsidR="004C7CBD" w:rsidRDefault="004C7CBD">
            <w:pPr>
              <w:autoSpaceDE w:val="0"/>
              <w:autoSpaceDN w:val="0"/>
              <w:adjustRightInd w:val="0"/>
              <w:spacing w:after="0" w:line="240" w:lineRule="auto"/>
              <w:outlineLvl w:val="1"/>
              <w:rPr>
                <w:rFonts w:ascii="Times New Roman" w:hAnsi="Times New Roman"/>
                <w:sz w:val="26"/>
                <w:szCs w:val="26"/>
                <w:lang w:eastAsia="ru-RU"/>
              </w:rPr>
            </w:pPr>
            <w:r>
              <w:rPr>
                <w:rFonts w:ascii="Times New Roman" w:hAnsi="Times New Roman"/>
                <w:sz w:val="26"/>
                <w:szCs w:val="26"/>
                <w:lang w:eastAsia="ru-RU"/>
              </w:rPr>
              <w:t>Применяемая система налогообложения</w:t>
            </w:r>
          </w:p>
        </w:tc>
        <w:tc>
          <w:tcPr>
            <w:tcW w:w="4644" w:type="dxa"/>
            <w:tcBorders>
              <w:top w:val="single" w:sz="4" w:space="0" w:color="auto"/>
              <w:left w:val="single" w:sz="4" w:space="0" w:color="auto"/>
              <w:bottom w:val="single" w:sz="4" w:space="0" w:color="auto"/>
              <w:right w:val="single" w:sz="4" w:space="0" w:color="auto"/>
            </w:tcBorders>
          </w:tcPr>
          <w:p w:rsidR="004C7CBD" w:rsidRDefault="004C7CBD">
            <w:pPr>
              <w:autoSpaceDE w:val="0"/>
              <w:autoSpaceDN w:val="0"/>
              <w:adjustRightInd w:val="0"/>
              <w:spacing w:after="0" w:line="240" w:lineRule="auto"/>
              <w:outlineLvl w:val="1"/>
              <w:rPr>
                <w:rFonts w:ascii="Times New Roman" w:hAnsi="Times New Roman"/>
                <w:sz w:val="24"/>
                <w:szCs w:val="24"/>
                <w:lang w:eastAsia="ru-RU"/>
              </w:rPr>
            </w:pPr>
          </w:p>
        </w:tc>
      </w:tr>
      <w:tr w:rsidR="004C7CBD" w:rsidTr="004C7CBD">
        <w:tc>
          <w:tcPr>
            <w:tcW w:w="4643" w:type="dxa"/>
            <w:tcBorders>
              <w:top w:val="single" w:sz="4" w:space="0" w:color="auto"/>
              <w:left w:val="single" w:sz="4" w:space="0" w:color="auto"/>
              <w:bottom w:val="single" w:sz="4" w:space="0" w:color="auto"/>
              <w:right w:val="single" w:sz="4" w:space="0" w:color="auto"/>
            </w:tcBorders>
            <w:hideMark/>
          </w:tcPr>
          <w:p w:rsidR="004C7CBD" w:rsidRDefault="004C7CBD">
            <w:pPr>
              <w:autoSpaceDE w:val="0"/>
              <w:autoSpaceDN w:val="0"/>
              <w:adjustRightInd w:val="0"/>
              <w:spacing w:after="0" w:line="240" w:lineRule="auto"/>
              <w:outlineLvl w:val="1"/>
              <w:rPr>
                <w:rFonts w:ascii="Times New Roman" w:hAnsi="Times New Roman"/>
                <w:sz w:val="26"/>
                <w:szCs w:val="26"/>
                <w:lang w:eastAsia="ru-RU"/>
              </w:rPr>
            </w:pPr>
            <w:r>
              <w:rPr>
                <w:rFonts w:ascii="Times New Roman" w:hAnsi="Times New Roman"/>
                <w:sz w:val="26"/>
                <w:szCs w:val="26"/>
                <w:lang w:eastAsia="ru-RU"/>
              </w:rPr>
              <w:t>Количество рабочих мест (по состоянию на дату подачи заявки)</w:t>
            </w:r>
          </w:p>
        </w:tc>
        <w:tc>
          <w:tcPr>
            <w:tcW w:w="4644" w:type="dxa"/>
            <w:tcBorders>
              <w:top w:val="single" w:sz="4" w:space="0" w:color="auto"/>
              <w:left w:val="single" w:sz="4" w:space="0" w:color="auto"/>
              <w:bottom w:val="single" w:sz="4" w:space="0" w:color="auto"/>
              <w:right w:val="single" w:sz="4" w:space="0" w:color="auto"/>
            </w:tcBorders>
          </w:tcPr>
          <w:p w:rsidR="004C7CBD" w:rsidRDefault="004C7CBD">
            <w:pPr>
              <w:autoSpaceDE w:val="0"/>
              <w:autoSpaceDN w:val="0"/>
              <w:adjustRightInd w:val="0"/>
              <w:spacing w:after="0" w:line="240" w:lineRule="auto"/>
              <w:outlineLvl w:val="1"/>
              <w:rPr>
                <w:rFonts w:ascii="Times New Roman" w:hAnsi="Times New Roman"/>
                <w:sz w:val="24"/>
                <w:szCs w:val="24"/>
                <w:lang w:eastAsia="ru-RU"/>
              </w:rPr>
            </w:pPr>
          </w:p>
        </w:tc>
      </w:tr>
      <w:tr w:rsidR="004C7CBD" w:rsidTr="004C7CBD">
        <w:tc>
          <w:tcPr>
            <w:tcW w:w="4643" w:type="dxa"/>
            <w:tcBorders>
              <w:top w:val="single" w:sz="4" w:space="0" w:color="auto"/>
              <w:left w:val="single" w:sz="4" w:space="0" w:color="auto"/>
              <w:bottom w:val="single" w:sz="4" w:space="0" w:color="auto"/>
              <w:right w:val="single" w:sz="4" w:space="0" w:color="auto"/>
            </w:tcBorders>
            <w:hideMark/>
          </w:tcPr>
          <w:p w:rsidR="004C7CBD" w:rsidRDefault="004C7CBD">
            <w:pPr>
              <w:autoSpaceDE w:val="0"/>
              <w:autoSpaceDN w:val="0"/>
              <w:adjustRightInd w:val="0"/>
              <w:spacing w:after="0" w:line="240" w:lineRule="auto"/>
              <w:outlineLvl w:val="1"/>
              <w:rPr>
                <w:rFonts w:ascii="Times New Roman" w:hAnsi="Times New Roman"/>
                <w:sz w:val="26"/>
                <w:szCs w:val="26"/>
                <w:lang w:eastAsia="ru-RU"/>
              </w:rPr>
            </w:pPr>
            <w:r>
              <w:rPr>
                <w:rFonts w:ascii="Times New Roman" w:hAnsi="Times New Roman"/>
                <w:sz w:val="26"/>
                <w:szCs w:val="26"/>
                <w:lang w:eastAsia="ru-RU"/>
              </w:rPr>
              <w:t>Планируемое создание рабочих мест в году, следующем за годом предоставления гранта</w:t>
            </w:r>
          </w:p>
        </w:tc>
        <w:tc>
          <w:tcPr>
            <w:tcW w:w="4644" w:type="dxa"/>
            <w:tcBorders>
              <w:top w:val="single" w:sz="4" w:space="0" w:color="auto"/>
              <w:left w:val="single" w:sz="4" w:space="0" w:color="auto"/>
              <w:bottom w:val="single" w:sz="4" w:space="0" w:color="auto"/>
              <w:right w:val="single" w:sz="4" w:space="0" w:color="auto"/>
            </w:tcBorders>
          </w:tcPr>
          <w:p w:rsidR="004C7CBD" w:rsidRDefault="004C7CBD">
            <w:pPr>
              <w:autoSpaceDE w:val="0"/>
              <w:autoSpaceDN w:val="0"/>
              <w:adjustRightInd w:val="0"/>
              <w:spacing w:after="0" w:line="240" w:lineRule="auto"/>
              <w:outlineLvl w:val="1"/>
              <w:rPr>
                <w:rFonts w:ascii="Times New Roman" w:hAnsi="Times New Roman"/>
                <w:sz w:val="24"/>
                <w:szCs w:val="24"/>
                <w:lang w:eastAsia="ru-RU"/>
              </w:rPr>
            </w:pPr>
          </w:p>
        </w:tc>
      </w:tr>
      <w:tr w:rsidR="004C7CBD" w:rsidTr="004C7CBD">
        <w:tc>
          <w:tcPr>
            <w:tcW w:w="4643" w:type="dxa"/>
            <w:tcBorders>
              <w:top w:val="single" w:sz="4" w:space="0" w:color="auto"/>
              <w:left w:val="single" w:sz="4" w:space="0" w:color="auto"/>
              <w:bottom w:val="single" w:sz="4" w:space="0" w:color="auto"/>
              <w:right w:val="single" w:sz="4" w:space="0" w:color="auto"/>
            </w:tcBorders>
            <w:hideMark/>
          </w:tcPr>
          <w:p w:rsidR="004C7CBD" w:rsidRDefault="004C7CBD">
            <w:pPr>
              <w:autoSpaceDE w:val="0"/>
              <w:autoSpaceDN w:val="0"/>
              <w:adjustRightInd w:val="0"/>
              <w:spacing w:after="0" w:line="240" w:lineRule="auto"/>
              <w:outlineLvl w:val="1"/>
              <w:rPr>
                <w:rFonts w:ascii="Times New Roman" w:hAnsi="Times New Roman"/>
                <w:sz w:val="26"/>
                <w:szCs w:val="26"/>
                <w:lang w:eastAsia="ru-RU"/>
              </w:rPr>
            </w:pPr>
            <w:r>
              <w:rPr>
                <w:rFonts w:ascii="Times New Roman" w:hAnsi="Times New Roman"/>
                <w:sz w:val="26"/>
                <w:szCs w:val="26"/>
                <w:lang w:eastAsia="ru-RU"/>
              </w:rPr>
              <w:t>Наличие имущества для реализации собственного дела, имеющееся в распоряжении, в том числе: помещения, мебель, техника и оборудование, прочие ресурсы*</w:t>
            </w:r>
          </w:p>
        </w:tc>
        <w:tc>
          <w:tcPr>
            <w:tcW w:w="4644" w:type="dxa"/>
            <w:tcBorders>
              <w:top w:val="single" w:sz="4" w:space="0" w:color="auto"/>
              <w:left w:val="single" w:sz="4" w:space="0" w:color="auto"/>
              <w:bottom w:val="single" w:sz="4" w:space="0" w:color="auto"/>
              <w:right w:val="single" w:sz="4" w:space="0" w:color="auto"/>
            </w:tcBorders>
          </w:tcPr>
          <w:p w:rsidR="004C7CBD" w:rsidRDefault="004C7CBD">
            <w:pPr>
              <w:autoSpaceDE w:val="0"/>
              <w:autoSpaceDN w:val="0"/>
              <w:adjustRightInd w:val="0"/>
              <w:spacing w:after="0" w:line="240" w:lineRule="auto"/>
              <w:outlineLvl w:val="1"/>
              <w:rPr>
                <w:rFonts w:ascii="Times New Roman" w:hAnsi="Times New Roman"/>
                <w:sz w:val="24"/>
                <w:szCs w:val="24"/>
                <w:lang w:eastAsia="ru-RU"/>
              </w:rPr>
            </w:pPr>
          </w:p>
        </w:tc>
      </w:tr>
      <w:tr w:rsidR="004C7CBD" w:rsidTr="004C7CBD">
        <w:tc>
          <w:tcPr>
            <w:tcW w:w="4643" w:type="dxa"/>
            <w:tcBorders>
              <w:top w:val="single" w:sz="4" w:space="0" w:color="auto"/>
              <w:left w:val="single" w:sz="4" w:space="0" w:color="auto"/>
              <w:bottom w:val="single" w:sz="4" w:space="0" w:color="auto"/>
              <w:right w:val="single" w:sz="4" w:space="0" w:color="auto"/>
            </w:tcBorders>
            <w:hideMark/>
          </w:tcPr>
          <w:p w:rsidR="004C7CBD" w:rsidRDefault="004C7CBD">
            <w:pPr>
              <w:autoSpaceDE w:val="0"/>
              <w:autoSpaceDN w:val="0"/>
              <w:adjustRightInd w:val="0"/>
              <w:spacing w:after="0" w:line="240" w:lineRule="auto"/>
              <w:outlineLvl w:val="1"/>
              <w:rPr>
                <w:rFonts w:ascii="Times New Roman" w:hAnsi="Times New Roman"/>
                <w:sz w:val="26"/>
                <w:szCs w:val="26"/>
                <w:lang w:eastAsia="ru-RU"/>
              </w:rPr>
            </w:pPr>
            <w:r>
              <w:rPr>
                <w:rFonts w:ascii="Times New Roman" w:hAnsi="Times New Roman"/>
                <w:sz w:val="26"/>
                <w:szCs w:val="26"/>
                <w:lang w:eastAsia="ru-RU"/>
              </w:rPr>
              <w:t>Каналы сбыта. География сбыта (продукции, услуг)</w:t>
            </w:r>
          </w:p>
        </w:tc>
        <w:tc>
          <w:tcPr>
            <w:tcW w:w="4644" w:type="dxa"/>
            <w:tcBorders>
              <w:top w:val="single" w:sz="4" w:space="0" w:color="auto"/>
              <w:left w:val="single" w:sz="4" w:space="0" w:color="auto"/>
              <w:bottom w:val="single" w:sz="4" w:space="0" w:color="auto"/>
              <w:right w:val="single" w:sz="4" w:space="0" w:color="auto"/>
            </w:tcBorders>
          </w:tcPr>
          <w:p w:rsidR="004C7CBD" w:rsidRDefault="004C7CBD">
            <w:pPr>
              <w:autoSpaceDE w:val="0"/>
              <w:autoSpaceDN w:val="0"/>
              <w:adjustRightInd w:val="0"/>
              <w:spacing w:after="0" w:line="240" w:lineRule="auto"/>
              <w:outlineLvl w:val="1"/>
              <w:rPr>
                <w:rFonts w:ascii="Times New Roman" w:hAnsi="Times New Roman"/>
                <w:sz w:val="24"/>
                <w:szCs w:val="24"/>
                <w:lang w:eastAsia="ru-RU"/>
              </w:rPr>
            </w:pPr>
          </w:p>
        </w:tc>
      </w:tr>
    </w:tbl>
    <w:p w:rsidR="004C7CBD" w:rsidRDefault="004C7CBD" w:rsidP="004C7CBD">
      <w:pPr>
        <w:autoSpaceDE w:val="0"/>
        <w:autoSpaceDN w:val="0"/>
        <w:adjustRightInd w:val="0"/>
        <w:spacing w:after="0" w:line="240" w:lineRule="auto"/>
        <w:outlineLvl w:val="1"/>
        <w:rPr>
          <w:rFonts w:ascii="Times New Roman" w:hAnsi="Times New Roman"/>
          <w:sz w:val="20"/>
          <w:szCs w:val="20"/>
          <w:lang w:eastAsia="ru-RU"/>
        </w:rPr>
      </w:pPr>
      <w:r>
        <w:rPr>
          <w:rFonts w:ascii="Times New Roman" w:hAnsi="Times New Roman"/>
          <w:sz w:val="20"/>
          <w:szCs w:val="20"/>
          <w:lang w:eastAsia="ru-RU"/>
        </w:rPr>
        <w:t>*расшифровка по имеющемуся имуществу: описание, перечень, право собственности, аренда, количественные показатели (площадь помещения, производительность оборудования и др.)</w:t>
      </w:r>
    </w:p>
    <w:p w:rsidR="004C7CBD" w:rsidRDefault="004C7CBD" w:rsidP="004C7CBD">
      <w:pPr>
        <w:autoSpaceDE w:val="0"/>
        <w:autoSpaceDN w:val="0"/>
        <w:adjustRightInd w:val="0"/>
        <w:spacing w:after="0" w:line="240" w:lineRule="auto"/>
        <w:outlineLvl w:val="1"/>
        <w:rPr>
          <w:rFonts w:ascii="Times New Roman" w:hAnsi="Times New Roman"/>
          <w:sz w:val="20"/>
          <w:szCs w:val="20"/>
          <w:lang w:eastAsia="ru-RU"/>
        </w:rPr>
      </w:pPr>
    </w:p>
    <w:p w:rsidR="004C7CBD" w:rsidRDefault="004C7CBD" w:rsidP="004C7CBD">
      <w:pPr>
        <w:spacing w:after="0" w:line="240" w:lineRule="auto"/>
        <w:jc w:val="center"/>
        <w:rPr>
          <w:rFonts w:ascii="Times New Roman" w:hAnsi="Times New Roman"/>
          <w:sz w:val="28"/>
          <w:szCs w:val="28"/>
          <w:lang w:eastAsia="ru-RU"/>
        </w:rPr>
      </w:pPr>
      <w:r>
        <w:rPr>
          <w:rFonts w:ascii="Times New Roman" w:hAnsi="Times New Roman"/>
          <w:sz w:val="28"/>
          <w:szCs w:val="28"/>
          <w:lang w:eastAsia="ru-RU"/>
        </w:rPr>
        <w:t>Технико-экономическое обоснование планируемых расходов</w:t>
      </w:r>
    </w:p>
    <w:p w:rsidR="004C7CBD" w:rsidRDefault="004C7CBD" w:rsidP="004C7CBD">
      <w:pPr>
        <w:spacing w:after="0" w:line="240" w:lineRule="auto"/>
        <w:jc w:val="both"/>
        <w:rPr>
          <w:rFonts w:ascii="Times New Roman" w:hAnsi="Times New Roman"/>
          <w:sz w:val="24"/>
          <w:szCs w:val="24"/>
          <w:lang w:eastAsia="ru-RU"/>
        </w:rPr>
      </w:pPr>
    </w:p>
    <w:tbl>
      <w:tblPr>
        <w:tblW w:w="9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4"/>
        <w:gridCol w:w="1419"/>
        <w:gridCol w:w="1418"/>
        <w:gridCol w:w="1419"/>
      </w:tblGrid>
      <w:tr w:rsidR="004C7CBD" w:rsidTr="004C7CBD">
        <w:trPr>
          <w:trHeight w:val="562"/>
        </w:trPr>
        <w:tc>
          <w:tcPr>
            <w:tcW w:w="5070" w:type="dxa"/>
            <w:tcBorders>
              <w:top w:val="single" w:sz="4" w:space="0" w:color="auto"/>
              <w:left w:val="single" w:sz="4" w:space="0" w:color="auto"/>
              <w:bottom w:val="single" w:sz="4" w:space="0" w:color="auto"/>
              <w:right w:val="single" w:sz="4" w:space="0" w:color="auto"/>
            </w:tcBorders>
          </w:tcPr>
          <w:p w:rsidR="004C7CBD" w:rsidRDefault="004C7CBD">
            <w:pPr>
              <w:spacing w:after="0" w:line="240" w:lineRule="auto"/>
              <w:jc w:val="center"/>
              <w:rPr>
                <w:rFonts w:ascii="Times New Roman" w:hAnsi="Times New Roman"/>
                <w:sz w:val="26"/>
                <w:szCs w:val="26"/>
                <w:lang w:eastAsia="ru-RU"/>
              </w:rPr>
            </w:pPr>
            <w:r>
              <w:rPr>
                <w:rFonts w:ascii="Times New Roman" w:hAnsi="Times New Roman"/>
                <w:sz w:val="26"/>
                <w:szCs w:val="26"/>
                <w:lang w:eastAsia="ru-RU"/>
              </w:rPr>
              <w:t xml:space="preserve">Характеристика планируемых затрат </w:t>
            </w:r>
          </w:p>
          <w:p w:rsidR="004C7CBD" w:rsidRDefault="004C7CBD">
            <w:pPr>
              <w:spacing w:after="0" w:line="240" w:lineRule="auto"/>
              <w:jc w:val="center"/>
              <w:rPr>
                <w:rFonts w:ascii="Times New Roman" w:hAnsi="Times New Roman"/>
                <w:sz w:val="26"/>
                <w:szCs w:val="26"/>
                <w:lang w:eastAsia="ru-RU"/>
              </w:rPr>
            </w:pPr>
          </w:p>
        </w:tc>
        <w:tc>
          <w:tcPr>
            <w:tcW w:w="1418" w:type="dxa"/>
            <w:tcBorders>
              <w:top w:val="single" w:sz="4" w:space="0" w:color="auto"/>
              <w:left w:val="single" w:sz="4" w:space="0" w:color="auto"/>
              <w:bottom w:val="single" w:sz="4" w:space="0" w:color="auto"/>
              <w:right w:val="single" w:sz="4" w:space="0" w:color="auto"/>
            </w:tcBorders>
            <w:hideMark/>
          </w:tcPr>
          <w:p w:rsidR="004C7CBD" w:rsidRDefault="004C7CBD">
            <w:pPr>
              <w:spacing w:after="0" w:line="240" w:lineRule="auto"/>
              <w:jc w:val="center"/>
              <w:rPr>
                <w:rFonts w:ascii="Times New Roman" w:hAnsi="Times New Roman"/>
                <w:sz w:val="26"/>
                <w:szCs w:val="26"/>
                <w:lang w:eastAsia="ru-RU"/>
              </w:rPr>
            </w:pPr>
            <w:r>
              <w:rPr>
                <w:rFonts w:ascii="Times New Roman" w:hAnsi="Times New Roman"/>
                <w:sz w:val="26"/>
                <w:szCs w:val="26"/>
                <w:lang w:eastAsia="ru-RU"/>
              </w:rPr>
              <w:t>№ 1</w:t>
            </w:r>
          </w:p>
        </w:tc>
        <w:tc>
          <w:tcPr>
            <w:tcW w:w="1417" w:type="dxa"/>
            <w:tcBorders>
              <w:top w:val="single" w:sz="4" w:space="0" w:color="auto"/>
              <w:left w:val="single" w:sz="4" w:space="0" w:color="auto"/>
              <w:bottom w:val="single" w:sz="4" w:space="0" w:color="auto"/>
              <w:right w:val="single" w:sz="4" w:space="0" w:color="auto"/>
            </w:tcBorders>
            <w:hideMark/>
          </w:tcPr>
          <w:p w:rsidR="004C7CBD" w:rsidRDefault="004C7CBD">
            <w:pPr>
              <w:spacing w:after="0" w:line="240" w:lineRule="auto"/>
              <w:jc w:val="center"/>
              <w:rPr>
                <w:rFonts w:ascii="Times New Roman" w:hAnsi="Times New Roman"/>
                <w:sz w:val="26"/>
                <w:szCs w:val="26"/>
                <w:lang w:val="en-US" w:eastAsia="ru-RU"/>
              </w:rPr>
            </w:pPr>
            <w:r>
              <w:rPr>
                <w:rFonts w:ascii="Times New Roman" w:hAnsi="Times New Roman"/>
                <w:sz w:val="26"/>
                <w:szCs w:val="26"/>
                <w:lang w:eastAsia="ru-RU"/>
              </w:rPr>
              <w:t xml:space="preserve">№ </w:t>
            </w:r>
            <w:r>
              <w:rPr>
                <w:rFonts w:ascii="Times New Roman" w:hAnsi="Times New Roman"/>
                <w:sz w:val="26"/>
                <w:szCs w:val="26"/>
                <w:lang w:val="en-US" w:eastAsia="ru-RU"/>
              </w:rPr>
              <w:t>2</w:t>
            </w:r>
          </w:p>
        </w:tc>
        <w:tc>
          <w:tcPr>
            <w:tcW w:w="1418" w:type="dxa"/>
            <w:tcBorders>
              <w:top w:val="single" w:sz="4" w:space="0" w:color="auto"/>
              <w:left w:val="single" w:sz="4" w:space="0" w:color="auto"/>
              <w:bottom w:val="single" w:sz="4" w:space="0" w:color="auto"/>
              <w:right w:val="single" w:sz="4" w:space="0" w:color="auto"/>
            </w:tcBorders>
            <w:hideMark/>
          </w:tcPr>
          <w:p w:rsidR="004C7CBD" w:rsidRDefault="004C7CBD">
            <w:pPr>
              <w:spacing w:after="0" w:line="240" w:lineRule="auto"/>
              <w:jc w:val="center"/>
              <w:rPr>
                <w:rFonts w:ascii="Times New Roman" w:hAnsi="Times New Roman"/>
                <w:sz w:val="26"/>
                <w:szCs w:val="26"/>
                <w:lang w:eastAsia="ru-RU"/>
              </w:rPr>
            </w:pPr>
            <w:r>
              <w:rPr>
                <w:rFonts w:ascii="Times New Roman" w:hAnsi="Times New Roman"/>
                <w:sz w:val="26"/>
                <w:szCs w:val="26"/>
                <w:lang w:eastAsia="ru-RU"/>
              </w:rPr>
              <w:t>…</w:t>
            </w:r>
          </w:p>
        </w:tc>
      </w:tr>
      <w:tr w:rsidR="004C7CBD" w:rsidTr="004C7CBD">
        <w:trPr>
          <w:trHeight w:val="562"/>
        </w:trPr>
        <w:tc>
          <w:tcPr>
            <w:tcW w:w="5070" w:type="dxa"/>
            <w:tcBorders>
              <w:top w:val="single" w:sz="4" w:space="0" w:color="auto"/>
              <w:left w:val="single" w:sz="4" w:space="0" w:color="auto"/>
              <w:bottom w:val="single" w:sz="4" w:space="0" w:color="auto"/>
              <w:right w:val="single" w:sz="4" w:space="0" w:color="auto"/>
            </w:tcBorders>
            <w:hideMark/>
          </w:tcPr>
          <w:p w:rsidR="004C7CBD" w:rsidRDefault="004C7CBD">
            <w:pPr>
              <w:spacing w:after="0" w:line="240" w:lineRule="auto"/>
              <w:rPr>
                <w:rFonts w:ascii="Times New Roman" w:hAnsi="Times New Roman"/>
                <w:sz w:val="26"/>
                <w:szCs w:val="26"/>
                <w:lang w:eastAsia="ru-RU"/>
              </w:rPr>
            </w:pPr>
            <w:r>
              <w:rPr>
                <w:rFonts w:ascii="Times New Roman" w:hAnsi="Times New Roman"/>
                <w:sz w:val="26"/>
                <w:szCs w:val="26"/>
                <w:lang w:eastAsia="ru-RU"/>
              </w:rPr>
              <w:t>Цель планируемых расходов</w:t>
            </w:r>
          </w:p>
        </w:tc>
        <w:tc>
          <w:tcPr>
            <w:tcW w:w="1418" w:type="dxa"/>
            <w:tcBorders>
              <w:top w:val="single" w:sz="4" w:space="0" w:color="auto"/>
              <w:left w:val="single" w:sz="4" w:space="0" w:color="auto"/>
              <w:bottom w:val="single" w:sz="4" w:space="0" w:color="auto"/>
              <w:right w:val="single" w:sz="4" w:space="0" w:color="auto"/>
            </w:tcBorders>
          </w:tcPr>
          <w:p w:rsidR="004C7CBD" w:rsidRDefault="004C7CBD">
            <w:pPr>
              <w:spacing w:after="0" w:line="240" w:lineRule="auto"/>
              <w:jc w:val="center"/>
              <w:rPr>
                <w:rFonts w:ascii="Times New Roman" w:hAnsi="Times New Roman"/>
                <w:sz w:val="26"/>
                <w:szCs w:val="26"/>
                <w:lang w:eastAsia="ru-RU"/>
              </w:rPr>
            </w:pPr>
          </w:p>
        </w:tc>
        <w:tc>
          <w:tcPr>
            <w:tcW w:w="1417" w:type="dxa"/>
            <w:tcBorders>
              <w:top w:val="single" w:sz="4" w:space="0" w:color="auto"/>
              <w:left w:val="single" w:sz="4" w:space="0" w:color="auto"/>
              <w:bottom w:val="single" w:sz="4" w:space="0" w:color="auto"/>
              <w:right w:val="single" w:sz="4" w:space="0" w:color="auto"/>
            </w:tcBorders>
          </w:tcPr>
          <w:p w:rsidR="004C7CBD" w:rsidRDefault="004C7CBD">
            <w:pPr>
              <w:spacing w:after="0" w:line="240" w:lineRule="auto"/>
              <w:jc w:val="center"/>
              <w:rPr>
                <w:rFonts w:ascii="Times New Roman" w:hAnsi="Times New Roman"/>
                <w:sz w:val="26"/>
                <w:szCs w:val="26"/>
                <w:lang w:eastAsia="ru-RU"/>
              </w:rPr>
            </w:pPr>
          </w:p>
        </w:tc>
        <w:tc>
          <w:tcPr>
            <w:tcW w:w="1418" w:type="dxa"/>
            <w:tcBorders>
              <w:top w:val="single" w:sz="4" w:space="0" w:color="auto"/>
              <w:left w:val="single" w:sz="4" w:space="0" w:color="auto"/>
              <w:bottom w:val="single" w:sz="4" w:space="0" w:color="auto"/>
              <w:right w:val="single" w:sz="4" w:space="0" w:color="auto"/>
            </w:tcBorders>
          </w:tcPr>
          <w:p w:rsidR="004C7CBD" w:rsidRDefault="004C7CBD">
            <w:pPr>
              <w:spacing w:after="0" w:line="240" w:lineRule="auto"/>
              <w:jc w:val="center"/>
              <w:rPr>
                <w:rFonts w:ascii="Times New Roman" w:hAnsi="Times New Roman"/>
                <w:sz w:val="26"/>
                <w:szCs w:val="26"/>
                <w:lang w:eastAsia="ru-RU"/>
              </w:rPr>
            </w:pPr>
          </w:p>
        </w:tc>
      </w:tr>
      <w:tr w:rsidR="004C7CBD" w:rsidTr="004C7CBD">
        <w:tc>
          <w:tcPr>
            <w:tcW w:w="5070" w:type="dxa"/>
            <w:tcBorders>
              <w:top w:val="single" w:sz="4" w:space="0" w:color="auto"/>
              <w:left w:val="single" w:sz="4" w:space="0" w:color="auto"/>
              <w:bottom w:val="single" w:sz="4" w:space="0" w:color="auto"/>
              <w:right w:val="single" w:sz="4" w:space="0" w:color="auto"/>
            </w:tcBorders>
            <w:hideMark/>
          </w:tcPr>
          <w:p w:rsidR="004C7CBD" w:rsidRDefault="004C7CBD">
            <w:pPr>
              <w:spacing w:after="0" w:line="240" w:lineRule="auto"/>
              <w:rPr>
                <w:rFonts w:ascii="Times New Roman" w:hAnsi="Times New Roman"/>
                <w:sz w:val="26"/>
                <w:szCs w:val="26"/>
                <w:lang w:eastAsia="ru-RU"/>
              </w:rPr>
            </w:pPr>
            <w:r>
              <w:rPr>
                <w:rFonts w:ascii="Times New Roman" w:hAnsi="Times New Roman"/>
                <w:sz w:val="26"/>
                <w:szCs w:val="26"/>
                <w:lang w:eastAsia="ru-RU"/>
              </w:rPr>
              <w:t xml:space="preserve">Наименование планируемых затрат (аренда и ремонт помещений; приобретение модульных объектов, оргтехники, </w:t>
            </w:r>
            <w:r>
              <w:rPr>
                <w:rFonts w:ascii="Times New Roman" w:hAnsi="Times New Roman"/>
                <w:sz w:val="26"/>
                <w:szCs w:val="26"/>
                <w:lang w:eastAsia="ru-RU"/>
              </w:rPr>
              <w:lastRenderedPageBreak/>
              <w:t>оборудования, мебели, программного обеспечения; оформление результатов интеллектуальной деятельности, полученных при осуществлении предпринимательской деятельности; приобретение сырья, расходных материалов, необходимых для производства выпускаемой продукции или предоставления услуг; затраты на выплату по передаче прав на франшизу (паушальный взнос).</w:t>
            </w:r>
          </w:p>
        </w:tc>
        <w:tc>
          <w:tcPr>
            <w:tcW w:w="1418" w:type="dxa"/>
            <w:tcBorders>
              <w:top w:val="single" w:sz="4" w:space="0" w:color="auto"/>
              <w:left w:val="single" w:sz="4" w:space="0" w:color="auto"/>
              <w:bottom w:val="single" w:sz="4" w:space="0" w:color="auto"/>
              <w:right w:val="single" w:sz="4" w:space="0" w:color="auto"/>
            </w:tcBorders>
          </w:tcPr>
          <w:p w:rsidR="004C7CBD" w:rsidRDefault="004C7CBD">
            <w:pPr>
              <w:spacing w:after="0" w:line="240" w:lineRule="auto"/>
              <w:rPr>
                <w:rFonts w:ascii="Times New Roman" w:hAnsi="Times New Roman"/>
                <w:sz w:val="26"/>
                <w:szCs w:val="26"/>
                <w:lang w:eastAsia="ru-RU"/>
              </w:rPr>
            </w:pPr>
          </w:p>
        </w:tc>
        <w:tc>
          <w:tcPr>
            <w:tcW w:w="1417" w:type="dxa"/>
            <w:tcBorders>
              <w:top w:val="single" w:sz="4" w:space="0" w:color="auto"/>
              <w:left w:val="single" w:sz="4" w:space="0" w:color="auto"/>
              <w:bottom w:val="single" w:sz="4" w:space="0" w:color="auto"/>
              <w:right w:val="single" w:sz="4" w:space="0" w:color="auto"/>
            </w:tcBorders>
          </w:tcPr>
          <w:p w:rsidR="004C7CBD" w:rsidRDefault="004C7CBD">
            <w:pPr>
              <w:spacing w:after="0" w:line="240" w:lineRule="auto"/>
              <w:rPr>
                <w:rFonts w:ascii="Times New Roman" w:hAnsi="Times New Roman"/>
                <w:sz w:val="26"/>
                <w:szCs w:val="26"/>
                <w:lang w:eastAsia="ru-RU"/>
              </w:rPr>
            </w:pPr>
          </w:p>
        </w:tc>
        <w:tc>
          <w:tcPr>
            <w:tcW w:w="1418" w:type="dxa"/>
            <w:tcBorders>
              <w:top w:val="single" w:sz="4" w:space="0" w:color="auto"/>
              <w:left w:val="single" w:sz="4" w:space="0" w:color="auto"/>
              <w:bottom w:val="single" w:sz="4" w:space="0" w:color="auto"/>
              <w:right w:val="single" w:sz="4" w:space="0" w:color="auto"/>
            </w:tcBorders>
          </w:tcPr>
          <w:p w:rsidR="004C7CBD" w:rsidRDefault="004C7CBD">
            <w:pPr>
              <w:spacing w:after="0" w:line="240" w:lineRule="auto"/>
              <w:rPr>
                <w:rFonts w:ascii="Times New Roman" w:hAnsi="Times New Roman"/>
                <w:sz w:val="26"/>
                <w:szCs w:val="26"/>
                <w:lang w:eastAsia="ru-RU"/>
              </w:rPr>
            </w:pPr>
          </w:p>
        </w:tc>
      </w:tr>
      <w:tr w:rsidR="004C7CBD" w:rsidTr="004C7CBD">
        <w:tc>
          <w:tcPr>
            <w:tcW w:w="5070" w:type="dxa"/>
            <w:tcBorders>
              <w:top w:val="single" w:sz="4" w:space="0" w:color="auto"/>
              <w:left w:val="single" w:sz="4" w:space="0" w:color="auto"/>
              <w:bottom w:val="single" w:sz="4" w:space="0" w:color="auto"/>
              <w:right w:val="single" w:sz="4" w:space="0" w:color="auto"/>
            </w:tcBorders>
            <w:hideMark/>
          </w:tcPr>
          <w:p w:rsidR="004C7CBD" w:rsidRDefault="004C7CBD">
            <w:pPr>
              <w:spacing w:after="0" w:line="240" w:lineRule="auto"/>
              <w:rPr>
                <w:rFonts w:ascii="Times New Roman" w:hAnsi="Times New Roman"/>
                <w:sz w:val="26"/>
                <w:szCs w:val="26"/>
                <w:lang w:eastAsia="ru-RU"/>
              </w:rPr>
            </w:pPr>
            <w:r>
              <w:rPr>
                <w:rFonts w:ascii="Times New Roman" w:hAnsi="Times New Roman"/>
                <w:sz w:val="26"/>
                <w:szCs w:val="26"/>
                <w:lang w:eastAsia="ru-RU"/>
              </w:rPr>
              <w:lastRenderedPageBreak/>
              <w:t>Стоимость планируемых затрат, направленных на развитие предпринимательской деятельности (всего), руб.</w:t>
            </w:r>
          </w:p>
        </w:tc>
        <w:tc>
          <w:tcPr>
            <w:tcW w:w="1418" w:type="dxa"/>
            <w:tcBorders>
              <w:top w:val="single" w:sz="4" w:space="0" w:color="auto"/>
              <w:left w:val="single" w:sz="4" w:space="0" w:color="auto"/>
              <w:bottom w:val="single" w:sz="4" w:space="0" w:color="auto"/>
              <w:right w:val="single" w:sz="4" w:space="0" w:color="auto"/>
            </w:tcBorders>
          </w:tcPr>
          <w:p w:rsidR="004C7CBD" w:rsidRDefault="004C7CBD">
            <w:pPr>
              <w:spacing w:after="0" w:line="240" w:lineRule="auto"/>
              <w:rPr>
                <w:rFonts w:ascii="Times New Roman" w:hAnsi="Times New Roman"/>
                <w:sz w:val="26"/>
                <w:szCs w:val="26"/>
                <w:lang w:eastAsia="ru-RU"/>
              </w:rPr>
            </w:pPr>
          </w:p>
        </w:tc>
        <w:tc>
          <w:tcPr>
            <w:tcW w:w="1417" w:type="dxa"/>
            <w:tcBorders>
              <w:top w:val="single" w:sz="4" w:space="0" w:color="auto"/>
              <w:left w:val="single" w:sz="4" w:space="0" w:color="auto"/>
              <w:bottom w:val="single" w:sz="4" w:space="0" w:color="auto"/>
              <w:right w:val="single" w:sz="4" w:space="0" w:color="auto"/>
            </w:tcBorders>
          </w:tcPr>
          <w:p w:rsidR="004C7CBD" w:rsidRDefault="004C7CBD">
            <w:pPr>
              <w:spacing w:after="0" w:line="240" w:lineRule="auto"/>
              <w:rPr>
                <w:rFonts w:ascii="Times New Roman" w:hAnsi="Times New Roman"/>
                <w:sz w:val="26"/>
                <w:szCs w:val="26"/>
                <w:lang w:eastAsia="ru-RU"/>
              </w:rPr>
            </w:pPr>
          </w:p>
        </w:tc>
        <w:tc>
          <w:tcPr>
            <w:tcW w:w="1418" w:type="dxa"/>
            <w:tcBorders>
              <w:top w:val="single" w:sz="4" w:space="0" w:color="auto"/>
              <w:left w:val="single" w:sz="4" w:space="0" w:color="auto"/>
              <w:bottom w:val="single" w:sz="4" w:space="0" w:color="auto"/>
              <w:right w:val="single" w:sz="4" w:space="0" w:color="auto"/>
            </w:tcBorders>
          </w:tcPr>
          <w:p w:rsidR="004C7CBD" w:rsidRDefault="004C7CBD">
            <w:pPr>
              <w:spacing w:after="0" w:line="240" w:lineRule="auto"/>
              <w:rPr>
                <w:rFonts w:ascii="Times New Roman" w:hAnsi="Times New Roman"/>
                <w:sz w:val="26"/>
                <w:szCs w:val="26"/>
                <w:lang w:eastAsia="ru-RU"/>
              </w:rPr>
            </w:pPr>
          </w:p>
        </w:tc>
      </w:tr>
      <w:tr w:rsidR="004C7CBD" w:rsidTr="004C7CBD">
        <w:tc>
          <w:tcPr>
            <w:tcW w:w="5070" w:type="dxa"/>
            <w:tcBorders>
              <w:top w:val="single" w:sz="4" w:space="0" w:color="auto"/>
              <w:left w:val="single" w:sz="4" w:space="0" w:color="auto"/>
              <w:bottom w:val="single" w:sz="4" w:space="0" w:color="auto"/>
              <w:right w:val="single" w:sz="4" w:space="0" w:color="auto"/>
            </w:tcBorders>
            <w:hideMark/>
          </w:tcPr>
          <w:p w:rsidR="004C7CBD" w:rsidRDefault="004C7CBD">
            <w:pPr>
              <w:spacing w:after="0" w:line="240" w:lineRule="auto"/>
              <w:rPr>
                <w:rFonts w:ascii="Times New Roman" w:hAnsi="Times New Roman"/>
                <w:sz w:val="26"/>
                <w:szCs w:val="26"/>
                <w:lang w:eastAsia="ru-RU"/>
              </w:rPr>
            </w:pPr>
            <w:r>
              <w:rPr>
                <w:rFonts w:ascii="Times New Roman" w:hAnsi="Times New Roman"/>
                <w:sz w:val="26"/>
                <w:szCs w:val="26"/>
                <w:lang w:eastAsia="ru-RU"/>
              </w:rPr>
              <w:t>Стоимость планируемых затрат, направленных на развитие предпринимательской деятельности (за счет средств гранта), руб.</w:t>
            </w:r>
          </w:p>
        </w:tc>
        <w:tc>
          <w:tcPr>
            <w:tcW w:w="1418" w:type="dxa"/>
            <w:tcBorders>
              <w:top w:val="single" w:sz="4" w:space="0" w:color="auto"/>
              <w:left w:val="single" w:sz="4" w:space="0" w:color="auto"/>
              <w:bottom w:val="single" w:sz="4" w:space="0" w:color="auto"/>
              <w:right w:val="single" w:sz="4" w:space="0" w:color="auto"/>
            </w:tcBorders>
          </w:tcPr>
          <w:p w:rsidR="004C7CBD" w:rsidRDefault="004C7CBD">
            <w:pPr>
              <w:spacing w:after="0" w:line="240" w:lineRule="auto"/>
              <w:rPr>
                <w:rFonts w:ascii="Times New Roman" w:hAnsi="Times New Roman"/>
                <w:sz w:val="26"/>
                <w:szCs w:val="26"/>
                <w:lang w:eastAsia="ru-RU"/>
              </w:rPr>
            </w:pPr>
          </w:p>
        </w:tc>
        <w:tc>
          <w:tcPr>
            <w:tcW w:w="1417" w:type="dxa"/>
            <w:tcBorders>
              <w:top w:val="single" w:sz="4" w:space="0" w:color="auto"/>
              <w:left w:val="single" w:sz="4" w:space="0" w:color="auto"/>
              <w:bottom w:val="single" w:sz="4" w:space="0" w:color="auto"/>
              <w:right w:val="single" w:sz="4" w:space="0" w:color="auto"/>
            </w:tcBorders>
          </w:tcPr>
          <w:p w:rsidR="004C7CBD" w:rsidRDefault="004C7CBD">
            <w:pPr>
              <w:spacing w:after="0" w:line="240" w:lineRule="auto"/>
              <w:rPr>
                <w:rFonts w:ascii="Times New Roman" w:hAnsi="Times New Roman"/>
                <w:sz w:val="26"/>
                <w:szCs w:val="26"/>
                <w:lang w:eastAsia="ru-RU"/>
              </w:rPr>
            </w:pPr>
          </w:p>
        </w:tc>
        <w:tc>
          <w:tcPr>
            <w:tcW w:w="1418" w:type="dxa"/>
            <w:tcBorders>
              <w:top w:val="single" w:sz="4" w:space="0" w:color="auto"/>
              <w:left w:val="single" w:sz="4" w:space="0" w:color="auto"/>
              <w:bottom w:val="single" w:sz="4" w:space="0" w:color="auto"/>
              <w:right w:val="single" w:sz="4" w:space="0" w:color="auto"/>
            </w:tcBorders>
          </w:tcPr>
          <w:p w:rsidR="004C7CBD" w:rsidRDefault="004C7CBD">
            <w:pPr>
              <w:spacing w:after="0" w:line="240" w:lineRule="auto"/>
              <w:rPr>
                <w:rFonts w:ascii="Times New Roman" w:hAnsi="Times New Roman"/>
                <w:sz w:val="26"/>
                <w:szCs w:val="26"/>
                <w:lang w:eastAsia="ru-RU"/>
              </w:rPr>
            </w:pPr>
          </w:p>
        </w:tc>
      </w:tr>
      <w:tr w:rsidR="004C7CBD" w:rsidTr="004C7CBD">
        <w:tc>
          <w:tcPr>
            <w:tcW w:w="5070" w:type="dxa"/>
            <w:tcBorders>
              <w:top w:val="single" w:sz="4" w:space="0" w:color="auto"/>
              <w:left w:val="single" w:sz="4" w:space="0" w:color="auto"/>
              <w:bottom w:val="single" w:sz="4" w:space="0" w:color="auto"/>
              <w:right w:val="single" w:sz="4" w:space="0" w:color="auto"/>
            </w:tcBorders>
            <w:hideMark/>
          </w:tcPr>
          <w:p w:rsidR="004C7CBD" w:rsidRDefault="004C7CBD">
            <w:pPr>
              <w:spacing w:after="0" w:line="240" w:lineRule="auto"/>
              <w:rPr>
                <w:rFonts w:ascii="Times New Roman" w:hAnsi="Times New Roman"/>
                <w:sz w:val="26"/>
                <w:szCs w:val="26"/>
                <w:lang w:eastAsia="ru-RU"/>
              </w:rPr>
            </w:pPr>
            <w:r>
              <w:rPr>
                <w:rFonts w:ascii="Times New Roman" w:hAnsi="Times New Roman"/>
                <w:sz w:val="26"/>
                <w:szCs w:val="26"/>
                <w:lang w:eastAsia="ru-RU"/>
              </w:rPr>
              <w:t>Стоимость планируемых затрат, направленных на развитие предпринимательской деятельности (за счет собственных средств), руб.</w:t>
            </w:r>
          </w:p>
        </w:tc>
        <w:tc>
          <w:tcPr>
            <w:tcW w:w="1418" w:type="dxa"/>
            <w:tcBorders>
              <w:top w:val="single" w:sz="4" w:space="0" w:color="auto"/>
              <w:left w:val="single" w:sz="4" w:space="0" w:color="auto"/>
              <w:bottom w:val="single" w:sz="4" w:space="0" w:color="auto"/>
              <w:right w:val="single" w:sz="4" w:space="0" w:color="auto"/>
            </w:tcBorders>
          </w:tcPr>
          <w:p w:rsidR="004C7CBD" w:rsidRDefault="004C7CBD">
            <w:pPr>
              <w:spacing w:after="0" w:line="240" w:lineRule="auto"/>
              <w:rPr>
                <w:rFonts w:ascii="Times New Roman" w:hAnsi="Times New Roman"/>
                <w:sz w:val="26"/>
                <w:szCs w:val="26"/>
                <w:lang w:eastAsia="ru-RU"/>
              </w:rPr>
            </w:pPr>
          </w:p>
        </w:tc>
        <w:tc>
          <w:tcPr>
            <w:tcW w:w="1417" w:type="dxa"/>
            <w:tcBorders>
              <w:top w:val="single" w:sz="4" w:space="0" w:color="auto"/>
              <w:left w:val="single" w:sz="4" w:space="0" w:color="auto"/>
              <w:bottom w:val="single" w:sz="4" w:space="0" w:color="auto"/>
              <w:right w:val="single" w:sz="4" w:space="0" w:color="auto"/>
            </w:tcBorders>
          </w:tcPr>
          <w:p w:rsidR="004C7CBD" w:rsidRDefault="004C7CBD">
            <w:pPr>
              <w:spacing w:after="0" w:line="240" w:lineRule="auto"/>
              <w:rPr>
                <w:rFonts w:ascii="Times New Roman" w:hAnsi="Times New Roman"/>
                <w:sz w:val="26"/>
                <w:szCs w:val="26"/>
                <w:lang w:eastAsia="ru-RU"/>
              </w:rPr>
            </w:pPr>
          </w:p>
        </w:tc>
        <w:tc>
          <w:tcPr>
            <w:tcW w:w="1418" w:type="dxa"/>
            <w:tcBorders>
              <w:top w:val="single" w:sz="4" w:space="0" w:color="auto"/>
              <w:left w:val="single" w:sz="4" w:space="0" w:color="auto"/>
              <w:bottom w:val="single" w:sz="4" w:space="0" w:color="auto"/>
              <w:right w:val="single" w:sz="4" w:space="0" w:color="auto"/>
            </w:tcBorders>
          </w:tcPr>
          <w:p w:rsidR="004C7CBD" w:rsidRDefault="004C7CBD">
            <w:pPr>
              <w:spacing w:after="0" w:line="240" w:lineRule="auto"/>
              <w:rPr>
                <w:rFonts w:ascii="Times New Roman" w:hAnsi="Times New Roman"/>
                <w:sz w:val="26"/>
                <w:szCs w:val="26"/>
                <w:lang w:eastAsia="ru-RU"/>
              </w:rPr>
            </w:pPr>
          </w:p>
        </w:tc>
      </w:tr>
      <w:tr w:rsidR="004C7CBD" w:rsidTr="004C7CBD">
        <w:tc>
          <w:tcPr>
            <w:tcW w:w="5070" w:type="dxa"/>
            <w:tcBorders>
              <w:top w:val="single" w:sz="4" w:space="0" w:color="auto"/>
              <w:left w:val="single" w:sz="4" w:space="0" w:color="auto"/>
              <w:bottom w:val="single" w:sz="4" w:space="0" w:color="auto"/>
              <w:right w:val="single" w:sz="4" w:space="0" w:color="auto"/>
            </w:tcBorders>
            <w:hideMark/>
          </w:tcPr>
          <w:p w:rsidR="004C7CBD" w:rsidRDefault="004C7CBD">
            <w:pPr>
              <w:spacing w:after="0" w:line="240" w:lineRule="auto"/>
              <w:rPr>
                <w:rFonts w:ascii="Times New Roman" w:hAnsi="Times New Roman"/>
                <w:sz w:val="26"/>
                <w:szCs w:val="26"/>
                <w:lang w:eastAsia="ru-RU"/>
              </w:rPr>
            </w:pPr>
            <w:r>
              <w:rPr>
                <w:rFonts w:ascii="Times New Roman" w:hAnsi="Times New Roman"/>
                <w:sz w:val="26"/>
                <w:szCs w:val="26"/>
                <w:lang w:eastAsia="ru-RU"/>
              </w:rPr>
              <w:t>Документы, подтверждающие стоимость предстоящих затрат, указанных в ТЭО (сметы, счета на оплату, коммерческие предложения и др.)</w:t>
            </w:r>
          </w:p>
        </w:tc>
        <w:tc>
          <w:tcPr>
            <w:tcW w:w="1418" w:type="dxa"/>
            <w:tcBorders>
              <w:top w:val="single" w:sz="4" w:space="0" w:color="auto"/>
              <w:left w:val="single" w:sz="4" w:space="0" w:color="auto"/>
              <w:bottom w:val="single" w:sz="4" w:space="0" w:color="auto"/>
              <w:right w:val="single" w:sz="4" w:space="0" w:color="auto"/>
            </w:tcBorders>
          </w:tcPr>
          <w:p w:rsidR="004C7CBD" w:rsidRDefault="004C7CBD">
            <w:pPr>
              <w:spacing w:after="0" w:line="240" w:lineRule="auto"/>
              <w:rPr>
                <w:rFonts w:ascii="Times New Roman" w:hAnsi="Times New Roman"/>
                <w:sz w:val="26"/>
                <w:szCs w:val="26"/>
                <w:lang w:eastAsia="ru-RU"/>
              </w:rPr>
            </w:pPr>
          </w:p>
        </w:tc>
        <w:tc>
          <w:tcPr>
            <w:tcW w:w="1417" w:type="dxa"/>
            <w:tcBorders>
              <w:top w:val="single" w:sz="4" w:space="0" w:color="auto"/>
              <w:left w:val="single" w:sz="4" w:space="0" w:color="auto"/>
              <w:bottom w:val="single" w:sz="4" w:space="0" w:color="auto"/>
              <w:right w:val="single" w:sz="4" w:space="0" w:color="auto"/>
            </w:tcBorders>
          </w:tcPr>
          <w:p w:rsidR="004C7CBD" w:rsidRDefault="004C7CBD">
            <w:pPr>
              <w:spacing w:after="0" w:line="240" w:lineRule="auto"/>
              <w:rPr>
                <w:rFonts w:ascii="Times New Roman" w:hAnsi="Times New Roman"/>
                <w:sz w:val="26"/>
                <w:szCs w:val="26"/>
                <w:lang w:eastAsia="ru-RU"/>
              </w:rPr>
            </w:pPr>
          </w:p>
        </w:tc>
        <w:tc>
          <w:tcPr>
            <w:tcW w:w="1418" w:type="dxa"/>
            <w:tcBorders>
              <w:top w:val="single" w:sz="4" w:space="0" w:color="auto"/>
              <w:left w:val="single" w:sz="4" w:space="0" w:color="auto"/>
              <w:bottom w:val="single" w:sz="4" w:space="0" w:color="auto"/>
              <w:right w:val="single" w:sz="4" w:space="0" w:color="auto"/>
            </w:tcBorders>
          </w:tcPr>
          <w:p w:rsidR="004C7CBD" w:rsidRDefault="004C7CBD">
            <w:pPr>
              <w:spacing w:after="0" w:line="240" w:lineRule="auto"/>
              <w:rPr>
                <w:rFonts w:ascii="Times New Roman" w:hAnsi="Times New Roman"/>
                <w:sz w:val="26"/>
                <w:szCs w:val="26"/>
                <w:lang w:eastAsia="ru-RU"/>
              </w:rPr>
            </w:pPr>
          </w:p>
        </w:tc>
      </w:tr>
      <w:tr w:rsidR="004C7CBD" w:rsidTr="004C7CBD">
        <w:tc>
          <w:tcPr>
            <w:tcW w:w="5070" w:type="dxa"/>
            <w:tcBorders>
              <w:top w:val="single" w:sz="4" w:space="0" w:color="auto"/>
              <w:left w:val="single" w:sz="4" w:space="0" w:color="auto"/>
              <w:bottom w:val="single" w:sz="4" w:space="0" w:color="auto"/>
              <w:right w:val="single" w:sz="4" w:space="0" w:color="auto"/>
            </w:tcBorders>
            <w:hideMark/>
          </w:tcPr>
          <w:p w:rsidR="004C7CBD" w:rsidRDefault="004C7CBD">
            <w:pPr>
              <w:spacing w:after="0" w:line="240" w:lineRule="auto"/>
              <w:rPr>
                <w:rFonts w:ascii="Times New Roman" w:hAnsi="Times New Roman"/>
                <w:sz w:val="26"/>
                <w:szCs w:val="26"/>
                <w:lang w:eastAsia="ru-RU"/>
              </w:rPr>
            </w:pPr>
            <w:r>
              <w:rPr>
                <w:rFonts w:ascii="Times New Roman" w:hAnsi="Times New Roman"/>
                <w:sz w:val="26"/>
                <w:szCs w:val="26"/>
                <w:lang w:eastAsia="ru-RU"/>
              </w:rPr>
              <w:t>Краткое описание ожидаемых результатов</w:t>
            </w:r>
          </w:p>
        </w:tc>
        <w:tc>
          <w:tcPr>
            <w:tcW w:w="1418" w:type="dxa"/>
            <w:tcBorders>
              <w:top w:val="single" w:sz="4" w:space="0" w:color="auto"/>
              <w:left w:val="single" w:sz="4" w:space="0" w:color="auto"/>
              <w:bottom w:val="single" w:sz="4" w:space="0" w:color="auto"/>
              <w:right w:val="single" w:sz="4" w:space="0" w:color="auto"/>
            </w:tcBorders>
          </w:tcPr>
          <w:p w:rsidR="004C7CBD" w:rsidRDefault="004C7CBD">
            <w:pPr>
              <w:spacing w:after="0" w:line="240" w:lineRule="auto"/>
              <w:rPr>
                <w:rFonts w:ascii="Times New Roman" w:hAnsi="Times New Roman"/>
                <w:sz w:val="26"/>
                <w:szCs w:val="26"/>
                <w:lang w:eastAsia="ru-RU"/>
              </w:rPr>
            </w:pPr>
          </w:p>
        </w:tc>
        <w:tc>
          <w:tcPr>
            <w:tcW w:w="1417" w:type="dxa"/>
            <w:tcBorders>
              <w:top w:val="single" w:sz="4" w:space="0" w:color="auto"/>
              <w:left w:val="single" w:sz="4" w:space="0" w:color="auto"/>
              <w:bottom w:val="single" w:sz="4" w:space="0" w:color="auto"/>
              <w:right w:val="single" w:sz="4" w:space="0" w:color="auto"/>
            </w:tcBorders>
          </w:tcPr>
          <w:p w:rsidR="004C7CBD" w:rsidRDefault="004C7CBD">
            <w:pPr>
              <w:spacing w:after="0" w:line="240" w:lineRule="auto"/>
              <w:rPr>
                <w:rFonts w:ascii="Times New Roman" w:hAnsi="Times New Roman"/>
                <w:sz w:val="26"/>
                <w:szCs w:val="26"/>
                <w:lang w:eastAsia="ru-RU"/>
              </w:rPr>
            </w:pPr>
          </w:p>
        </w:tc>
        <w:tc>
          <w:tcPr>
            <w:tcW w:w="1418" w:type="dxa"/>
            <w:tcBorders>
              <w:top w:val="single" w:sz="4" w:space="0" w:color="auto"/>
              <w:left w:val="single" w:sz="4" w:space="0" w:color="auto"/>
              <w:bottom w:val="single" w:sz="4" w:space="0" w:color="auto"/>
              <w:right w:val="single" w:sz="4" w:space="0" w:color="auto"/>
            </w:tcBorders>
          </w:tcPr>
          <w:p w:rsidR="004C7CBD" w:rsidRDefault="004C7CBD">
            <w:pPr>
              <w:spacing w:after="0" w:line="240" w:lineRule="auto"/>
              <w:rPr>
                <w:rFonts w:ascii="Times New Roman" w:hAnsi="Times New Roman"/>
                <w:sz w:val="26"/>
                <w:szCs w:val="26"/>
                <w:lang w:eastAsia="ru-RU"/>
              </w:rPr>
            </w:pPr>
          </w:p>
        </w:tc>
      </w:tr>
    </w:tbl>
    <w:p w:rsidR="004C7CBD" w:rsidRDefault="004C7CBD" w:rsidP="004C7CBD">
      <w:pPr>
        <w:spacing w:after="0" w:line="240" w:lineRule="auto"/>
        <w:rPr>
          <w:rFonts w:ascii="Times New Roman" w:hAnsi="Times New Roman"/>
          <w:sz w:val="24"/>
          <w:szCs w:val="24"/>
          <w:lang w:eastAsia="ru-RU"/>
        </w:rPr>
      </w:pPr>
    </w:p>
    <w:p w:rsidR="004C7CBD" w:rsidRDefault="004C7CBD" w:rsidP="004C7CBD">
      <w:pPr>
        <w:spacing w:after="0" w:line="240" w:lineRule="auto"/>
        <w:ind w:firstLine="567"/>
        <w:rPr>
          <w:rFonts w:ascii="Times New Roman" w:hAnsi="Times New Roman"/>
          <w:sz w:val="24"/>
          <w:szCs w:val="24"/>
          <w:lang w:eastAsia="ru-RU"/>
        </w:rPr>
      </w:pPr>
      <w:r>
        <w:rPr>
          <w:rFonts w:ascii="Times New Roman" w:hAnsi="Times New Roman"/>
          <w:sz w:val="24"/>
          <w:szCs w:val="24"/>
          <w:lang w:eastAsia="ru-RU"/>
        </w:rPr>
        <w:t>Полноту и достоверность представленной информации подтверждаю.</w:t>
      </w:r>
    </w:p>
    <w:p w:rsidR="004C7CBD" w:rsidRDefault="004C7CBD" w:rsidP="004C7CBD">
      <w:pPr>
        <w:spacing w:after="0" w:line="240" w:lineRule="auto"/>
        <w:ind w:firstLine="567"/>
        <w:rPr>
          <w:rFonts w:ascii="Times New Roman" w:hAnsi="Times New Roman"/>
          <w:sz w:val="24"/>
          <w:szCs w:val="24"/>
          <w:lang w:eastAsia="ru-RU"/>
        </w:rPr>
      </w:pPr>
    </w:p>
    <w:p w:rsidR="004C7CBD" w:rsidRDefault="004C7CBD" w:rsidP="004C7CBD">
      <w:pPr>
        <w:autoSpaceDE w:val="0"/>
        <w:autoSpaceDN w:val="0"/>
        <w:adjustRightInd w:val="0"/>
        <w:spacing w:after="0" w:line="240" w:lineRule="auto"/>
        <w:jc w:val="both"/>
        <w:outlineLvl w:val="0"/>
        <w:rPr>
          <w:rFonts w:ascii="Times New Roman" w:hAnsi="Times New Roman"/>
          <w:sz w:val="24"/>
          <w:szCs w:val="24"/>
          <w:lang w:eastAsia="ru-RU"/>
        </w:rPr>
      </w:pPr>
      <w:r>
        <w:rPr>
          <w:rFonts w:ascii="Times New Roman" w:hAnsi="Times New Roman"/>
          <w:sz w:val="24"/>
          <w:szCs w:val="24"/>
          <w:lang w:eastAsia="ru-RU"/>
        </w:rPr>
        <w:t>Руководитель организации/</w:t>
      </w:r>
    </w:p>
    <w:p w:rsidR="004C7CBD" w:rsidRDefault="004C7CBD" w:rsidP="004C7CBD">
      <w:pPr>
        <w:autoSpaceDE w:val="0"/>
        <w:autoSpaceDN w:val="0"/>
        <w:adjustRightInd w:val="0"/>
        <w:spacing w:after="0" w:line="240" w:lineRule="auto"/>
        <w:jc w:val="both"/>
        <w:outlineLvl w:val="0"/>
        <w:rPr>
          <w:rFonts w:ascii="Times New Roman" w:hAnsi="Times New Roman"/>
          <w:sz w:val="24"/>
          <w:szCs w:val="24"/>
          <w:lang w:eastAsia="ru-RU"/>
        </w:rPr>
      </w:pPr>
      <w:r>
        <w:rPr>
          <w:rFonts w:ascii="Times New Roman" w:hAnsi="Times New Roman"/>
          <w:sz w:val="24"/>
          <w:szCs w:val="24"/>
          <w:lang w:eastAsia="ru-RU"/>
        </w:rPr>
        <w:t>Индивидуальный предприниматель    ______________        _______________________</w:t>
      </w:r>
    </w:p>
    <w:p w:rsidR="004C7CBD" w:rsidRDefault="004C7CBD" w:rsidP="004C7CBD">
      <w:pPr>
        <w:autoSpaceDE w:val="0"/>
        <w:autoSpaceDN w:val="0"/>
        <w:adjustRightInd w:val="0"/>
        <w:spacing w:after="0" w:line="240" w:lineRule="auto"/>
        <w:jc w:val="both"/>
        <w:rPr>
          <w:rFonts w:ascii="Times New Roman" w:hAnsi="Times New Roman"/>
          <w:sz w:val="20"/>
          <w:szCs w:val="20"/>
          <w:lang w:eastAsia="ru-RU"/>
        </w:rPr>
      </w:pPr>
      <w:r>
        <w:rPr>
          <w:rFonts w:ascii="Times New Roman" w:hAnsi="Times New Roman"/>
          <w:sz w:val="24"/>
          <w:szCs w:val="24"/>
          <w:lang w:eastAsia="ru-RU"/>
        </w:rPr>
        <w:t xml:space="preserve">           </w:t>
      </w:r>
      <w:r>
        <w:rPr>
          <w:rFonts w:ascii="Times New Roman" w:hAnsi="Times New Roman"/>
          <w:sz w:val="24"/>
          <w:szCs w:val="24"/>
          <w:lang w:eastAsia="ru-RU"/>
        </w:rPr>
        <w:tab/>
      </w:r>
      <w:r>
        <w:rPr>
          <w:rFonts w:ascii="Times New Roman" w:hAnsi="Times New Roman"/>
          <w:sz w:val="24"/>
          <w:szCs w:val="24"/>
          <w:lang w:eastAsia="ru-RU"/>
        </w:rPr>
        <w:tab/>
        <w:t xml:space="preserve">                                                </w:t>
      </w:r>
      <w:r>
        <w:rPr>
          <w:rFonts w:ascii="Times New Roman" w:hAnsi="Times New Roman"/>
          <w:sz w:val="20"/>
          <w:szCs w:val="20"/>
          <w:lang w:eastAsia="ru-RU"/>
        </w:rPr>
        <w:t xml:space="preserve">(подпись)               </w:t>
      </w:r>
      <w:r>
        <w:rPr>
          <w:rFonts w:ascii="Times New Roman" w:hAnsi="Times New Roman"/>
          <w:sz w:val="20"/>
          <w:szCs w:val="20"/>
          <w:lang w:eastAsia="ru-RU"/>
        </w:rPr>
        <w:tab/>
        <w:t>(расшифровка подписи)</w:t>
      </w:r>
    </w:p>
    <w:p w:rsidR="004C7CBD" w:rsidRDefault="004C7CBD" w:rsidP="004C7CBD">
      <w:pPr>
        <w:autoSpaceDE w:val="0"/>
        <w:autoSpaceDN w:val="0"/>
        <w:adjustRightInd w:val="0"/>
        <w:spacing w:after="0" w:line="240" w:lineRule="auto"/>
        <w:jc w:val="both"/>
        <w:rPr>
          <w:rFonts w:ascii="Times New Roman" w:hAnsi="Times New Roman"/>
          <w:sz w:val="24"/>
          <w:szCs w:val="24"/>
          <w:lang w:eastAsia="ru-RU"/>
        </w:rPr>
      </w:pPr>
    </w:p>
    <w:p w:rsidR="004C7CBD" w:rsidRDefault="004C7CBD" w:rsidP="004C7CBD">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М.П.</w:t>
      </w:r>
    </w:p>
    <w:p w:rsidR="004C7CBD" w:rsidRDefault="004C7CBD" w:rsidP="004C7CBD">
      <w:pPr>
        <w:autoSpaceDE w:val="0"/>
        <w:autoSpaceDN w:val="0"/>
        <w:adjustRightInd w:val="0"/>
        <w:spacing w:after="0" w:line="240" w:lineRule="auto"/>
        <w:jc w:val="both"/>
        <w:rPr>
          <w:rFonts w:ascii="Times New Roman" w:hAnsi="Times New Roman"/>
          <w:sz w:val="24"/>
          <w:szCs w:val="24"/>
          <w:lang w:eastAsia="ru-RU"/>
        </w:rPr>
      </w:pPr>
    </w:p>
    <w:p w:rsidR="004C7CBD" w:rsidRDefault="004C7CBD" w:rsidP="004C7CBD">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«____»________________ 20__  г.</w:t>
      </w:r>
    </w:p>
    <w:p w:rsidR="004C7CBD" w:rsidRDefault="004C7CBD" w:rsidP="004C7CBD">
      <w:pPr>
        <w:autoSpaceDE w:val="0"/>
        <w:autoSpaceDN w:val="0"/>
        <w:adjustRightInd w:val="0"/>
        <w:spacing w:after="0" w:line="240" w:lineRule="auto"/>
        <w:jc w:val="both"/>
        <w:rPr>
          <w:rFonts w:ascii="Times New Roman" w:hAnsi="Times New Roman"/>
          <w:sz w:val="24"/>
          <w:szCs w:val="24"/>
          <w:lang w:eastAsia="ru-RU"/>
        </w:rPr>
      </w:pPr>
    </w:p>
    <w:p w:rsidR="004C7CBD" w:rsidRDefault="004C7CBD" w:rsidP="004C7CBD">
      <w:pPr>
        <w:autoSpaceDE w:val="0"/>
        <w:autoSpaceDN w:val="0"/>
        <w:adjustRightInd w:val="0"/>
        <w:spacing w:after="0" w:line="240" w:lineRule="auto"/>
        <w:jc w:val="both"/>
        <w:rPr>
          <w:rFonts w:ascii="Times New Roman" w:hAnsi="Times New Roman"/>
          <w:sz w:val="24"/>
          <w:szCs w:val="24"/>
          <w:lang w:eastAsia="ru-RU"/>
        </w:rPr>
      </w:pPr>
    </w:p>
    <w:p w:rsidR="004C7CBD" w:rsidRDefault="004C7CBD" w:rsidP="004C7CBD">
      <w:pPr>
        <w:autoSpaceDE w:val="0"/>
        <w:autoSpaceDN w:val="0"/>
        <w:adjustRightInd w:val="0"/>
        <w:spacing w:after="0" w:line="240" w:lineRule="auto"/>
        <w:jc w:val="both"/>
        <w:rPr>
          <w:rFonts w:ascii="Times New Roman" w:hAnsi="Times New Roman"/>
          <w:sz w:val="24"/>
          <w:szCs w:val="24"/>
          <w:lang w:eastAsia="ru-RU"/>
        </w:rPr>
      </w:pPr>
    </w:p>
    <w:p w:rsidR="004C7CBD" w:rsidRDefault="004C7CBD" w:rsidP="004C7CBD">
      <w:pPr>
        <w:autoSpaceDE w:val="0"/>
        <w:autoSpaceDN w:val="0"/>
        <w:adjustRightInd w:val="0"/>
        <w:spacing w:after="0" w:line="240" w:lineRule="auto"/>
        <w:jc w:val="both"/>
        <w:rPr>
          <w:rFonts w:ascii="Times New Roman" w:hAnsi="Times New Roman"/>
          <w:sz w:val="24"/>
          <w:szCs w:val="24"/>
          <w:lang w:eastAsia="ru-RU"/>
        </w:rPr>
      </w:pPr>
    </w:p>
    <w:p w:rsidR="004C7CBD" w:rsidRDefault="004C7CBD" w:rsidP="004C7CBD">
      <w:pPr>
        <w:autoSpaceDE w:val="0"/>
        <w:autoSpaceDN w:val="0"/>
        <w:adjustRightInd w:val="0"/>
        <w:spacing w:after="0" w:line="240" w:lineRule="auto"/>
        <w:jc w:val="both"/>
        <w:rPr>
          <w:rFonts w:ascii="Times New Roman" w:hAnsi="Times New Roman"/>
          <w:sz w:val="24"/>
          <w:szCs w:val="24"/>
          <w:lang w:eastAsia="ru-RU"/>
        </w:rPr>
      </w:pPr>
    </w:p>
    <w:p w:rsidR="004C7CBD" w:rsidRDefault="004C7CBD" w:rsidP="004C7CBD">
      <w:pPr>
        <w:autoSpaceDE w:val="0"/>
        <w:autoSpaceDN w:val="0"/>
        <w:adjustRightInd w:val="0"/>
        <w:spacing w:after="0" w:line="240" w:lineRule="auto"/>
        <w:jc w:val="both"/>
        <w:rPr>
          <w:rFonts w:ascii="Times New Roman" w:hAnsi="Times New Roman"/>
          <w:sz w:val="24"/>
          <w:szCs w:val="24"/>
          <w:lang w:eastAsia="ru-RU"/>
        </w:rPr>
      </w:pPr>
    </w:p>
    <w:p w:rsidR="004C7CBD" w:rsidRDefault="004C7CBD" w:rsidP="004C7CBD">
      <w:pPr>
        <w:autoSpaceDE w:val="0"/>
        <w:autoSpaceDN w:val="0"/>
        <w:adjustRightInd w:val="0"/>
        <w:spacing w:after="0" w:line="240" w:lineRule="auto"/>
        <w:jc w:val="both"/>
        <w:rPr>
          <w:rFonts w:ascii="Times New Roman" w:hAnsi="Times New Roman"/>
          <w:sz w:val="24"/>
          <w:szCs w:val="24"/>
          <w:lang w:eastAsia="ru-RU"/>
        </w:rPr>
      </w:pPr>
    </w:p>
    <w:p w:rsidR="004C7CBD" w:rsidRDefault="004C7CBD" w:rsidP="004C7CBD">
      <w:pPr>
        <w:autoSpaceDE w:val="0"/>
        <w:autoSpaceDN w:val="0"/>
        <w:adjustRightInd w:val="0"/>
        <w:spacing w:after="0" w:line="240" w:lineRule="auto"/>
        <w:jc w:val="both"/>
        <w:rPr>
          <w:rFonts w:ascii="Times New Roman" w:hAnsi="Times New Roman"/>
          <w:sz w:val="24"/>
          <w:szCs w:val="24"/>
          <w:lang w:eastAsia="ru-RU"/>
        </w:rPr>
      </w:pPr>
    </w:p>
    <w:p w:rsidR="004C7CBD" w:rsidRDefault="004C7CBD" w:rsidP="004C7CBD">
      <w:pPr>
        <w:autoSpaceDE w:val="0"/>
        <w:autoSpaceDN w:val="0"/>
        <w:adjustRightInd w:val="0"/>
        <w:spacing w:after="0" w:line="240" w:lineRule="auto"/>
        <w:jc w:val="both"/>
        <w:rPr>
          <w:rFonts w:ascii="Times New Roman" w:hAnsi="Times New Roman"/>
          <w:sz w:val="24"/>
          <w:szCs w:val="24"/>
          <w:lang w:eastAsia="ru-RU"/>
        </w:rPr>
      </w:pPr>
    </w:p>
    <w:p w:rsidR="004C7CBD" w:rsidRDefault="004C7CBD" w:rsidP="004C7CBD">
      <w:pPr>
        <w:autoSpaceDE w:val="0"/>
        <w:autoSpaceDN w:val="0"/>
        <w:adjustRightInd w:val="0"/>
        <w:spacing w:after="0" w:line="240" w:lineRule="auto"/>
        <w:jc w:val="both"/>
        <w:rPr>
          <w:rFonts w:ascii="Times New Roman" w:hAnsi="Times New Roman"/>
          <w:sz w:val="24"/>
          <w:szCs w:val="24"/>
          <w:lang w:eastAsia="ru-RU"/>
        </w:rPr>
      </w:pPr>
    </w:p>
    <w:p w:rsidR="004C7CBD" w:rsidRDefault="004C7CBD" w:rsidP="004C7CBD">
      <w:pPr>
        <w:autoSpaceDE w:val="0"/>
        <w:autoSpaceDN w:val="0"/>
        <w:adjustRightInd w:val="0"/>
        <w:spacing w:after="0" w:line="240" w:lineRule="auto"/>
        <w:jc w:val="both"/>
        <w:rPr>
          <w:rFonts w:ascii="Times New Roman" w:hAnsi="Times New Roman"/>
          <w:sz w:val="24"/>
          <w:szCs w:val="24"/>
          <w:lang w:eastAsia="ru-RU"/>
        </w:rPr>
      </w:pPr>
    </w:p>
    <w:p w:rsidR="004C7CBD" w:rsidRDefault="004C7CBD" w:rsidP="004C7CBD">
      <w:pPr>
        <w:autoSpaceDE w:val="0"/>
        <w:autoSpaceDN w:val="0"/>
        <w:adjustRightInd w:val="0"/>
        <w:spacing w:after="0" w:line="240" w:lineRule="auto"/>
        <w:jc w:val="both"/>
        <w:rPr>
          <w:rFonts w:ascii="Times New Roman" w:hAnsi="Times New Roman"/>
          <w:sz w:val="24"/>
          <w:szCs w:val="24"/>
          <w:lang w:eastAsia="ru-RU"/>
        </w:rPr>
      </w:pPr>
    </w:p>
    <w:p w:rsidR="004C7CBD" w:rsidRDefault="004C7CBD" w:rsidP="004C7CBD">
      <w:pPr>
        <w:autoSpaceDE w:val="0"/>
        <w:autoSpaceDN w:val="0"/>
        <w:adjustRightInd w:val="0"/>
        <w:spacing w:after="0" w:line="240" w:lineRule="auto"/>
        <w:jc w:val="both"/>
        <w:rPr>
          <w:rFonts w:ascii="Times New Roman" w:hAnsi="Times New Roman"/>
          <w:sz w:val="24"/>
          <w:szCs w:val="24"/>
          <w:lang w:eastAsia="ru-RU"/>
        </w:rPr>
      </w:pPr>
    </w:p>
    <w:p w:rsidR="004C7CBD" w:rsidRDefault="004C7CBD" w:rsidP="004C7CBD">
      <w:pPr>
        <w:autoSpaceDE w:val="0"/>
        <w:autoSpaceDN w:val="0"/>
        <w:adjustRightInd w:val="0"/>
        <w:spacing w:after="0" w:line="240" w:lineRule="auto"/>
        <w:ind w:firstLine="4111"/>
        <w:rPr>
          <w:rFonts w:ascii="Times New Roman" w:hAnsi="Times New Roman"/>
          <w:sz w:val="24"/>
          <w:szCs w:val="24"/>
          <w:lang w:eastAsia="ru-RU"/>
        </w:rPr>
      </w:pPr>
      <w:r>
        <w:rPr>
          <w:rFonts w:ascii="Times New Roman" w:hAnsi="Times New Roman"/>
          <w:sz w:val="24"/>
          <w:szCs w:val="24"/>
          <w:lang w:eastAsia="ru-RU"/>
        </w:rPr>
        <w:t>Приложение № 3</w:t>
      </w:r>
    </w:p>
    <w:p w:rsidR="004C7CBD" w:rsidRDefault="004C7CBD" w:rsidP="004C7CBD">
      <w:pPr>
        <w:autoSpaceDE w:val="0"/>
        <w:autoSpaceDN w:val="0"/>
        <w:adjustRightInd w:val="0"/>
        <w:spacing w:after="0" w:line="240" w:lineRule="auto"/>
        <w:ind w:firstLine="4111"/>
        <w:rPr>
          <w:rFonts w:ascii="Times New Roman" w:hAnsi="Times New Roman"/>
          <w:sz w:val="24"/>
          <w:szCs w:val="24"/>
          <w:lang w:eastAsia="ru-RU"/>
        </w:rPr>
      </w:pPr>
      <w:r>
        <w:rPr>
          <w:rFonts w:ascii="Times New Roman" w:hAnsi="Times New Roman"/>
          <w:sz w:val="24"/>
          <w:szCs w:val="24"/>
          <w:lang w:eastAsia="ru-RU"/>
        </w:rPr>
        <w:t xml:space="preserve">к Порядку предоставления и возврата грантов </w:t>
      </w:r>
    </w:p>
    <w:p w:rsidR="004C7CBD" w:rsidRDefault="004C7CBD" w:rsidP="004C7CBD">
      <w:pPr>
        <w:autoSpaceDE w:val="0"/>
        <w:autoSpaceDN w:val="0"/>
        <w:adjustRightInd w:val="0"/>
        <w:spacing w:after="0" w:line="240" w:lineRule="auto"/>
        <w:ind w:firstLine="4111"/>
        <w:rPr>
          <w:rFonts w:ascii="Times New Roman" w:hAnsi="Times New Roman"/>
          <w:sz w:val="24"/>
          <w:szCs w:val="24"/>
          <w:lang w:eastAsia="ru-RU"/>
        </w:rPr>
      </w:pPr>
      <w:r>
        <w:rPr>
          <w:rFonts w:ascii="Times New Roman" w:hAnsi="Times New Roman"/>
          <w:sz w:val="24"/>
          <w:szCs w:val="24"/>
          <w:lang w:eastAsia="ru-RU"/>
        </w:rPr>
        <w:t>в форме субсидий субъектам малого и среднего</w:t>
      </w:r>
    </w:p>
    <w:p w:rsidR="004C7CBD" w:rsidRDefault="004C7CBD" w:rsidP="004C7CBD">
      <w:pPr>
        <w:autoSpaceDE w:val="0"/>
        <w:autoSpaceDN w:val="0"/>
        <w:adjustRightInd w:val="0"/>
        <w:spacing w:after="0" w:line="240" w:lineRule="auto"/>
        <w:ind w:firstLine="4111"/>
        <w:rPr>
          <w:rFonts w:ascii="Times New Roman" w:hAnsi="Times New Roman"/>
          <w:sz w:val="24"/>
          <w:szCs w:val="24"/>
          <w:lang w:eastAsia="ru-RU"/>
        </w:rPr>
      </w:pPr>
      <w:r>
        <w:rPr>
          <w:rFonts w:ascii="Times New Roman" w:hAnsi="Times New Roman"/>
          <w:sz w:val="24"/>
          <w:szCs w:val="24"/>
          <w:lang w:eastAsia="ru-RU"/>
        </w:rPr>
        <w:t>предпринимательства на начало ведения</w:t>
      </w:r>
    </w:p>
    <w:p w:rsidR="004C7CBD" w:rsidRDefault="004C7CBD" w:rsidP="004C7CBD">
      <w:pPr>
        <w:autoSpaceDE w:val="0"/>
        <w:autoSpaceDN w:val="0"/>
        <w:adjustRightInd w:val="0"/>
        <w:spacing w:after="0" w:line="240" w:lineRule="auto"/>
        <w:ind w:firstLine="4111"/>
        <w:rPr>
          <w:rFonts w:ascii="Times New Roman" w:hAnsi="Times New Roman"/>
          <w:sz w:val="24"/>
          <w:szCs w:val="24"/>
          <w:lang w:eastAsia="ru-RU"/>
        </w:rPr>
      </w:pPr>
      <w:r>
        <w:rPr>
          <w:rFonts w:ascii="Times New Roman" w:hAnsi="Times New Roman"/>
          <w:sz w:val="24"/>
          <w:szCs w:val="24"/>
          <w:lang w:eastAsia="ru-RU"/>
        </w:rPr>
        <w:t>предпринимательской деятельности</w:t>
      </w:r>
    </w:p>
    <w:p w:rsidR="004C7CBD" w:rsidRDefault="004C7CBD" w:rsidP="004C7CBD">
      <w:pPr>
        <w:autoSpaceDE w:val="0"/>
        <w:autoSpaceDN w:val="0"/>
        <w:adjustRightInd w:val="0"/>
        <w:spacing w:after="0" w:line="240" w:lineRule="auto"/>
        <w:ind w:firstLine="4111"/>
        <w:rPr>
          <w:rFonts w:ascii="Times New Roman" w:hAnsi="Times New Roman"/>
          <w:sz w:val="24"/>
          <w:szCs w:val="24"/>
          <w:lang w:eastAsia="ru-RU"/>
        </w:rPr>
      </w:pPr>
    </w:p>
    <w:p w:rsidR="004C7CBD" w:rsidRDefault="004C7CBD" w:rsidP="004C7CBD">
      <w:pPr>
        <w:autoSpaceDE w:val="0"/>
        <w:autoSpaceDN w:val="0"/>
        <w:adjustRightInd w:val="0"/>
        <w:spacing w:after="0" w:line="240" w:lineRule="auto"/>
        <w:ind w:firstLine="4111"/>
        <w:rPr>
          <w:rFonts w:ascii="Times New Roman" w:hAnsi="Times New Roman"/>
          <w:sz w:val="24"/>
          <w:szCs w:val="24"/>
          <w:lang w:eastAsia="ru-RU"/>
        </w:rPr>
      </w:pPr>
    </w:p>
    <w:p w:rsidR="004C7CBD" w:rsidRDefault="004C7CBD" w:rsidP="004C7CBD">
      <w:pPr>
        <w:spacing w:after="0" w:line="240" w:lineRule="auto"/>
        <w:jc w:val="center"/>
        <w:outlineLvl w:val="0"/>
        <w:rPr>
          <w:rFonts w:ascii="Times New Roman" w:hAnsi="Times New Roman"/>
          <w:sz w:val="28"/>
          <w:szCs w:val="28"/>
          <w:lang w:eastAsia="ru-RU"/>
        </w:rPr>
      </w:pPr>
      <w:r>
        <w:rPr>
          <w:rFonts w:ascii="Times New Roman" w:hAnsi="Times New Roman"/>
          <w:sz w:val="28"/>
          <w:szCs w:val="28"/>
          <w:lang w:eastAsia="ru-RU"/>
        </w:rPr>
        <w:t>ПОЛОЖЕНИЕ</w:t>
      </w:r>
    </w:p>
    <w:p w:rsidR="004C7CBD" w:rsidRDefault="004C7CBD" w:rsidP="004C7CBD">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о конкурсной комиссии по отбору субъектов малого и среднего предпринимательства на предоставление грантов в форме субсидий на начало ведения предпринимательской деятельности</w:t>
      </w:r>
    </w:p>
    <w:p w:rsidR="004C7CBD" w:rsidRDefault="004C7CBD" w:rsidP="004C7CBD">
      <w:pPr>
        <w:spacing w:after="0" w:line="240" w:lineRule="auto"/>
        <w:ind w:firstLine="709"/>
        <w:jc w:val="both"/>
        <w:rPr>
          <w:rFonts w:ascii="Times New Roman" w:hAnsi="Times New Roman"/>
          <w:sz w:val="28"/>
          <w:szCs w:val="28"/>
          <w:lang w:eastAsia="ru-RU"/>
        </w:rPr>
      </w:pPr>
    </w:p>
    <w:p w:rsidR="004C7CBD" w:rsidRDefault="004C7CBD" w:rsidP="004C7CBD">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1. Комиссия по отбору субъектов малого и среднего предпринимательства на предоставление грантов в форме субсидий на начало ведения предпринимательской деятельности образована в целях обеспечения объективного отбора субъектов малого и среднего предпринимательства для предоставления финансовой поддержки грантов в форме субсидий на начало ведения предпринимательской деятельности.</w:t>
      </w:r>
    </w:p>
    <w:p w:rsidR="004C7CBD" w:rsidRDefault="004C7CBD" w:rsidP="004C7CBD">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2. Комиссия в своей деятельности руководствуется нормами, установленными подпрограммой «Развитие субъектов малого и среднего предпринимательства на территории города Боготола» муниципальной программы города Боготола «Развитие инвестиционной деятельности, малого и среднего предпринимательства», а также Порядком предоставления и возврата грантов в форме субсидий субъектам малого и среднего предпринимательства на начало ведения предпринимательской деятельности.</w:t>
      </w:r>
    </w:p>
    <w:p w:rsidR="004C7CBD" w:rsidRDefault="004C7CBD" w:rsidP="004C7CBD">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3. Состав комиссии определяется постановлением администрации города Боготола при принятии постановления о проведении конкурса по отбору субъектов малого и среднего предпринимательства на предоставление грантов в форме субсидий на начало ведения предпринимательской деятельности.</w:t>
      </w:r>
    </w:p>
    <w:p w:rsidR="004C7CBD" w:rsidRDefault="004C7CBD" w:rsidP="004C7CBD">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В состав комиссии включаются представители администрации города Боготола, финансового управления администрации города Боготола, контрольно-счетного органа города Боготола, Боготольского городского Совета депутатов.</w:t>
      </w:r>
    </w:p>
    <w:p w:rsidR="004C7CBD" w:rsidRDefault="004C7CBD" w:rsidP="004C7CBD">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3.1.  Конкурсная комиссия:</w:t>
      </w:r>
    </w:p>
    <w:p w:rsidR="004C7CBD" w:rsidRDefault="004C7CBD" w:rsidP="004C7CBD">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3.1.1. осуществляет оценку заявок на предмет соответствия заявителей категории получателей грантов и критериям отбора, установленным пунктами 1.6, 1.7, 2.21 настоящего Порядка предоставления и возврата грантов в форме субсидий субъектам малого и среднего предпринимательства на начало ведения предпринимательской деятельности;</w:t>
      </w:r>
    </w:p>
    <w:p w:rsidR="004C7CBD" w:rsidRDefault="004C7CBD" w:rsidP="004C7CBD">
      <w:pPr>
        <w:spacing w:after="0" w:line="240" w:lineRule="auto"/>
        <w:ind w:firstLine="708"/>
        <w:jc w:val="both"/>
        <w:rPr>
          <w:rFonts w:ascii="Times New Roman" w:hAnsi="Times New Roman"/>
          <w:sz w:val="28"/>
          <w:szCs w:val="28"/>
          <w:lang w:eastAsia="ru-RU"/>
        </w:rPr>
      </w:pPr>
      <w:r>
        <w:rPr>
          <w:rFonts w:ascii="Times New Roman" w:hAnsi="Times New Roman"/>
          <w:sz w:val="28"/>
          <w:szCs w:val="28"/>
          <w:lang w:eastAsia="ru-RU"/>
        </w:rPr>
        <w:t>3.1.2. формирует рейтинг субъектов малого и среднего предпринимательства по итогам оценки;</w:t>
      </w:r>
    </w:p>
    <w:p w:rsidR="004C7CBD" w:rsidRDefault="004C7CBD" w:rsidP="004C7CBD">
      <w:pPr>
        <w:spacing w:after="0" w:line="240" w:lineRule="auto"/>
        <w:ind w:firstLine="709"/>
        <w:jc w:val="both"/>
        <w:rPr>
          <w:rFonts w:ascii="Times New Roman" w:eastAsia="Calibri" w:hAnsi="Times New Roman"/>
          <w:sz w:val="28"/>
          <w:szCs w:val="28"/>
        </w:rPr>
      </w:pPr>
      <w:r>
        <w:rPr>
          <w:rFonts w:ascii="Times New Roman" w:eastAsia="Calibri" w:hAnsi="Times New Roman"/>
          <w:sz w:val="28"/>
          <w:szCs w:val="28"/>
        </w:rPr>
        <w:lastRenderedPageBreak/>
        <w:t xml:space="preserve">3.1.3. распределяет между субъектами малого и среднего предпринимательства, набравшими наибольшее количество баллов и включенными в рейтинг, объём бюджетных средств в пределах лимитов, утвержденных на данные цели. </w:t>
      </w:r>
    </w:p>
    <w:p w:rsidR="004C7CBD" w:rsidRDefault="004C7CBD" w:rsidP="004C7CBD">
      <w:pPr>
        <w:spacing w:after="0" w:line="240" w:lineRule="auto"/>
        <w:ind w:firstLine="708"/>
        <w:jc w:val="both"/>
        <w:rPr>
          <w:rFonts w:ascii="Times New Roman" w:hAnsi="Times New Roman"/>
          <w:sz w:val="28"/>
          <w:szCs w:val="28"/>
          <w:lang w:eastAsia="ru-RU"/>
        </w:rPr>
      </w:pPr>
      <w:r>
        <w:rPr>
          <w:rFonts w:ascii="Times New Roman" w:hAnsi="Times New Roman"/>
          <w:sz w:val="28"/>
          <w:szCs w:val="28"/>
          <w:lang w:eastAsia="ru-RU"/>
        </w:rPr>
        <w:t>4. Решения, указанные в пункте 3.1. настоящего Положения, принимаются конкурсной комиссией на заседании и оформляются протоколом в срок, не превышающий 3 рабочих дней после соответствующего заседания, который подписывается всеми членами конкурсной комиссии, присутствующими на заседании.</w:t>
      </w:r>
    </w:p>
    <w:p w:rsidR="004C7CBD" w:rsidRDefault="004C7CBD" w:rsidP="004C7CBD">
      <w:pPr>
        <w:spacing w:after="0" w:line="240" w:lineRule="auto"/>
        <w:ind w:firstLine="708"/>
        <w:jc w:val="both"/>
        <w:rPr>
          <w:rFonts w:ascii="Times New Roman" w:hAnsi="Times New Roman"/>
          <w:sz w:val="28"/>
          <w:szCs w:val="28"/>
          <w:lang w:eastAsia="ru-RU"/>
        </w:rPr>
      </w:pPr>
      <w:r>
        <w:rPr>
          <w:rFonts w:ascii="Times New Roman" w:hAnsi="Times New Roman"/>
          <w:sz w:val="28"/>
          <w:szCs w:val="28"/>
          <w:lang w:eastAsia="ru-RU"/>
        </w:rPr>
        <w:t>5. Конкурсную комиссию возглавляет председатель конкурсной комиссии. В случае отсутствия председателя конкурсной комиссии его обязанности исполняет заместитель председателя конкурсной комиссии.</w:t>
      </w:r>
    </w:p>
    <w:p w:rsidR="004C7CBD" w:rsidRDefault="004C7CBD" w:rsidP="004C7CBD">
      <w:pPr>
        <w:spacing w:after="0" w:line="240" w:lineRule="auto"/>
        <w:ind w:firstLine="708"/>
        <w:jc w:val="both"/>
        <w:rPr>
          <w:rFonts w:ascii="Times New Roman" w:hAnsi="Times New Roman"/>
          <w:sz w:val="28"/>
          <w:szCs w:val="28"/>
          <w:lang w:eastAsia="ru-RU"/>
        </w:rPr>
      </w:pPr>
      <w:r>
        <w:rPr>
          <w:rFonts w:ascii="Times New Roman" w:hAnsi="Times New Roman"/>
          <w:sz w:val="28"/>
          <w:szCs w:val="28"/>
          <w:lang w:eastAsia="ru-RU"/>
        </w:rPr>
        <w:t>6.  Ведение протокола осуществляет ответственный секретарь конкурсной комиссии. В случае отсутствия ответственного секретаря конкурсной комиссии, его обязанности исполняет специалист отдела экономического развития и планирования администрации города Боготола, временно исполняющий его обязанности по основной должности.</w:t>
      </w:r>
    </w:p>
    <w:p w:rsidR="004C7CBD" w:rsidRDefault="004C7CBD" w:rsidP="004C7CBD">
      <w:pPr>
        <w:spacing w:after="0" w:line="240" w:lineRule="auto"/>
        <w:ind w:firstLine="708"/>
        <w:jc w:val="both"/>
        <w:rPr>
          <w:rFonts w:ascii="Times New Roman" w:hAnsi="Times New Roman"/>
          <w:sz w:val="28"/>
          <w:szCs w:val="28"/>
          <w:lang w:eastAsia="ru-RU"/>
        </w:rPr>
      </w:pPr>
      <w:r>
        <w:rPr>
          <w:rFonts w:ascii="Times New Roman" w:hAnsi="Times New Roman"/>
          <w:sz w:val="28"/>
          <w:szCs w:val="28"/>
          <w:lang w:eastAsia="ru-RU"/>
        </w:rPr>
        <w:t>7. В случае невозможности присутствия на заседании члена комиссии по уважительным причинам его полномочия могут быть делегированы другому должностному лицу данной организации, представителем которой является член комиссии.</w:t>
      </w:r>
    </w:p>
    <w:p w:rsidR="004C7CBD" w:rsidRDefault="004C7CBD" w:rsidP="004C7CBD">
      <w:pPr>
        <w:spacing w:after="0" w:line="240" w:lineRule="auto"/>
        <w:ind w:firstLine="708"/>
        <w:jc w:val="both"/>
        <w:rPr>
          <w:rFonts w:ascii="Times New Roman" w:hAnsi="Times New Roman"/>
          <w:sz w:val="28"/>
          <w:szCs w:val="28"/>
          <w:lang w:eastAsia="ru-RU"/>
        </w:rPr>
      </w:pPr>
      <w:r>
        <w:rPr>
          <w:rFonts w:ascii="Times New Roman" w:hAnsi="Times New Roman"/>
          <w:sz w:val="28"/>
          <w:szCs w:val="28"/>
          <w:lang w:eastAsia="ru-RU"/>
        </w:rPr>
        <w:t>8. Заседание конкурсной комиссии проводится не позднее 10 дней с момента окончания приема документов от субъекта малого и среднего предпринимательства. Заседание проводится в течение 1 рабочего дня при наличии не менее одной заявки.</w:t>
      </w:r>
    </w:p>
    <w:p w:rsidR="004C7CBD" w:rsidRDefault="004C7CBD" w:rsidP="004C7CBD">
      <w:pPr>
        <w:spacing w:after="0" w:line="240" w:lineRule="auto"/>
        <w:ind w:firstLine="708"/>
        <w:jc w:val="both"/>
        <w:rPr>
          <w:rFonts w:ascii="Times New Roman" w:hAnsi="Times New Roman"/>
          <w:sz w:val="28"/>
          <w:szCs w:val="28"/>
          <w:lang w:eastAsia="ru-RU"/>
        </w:rPr>
      </w:pPr>
      <w:r>
        <w:rPr>
          <w:rFonts w:ascii="Times New Roman" w:hAnsi="Times New Roman"/>
          <w:sz w:val="28"/>
          <w:szCs w:val="28"/>
          <w:lang w:eastAsia="ru-RU"/>
        </w:rPr>
        <w:t>9. Решения принимаются на заседании конкурсной комиссии большинством голосов от числа присутствующих членов конкурсной комиссии. При равенстве голосов решающим является голос председателя конкурсной комиссии.</w:t>
      </w:r>
    </w:p>
    <w:p w:rsidR="004C7CBD" w:rsidRDefault="004C7CBD" w:rsidP="004C7CBD">
      <w:pPr>
        <w:spacing w:after="0" w:line="240" w:lineRule="auto"/>
        <w:ind w:firstLine="708"/>
        <w:jc w:val="both"/>
        <w:rPr>
          <w:rFonts w:ascii="Times New Roman" w:hAnsi="Times New Roman"/>
          <w:sz w:val="28"/>
          <w:szCs w:val="28"/>
          <w:lang w:eastAsia="ru-RU"/>
        </w:rPr>
      </w:pPr>
      <w:r>
        <w:rPr>
          <w:rFonts w:ascii="Times New Roman" w:hAnsi="Times New Roman"/>
          <w:sz w:val="28"/>
          <w:szCs w:val="28"/>
          <w:lang w:eastAsia="ru-RU"/>
        </w:rPr>
        <w:t>Заседание является правомочным, если на нём присутствуют не менее половины её членов.</w:t>
      </w:r>
    </w:p>
    <w:p w:rsidR="004C7CBD" w:rsidRDefault="004C7CBD" w:rsidP="004C7CBD">
      <w:pPr>
        <w:spacing w:after="0" w:line="240" w:lineRule="auto"/>
        <w:ind w:firstLine="708"/>
        <w:jc w:val="both"/>
        <w:rPr>
          <w:rFonts w:ascii="Times New Roman" w:hAnsi="Times New Roman"/>
          <w:sz w:val="28"/>
          <w:szCs w:val="28"/>
          <w:lang w:eastAsia="ru-RU"/>
        </w:rPr>
      </w:pPr>
      <w:r>
        <w:rPr>
          <w:rFonts w:ascii="Times New Roman" w:hAnsi="Times New Roman"/>
          <w:sz w:val="28"/>
          <w:szCs w:val="28"/>
          <w:lang w:eastAsia="ru-RU"/>
        </w:rPr>
        <w:t>10. Решения, принятые конкурсной комиссией, могут быть обжалованы в соответствии с законодательством Российской Федерации.</w:t>
      </w:r>
    </w:p>
    <w:p w:rsidR="004C7CBD" w:rsidRDefault="004C7CBD" w:rsidP="004C7CBD">
      <w:pPr>
        <w:autoSpaceDE w:val="0"/>
        <w:autoSpaceDN w:val="0"/>
        <w:adjustRightInd w:val="0"/>
        <w:spacing w:after="0" w:line="240" w:lineRule="auto"/>
        <w:ind w:firstLine="4111"/>
        <w:rPr>
          <w:rFonts w:ascii="Times New Roman" w:hAnsi="Times New Roman"/>
          <w:sz w:val="24"/>
          <w:szCs w:val="24"/>
          <w:lang w:eastAsia="ru-RU"/>
        </w:rPr>
      </w:pPr>
    </w:p>
    <w:p w:rsidR="004C7CBD" w:rsidRDefault="004C7CBD" w:rsidP="004C7CBD">
      <w:pPr>
        <w:autoSpaceDE w:val="0"/>
        <w:autoSpaceDN w:val="0"/>
        <w:adjustRightInd w:val="0"/>
        <w:spacing w:after="0" w:line="240" w:lineRule="auto"/>
        <w:ind w:firstLine="4111"/>
        <w:rPr>
          <w:rFonts w:ascii="Times New Roman" w:hAnsi="Times New Roman"/>
          <w:sz w:val="24"/>
          <w:szCs w:val="24"/>
          <w:lang w:eastAsia="ru-RU"/>
        </w:rPr>
      </w:pPr>
    </w:p>
    <w:p w:rsidR="004C7CBD" w:rsidRDefault="004C7CBD" w:rsidP="004C7CBD">
      <w:pPr>
        <w:autoSpaceDE w:val="0"/>
        <w:autoSpaceDN w:val="0"/>
        <w:adjustRightInd w:val="0"/>
        <w:spacing w:after="0" w:line="240" w:lineRule="auto"/>
        <w:ind w:firstLine="4111"/>
        <w:rPr>
          <w:rFonts w:ascii="Times New Roman" w:hAnsi="Times New Roman"/>
          <w:sz w:val="24"/>
          <w:szCs w:val="24"/>
          <w:lang w:eastAsia="ru-RU"/>
        </w:rPr>
      </w:pPr>
    </w:p>
    <w:p w:rsidR="004C7CBD" w:rsidRDefault="004C7CBD" w:rsidP="004C7CBD">
      <w:pPr>
        <w:autoSpaceDE w:val="0"/>
        <w:autoSpaceDN w:val="0"/>
        <w:adjustRightInd w:val="0"/>
        <w:spacing w:after="0" w:line="240" w:lineRule="auto"/>
        <w:ind w:firstLine="4111"/>
        <w:rPr>
          <w:rFonts w:ascii="Times New Roman" w:hAnsi="Times New Roman"/>
          <w:sz w:val="24"/>
          <w:szCs w:val="24"/>
          <w:lang w:eastAsia="ru-RU"/>
        </w:rPr>
      </w:pPr>
    </w:p>
    <w:p w:rsidR="004C7CBD" w:rsidRDefault="004C7CBD" w:rsidP="004C7CBD">
      <w:pPr>
        <w:autoSpaceDE w:val="0"/>
        <w:autoSpaceDN w:val="0"/>
        <w:adjustRightInd w:val="0"/>
        <w:spacing w:after="0" w:line="240" w:lineRule="auto"/>
        <w:ind w:firstLine="4111"/>
        <w:rPr>
          <w:rFonts w:ascii="Times New Roman" w:hAnsi="Times New Roman"/>
          <w:sz w:val="24"/>
          <w:szCs w:val="24"/>
          <w:lang w:eastAsia="ru-RU"/>
        </w:rPr>
      </w:pPr>
    </w:p>
    <w:p w:rsidR="004C7CBD" w:rsidRDefault="004C7CBD" w:rsidP="004C7CBD">
      <w:pPr>
        <w:autoSpaceDE w:val="0"/>
        <w:autoSpaceDN w:val="0"/>
        <w:adjustRightInd w:val="0"/>
        <w:spacing w:after="0" w:line="240" w:lineRule="auto"/>
        <w:ind w:firstLine="4111"/>
        <w:rPr>
          <w:rFonts w:ascii="Times New Roman" w:hAnsi="Times New Roman"/>
          <w:sz w:val="24"/>
          <w:szCs w:val="24"/>
          <w:lang w:eastAsia="ru-RU"/>
        </w:rPr>
      </w:pPr>
    </w:p>
    <w:p w:rsidR="004C7CBD" w:rsidRDefault="004C7CBD" w:rsidP="004C7CBD">
      <w:pPr>
        <w:overflowPunct w:val="0"/>
        <w:autoSpaceDE w:val="0"/>
        <w:autoSpaceDN w:val="0"/>
        <w:adjustRightInd w:val="0"/>
        <w:spacing w:after="0" w:line="240" w:lineRule="auto"/>
        <w:textAlignment w:val="baseline"/>
        <w:rPr>
          <w:rFonts w:ascii="Times New Roman" w:hAnsi="Times New Roman"/>
          <w:b/>
          <w:bCs/>
          <w:sz w:val="28"/>
          <w:szCs w:val="28"/>
          <w:lang w:eastAsia="ru-RU"/>
        </w:rPr>
      </w:pPr>
    </w:p>
    <w:p w:rsidR="004C7CBD" w:rsidRDefault="004C7CBD" w:rsidP="004C7CBD">
      <w:pPr>
        <w:spacing w:after="0" w:line="240" w:lineRule="auto"/>
        <w:rPr>
          <w:rFonts w:ascii="Times New Roman" w:hAnsi="Times New Roman"/>
          <w:sz w:val="28"/>
          <w:szCs w:val="28"/>
          <w:lang w:eastAsia="ru-RU"/>
        </w:rPr>
      </w:pPr>
    </w:p>
    <w:p w:rsidR="004C7CBD" w:rsidRDefault="004C7CBD" w:rsidP="004C7CBD">
      <w:pPr>
        <w:autoSpaceDE w:val="0"/>
        <w:autoSpaceDN w:val="0"/>
        <w:adjustRightInd w:val="0"/>
        <w:spacing w:after="0" w:line="240" w:lineRule="auto"/>
        <w:ind w:firstLine="4111"/>
        <w:rPr>
          <w:rFonts w:ascii="Times New Roman" w:hAnsi="Times New Roman"/>
          <w:sz w:val="24"/>
          <w:szCs w:val="24"/>
          <w:lang w:eastAsia="ru-RU"/>
        </w:rPr>
      </w:pPr>
    </w:p>
    <w:p w:rsidR="004C7CBD" w:rsidRDefault="004C7CBD" w:rsidP="004C7CBD">
      <w:pPr>
        <w:spacing w:after="0" w:line="240" w:lineRule="auto"/>
        <w:rPr>
          <w:rFonts w:ascii="Times New Roman" w:hAnsi="Times New Roman"/>
          <w:b/>
          <w:bCs/>
          <w:sz w:val="28"/>
          <w:szCs w:val="28"/>
          <w:lang w:eastAsia="ru-RU"/>
        </w:rPr>
      </w:pPr>
    </w:p>
    <w:p w:rsidR="004C7CBD" w:rsidRDefault="004C7CBD" w:rsidP="004C7CBD">
      <w:pPr>
        <w:spacing w:after="0" w:line="240" w:lineRule="auto"/>
        <w:rPr>
          <w:rFonts w:ascii="Times New Roman" w:hAnsi="Times New Roman"/>
          <w:b/>
          <w:bCs/>
          <w:sz w:val="28"/>
          <w:szCs w:val="28"/>
          <w:lang w:eastAsia="ru-RU"/>
        </w:rPr>
      </w:pPr>
    </w:p>
    <w:p w:rsidR="004C7CBD" w:rsidRDefault="004C7CBD" w:rsidP="004C7CBD">
      <w:pPr>
        <w:spacing w:after="0" w:line="240" w:lineRule="auto"/>
        <w:rPr>
          <w:rFonts w:ascii="Times New Roman" w:hAnsi="Times New Roman"/>
          <w:b/>
          <w:bCs/>
          <w:sz w:val="28"/>
          <w:szCs w:val="28"/>
          <w:lang w:eastAsia="ru-RU"/>
        </w:rPr>
      </w:pPr>
    </w:p>
    <w:p w:rsidR="004C7CBD" w:rsidRDefault="004C7CBD" w:rsidP="004C7CBD">
      <w:pPr>
        <w:spacing w:after="0" w:line="240" w:lineRule="auto"/>
        <w:rPr>
          <w:rFonts w:ascii="Times New Roman" w:hAnsi="Times New Roman"/>
          <w:b/>
          <w:bCs/>
          <w:sz w:val="28"/>
          <w:szCs w:val="28"/>
          <w:lang w:eastAsia="ru-RU"/>
        </w:rPr>
      </w:pPr>
    </w:p>
    <w:p w:rsidR="004C7CBD" w:rsidRDefault="004C7CBD" w:rsidP="004C7CBD">
      <w:pPr>
        <w:autoSpaceDE w:val="0"/>
        <w:autoSpaceDN w:val="0"/>
        <w:adjustRightInd w:val="0"/>
        <w:spacing w:after="0" w:line="240" w:lineRule="auto"/>
        <w:ind w:firstLine="4111"/>
        <w:rPr>
          <w:rFonts w:ascii="Times New Roman" w:hAnsi="Times New Roman"/>
          <w:sz w:val="24"/>
          <w:szCs w:val="24"/>
          <w:lang w:eastAsia="ru-RU"/>
        </w:rPr>
      </w:pPr>
      <w:r>
        <w:rPr>
          <w:rFonts w:ascii="Times New Roman" w:hAnsi="Times New Roman"/>
          <w:sz w:val="24"/>
          <w:szCs w:val="24"/>
          <w:lang w:eastAsia="ru-RU"/>
        </w:rPr>
        <w:lastRenderedPageBreak/>
        <w:t>Приложение № 4</w:t>
      </w:r>
    </w:p>
    <w:p w:rsidR="004C7CBD" w:rsidRDefault="004C7CBD" w:rsidP="004C7CBD">
      <w:pPr>
        <w:autoSpaceDE w:val="0"/>
        <w:autoSpaceDN w:val="0"/>
        <w:adjustRightInd w:val="0"/>
        <w:spacing w:after="0" w:line="240" w:lineRule="auto"/>
        <w:ind w:firstLine="4111"/>
        <w:rPr>
          <w:rFonts w:ascii="Times New Roman" w:hAnsi="Times New Roman"/>
          <w:sz w:val="24"/>
          <w:szCs w:val="24"/>
          <w:lang w:eastAsia="ru-RU"/>
        </w:rPr>
      </w:pPr>
      <w:r>
        <w:rPr>
          <w:rFonts w:ascii="Times New Roman" w:hAnsi="Times New Roman"/>
          <w:sz w:val="24"/>
          <w:szCs w:val="24"/>
          <w:lang w:eastAsia="ru-RU"/>
        </w:rPr>
        <w:t xml:space="preserve">к Порядку предоставления и возврата грантов </w:t>
      </w:r>
    </w:p>
    <w:p w:rsidR="004C7CBD" w:rsidRDefault="004C7CBD" w:rsidP="004C7CBD">
      <w:pPr>
        <w:autoSpaceDE w:val="0"/>
        <w:autoSpaceDN w:val="0"/>
        <w:adjustRightInd w:val="0"/>
        <w:spacing w:after="0" w:line="240" w:lineRule="auto"/>
        <w:ind w:firstLine="4111"/>
        <w:rPr>
          <w:rFonts w:ascii="Times New Roman" w:hAnsi="Times New Roman"/>
          <w:sz w:val="24"/>
          <w:szCs w:val="24"/>
          <w:lang w:eastAsia="ru-RU"/>
        </w:rPr>
      </w:pPr>
      <w:r>
        <w:rPr>
          <w:rFonts w:ascii="Times New Roman" w:hAnsi="Times New Roman"/>
          <w:sz w:val="24"/>
          <w:szCs w:val="24"/>
          <w:lang w:eastAsia="ru-RU"/>
        </w:rPr>
        <w:t>в форме субсидий субъектам малого и среднего</w:t>
      </w:r>
    </w:p>
    <w:p w:rsidR="004C7CBD" w:rsidRDefault="004C7CBD" w:rsidP="004C7CBD">
      <w:pPr>
        <w:autoSpaceDE w:val="0"/>
        <w:autoSpaceDN w:val="0"/>
        <w:adjustRightInd w:val="0"/>
        <w:spacing w:after="0" w:line="240" w:lineRule="auto"/>
        <w:ind w:firstLine="4111"/>
        <w:rPr>
          <w:rFonts w:ascii="Times New Roman" w:hAnsi="Times New Roman"/>
          <w:sz w:val="24"/>
          <w:szCs w:val="24"/>
          <w:lang w:eastAsia="ru-RU"/>
        </w:rPr>
      </w:pPr>
      <w:r>
        <w:rPr>
          <w:rFonts w:ascii="Times New Roman" w:hAnsi="Times New Roman"/>
          <w:sz w:val="24"/>
          <w:szCs w:val="24"/>
          <w:lang w:eastAsia="ru-RU"/>
        </w:rPr>
        <w:t>предпринимательства на начало ведения</w:t>
      </w:r>
    </w:p>
    <w:p w:rsidR="004C7CBD" w:rsidRDefault="004C7CBD" w:rsidP="004C7CBD">
      <w:pPr>
        <w:autoSpaceDE w:val="0"/>
        <w:autoSpaceDN w:val="0"/>
        <w:adjustRightInd w:val="0"/>
        <w:spacing w:after="0" w:line="240" w:lineRule="auto"/>
        <w:ind w:firstLine="4111"/>
        <w:rPr>
          <w:rFonts w:ascii="Times New Roman" w:hAnsi="Times New Roman"/>
          <w:sz w:val="24"/>
          <w:szCs w:val="24"/>
          <w:lang w:eastAsia="ru-RU"/>
        </w:rPr>
      </w:pPr>
      <w:r>
        <w:rPr>
          <w:rFonts w:ascii="Times New Roman" w:hAnsi="Times New Roman"/>
          <w:sz w:val="24"/>
          <w:szCs w:val="24"/>
          <w:lang w:eastAsia="ru-RU"/>
        </w:rPr>
        <w:t>предпринимательской деятельности</w:t>
      </w:r>
    </w:p>
    <w:p w:rsidR="004C7CBD" w:rsidRDefault="004C7CBD" w:rsidP="004C7CBD">
      <w:pPr>
        <w:widowControl w:val="0"/>
        <w:spacing w:after="0" w:line="240" w:lineRule="auto"/>
        <w:ind w:firstLine="3544"/>
        <w:rPr>
          <w:rFonts w:ascii="Times New Roman" w:hAnsi="Times New Roman"/>
          <w:sz w:val="24"/>
          <w:szCs w:val="24"/>
          <w:lang w:eastAsia="ru-RU"/>
        </w:rPr>
      </w:pPr>
    </w:p>
    <w:p w:rsidR="004C7CBD" w:rsidRDefault="004C7CBD" w:rsidP="004C7CBD">
      <w:pPr>
        <w:widowControl w:val="0"/>
        <w:spacing w:after="0" w:line="240" w:lineRule="auto"/>
        <w:jc w:val="both"/>
        <w:rPr>
          <w:rFonts w:ascii="Times New Roman" w:hAnsi="Times New Roman"/>
          <w:sz w:val="28"/>
          <w:szCs w:val="28"/>
          <w:lang w:eastAsia="ru-RU"/>
        </w:rPr>
      </w:pPr>
    </w:p>
    <w:p w:rsidR="004C7CBD" w:rsidRDefault="004C7CBD" w:rsidP="004C7CBD">
      <w:pPr>
        <w:autoSpaceDE w:val="0"/>
        <w:autoSpaceDN w:val="0"/>
        <w:adjustRightInd w:val="0"/>
        <w:spacing w:after="0" w:line="240" w:lineRule="auto"/>
        <w:jc w:val="center"/>
        <w:outlineLvl w:val="0"/>
        <w:rPr>
          <w:rFonts w:ascii="Times New Roman" w:hAnsi="Times New Roman"/>
          <w:sz w:val="28"/>
          <w:szCs w:val="28"/>
          <w:lang w:eastAsia="ru-RU"/>
        </w:rPr>
      </w:pPr>
      <w:r>
        <w:rPr>
          <w:rFonts w:ascii="Times New Roman" w:hAnsi="Times New Roman"/>
          <w:sz w:val="28"/>
          <w:szCs w:val="28"/>
          <w:lang w:eastAsia="ru-RU"/>
        </w:rPr>
        <w:t xml:space="preserve">Заявка </w:t>
      </w:r>
    </w:p>
    <w:p w:rsidR="004C7CBD" w:rsidRDefault="004C7CBD" w:rsidP="004C7CBD">
      <w:pPr>
        <w:autoSpaceDE w:val="0"/>
        <w:autoSpaceDN w:val="0"/>
        <w:adjustRightInd w:val="0"/>
        <w:spacing w:after="0" w:line="240" w:lineRule="auto"/>
        <w:jc w:val="center"/>
        <w:rPr>
          <w:rFonts w:ascii="Times New Roman" w:hAnsi="Times New Roman"/>
          <w:sz w:val="28"/>
          <w:szCs w:val="28"/>
          <w:lang w:eastAsia="ru-RU"/>
        </w:rPr>
      </w:pPr>
      <w:r>
        <w:rPr>
          <w:rFonts w:ascii="Times New Roman" w:hAnsi="Times New Roman"/>
          <w:sz w:val="28"/>
          <w:szCs w:val="28"/>
          <w:lang w:eastAsia="ru-RU"/>
        </w:rPr>
        <w:t>на перечисление средств получателю гранта</w:t>
      </w:r>
    </w:p>
    <w:p w:rsidR="004C7CBD" w:rsidRDefault="004C7CBD" w:rsidP="004C7CBD">
      <w:pPr>
        <w:autoSpaceDE w:val="0"/>
        <w:autoSpaceDN w:val="0"/>
        <w:adjustRightInd w:val="0"/>
        <w:spacing w:after="0" w:line="240" w:lineRule="auto"/>
        <w:jc w:val="center"/>
        <w:rPr>
          <w:rFonts w:ascii="Times New Roman" w:hAnsi="Times New Roman"/>
          <w:sz w:val="28"/>
          <w:szCs w:val="28"/>
          <w:lang w:eastAsia="ru-RU"/>
        </w:rPr>
      </w:pPr>
      <w:r>
        <w:rPr>
          <w:rFonts w:ascii="Times New Roman" w:hAnsi="Times New Roman"/>
          <w:sz w:val="28"/>
          <w:szCs w:val="28"/>
          <w:lang w:eastAsia="ru-RU"/>
        </w:rPr>
        <w:t>на начало ведения предпринимательской деятельности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1"/>
      </w:tblGrid>
      <w:tr w:rsidR="004C7CBD" w:rsidTr="004C7CBD">
        <w:tc>
          <w:tcPr>
            <w:tcW w:w="9571" w:type="dxa"/>
            <w:tcBorders>
              <w:top w:val="nil"/>
              <w:left w:val="nil"/>
              <w:bottom w:val="single" w:sz="4" w:space="0" w:color="auto"/>
              <w:right w:val="nil"/>
            </w:tcBorders>
          </w:tcPr>
          <w:p w:rsidR="004C7CBD" w:rsidRDefault="004C7CBD">
            <w:pPr>
              <w:autoSpaceDE w:val="0"/>
              <w:autoSpaceDN w:val="0"/>
              <w:adjustRightInd w:val="0"/>
              <w:spacing w:after="0" w:line="240" w:lineRule="auto"/>
              <w:jc w:val="center"/>
              <w:rPr>
                <w:rFonts w:ascii="Times New Roman" w:hAnsi="Times New Roman"/>
                <w:sz w:val="28"/>
                <w:szCs w:val="28"/>
                <w:lang w:eastAsia="ru-RU"/>
              </w:rPr>
            </w:pPr>
            <w:r>
              <w:rPr>
                <w:rFonts w:ascii="Times New Roman" w:hAnsi="Times New Roman"/>
                <w:sz w:val="28"/>
                <w:szCs w:val="28"/>
                <w:lang w:eastAsia="ru-RU"/>
              </w:rPr>
              <w:t xml:space="preserve"> </w:t>
            </w:r>
          </w:p>
          <w:p w:rsidR="004C7CBD" w:rsidRDefault="004C7CBD">
            <w:pPr>
              <w:autoSpaceDE w:val="0"/>
              <w:autoSpaceDN w:val="0"/>
              <w:adjustRightInd w:val="0"/>
              <w:spacing w:after="0" w:line="240" w:lineRule="auto"/>
              <w:jc w:val="center"/>
              <w:rPr>
                <w:rFonts w:ascii="Times New Roman" w:hAnsi="Times New Roman"/>
                <w:sz w:val="28"/>
                <w:szCs w:val="28"/>
                <w:lang w:eastAsia="ru-RU"/>
              </w:rPr>
            </w:pPr>
          </w:p>
        </w:tc>
      </w:tr>
    </w:tbl>
    <w:p w:rsidR="004C7CBD" w:rsidRDefault="004C7CBD" w:rsidP="004C7CBD">
      <w:pPr>
        <w:autoSpaceDE w:val="0"/>
        <w:autoSpaceDN w:val="0"/>
        <w:adjustRightInd w:val="0"/>
        <w:spacing w:after="0" w:line="240" w:lineRule="auto"/>
        <w:jc w:val="center"/>
        <w:rPr>
          <w:rFonts w:ascii="Times New Roman" w:hAnsi="Times New Roman"/>
          <w:sz w:val="20"/>
          <w:szCs w:val="20"/>
          <w:lang w:eastAsia="ru-RU"/>
        </w:rPr>
      </w:pPr>
      <w:r>
        <w:rPr>
          <w:rFonts w:ascii="Times New Roman" w:hAnsi="Times New Roman"/>
          <w:sz w:val="20"/>
          <w:szCs w:val="20"/>
          <w:lang w:eastAsia="ru-RU"/>
        </w:rPr>
        <w:t>(наименование формы муниципальной поддержки)</w:t>
      </w:r>
    </w:p>
    <w:p w:rsidR="004C7CBD" w:rsidRDefault="004C7CBD" w:rsidP="004C7CBD">
      <w:pPr>
        <w:autoSpaceDE w:val="0"/>
        <w:autoSpaceDN w:val="0"/>
        <w:adjustRightInd w:val="0"/>
        <w:spacing w:after="0" w:line="240" w:lineRule="auto"/>
        <w:rPr>
          <w:rFonts w:ascii="Times New Roman" w:hAnsi="Times New Roman"/>
          <w:sz w:val="24"/>
          <w:szCs w:val="24"/>
          <w:lang w:eastAsia="ru-RU"/>
        </w:rPr>
      </w:pPr>
    </w:p>
    <w:p w:rsidR="004C7CBD" w:rsidRDefault="004C7CBD" w:rsidP="004C7CBD">
      <w:pPr>
        <w:autoSpaceDE w:val="0"/>
        <w:autoSpaceDN w:val="0"/>
        <w:adjustRightInd w:val="0"/>
        <w:spacing w:after="0" w:line="240" w:lineRule="auto"/>
        <w:rPr>
          <w:rFonts w:ascii="Times New Roman" w:hAnsi="Times New Roman"/>
          <w:sz w:val="24"/>
          <w:szCs w:val="24"/>
          <w:lang w:eastAsia="ru-RU"/>
        </w:rPr>
      </w:pPr>
    </w:p>
    <w:tbl>
      <w:tblPr>
        <w:tblW w:w="5000" w:type="pct"/>
        <w:jc w:val="center"/>
        <w:tblCellMar>
          <w:left w:w="70" w:type="dxa"/>
          <w:right w:w="70" w:type="dxa"/>
        </w:tblCellMar>
        <w:tblLook w:val="04A0" w:firstRow="1" w:lastRow="0" w:firstColumn="1" w:lastColumn="0" w:noHBand="0" w:noVBand="1"/>
      </w:tblPr>
      <w:tblGrid>
        <w:gridCol w:w="493"/>
        <w:gridCol w:w="2146"/>
        <w:gridCol w:w="1891"/>
        <w:gridCol w:w="1485"/>
        <w:gridCol w:w="1816"/>
        <w:gridCol w:w="1224"/>
      </w:tblGrid>
      <w:tr w:rsidR="004C7CBD" w:rsidTr="004C7CBD">
        <w:trPr>
          <w:cantSplit/>
          <w:trHeight w:val="480"/>
          <w:jc w:val="center"/>
        </w:trPr>
        <w:tc>
          <w:tcPr>
            <w:tcW w:w="272" w:type="pct"/>
            <w:tcBorders>
              <w:top w:val="single" w:sz="6" w:space="0" w:color="auto"/>
              <w:left w:val="single" w:sz="6" w:space="0" w:color="auto"/>
              <w:bottom w:val="single" w:sz="6" w:space="0" w:color="auto"/>
              <w:right w:val="single" w:sz="6" w:space="0" w:color="auto"/>
            </w:tcBorders>
            <w:vAlign w:val="center"/>
            <w:hideMark/>
          </w:tcPr>
          <w:p w:rsidR="004C7CBD" w:rsidRDefault="004C7CBD">
            <w:pPr>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 xml:space="preserve">№ </w:t>
            </w:r>
            <w:r>
              <w:rPr>
                <w:rFonts w:ascii="Times New Roman" w:hAnsi="Times New Roman"/>
                <w:sz w:val="24"/>
                <w:szCs w:val="24"/>
                <w:lang w:eastAsia="ru-RU"/>
              </w:rPr>
              <w:br/>
              <w:t>п/п</w:t>
            </w:r>
          </w:p>
        </w:tc>
        <w:tc>
          <w:tcPr>
            <w:tcW w:w="1185" w:type="pct"/>
            <w:tcBorders>
              <w:top w:val="single" w:sz="6" w:space="0" w:color="auto"/>
              <w:left w:val="single" w:sz="6" w:space="0" w:color="auto"/>
              <w:bottom w:val="single" w:sz="6" w:space="0" w:color="auto"/>
              <w:right w:val="single" w:sz="6" w:space="0" w:color="auto"/>
            </w:tcBorders>
            <w:vAlign w:val="center"/>
            <w:hideMark/>
          </w:tcPr>
          <w:p w:rsidR="004C7CBD" w:rsidRDefault="004C7CBD">
            <w:pPr>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 xml:space="preserve">Наименование   </w:t>
            </w:r>
            <w:r>
              <w:rPr>
                <w:rFonts w:ascii="Times New Roman" w:hAnsi="Times New Roman"/>
                <w:sz w:val="24"/>
                <w:szCs w:val="24"/>
                <w:lang w:eastAsia="ru-RU"/>
              </w:rPr>
              <w:br/>
              <w:t>получателя гранта</w:t>
            </w:r>
          </w:p>
        </w:tc>
        <w:tc>
          <w:tcPr>
            <w:tcW w:w="1044" w:type="pct"/>
            <w:tcBorders>
              <w:top w:val="single" w:sz="6" w:space="0" w:color="auto"/>
              <w:left w:val="single" w:sz="6" w:space="0" w:color="auto"/>
              <w:bottom w:val="single" w:sz="6" w:space="0" w:color="auto"/>
              <w:right w:val="single" w:sz="6" w:space="0" w:color="auto"/>
            </w:tcBorders>
            <w:vAlign w:val="center"/>
            <w:hideMark/>
          </w:tcPr>
          <w:p w:rsidR="004C7CBD" w:rsidRDefault="004C7CBD">
            <w:pPr>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ИНН</w:t>
            </w:r>
          </w:p>
        </w:tc>
        <w:tc>
          <w:tcPr>
            <w:tcW w:w="820" w:type="pct"/>
            <w:tcBorders>
              <w:top w:val="single" w:sz="6" w:space="0" w:color="auto"/>
              <w:left w:val="single" w:sz="6" w:space="0" w:color="auto"/>
              <w:bottom w:val="single" w:sz="6" w:space="0" w:color="auto"/>
              <w:right w:val="single" w:sz="6" w:space="0" w:color="auto"/>
            </w:tcBorders>
            <w:vAlign w:val="center"/>
            <w:hideMark/>
          </w:tcPr>
          <w:p w:rsidR="004C7CBD" w:rsidRDefault="004C7CBD">
            <w:pPr>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 xml:space="preserve">Номер и </w:t>
            </w:r>
            <w:r>
              <w:rPr>
                <w:rFonts w:ascii="Times New Roman" w:hAnsi="Times New Roman"/>
                <w:sz w:val="24"/>
                <w:szCs w:val="24"/>
                <w:lang w:eastAsia="ru-RU"/>
              </w:rPr>
              <w:br/>
              <w:t xml:space="preserve">дата   </w:t>
            </w:r>
            <w:r>
              <w:rPr>
                <w:rFonts w:ascii="Times New Roman" w:hAnsi="Times New Roman"/>
                <w:sz w:val="24"/>
                <w:szCs w:val="24"/>
                <w:lang w:eastAsia="ru-RU"/>
              </w:rPr>
              <w:br/>
              <w:t>соглашения</w:t>
            </w:r>
          </w:p>
        </w:tc>
        <w:tc>
          <w:tcPr>
            <w:tcW w:w="1003" w:type="pct"/>
            <w:tcBorders>
              <w:top w:val="single" w:sz="6" w:space="0" w:color="auto"/>
              <w:left w:val="single" w:sz="6" w:space="0" w:color="auto"/>
              <w:bottom w:val="single" w:sz="6" w:space="0" w:color="auto"/>
              <w:right w:val="single" w:sz="6" w:space="0" w:color="auto"/>
            </w:tcBorders>
            <w:vAlign w:val="center"/>
            <w:hideMark/>
          </w:tcPr>
          <w:p w:rsidR="004C7CBD" w:rsidRDefault="004C7CBD">
            <w:pPr>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 xml:space="preserve">Наименование банка </w:t>
            </w:r>
            <w:r>
              <w:rPr>
                <w:rFonts w:ascii="Times New Roman" w:hAnsi="Times New Roman"/>
                <w:sz w:val="24"/>
                <w:szCs w:val="24"/>
                <w:lang w:eastAsia="ru-RU"/>
              </w:rPr>
              <w:br/>
              <w:t>получателя гранта</w:t>
            </w:r>
          </w:p>
        </w:tc>
        <w:tc>
          <w:tcPr>
            <w:tcW w:w="676" w:type="pct"/>
            <w:tcBorders>
              <w:top w:val="single" w:sz="6" w:space="0" w:color="auto"/>
              <w:left w:val="single" w:sz="6" w:space="0" w:color="auto"/>
              <w:bottom w:val="single" w:sz="6" w:space="0" w:color="auto"/>
              <w:right w:val="single" w:sz="6" w:space="0" w:color="auto"/>
            </w:tcBorders>
            <w:vAlign w:val="center"/>
            <w:hideMark/>
          </w:tcPr>
          <w:p w:rsidR="004C7CBD" w:rsidRDefault="004C7CBD">
            <w:pPr>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 xml:space="preserve">Размер </w:t>
            </w:r>
            <w:r>
              <w:rPr>
                <w:rFonts w:ascii="Times New Roman" w:hAnsi="Times New Roman"/>
                <w:sz w:val="24"/>
                <w:szCs w:val="24"/>
                <w:lang w:eastAsia="ru-RU"/>
              </w:rPr>
              <w:br/>
              <w:t>гранта,</w:t>
            </w:r>
          </w:p>
          <w:p w:rsidR="004C7CBD" w:rsidRDefault="004C7CBD">
            <w:pPr>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рублей</w:t>
            </w:r>
          </w:p>
        </w:tc>
      </w:tr>
      <w:tr w:rsidR="004C7CBD" w:rsidTr="004C7CBD">
        <w:trPr>
          <w:cantSplit/>
          <w:trHeight w:val="120"/>
          <w:jc w:val="center"/>
        </w:trPr>
        <w:tc>
          <w:tcPr>
            <w:tcW w:w="272" w:type="pct"/>
            <w:tcBorders>
              <w:top w:val="single" w:sz="6" w:space="0" w:color="auto"/>
              <w:left w:val="single" w:sz="6" w:space="0" w:color="auto"/>
              <w:bottom w:val="single" w:sz="6" w:space="0" w:color="auto"/>
              <w:right w:val="single" w:sz="6" w:space="0" w:color="auto"/>
            </w:tcBorders>
          </w:tcPr>
          <w:p w:rsidR="004C7CBD" w:rsidRDefault="004C7CBD">
            <w:pPr>
              <w:autoSpaceDE w:val="0"/>
              <w:autoSpaceDN w:val="0"/>
              <w:adjustRightInd w:val="0"/>
              <w:spacing w:after="0" w:line="240" w:lineRule="auto"/>
              <w:rPr>
                <w:rFonts w:ascii="Times New Roman" w:hAnsi="Times New Roman"/>
                <w:sz w:val="24"/>
                <w:szCs w:val="24"/>
                <w:lang w:eastAsia="ru-RU"/>
              </w:rPr>
            </w:pPr>
          </w:p>
        </w:tc>
        <w:tc>
          <w:tcPr>
            <w:tcW w:w="1185" w:type="pct"/>
            <w:tcBorders>
              <w:top w:val="single" w:sz="6" w:space="0" w:color="auto"/>
              <w:left w:val="single" w:sz="6" w:space="0" w:color="auto"/>
              <w:bottom w:val="single" w:sz="6" w:space="0" w:color="auto"/>
              <w:right w:val="single" w:sz="6" w:space="0" w:color="auto"/>
            </w:tcBorders>
          </w:tcPr>
          <w:p w:rsidR="004C7CBD" w:rsidRDefault="004C7CBD">
            <w:pPr>
              <w:autoSpaceDE w:val="0"/>
              <w:autoSpaceDN w:val="0"/>
              <w:adjustRightInd w:val="0"/>
              <w:spacing w:after="0" w:line="240" w:lineRule="auto"/>
              <w:rPr>
                <w:rFonts w:ascii="Times New Roman" w:hAnsi="Times New Roman"/>
                <w:sz w:val="24"/>
                <w:szCs w:val="24"/>
                <w:lang w:eastAsia="ru-RU"/>
              </w:rPr>
            </w:pPr>
          </w:p>
        </w:tc>
        <w:tc>
          <w:tcPr>
            <w:tcW w:w="1044" w:type="pct"/>
            <w:tcBorders>
              <w:top w:val="single" w:sz="6" w:space="0" w:color="auto"/>
              <w:left w:val="single" w:sz="6" w:space="0" w:color="auto"/>
              <w:bottom w:val="single" w:sz="6" w:space="0" w:color="auto"/>
              <w:right w:val="single" w:sz="6" w:space="0" w:color="auto"/>
            </w:tcBorders>
          </w:tcPr>
          <w:p w:rsidR="004C7CBD" w:rsidRDefault="004C7CBD">
            <w:pPr>
              <w:autoSpaceDE w:val="0"/>
              <w:autoSpaceDN w:val="0"/>
              <w:adjustRightInd w:val="0"/>
              <w:spacing w:after="0" w:line="240" w:lineRule="auto"/>
              <w:rPr>
                <w:rFonts w:ascii="Times New Roman" w:hAnsi="Times New Roman"/>
                <w:sz w:val="24"/>
                <w:szCs w:val="24"/>
                <w:lang w:eastAsia="ru-RU"/>
              </w:rPr>
            </w:pPr>
          </w:p>
        </w:tc>
        <w:tc>
          <w:tcPr>
            <w:tcW w:w="820" w:type="pct"/>
            <w:tcBorders>
              <w:top w:val="single" w:sz="6" w:space="0" w:color="auto"/>
              <w:left w:val="single" w:sz="6" w:space="0" w:color="auto"/>
              <w:bottom w:val="single" w:sz="6" w:space="0" w:color="auto"/>
              <w:right w:val="single" w:sz="6" w:space="0" w:color="auto"/>
            </w:tcBorders>
          </w:tcPr>
          <w:p w:rsidR="004C7CBD" w:rsidRDefault="004C7CBD">
            <w:pPr>
              <w:autoSpaceDE w:val="0"/>
              <w:autoSpaceDN w:val="0"/>
              <w:adjustRightInd w:val="0"/>
              <w:spacing w:after="0" w:line="240" w:lineRule="auto"/>
              <w:rPr>
                <w:rFonts w:ascii="Times New Roman" w:hAnsi="Times New Roman"/>
                <w:sz w:val="24"/>
                <w:szCs w:val="24"/>
                <w:lang w:eastAsia="ru-RU"/>
              </w:rPr>
            </w:pPr>
          </w:p>
        </w:tc>
        <w:tc>
          <w:tcPr>
            <w:tcW w:w="1003" w:type="pct"/>
            <w:tcBorders>
              <w:top w:val="single" w:sz="6" w:space="0" w:color="auto"/>
              <w:left w:val="single" w:sz="6" w:space="0" w:color="auto"/>
              <w:bottom w:val="single" w:sz="6" w:space="0" w:color="auto"/>
              <w:right w:val="single" w:sz="6" w:space="0" w:color="auto"/>
            </w:tcBorders>
          </w:tcPr>
          <w:p w:rsidR="004C7CBD" w:rsidRDefault="004C7CBD">
            <w:pPr>
              <w:autoSpaceDE w:val="0"/>
              <w:autoSpaceDN w:val="0"/>
              <w:adjustRightInd w:val="0"/>
              <w:spacing w:after="0" w:line="240" w:lineRule="auto"/>
              <w:rPr>
                <w:rFonts w:ascii="Times New Roman" w:hAnsi="Times New Roman"/>
                <w:sz w:val="24"/>
                <w:szCs w:val="24"/>
                <w:lang w:eastAsia="ru-RU"/>
              </w:rPr>
            </w:pPr>
          </w:p>
        </w:tc>
        <w:tc>
          <w:tcPr>
            <w:tcW w:w="676" w:type="pct"/>
            <w:tcBorders>
              <w:top w:val="single" w:sz="6" w:space="0" w:color="auto"/>
              <w:left w:val="single" w:sz="6" w:space="0" w:color="auto"/>
              <w:bottom w:val="single" w:sz="6" w:space="0" w:color="auto"/>
              <w:right w:val="single" w:sz="6" w:space="0" w:color="auto"/>
            </w:tcBorders>
          </w:tcPr>
          <w:p w:rsidR="004C7CBD" w:rsidRDefault="004C7CBD">
            <w:pPr>
              <w:autoSpaceDE w:val="0"/>
              <w:autoSpaceDN w:val="0"/>
              <w:adjustRightInd w:val="0"/>
              <w:spacing w:after="0" w:line="240" w:lineRule="auto"/>
              <w:rPr>
                <w:rFonts w:ascii="Times New Roman" w:hAnsi="Times New Roman"/>
                <w:sz w:val="24"/>
                <w:szCs w:val="24"/>
                <w:lang w:eastAsia="ru-RU"/>
              </w:rPr>
            </w:pPr>
          </w:p>
        </w:tc>
      </w:tr>
      <w:tr w:rsidR="004C7CBD" w:rsidTr="004C7CBD">
        <w:trPr>
          <w:cantSplit/>
          <w:trHeight w:val="120"/>
          <w:jc w:val="center"/>
        </w:trPr>
        <w:tc>
          <w:tcPr>
            <w:tcW w:w="272" w:type="pct"/>
            <w:tcBorders>
              <w:top w:val="single" w:sz="6" w:space="0" w:color="auto"/>
              <w:left w:val="single" w:sz="6" w:space="0" w:color="auto"/>
              <w:bottom w:val="single" w:sz="6" w:space="0" w:color="auto"/>
              <w:right w:val="single" w:sz="6" w:space="0" w:color="auto"/>
            </w:tcBorders>
          </w:tcPr>
          <w:p w:rsidR="004C7CBD" w:rsidRDefault="004C7CBD">
            <w:pPr>
              <w:autoSpaceDE w:val="0"/>
              <w:autoSpaceDN w:val="0"/>
              <w:adjustRightInd w:val="0"/>
              <w:spacing w:after="0" w:line="240" w:lineRule="auto"/>
              <w:rPr>
                <w:rFonts w:ascii="Times New Roman" w:hAnsi="Times New Roman"/>
                <w:sz w:val="24"/>
                <w:szCs w:val="24"/>
                <w:lang w:eastAsia="ru-RU"/>
              </w:rPr>
            </w:pPr>
          </w:p>
        </w:tc>
        <w:tc>
          <w:tcPr>
            <w:tcW w:w="1185" w:type="pct"/>
            <w:tcBorders>
              <w:top w:val="single" w:sz="6" w:space="0" w:color="auto"/>
              <w:left w:val="single" w:sz="6" w:space="0" w:color="auto"/>
              <w:bottom w:val="single" w:sz="6" w:space="0" w:color="auto"/>
              <w:right w:val="single" w:sz="6" w:space="0" w:color="auto"/>
            </w:tcBorders>
          </w:tcPr>
          <w:p w:rsidR="004C7CBD" w:rsidRDefault="004C7CBD">
            <w:pPr>
              <w:autoSpaceDE w:val="0"/>
              <w:autoSpaceDN w:val="0"/>
              <w:adjustRightInd w:val="0"/>
              <w:spacing w:after="0" w:line="240" w:lineRule="auto"/>
              <w:rPr>
                <w:rFonts w:ascii="Times New Roman" w:hAnsi="Times New Roman"/>
                <w:sz w:val="24"/>
                <w:szCs w:val="24"/>
                <w:lang w:eastAsia="ru-RU"/>
              </w:rPr>
            </w:pPr>
          </w:p>
        </w:tc>
        <w:tc>
          <w:tcPr>
            <w:tcW w:w="1044" w:type="pct"/>
            <w:tcBorders>
              <w:top w:val="single" w:sz="6" w:space="0" w:color="auto"/>
              <w:left w:val="single" w:sz="6" w:space="0" w:color="auto"/>
              <w:bottom w:val="single" w:sz="6" w:space="0" w:color="auto"/>
              <w:right w:val="single" w:sz="6" w:space="0" w:color="auto"/>
            </w:tcBorders>
          </w:tcPr>
          <w:p w:rsidR="004C7CBD" w:rsidRDefault="004C7CBD">
            <w:pPr>
              <w:autoSpaceDE w:val="0"/>
              <w:autoSpaceDN w:val="0"/>
              <w:adjustRightInd w:val="0"/>
              <w:spacing w:after="0" w:line="240" w:lineRule="auto"/>
              <w:rPr>
                <w:rFonts w:ascii="Times New Roman" w:hAnsi="Times New Roman"/>
                <w:sz w:val="24"/>
                <w:szCs w:val="24"/>
                <w:lang w:eastAsia="ru-RU"/>
              </w:rPr>
            </w:pPr>
          </w:p>
        </w:tc>
        <w:tc>
          <w:tcPr>
            <w:tcW w:w="820" w:type="pct"/>
            <w:tcBorders>
              <w:top w:val="single" w:sz="6" w:space="0" w:color="auto"/>
              <w:left w:val="single" w:sz="6" w:space="0" w:color="auto"/>
              <w:bottom w:val="single" w:sz="6" w:space="0" w:color="auto"/>
              <w:right w:val="single" w:sz="6" w:space="0" w:color="auto"/>
            </w:tcBorders>
          </w:tcPr>
          <w:p w:rsidR="004C7CBD" w:rsidRDefault="004C7CBD">
            <w:pPr>
              <w:autoSpaceDE w:val="0"/>
              <w:autoSpaceDN w:val="0"/>
              <w:adjustRightInd w:val="0"/>
              <w:spacing w:after="0" w:line="240" w:lineRule="auto"/>
              <w:rPr>
                <w:rFonts w:ascii="Times New Roman" w:hAnsi="Times New Roman"/>
                <w:sz w:val="24"/>
                <w:szCs w:val="24"/>
                <w:lang w:eastAsia="ru-RU"/>
              </w:rPr>
            </w:pPr>
          </w:p>
        </w:tc>
        <w:tc>
          <w:tcPr>
            <w:tcW w:w="1003" w:type="pct"/>
            <w:tcBorders>
              <w:top w:val="single" w:sz="6" w:space="0" w:color="auto"/>
              <w:left w:val="single" w:sz="6" w:space="0" w:color="auto"/>
              <w:bottom w:val="single" w:sz="6" w:space="0" w:color="auto"/>
              <w:right w:val="single" w:sz="6" w:space="0" w:color="auto"/>
            </w:tcBorders>
          </w:tcPr>
          <w:p w:rsidR="004C7CBD" w:rsidRDefault="004C7CBD">
            <w:pPr>
              <w:autoSpaceDE w:val="0"/>
              <w:autoSpaceDN w:val="0"/>
              <w:adjustRightInd w:val="0"/>
              <w:spacing w:after="0" w:line="240" w:lineRule="auto"/>
              <w:rPr>
                <w:rFonts w:ascii="Times New Roman" w:hAnsi="Times New Roman"/>
                <w:sz w:val="24"/>
                <w:szCs w:val="24"/>
                <w:lang w:eastAsia="ru-RU"/>
              </w:rPr>
            </w:pPr>
          </w:p>
        </w:tc>
        <w:tc>
          <w:tcPr>
            <w:tcW w:w="676" w:type="pct"/>
            <w:tcBorders>
              <w:top w:val="single" w:sz="6" w:space="0" w:color="auto"/>
              <w:left w:val="single" w:sz="6" w:space="0" w:color="auto"/>
              <w:bottom w:val="single" w:sz="6" w:space="0" w:color="auto"/>
              <w:right w:val="single" w:sz="6" w:space="0" w:color="auto"/>
            </w:tcBorders>
          </w:tcPr>
          <w:p w:rsidR="004C7CBD" w:rsidRDefault="004C7CBD">
            <w:pPr>
              <w:autoSpaceDE w:val="0"/>
              <w:autoSpaceDN w:val="0"/>
              <w:adjustRightInd w:val="0"/>
              <w:spacing w:after="0" w:line="240" w:lineRule="auto"/>
              <w:rPr>
                <w:rFonts w:ascii="Times New Roman" w:hAnsi="Times New Roman"/>
                <w:sz w:val="24"/>
                <w:szCs w:val="24"/>
                <w:lang w:eastAsia="ru-RU"/>
              </w:rPr>
            </w:pPr>
          </w:p>
        </w:tc>
      </w:tr>
      <w:tr w:rsidR="004C7CBD" w:rsidTr="004C7CBD">
        <w:trPr>
          <w:cantSplit/>
          <w:trHeight w:val="120"/>
          <w:jc w:val="center"/>
        </w:trPr>
        <w:tc>
          <w:tcPr>
            <w:tcW w:w="272" w:type="pct"/>
            <w:tcBorders>
              <w:top w:val="single" w:sz="6" w:space="0" w:color="auto"/>
              <w:left w:val="single" w:sz="6" w:space="0" w:color="auto"/>
              <w:bottom w:val="single" w:sz="6" w:space="0" w:color="auto"/>
              <w:right w:val="single" w:sz="6" w:space="0" w:color="auto"/>
            </w:tcBorders>
          </w:tcPr>
          <w:p w:rsidR="004C7CBD" w:rsidRDefault="004C7CBD">
            <w:pPr>
              <w:autoSpaceDE w:val="0"/>
              <w:autoSpaceDN w:val="0"/>
              <w:adjustRightInd w:val="0"/>
              <w:spacing w:after="0" w:line="240" w:lineRule="auto"/>
              <w:rPr>
                <w:rFonts w:ascii="Times New Roman" w:hAnsi="Times New Roman"/>
                <w:sz w:val="24"/>
                <w:szCs w:val="24"/>
                <w:lang w:eastAsia="ru-RU"/>
              </w:rPr>
            </w:pPr>
          </w:p>
        </w:tc>
        <w:tc>
          <w:tcPr>
            <w:tcW w:w="1185" w:type="pct"/>
            <w:tcBorders>
              <w:top w:val="single" w:sz="6" w:space="0" w:color="auto"/>
              <w:left w:val="single" w:sz="6" w:space="0" w:color="auto"/>
              <w:bottom w:val="single" w:sz="6" w:space="0" w:color="auto"/>
              <w:right w:val="single" w:sz="6" w:space="0" w:color="auto"/>
            </w:tcBorders>
          </w:tcPr>
          <w:p w:rsidR="004C7CBD" w:rsidRDefault="004C7CBD">
            <w:pPr>
              <w:autoSpaceDE w:val="0"/>
              <w:autoSpaceDN w:val="0"/>
              <w:adjustRightInd w:val="0"/>
              <w:spacing w:after="0" w:line="240" w:lineRule="auto"/>
              <w:rPr>
                <w:rFonts w:ascii="Times New Roman" w:hAnsi="Times New Roman"/>
                <w:sz w:val="24"/>
                <w:szCs w:val="24"/>
                <w:lang w:eastAsia="ru-RU"/>
              </w:rPr>
            </w:pPr>
          </w:p>
        </w:tc>
        <w:tc>
          <w:tcPr>
            <w:tcW w:w="1044" w:type="pct"/>
            <w:tcBorders>
              <w:top w:val="single" w:sz="6" w:space="0" w:color="auto"/>
              <w:left w:val="single" w:sz="6" w:space="0" w:color="auto"/>
              <w:bottom w:val="single" w:sz="6" w:space="0" w:color="auto"/>
              <w:right w:val="single" w:sz="6" w:space="0" w:color="auto"/>
            </w:tcBorders>
          </w:tcPr>
          <w:p w:rsidR="004C7CBD" w:rsidRDefault="004C7CBD">
            <w:pPr>
              <w:autoSpaceDE w:val="0"/>
              <w:autoSpaceDN w:val="0"/>
              <w:adjustRightInd w:val="0"/>
              <w:spacing w:after="0" w:line="240" w:lineRule="auto"/>
              <w:rPr>
                <w:rFonts w:ascii="Times New Roman" w:hAnsi="Times New Roman"/>
                <w:sz w:val="24"/>
                <w:szCs w:val="24"/>
                <w:lang w:eastAsia="ru-RU"/>
              </w:rPr>
            </w:pPr>
          </w:p>
        </w:tc>
        <w:tc>
          <w:tcPr>
            <w:tcW w:w="820" w:type="pct"/>
            <w:tcBorders>
              <w:top w:val="single" w:sz="6" w:space="0" w:color="auto"/>
              <w:left w:val="single" w:sz="6" w:space="0" w:color="auto"/>
              <w:bottom w:val="single" w:sz="6" w:space="0" w:color="auto"/>
              <w:right w:val="single" w:sz="6" w:space="0" w:color="auto"/>
            </w:tcBorders>
          </w:tcPr>
          <w:p w:rsidR="004C7CBD" w:rsidRDefault="004C7CBD">
            <w:pPr>
              <w:autoSpaceDE w:val="0"/>
              <w:autoSpaceDN w:val="0"/>
              <w:adjustRightInd w:val="0"/>
              <w:spacing w:after="0" w:line="240" w:lineRule="auto"/>
              <w:rPr>
                <w:rFonts w:ascii="Times New Roman" w:hAnsi="Times New Roman"/>
                <w:sz w:val="24"/>
                <w:szCs w:val="24"/>
                <w:lang w:eastAsia="ru-RU"/>
              </w:rPr>
            </w:pPr>
          </w:p>
        </w:tc>
        <w:tc>
          <w:tcPr>
            <w:tcW w:w="1003" w:type="pct"/>
            <w:tcBorders>
              <w:top w:val="single" w:sz="6" w:space="0" w:color="auto"/>
              <w:left w:val="single" w:sz="6" w:space="0" w:color="auto"/>
              <w:bottom w:val="single" w:sz="6" w:space="0" w:color="auto"/>
              <w:right w:val="single" w:sz="6" w:space="0" w:color="auto"/>
            </w:tcBorders>
          </w:tcPr>
          <w:p w:rsidR="004C7CBD" w:rsidRDefault="004C7CBD">
            <w:pPr>
              <w:autoSpaceDE w:val="0"/>
              <w:autoSpaceDN w:val="0"/>
              <w:adjustRightInd w:val="0"/>
              <w:spacing w:after="0" w:line="240" w:lineRule="auto"/>
              <w:rPr>
                <w:rFonts w:ascii="Times New Roman" w:hAnsi="Times New Roman"/>
                <w:sz w:val="24"/>
                <w:szCs w:val="24"/>
                <w:lang w:eastAsia="ru-RU"/>
              </w:rPr>
            </w:pPr>
          </w:p>
        </w:tc>
        <w:tc>
          <w:tcPr>
            <w:tcW w:w="676" w:type="pct"/>
            <w:tcBorders>
              <w:top w:val="single" w:sz="6" w:space="0" w:color="auto"/>
              <w:left w:val="single" w:sz="6" w:space="0" w:color="auto"/>
              <w:bottom w:val="single" w:sz="6" w:space="0" w:color="auto"/>
              <w:right w:val="single" w:sz="6" w:space="0" w:color="auto"/>
            </w:tcBorders>
          </w:tcPr>
          <w:p w:rsidR="004C7CBD" w:rsidRDefault="004C7CBD">
            <w:pPr>
              <w:autoSpaceDE w:val="0"/>
              <w:autoSpaceDN w:val="0"/>
              <w:adjustRightInd w:val="0"/>
              <w:spacing w:after="0" w:line="240" w:lineRule="auto"/>
              <w:rPr>
                <w:rFonts w:ascii="Times New Roman" w:hAnsi="Times New Roman"/>
                <w:sz w:val="24"/>
                <w:szCs w:val="24"/>
                <w:lang w:eastAsia="ru-RU"/>
              </w:rPr>
            </w:pPr>
          </w:p>
        </w:tc>
      </w:tr>
      <w:tr w:rsidR="004C7CBD" w:rsidTr="004C7CBD">
        <w:trPr>
          <w:cantSplit/>
          <w:trHeight w:val="120"/>
          <w:jc w:val="center"/>
        </w:trPr>
        <w:tc>
          <w:tcPr>
            <w:tcW w:w="272" w:type="pct"/>
            <w:tcBorders>
              <w:top w:val="single" w:sz="6" w:space="0" w:color="auto"/>
              <w:left w:val="single" w:sz="6" w:space="0" w:color="auto"/>
              <w:bottom w:val="single" w:sz="6" w:space="0" w:color="auto"/>
              <w:right w:val="single" w:sz="6" w:space="0" w:color="auto"/>
            </w:tcBorders>
          </w:tcPr>
          <w:p w:rsidR="004C7CBD" w:rsidRDefault="004C7CBD">
            <w:pPr>
              <w:autoSpaceDE w:val="0"/>
              <w:autoSpaceDN w:val="0"/>
              <w:adjustRightInd w:val="0"/>
              <w:spacing w:after="0" w:line="240" w:lineRule="auto"/>
              <w:rPr>
                <w:rFonts w:ascii="Times New Roman" w:hAnsi="Times New Roman"/>
                <w:sz w:val="24"/>
                <w:szCs w:val="24"/>
                <w:lang w:eastAsia="ru-RU"/>
              </w:rPr>
            </w:pPr>
          </w:p>
        </w:tc>
        <w:tc>
          <w:tcPr>
            <w:tcW w:w="1185" w:type="pct"/>
            <w:tcBorders>
              <w:top w:val="single" w:sz="6" w:space="0" w:color="auto"/>
              <w:left w:val="single" w:sz="6" w:space="0" w:color="auto"/>
              <w:bottom w:val="single" w:sz="6" w:space="0" w:color="auto"/>
              <w:right w:val="single" w:sz="6" w:space="0" w:color="auto"/>
            </w:tcBorders>
          </w:tcPr>
          <w:p w:rsidR="004C7CBD" w:rsidRDefault="004C7CBD">
            <w:pPr>
              <w:autoSpaceDE w:val="0"/>
              <w:autoSpaceDN w:val="0"/>
              <w:adjustRightInd w:val="0"/>
              <w:spacing w:after="0" w:line="240" w:lineRule="auto"/>
              <w:rPr>
                <w:rFonts w:ascii="Times New Roman" w:hAnsi="Times New Roman"/>
                <w:sz w:val="24"/>
                <w:szCs w:val="24"/>
                <w:lang w:eastAsia="ru-RU"/>
              </w:rPr>
            </w:pPr>
          </w:p>
        </w:tc>
        <w:tc>
          <w:tcPr>
            <w:tcW w:w="1044" w:type="pct"/>
            <w:tcBorders>
              <w:top w:val="single" w:sz="6" w:space="0" w:color="auto"/>
              <w:left w:val="single" w:sz="6" w:space="0" w:color="auto"/>
              <w:bottom w:val="single" w:sz="6" w:space="0" w:color="auto"/>
              <w:right w:val="single" w:sz="6" w:space="0" w:color="auto"/>
            </w:tcBorders>
          </w:tcPr>
          <w:p w:rsidR="004C7CBD" w:rsidRDefault="004C7CBD">
            <w:pPr>
              <w:autoSpaceDE w:val="0"/>
              <w:autoSpaceDN w:val="0"/>
              <w:adjustRightInd w:val="0"/>
              <w:spacing w:after="0" w:line="240" w:lineRule="auto"/>
              <w:rPr>
                <w:rFonts w:ascii="Times New Roman" w:hAnsi="Times New Roman"/>
                <w:sz w:val="24"/>
                <w:szCs w:val="24"/>
                <w:lang w:eastAsia="ru-RU"/>
              </w:rPr>
            </w:pPr>
          </w:p>
        </w:tc>
        <w:tc>
          <w:tcPr>
            <w:tcW w:w="820" w:type="pct"/>
            <w:tcBorders>
              <w:top w:val="single" w:sz="6" w:space="0" w:color="auto"/>
              <w:left w:val="single" w:sz="6" w:space="0" w:color="auto"/>
              <w:bottom w:val="single" w:sz="6" w:space="0" w:color="auto"/>
              <w:right w:val="single" w:sz="6" w:space="0" w:color="auto"/>
            </w:tcBorders>
          </w:tcPr>
          <w:p w:rsidR="004C7CBD" w:rsidRDefault="004C7CBD">
            <w:pPr>
              <w:autoSpaceDE w:val="0"/>
              <w:autoSpaceDN w:val="0"/>
              <w:adjustRightInd w:val="0"/>
              <w:spacing w:after="0" w:line="240" w:lineRule="auto"/>
              <w:rPr>
                <w:rFonts w:ascii="Times New Roman" w:hAnsi="Times New Roman"/>
                <w:sz w:val="24"/>
                <w:szCs w:val="24"/>
                <w:lang w:eastAsia="ru-RU"/>
              </w:rPr>
            </w:pPr>
          </w:p>
        </w:tc>
        <w:tc>
          <w:tcPr>
            <w:tcW w:w="1003" w:type="pct"/>
            <w:tcBorders>
              <w:top w:val="single" w:sz="6" w:space="0" w:color="auto"/>
              <w:left w:val="single" w:sz="6" w:space="0" w:color="auto"/>
              <w:bottom w:val="single" w:sz="6" w:space="0" w:color="auto"/>
              <w:right w:val="single" w:sz="6" w:space="0" w:color="auto"/>
            </w:tcBorders>
          </w:tcPr>
          <w:p w:rsidR="004C7CBD" w:rsidRDefault="004C7CBD">
            <w:pPr>
              <w:autoSpaceDE w:val="0"/>
              <w:autoSpaceDN w:val="0"/>
              <w:adjustRightInd w:val="0"/>
              <w:spacing w:after="0" w:line="240" w:lineRule="auto"/>
              <w:rPr>
                <w:rFonts w:ascii="Times New Roman" w:hAnsi="Times New Roman"/>
                <w:sz w:val="24"/>
                <w:szCs w:val="24"/>
                <w:lang w:eastAsia="ru-RU"/>
              </w:rPr>
            </w:pPr>
          </w:p>
        </w:tc>
        <w:tc>
          <w:tcPr>
            <w:tcW w:w="676" w:type="pct"/>
            <w:tcBorders>
              <w:top w:val="single" w:sz="6" w:space="0" w:color="auto"/>
              <w:left w:val="single" w:sz="6" w:space="0" w:color="auto"/>
              <w:bottom w:val="single" w:sz="6" w:space="0" w:color="auto"/>
              <w:right w:val="single" w:sz="6" w:space="0" w:color="auto"/>
            </w:tcBorders>
          </w:tcPr>
          <w:p w:rsidR="004C7CBD" w:rsidRDefault="004C7CBD">
            <w:pPr>
              <w:autoSpaceDE w:val="0"/>
              <w:autoSpaceDN w:val="0"/>
              <w:adjustRightInd w:val="0"/>
              <w:spacing w:after="0" w:line="240" w:lineRule="auto"/>
              <w:rPr>
                <w:rFonts w:ascii="Times New Roman" w:hAnsi="Times New Roman"/>
                <w:sz w:val="24"/>
                <w:szCs w:val="24"/>
                <w:lang w:eastAsia="ru-RU"/>
              </w:rPr>
            </w:pPr>
          </w:p>
        </w:tc>
      </w:tr>
      <w:tr w:rsidR="004C7CBD" w:rsidTr="004C7CBD">
        <w:trPr>
          <w:cantSplit/>
          <w:trHeight w:val="120"/>
          <w:jc w:val="center"/>
        </w:trPr>
        <w:tc>
          <w:tcPr>
            <w:tcW w:w="272" w:type="pct"/>
            <w:tcBorders>
              <w:top w:val="single" w:sz="6" w:space="0" w:color="auto"/>
              <w:left w:val="single" w:sz="6" w:space="0" w:color="auto"/>
              <w:bottom w:val="single" w:sz="6" w:space="0" w:color="auto"/>
              <w:right w:val="single" w:sz="6" w:space="0" w:color="auto"/>
            </w:tcBorders>
          </w:tcPr>
          <w:p w:rsidR="004C7CBD" w:rsidRDefault="004C7CBD">
            <w:pPr>
              <w:autoSpaceDE w:val="0"/>
              <w:autoSpaceDN w:val="0"/>
              <w:adjustRightInd w:val="0"/>
              <w:spacing w:after="0" w:line="240" w:lineRule="auto"/>
              <w:rPr>
                <w:rFonts w:ascii="Times New Roman" w:hAnsi="Times New Roman"/>
                <w:sz w:val="24"/>
                <w:szCs w:val="24"/>
                <w:lang w:eastAsia="ru-RU"/>
              </w:rPr>
            </w:pPr>
          </w:p>
        </w:tc>
        <w:tc>
          <w:tcPr>
            <w:tcW w:w="1185" w:type="pct"/>
            <w:tcBorders>
              <w:top w:val="single" w:sz="6" w:space="0" w:color="auto"/>
              <w:left w:val="single" w:sz="6" w:space="0" w:color="auto"/>
              <w:bottom w:val="single" w:sz="6" w:space="0" w:color="auto"/>
              <w:right w:val="single" w:sz="6" w:space="0" w:color="auto"/>
            </w:tcBorders>
          </w:tcPr>
          <w:p w:rsidR="004C7CBD" w:rsidRDefault="004C7CBD">
            <w:pPr>
              <w:autoSpaceDE w:val="0"/>
              <w:autoSpaceDN w:val="0"/>
              <w:adjustRightInd w:val="0"/>
              <w:spacing w:after="0" w:line="240" w:lineRule="auto"/>
              <w:rPr>
                <w:rFonts w:ascii="Times New Roman" w:hAnsi="Times New Roman"/>
                <w:sz w:val="24"/>
                <w:szCs w:val="24"/>
                <w:lang w:eastAsia="ru-RU"/>
              </w:rPr>
            </w:pPr>
          </w:p>
        </w:tc>
        <w:tc>
          <w:tcPr>
            <w:tcW w:w="1044" w:type="pct"/>
            <w:tcBorders>
              <w:top w:val="single" w:sz="6" w:space="0" w:color="auto"/>
              <w:left w:val="single" w:sz="6" w:space="0" w:color="auto"/>
              <w:bottom w:val="single" w:sz="6" w:space="0" w:color="auto"/>
              <w:right w:val="single" w:sz="6" w:space="0" w:color="auto"/>
            </w:tcBorders>
          </w:tcPr>
          <w:p w:rsidR="004C7CBD" w:rsidRDefault="004C7CBD">
            <w:pPr>
              <w:autoSpaceDE w:val="0"/>
              <w:autoSpaceDN w:val="0"/>
              <w:adjustRightInd w:val="0"/>
              <w:spacing w:after="0" w:line="240" w:lineRule="auto"/>
              <w:rPr>
                <w:rFonts w:ascii="Times New Roman" w:hAnsi="Times New Roman"/>
                <w:sz w:val="24"/>
                <w:szCs w:val="24"/>
                <w:lang w:eastAsia="ru-RU"/>
              </w:rPr>
            </w:pPr>
          </w:p>
        </w:tc>
        <w:tc>
          <w:tcPr>
            <w:tcW w:w="820" w:type="pct"/>
            <w:tcBorders>
              <w:top w:val="single" w:sz="6" w:space="0" w:color="auto"/>
              <w:left w:val="single" w:sz="6" w:space="0" w:color="auto"/>
              <w:bottom w:val="single" w:sz="6" w:space="0" w:color="auto"/>
              <w:right w:val="single" w:sz="6" w:space="0" w:color="auto"/>
            </w:tcBorders>
          </w:tcPr>
          <w:p w:rsidR="004C7CBD" w:rsidRDefault="004C7CBD">
            <w:pPr>
              <w:autoSpaceDE w:val="0"/>
              <w:autoSpaceDN w:val="0"/>
              <w:adjustRightInd w:val="0"/>
              <w:spacing w:after="0" w:line="240" w:lineRule="auto"/>
              <w:rPr>
                <w:rFonts w:ascii="Times New Roman" w:hAnsi="Times New Roman"/>
                <w:sz w:val="24"/>
                <w:szCs w:val="24"/>
                <w:lang w:eastAsia="ru-RU"/>
              </w:rPr>
            </w:pPr>
          </w:p>
        </w:tc>
        <w:tc>
          <w:tcPr>
            <w:tcW w:w="1003" w:type="pct"/>
            <w:tcBorders>
              <w:top w:val="single" w:sz="6" w:space="0" w:color="auto"/>
              <w:left w:val="single" w:sz="6" w:space="0" w:color="auto"/>
              <w:bottom w:val="single" w:sz="6" w:space="0" w:color="auto"/>
              <w:right w:val="single" w:sz="6" w:space="0" w:color="auto"/>
            </w:tcBorders>
          </w:tcPr>
          <w:p w:rsidR="004C7CBD" w:rsidRDefault="004C7CBD">
            <w:pPr>
              <w:autoSpaceDE w:val="0"/>
              <w:autoSpaceDN w:val="0"/>
              <w:adjustRightInd w:val="0"/>
              <w:spacing w:after="0" w:line="240" w:lineRule="auto"/>
              <w:rPr>
                <w:rFonts w:ascii="Times New Roman" w:hAnsi="Times New Roman"/>
                <w:sz w:val="24"/>
                <w:szCs w:val="24"/>
                <w:lang w:eastAsia="ru-RU"/>
              </w:rPr>
            </w:pPr>
          </w:p>
        </w:tc>
        <w:tc>
          <w:tcPr>
            <w:tcW w:w="676" w:type="pct"/>
            <w:tcBorders>
              <w:top w:val="single" w:sz="6" w:space="0" w:color="auto"/>
              <w:left w:val="single" w:sz="6" w:space="0" w:color="auto"/>
              <w:bottom w:val="single" w:sz="6" w:space="0" w:color="auto"/>
              <w:right w:val="single" w:sz="6" w:space="0" w:color="auto"/>
            </w:tcBorders>
          </w:tcPr>
          <w:p w:rsidR="004C7CBD" w:rsidRDefault="004C7CBD">
            <w:pPr>
              <w:autoSpaceDE w:val="0"/>
              <w:autoSpaceDN w:val="0"/>
              <w:adjustRightInd w:val="0"/>
              <w:spacing w:after="0" w:line="240" w:lineRule="auto"/>
              <w:rPr>
                <w:rFonts w:ascii="Times New Roman" w:hAnsi="Times New Roman"/>
                <w:sz w:val="24"/>
                <w:szCs w:val="24"/>
                <w:lang w:eastAsia="ru-RU"/>
              </w:rPr>
            </w:pPr>
          </w:p>
        </w:tc>
      </w:tr>
    </w:tbl>
    <w:p w:rsidR="004C7CBD" w:rsidRDefault="004C7CBD" w:rsidP="004C7CBD">
      <w:pPr>
        <w:autoSpaceDE w:val="0"/>
        <w:autoSpaceDN w:val="0"/>
        <w:adjustRightInd w:val="0"/>
        <w:spacing w:after="0" w:line="240" w:lineRule="auto"/>
        <w:rPr>
          <w:rFonts w:ascii="Times New Roman" w:hAnsi="Times New Roman"/>
          <w:sz w:val="28"/>
          <w:szCs w:val="28"/>
          <w:lang w:eastAsia="ru-RU"/>
        </w:rPr>
      </w:pPr>
    </w:p>
    <w:p w:rsidR="004C7CBD" w:rsidRDefault="004C7CBD" w:rsidP="004C7CBD">
      <w:pPr>
        <w:autoSpaceDE w:val="0"/>
        <w:autoSpaceDN w:val="0"/>
        <w:adjustRightInd w:val="0"/>
        <w:spacing w:after="0" w:line="240" w:lineRule="auto"/>
        <w:rPr>
          <w:rFonts w:ascii="Times New Roman" w:hAnsi="Times New Roman"/>
          <w:sz w:val="28"/>
          <w:szCs w:val="28"/>
          <w:lang w:eastAsia="ru-RU"/>
        </w:rPr>
      </w:pPr>
    </w:p>
    <w:p w:rsidR="004C7CBD" w:rsidRDefault="004C7CBD" w:rsidP="004C7CBD">
      <w:pPr>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8"/>
          <w:szCs w:val="28"/>
          <w:lang w:eastAsia="ru-RU"/>
        </w:rPr>
        <w:t xml:space="preserve">Руководитель         </w:t>
      </w:r>
      <w:r>
        <w:rPr>
          <w:rFonts w:ascii="Times New Roman" w:hAnsi="Times New Roman"/>
          <w:sz w:val="24"/>
          <w:szCs w:val="24"/>
          <w:lang w:eastAsia="ru-RU"/>
        </w:rPr>
        <w:t>_________________           _____________________</w:t>
      </w:r>
      <w:r>
        <w:rPr>
          <w:rFonts w:ascii="Times New Roman" w:hAnsi="Times New Roman"/>
          <w:sz w:val="24"/>
          <w:szCs w:val="24"/>
          <w:lang w:eastAsia="ru-RU"/>
        </w:rPr>
        <w:tab/>
      </w:r>
      <w:r>
        <w:rPr>
          <w:rFonts w:ascii="Times New Roman" w:hAnsi="Times New Roman"/>
          <w:sz w:val="24"/>
          <w:szCs w:val="24"/>
          <w:lang w:eastAsia="ru-RU"/>
        </w:rPr>
        <w:tab/>
      </w:r>
      <w:r>
        <w:rPr>
          <w:rFonts w:ascii="Times New Roman" w:hAnsi="Times New Roman"/>
          <w:sz w:val="24"/>
          <w:szCs w:val="24"/>
          <w:lang w:eastAsia="ru-RU"/>
        </w:rPr>
        <w:tab/>
      </w:r>
      <w:r>
        <w:rPr>
          <w:rFonts w:ascii="Times New Roman" w:hAnsi="Times New Roman"/>
          <w:sz w:val="24"/>
          <w:szCs w:val="24"/>
          <w:lang w:eastAsia="ru-RU"/>
        </w:rPr>
        <w:tab/>
      </w:r>
      <w:r>
        <w:rPr>
          <w:rFonts w:ascii="Times New Roman" w:hAnsi="Times New Roman"/>
          <w:sz w:val="24"/>
          <w:szCs w:val="24"/>
          <w:lang w:eastAsia="ru-RU"/>
        </w:rPr>
        <w:tab/>
        <w:t xml:space="preserve">              </w:t>
      </w:r>
      <w:r>
        <w:rPr>
          <w:rFonts w:ascii="Times New Roman" w:hAnsi="Times New Roman"/>
          <w:sz w:val="20"/>
          <w:szCs w:val="20"/>
          <w:lang w:eastAsia="ru-RU"/>
        </w:rPr>
        <w:t xml:space="preserve">(подпись) </w:t>
      </w:r>
      <w:r>
        <w:rPr>
          <w:rFonts w:ascii="Times New Roman" w:hAnsi="Times New Roman"/>
          <w:sz w:val="20"/>
          <w:szCs w:val="20"/>
          <w:lang w:eastAsia="ru-RU"/>
        </w:rPr>
        <w:tab/>
      </w:r>
      <w:r>
        <w:rPr>
          <w:rFonts w:ascii="Times New Roman" w:hAnsi="Times New Roman"/>
          <w:sz w:val="20"/>
          <w:szCs w:val="20"/>
          <w:lang w:eastAsia="ru-RU"/>
        </w:rPr>
        <w:tab/>
        <w:t xml:space="preserve">       </w:t>
      </w:r>
      <w:r>
        <w:rPr>
          <w:rFonts w:ascii="Times New Roman" w:hAnsi="Times New Roman"/>
          <w:sz w:val="24"/>
          <w:szCs w:val="24"/>
          <w:lang w:eastAsia="ru-RU"/>
        </w:rPr>
        <w:t xml:space="preserve">        </w:t>
      </w:r>
      <w:r>
        <w:rPr>
          <w:rFonts w:ascii="Times New Roman" w:hAnsi="Times New Roman"/>
          <w:sz w:val="20"/>
          <w:szCs w:val="20"/>
          <w:lang w:eastAsia="ru-RU"/>
        </w:rPr>
        <w:t>(Ф.И.О.)</w:t>
      </w:r>
    </w:p>
    <w:p w:rsidR="004C7CBD" w:rsidRDefault="004C7CBD" w:rsidP="004C7CBD">
      <w:pPr>
        <w:autoSpaceDE w:val="0"/>
        <w:autoSpaceDN w:val="0"/>
        <w:adjustRightInd w:val="0"/>
        <w:spacing w:after="0" w:line="240" w:lineRule="auto"/>
        <w:rPr>
          <w:rFonts w:ascii="Times New Roman" w:hAnsi="Times New Roman"/>
          <w:sz w:val="24"/>
          <w:szCs w:val="24"/>
          <w:lang w:eastAsia="ru-RU"/>
        </w:rPr>
      </w:pPr>
    </w:p>
    <w:p w:rsidR="004C7CBD" w:rsidRDefault="004C7CBD" w:rsidP="004C7CBD">
      <w:pPr>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t>«_____»___________20__г.</w:t>
      </w:r>
    </w:p>
    <w:p w:rsidR="004C7CBD" w:rsidRDefault="004C7CBD" w:rsidP="004C7CBD">
      <w:pPr>
        <w:widowControl w:val="0"/>
        <w:spacing w:after="0" w:line="240" w:lineRule="auto"/>
        <w:jc w:val="both"/>
        <w:rPr>
          <w:rFonts w:ascii="Times New Roman" w:hAnsi="Times New Roman"/>
          <w:sz w:val="28"/>
          <w:szCs w:val="28"/>
          <w:lang w:eastAsia="ru-RU"/>
        </w:rPr>
      </w:pPr>
    </w:p>
    <w:p w:rsidR="004C7CBD" w:rsidRDefault="004C7CBD" w:rsidP="004C7CBD">
      <w:pPr>
        <w:widowControl w:val="0"/>
        <w:spacing w:after="0" w:line="240" w:lineRule="auto"/>
        <w:jc w:val="center"/>
        <w:rPr>
          <w:rFonts w:ascii="Times New Roman" w:hAnsi="Times New Roman"/>
          <w:sz w:val="28"/>
          <w:szCs w:val="28"/>
          <w:lang w:eastAsia="ru-RU"/>
        </w:rPr>
      </w:pPr>
    </w:p>
    <w:p w:rsidR="004C7CBD" w:rsidRDefault="004C7CBD" w:rsidP="004C7CBD">
      <w:pPr>
        <w:widowControl w:val="0"/>
        <w:spacing w:after="0" w:line="240" w:lineRule="auto"/>
        <w:jc w:val="center"/>
        <w:rPr>
          <w:rFonts w:ascii="Times New Roman" w:hAnsi="Times New Roman"/>
          <w:sz w:val="28"/>
          <w:szCs w:val="28"/>
          <w:lang w:eastAsia="ru-RU"/>
        </w:rPr>
      </w:pPr>
    </w:p>
    <w:p w:rsidR="004C7CBD" w:rsidRDefault="004C7CBD" w:rsidP="004C7CBD">
      <w:pPr>
        <w:widowControl w:val="0"/>
        <w:spacing w:after="0" w:line="240" w:lineRule="auto"/>
        <w:jc w:val="center"/>
        <w:rPr>
          <w:rFonts w:ascii="Times New Roman" w:hAnsi="Times New Roman"/>
          <w:sz w:val="28"/>
          <w:szCs w:val="28"/>
          <w:lang w:eastAsia="ru-RU"/>
        </w:rPr>
      </w:pPr>
    </w:p>
    <w:p w:rsidR="004C7CBD" w:rsidRDefault="004C7CBD" w:rsidP="004C7CBD">
      <w:pPr>
        <w:widowControl w:val="0"/>
        <w:spacing w:after="0" w:line="240" w:lineRule="auto"/>
        <w:jc w:val="center"/>
        <w:rPr>
          <w:rFonts w:ascii="Times New Roman" w:hAnsi="Times New Roman"/>
          <w:sz w:val="28"/>
          <w:szCs w:val="28"/>
          <w:lang w:eastAsia="ru-RU"/>
        </w:rPr>
      </w:pPr>
    </w:p>
    <w:p w:rsidR="004C7CBD" w:rsidRDefault="004C7CBD" w:rsidP="004C7CBD">
      <w:pPr>
        <w:widowControl w:val="0"/>
        <w:spacing w:after="0" w:line="240" w:lineRule="auto"/>
        <w:jc w:val="center"/>
        <w:rPr>
          <w:rFonts w:ascii="Times New Roman" w:hAnsi="Times New Roman"/>
          <w:sz w:val="28"/>
          <w:szCs w:val="28"/>
          <w:lang w:eastAsia="ru-RU"/>
        </w:rPr>
      </w:pPr>
    </w:p>
    <w:p w:rsidR="004C7CBD" w:rsidRDefault="004C7CBD" w:rsidP="004C7CBD">
      <w:pPr>
        <w:widowControl w:val="0"/>
        <w:spacing w:after="0" w:line="240" w:lineRule="auto"/>
        <w:jc w:val="center"/>
        <w:rPr>
          <w:rFonts w:ascii="Times New Roman" w:hAnsi="Times New Roman"/>
          <w:sz w:val="28"/>
          <w:szCs w:val="28"/>
          <w:lang w:eastAsia="ru-RU"/>
        </w:rPr>
      </w:pPr>
    </w:p>
    <w:p w:rsidR="004C7CBD" w:rsidRDefault="004C7CBD" w:rsidP="004C7CBD">
      <w:pPr>
        <w:widowControl w:val="0"/>
        <w:spacing w:after="0" w:line="240" w:lineRule="auto"/>
        <w:rPr>
          <w:rFonts w:ascii="Times New Roman" w:hAnsi="Times New Roman"/>
          <w:sz w:val="28"/>
          <w:szCs w:val="28"/>
          <w:lang w:eastAsia="ru-RU"/>
        </w:rPr>
      </w:pPr>
    </w:p>
    <w:p w:rsidR="004C7CBD" w:rsidRDefault="004C7CBD" w:rsidP="004C7CBD">
      <w:pPr>
        <w:widowControl w:val="0"/>
        <w:spacing w:after="0" w:line="240" w:lineRule="auto"/>
        <w:rPr>
          <w:rFonts w:ascii="Times New Roman" w:hAnsi="Times New Roman"/>
          <w:sz w:val="28"/>
          <w:szCs w:val="28"/>
          <w:lang w:eastAsia="ru-RU"/>
        </w:rPr>
      </w:pPr>
    </w:p>
    <w:p w:rsidR="004C7CBD" w:rsidRDefault="004C7CBD" w:rsidP="004C7CBD">
      <w:pPr>
        <w:widowControl w:val="0"/>
        <w:spacing w:after="0" w:line="240" w:lineRule="auto"/>
        <w:rPr>
          <w:rFonts w:ascii="Times New Roman" w:hAnsi="Times New Roman"/>
          <w:sz w:val="28"/>
          <w:szCs w:val="28"/>
          <w:lang w:eastAsia="ru-RU"/>
        </w:rPr>
      </w:pPr>
    </w:p>
    <w:p w:rsidR="004C7CBD" w:rsidRDefault="004C7CBD" w:rsidP="004C7CBD">
      <w:pPr>
        <w:widowControl w:val="0"/>
        <w:spacing w:after="0" w:line="240" w:lineRule="auto"/>
        <w:ind w:firstLine="3828"/>
        <w:rPr>
          <w:rFonts w:ascii="Times New Roman" w:hAnsi="Times New Roman"/>
          <w:sz w:val="24"/>
          <w:szCs w:val="24"/>
          <w:lang w:eastAsia="ru-RU"/>
        </w:rPr>
      </w:pPr>
    </w:p>
    <w:p w:rsidR="004C7CBD" w:rsidRDefault="004C7CBD" w:rsidP="004C7CBD">
      <w:pPr>
        <w:spacing w:after="0" w:line="240" w:lineRule="auto"/>
        <w:rPr>
          <w:rFonts w:ascii="Times New Roman" w:hAnsi="Times New Roman"/>
          <w:szCs w:val="24"/>
        </w:rPr>
      </w:pPr>
    </w:p>
    <w:p w:rsidR="005816C2" w:rsidRPr="004C7CBD" w:rsidRDefault="005816C2" w:rsidP="004C7CBD"/>
    <w:sectPr w:rsidR="005816C2" w:rsidRPr="004C7CBD" w:rsidSect="00654000">
      <w:pgSz w:w="11906" w:h="16838"/>
      <w:pgMar w:top="1134" w:right="1134" w:bottom="1134" w:left="1701" w:header="510" w:footer="51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6F23" w:rsidRDefault="00666F23" w:rsidP="005D31CB">
      <w:pPr>
        <w:spacing w:after="0" w:line="240" w:lineRule="auto"/>
      </w:pPr>
      <w:r>
        <w:separator/>
      </w:r>
    </w:p>
  </w:endnote>
  <w:endnote w:type="continuationSeparator" w:id="0">
    <w:p w:rsidR="00666F23" w:rsidRDefault="00666F23" w:rsidP="005D31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6F23" w:rsidRDefault="00666F23" w:rsidP="005D31CB">
      <w:pPr>
        <w:spacing w:after="0" w:line="240" w:lineRule="auto"/>
      </w:pPr>
      <w:r>
        <w:separator/>
      </w:r>
    </w:p>
  </w:footnote>
  <w:footnote w:type="continuationSeparator" w:id="0">
    <w:p w:rsidR="00666F23" w:rsidRDefault="00666F23" w:rsidP="005D31C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FA46F8"/>
    <w:multiLevelType w:val="multilevel"/>
    <w:tmpl w:val="BED0EB10"/>
    <w:lvl w:ilvl="0">
      <w:start w:val="1"/>
      <w:numFmt w:val="decimal"/>
      <w:lvlText w:val="%1."/>
      <w:lvlJc w:val="left"/>
      <w:pPr>
        <w:ind w:left="1114" w:hanging="405"/>
      </w:pPr>
      <w:rPr>
        <w:rFonts w:hint="default"/>
      </w:rPr>
    </w:lvl>
    <w:lvl w:ilvl="1">
      <w:start w:val="7"/>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
    <w:nsid w:val="2D59719A"/>
    <w:multiLevelType w:val="hybridMultilevel"/>
    <w:tmpl w:val="6B2AA1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FD77D56"/>
    <w:multiLevelType w:val="hybridMultilevel"/>
    <w:tmpl w:val="0638ECA8"/>
    <w:lvl w:ilvl="0" w:tplc="0F4A0F3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7728112A"/>
    <w:multiLevelType w:val="hybridMultilevel"/>
    <w:tmpl w:val="74F67216"/>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7D556AFA"/>
    <w:multiLevelType w:val="hybridMultilevel"/>
    <w:tmpl w:val="5B8ED0E0"/>
    <w:lvl w:ilvl="0" w:tplc="06AAF15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4"/>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0"/>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5F7C"/>
    <w:rsid w:val="00000ADF"/>
    <w:rsid w:val="000058B0"/>
    <w:rsid w:val="00013AD0"/>
    <w:rsid w:val="000214FA"/>
    <w:rsid w:val="00021E7E"/>
    <w:rsid w:val="000253C0"/>
    <w:rsid w:val="00025A5B"/>
    <w:rsid w:val="0002698F"/>
    <w:rsid w:val="0003254E"/>
    <w:rsid w:val="000334A5"/>
    <w:rsid w:val="00033DDA"/>
    <w:rsid w:val="000352D7"/>
    <w:rsid w:val="00041B37"/>
    <w:rsid w:val="00042CA3"/>
    <w:rsid w:val="00044E15"/>
    <w:rsid w:val="0004779A"/>
    <w:rsid w:val="0005663D"/>
    <w:rsid w:val="00064C60"/>
    <w:rsid w:val="000668F2"/>
    <w:rsid w:val="00067438"/>
    <w:rsid w:val="00071554"/>
    <w:rsid w:val="000760A9"/>
    <w:rsid w:val="000806B6"/>
    <w:rsid w:val="00080AF7"/>
    <w:rsid w:val="00081FB1"/>
    <w:rsid w:val="00083781"/>
    <w:rsid w:val="0008467E"/>
    <w:rsid w:val="00085163"/>
    <w:rsid w:val="00090E93"/>
    <w:rsid w:val="000964BF"/>
    <w:rsid w:val="000A47DF"/>
    <w:rsid w:val="000A6591"/>
    <w:rsid w:val="000B04EF"/>
    <w:rsid w:val="000B0921"/>
    <w:rsid w:val="000B0A51"/>
    <w:rsid w:val="000B1435"/>
    <w:rsid w:val="000B1C0A"/>
    <w:rsid w:val="000D01D6"/>
    <w:rsid w:val="000D12B3"/>
    <w:rsid w:val="000E1E29"/>
    <w:rsid w:val="000E349D"/>
    <w:rsid w:val="000E5A29"/>
    <w:rsid w:val="000F0750"/>
    <w:rsid w:val="000F550B"/>
    <w:rsid w:val="000F67A8"/>
    <w:rsid w:val="00107D7A"/>
    <w:rsid w:val="001168D2"/>
    <w:rsid w:val="00130A43"/>
    <w:rsid w:val="0013193C"/>
    <w:rsid w:val="00133525"/>
    <w:rsid w:val="00141D73"/>
    <w:rsid w:val="0014262C"/>
    <w:rsid w:val="00143F60"/>
    <w:rsid w:val="00147C43"/>
    <w:rsid w:val="00150091"/>
    <w:rsid w:val="00155190"/>
    <w:rsid w:val="00166758"/>
    <w:rsid w:val="0017181E"/>
    <w:rsid w:val="00177E0A"/>
    <w:rsid w:val="00182749"/>
    <w:rsid w:val="00183FC9"/>
    <w:rsid w:val="00186944"/>
    <w:rsid w:val="0019755F"/>
    <w:rsid w:val="001A6081"/>
    <w:rsid w:val="001A61DB"/>
    <w:rsid w:val="001A72B9"/>
    <w:rsid w:val="001B0771"/>
    <w:rsid w:val="001B2211"/>
    <w:rsid w:val="001B245F"/>
    <w:rsid w:val="001B4372"/>
    <w:rsid w:val="001B5A6E"/>
    <w:rsid w:val="001C1C58"/>
    <w:rsid w:val="001C4E13"/>
    <w:rsid w:val="001D6505"/>
    <w:rsid w:val="001E156B"/>
    <w:rsid w:val="001E5E76"/>
    <w:rsid w:val="001E62F0"/>
    <w:rsid w:val="001F4B59"/>
    <w:rsid w:val="001F6B38"/>
    <w:rsid w:val="00201B5C"/>
    <w:rsid w:val="00201D18"/>
    <w:rsid w:val="00201E7E"/>
    <w:rsid w:val="00204B32"/>
    <w:rsid w:val="00210721"/>
    <w:rsid w:val="00210919"/>
    <w:rsid w:val="00211DC6"/>
    <w:rsid w:val="002170F5"/>
    <w:rsid w:val="0022324F"/>
    <w:rsid w:val="00224752"/>
    <w:rsid w:val="00225249"/>
    <w:rsid w:val="0022553B"/>
    <w:rsid w:val="00227FA8"/>
    <w:rsid w:val="0023023D"/>
    <w:rsid w:val="002312D2"/>
    <w:rsid w:val="00233961"/>
    <w:rsid w:val="00235A18"/>
    <w:rsid w:val="00237F16"/>
    <w:rsid w:val="00242C5C"/>
    <w:rsid w:val="00243AD8"/>
    <w:rsid w:val="0024542C"/>
    <w:rsid w:val="00245F89"/>
    <w:rsid w:val="00246D8A"/>
    <w:rsid w:val="0025023B"/>
    <w:rsid w:val="00251C3F"/>
    <w:rsid w:val="00253953"/>
    <w:rsid w:val="00256046"/>
    <w:rsid w:val="0025648C"/>
    <w:rsid w:val="00261FF7"/>
    <w:rsid w:val="00263798"/>
    <w:rsid w:val="002668A5"/>
    <w:rsid w:val="00267F75"/>
    <w:rsid w:val="00272ED6"/>
    <w:rsid w:val="00273EF4"/>
    <w:rsid w:val="00275596"/>
    <w:rsid w:val="002817A2"/>
    <w:rsid w:val="00281B9A"/>
    <w:rsid w:val="0028460C"/>
    <w:rsid w:val="00287402"/>
    <w:rsid w:val="00290945"/>
    <w:rsid w:val="00291CF8"/>
    <w:rsid w:val="002958D6"/>
    <w:rsid w:val="00295B90"/>
    <w:rsid w:val="00296BB3"/>
    <w:rsid w:val="002973F2"/>
    <w:rsid w:val="002A1FBF"/>
    <w:rsid w:val="002A5FB7"/>
    <w:rsid w:val="002A6AA7"/>
    <w:rsid w:val="002B6B28"/>
    <w:rsid w:val="002C24D4"/>
    <w:rsid w:val="002C2AE8"/>
    <w:rsid w:val="002C65B9"/>
    <w:rsid w:val="002C745E"/>
    <w:rsid w:val="002D42F3"/>
    <w:rsid w:val="002D4670"/>
    <w:rsid w:val="002E4D45"/>
    <w:rsid w:val="002E6A55"/>
    <w:rsid w:val="002F2F4C"/>
    <w:rsid w:val="00303D0C"/>
    <w:rsid w:val="00304170"/>
    <w:rsid w:val="00306BB8"/>
    <w:rsid w:val="00310534"/>
    <w:rsid w:val="00311E42"/>
    <w:rsid w:val="00325ADE"/>
    <w:rsid w:val="00327DF6"/>
    <w:rsid w:val="003308F4"/>
    <w:rsid w:val="00331816"/>
    <w:rsid w:val="00332A30"/>
    <w:rsid w:val="00332E0D"/>
    <w:rsid w:val="00333F24"/>
    <w:rsid w:val="003363EB"/>
    <w:rsid w:val="0033677D"/>
    <w:rsid w:val="003376CD"/>
    <w:rsid w:val="00341B83"/>
    <w:rsid w:val="0034528E"/>
    <w:rsid w:val="00345EF0"/>
    <w:rsid w:val="003466A9"/>
    <w:rsid w:val="00346B34"/>
    <w:rsid w:val="00347630"/>
    <w:rsid w:val="00347965"/>
    <w:rsid w:val="00353C0D"/>
    <w:rsid w:val="003559F1"/>
    <w:rsid w:val="00360F0D"/>
    <w:rsid w:val="00362202"/>
    <w:rsid w:val="00362EAA"/>
    <w:rsid w:val="003649B9"/>
    <w:rsid w:val="00364D9D"/>
    <w:rsid w:val="00366651"/>
    <w:rsid w:val="003670A9"/>
    <w:rsid w:val="00372ACE"/>
    <w:rsid w:val="00373C5B"/>
    <w:rsid w:val="00383A00"/>
    <w:rsid w:val="00384F5D"/>
    <w:rsid w:val="00385C33"/>
    <w:rsid w:val="00386C8C"/>
    <w:rsid w:val="00387C24"/>
    <w:rsid w:val="00387FE2"/>
    <w:rsid w:val="00390D64"/>
    <w:rsid w:val="00391B49"/>
    <w:rsid w:val="003A06D3"/>
    <w:rsid w:val="003A1FE4"/>
    <w:rsid w:val="003A3AB0"/>
    <w:rsid w:val="003A62B3"/>
    <w:rsid w:val="003A6BCD"/>
    <w:rsid w:val="003B2587"/>
    <w:rsid w:val="003C3D10"/>
    <w:rsid w:val="003C41E4"/>
    <w:rsid w:val="003C6CE6"/>
    <w:rsid w:val="003D54AB"/>
    <w:rsid w:val="003E4411"/>
    <w:rsid w:val="003E6DAF"/>
    <w:rsid w:val="003F0542"/>
    <w:rsid w:val="003F1324"/>
    <w:rsid w:val="004011A6"/>
    <w:rsid w:val="0040631C"/>
    <w:rsid w:val="0040643A"/>
    <w:rsid w:val="00407C44"/>
    <w:rsid w:val="00416D22"/>
    <w:rsid w:val="0042335C"/>
    <w:rsid w:val="00426408"/>
    <w:rsid w:val="0042656D"/>
    <w:rsid w:val="004273AA"/>
    <w:rsid w:val="004321FB"/>
    <w:rsid w:val="00434742"/>
    <w:rsid w:val="00440361"/>
    <w:rsid w:val="00443CFC"/>
    <w:rsid w:val="0044580D"/>
    <w:rsid w:val="00447950"/>
    <w:rsid w:val="00450286"/>
    <w:rsid w:val="00451EC7"/>
    <w:rsid w:val="004529E4"/>
    <w:rsid w:val="00452DAB"/>
    <w:rsid w:val="00457834"/>
    <w:rsid w:val="0046439F"/>
    <w:rsid w:val="004701E7"/>
    <w:rsid w:val="00473200"/>
    <w:rsid w:val="00480C17"/>
    <w:rsid w:val="004811AD"/>
    <w:rsid w:val="00482AAC"/>
    <w:rsid w:val="004864D1"/>
    <w:rsid w:val="00486CBE"/>
    <w:rsid w:val="004912E0"/>
    <w:rsid w:val="0049434A"/>
    <w:rsid w:val="0049580E"/>
    <w:rsid w:val="004A26AE"/>
    <w:rsid w:val="004A598D"/>
    <w:rsid w:val="004A5DFB"/>
    <w:rsid w:val="004B06ED"/>
    <w:rsid w:val="004B2A86"/>
    <w:rsid w:val="004B32A5"/>
    <w:rsid w:val="004B404B"/>
    <w:rsid w:val="004B6AD5"/>
    <w:rsid w:val="004B7C3D"/>
    <w:rsid w:val="004C2D89"/>
    <w:rsid w:val="004C3364"/>
    <w:rsid w:val="004C7CBD"/>
    <w:rsid w:val="004D4D09"/>
    <w:rsid w:val="004D50D2"/>
    <w:rsid w:val="004E5C66"/>
    <w:rsid w:val="004E5D3F"/>
    <w:rsid w:val="004F0116"/>
    <w:rsid w:val="004F0972"/>
    <w:rsid w:val="004F439E"/>
    <w:rsid w:val="0050549C"/>
    <w:rsid w:val="00506F06"/>
    <w:rsid w:val="00507893"/>
    <w:rsid w:val="00507F47"/>
    <w:rsid w:val="005143F0"/>
    <w:rsid w:val="0051713A"/>
    <w:rsid w:val="0052117B"/>
    <w:rsid w:val="005272E5"/>
    <w:rsid w:val="00533E71"/>
    <w:rsid w:val="00533EA9"/>
    <w:rsid w:val="0054188D"/>
    <w:rsid w:val="00544CA2"/>
    <w:rsid w:val="005460D9"/>
    <w:rsid w:val="00546195"/>
    <w:rsid w:val="00547B8C"/>
    <w:rsid w:val="00550414"/>
    <w:rsid w:val="00555E5F"/>
    <w:rsid w:val="00563AFA"/>
    <w:rsid w:val="005661AB"/>
    <w:rsid w:val="005676AC"/>
    <w:rsid w:val="00567899"/>
    <w:rsid w:val="00572508"/>
    <w:rsid w:val="00572583"/>
    <w:rsid w:val="0057274F"/>
    <w:rsid w:val="00573547"/>
    <w:rsid w:val="005816C2"/>
    <w:rsid w:val="00582F0C"/>
    <w:rsid w:val="0058752D"/>
    <w:rsid w:val="005875F2"/>
    <w:rsid w:val="00590452"/>
    <w:rsid w:val="00590933"/>
    <w:rsid w:val="00595E9B"/>
    <w:rsid w:val="005970D6"/>
    <w:rsid w:val="005A02E3"/>
    <w:rsid w:val="005A188D"/>
    <w:rsid w:val="005A1F55"/>
    <w:rsid w:val="005A72D7"/>
    <w:rsid w:val="005B082E"/>
    <w:rsid w:val="005B4B32"/>
    <w:rsid w:val="005B55BA"/>
    <w:rsid w:val="005B5D6B"/>
    <w:rsid w:val="005C3113"/>
    <w:rsid w:val="005C59EF"/>
    <w:rsid w:val="005C6214"/>
    <w:rsid w:val="005C6E67"/>
    <w:rsid w:val="005C74F3"/>
    <w:rsid w:val="005C7A1C"/>
    <w:rsid w:val="005D2BB1"/>
    <w:rsid w:val="005D31CB"/>
    <w:rsid w:val="005D453B"/>
    <w:rsid w:val="005D5DD1"/>
    <w:rsid w:val="005D66BC"/>
    <w:rsid w:val="005D7563"/>
    <w:rsid w:val="005E3013"/>
    <w:rsid w:val="005E5CEB"/>
    <w:rsid w:val="005E6997"/>
    <w:rsid w:val="005F0338"/>
    <w:rsid w:val="005F1D6D"/>
    <w:rsid w:val="005F55FE"/>
    <w:rsid w:val="005F77DB"/>
    <w:rsid w:val="00603FDC"/>
    <w:rsid w:val="006053CA"/>
    <w:rsid w:val="006129B0"/>
    <w:rsid w:val="00616625"/>
    <w:rsid w:val="00624014"/>
    <w:rsid w:val="00624440"/>
    <w:rsid w:val="006318CC"/>
    <w:rsid w:val="00633EF2"/>
    <w:rsid w:val="006473B0"/>
    <w:rsid w:val="0065141B"/>
    <w:rsid w:val="00652495"/>
    <w:rsid w:val="0065324D"/>
    <w:rsid w:val="00654000"/>
    <w:rsid w:val="006603C3"/>
    <w:rsid w:val="00662349"/>
    <w:rsid w:val="0066409C"/>
    <w:rsid w:val="00666F23"/>
    <w:rsid w:val="00677363"/>
    <w:rsid w:val="00677A10"/>
    <w:rsid w:val="00680D44"/>
    <w:rsid w:val="00681A3D"/>
    <w:rsid w:val="006842DA"/>
    <w:rsid w:val="00686894"/>
    <w:rsid w:val="00691EDE"/>
    <w:rsid w:val="00692499"/>
    <w:rsid w:val="006947D6"/>
    <w:rsid w:val="0069512C"/>
    <w:rsid w:val="0069585F"/>
    <w:rsid w:val="00696581"/>
    <w:rsid w:val="00697792"/>
    <w:rsid w:val="00697EC8"/>
    <w:rsid w:val="006A0D26"/>
    <w:rsid w:val="006B5E4D"/>
    <w:rsid w:val="006B7F3B"/>
    <w:rsid w:val="006C0604"/>
    <w:rsid w:val="006C0CBC"/>
    <w:rsid w:val="006C272A"/>
    <w:rsid w:val="006C5D1D"/>
    <w:rsid w:val="006C6FBB"/>
    <w:rsid w:val="006C77C5"/>
    <w:rsid w:val="006C7A05"/>
    <w:rsid w:val="006D4310"/>
    <w:rsid w:val="006D436A"/>
    <w:rsid w:val="006D5C75"/>
    <w:rsid w:val="006D77B7"/>
    <w:rsid w:val="006E1C40"/>
    <w:rsid w:val="006E1CAF"/>
    <w:rsid w:val="006E43A3"/>
    <w:rsid w:val="006F01F0"/>
    <w:rsid w:val="006F0705"/>
    <w:rsid w:val="006F4BE4"/>
    <w:rsid w:val="006F736E"/>
    <w:rsid w:val="0070268D"/>
    <w:rsid w:val="0070778F"/>
    <w:rsid w:val="00710B08"/>
    <w:rsid w:val="007172C8"/>
    <w:rsid w:val="00717AFE"/>
    <w:rsid w:val="0072503A"/>
    <w:rsid w:val="00725A3E"/>
    <w:rsid w:val="00725B41"/>
    <w:rsid w:val="00730EC3"/>
    <w:rsid w:val="007324E1"/>
    <w:rsid w:val="00732580"/>
    <w:rsid w:val="007328EF"/>
    <w:rsid w:val="007342B1"/>
    <w:rsid w:val="007428B0"/>
    <w:rsid w:val="00742AD3"/>
    <w:rsid w:val="00746D40"/>
    <w:rsid w:val="00747B90"/>
    <w:rsid w:val="007529E5"/>
    <w:rsid w:val="00760F85"/>
    <w:rsid w:val="0076126D"/>
    <w:rsid w:val="00761901"/>
    <w:rsid w:val="007620B7"/>
    <w:rsid w:val="007671AB"/>
    <w:rsid w:val="0077488B"/>
    <w:rsid w:val="00775619"/>
    <w:rsid w:val="00776071"/>
    <w:rsid w:val="007819D7"/>
    <w:rsid w:val="0078254D"/>
    <w:rsid w:val="00785B1C"/>
    <w:rsid w:val="0078794E"/>
    <w:rsid w:val="00790CBD"/>
    <w:rsid w:val="00795D6E"/>
    <w:rsid w:val="007A0507"/>
    <w:rsid w:val="007A3ACC"/>
    <w:rsid w:val="007A769E"/>
    <w:rsid w:val="007B474A"/>
    <w:rsid w:val="007B757A"/>
    <w:rsid w:val="007C7D31"/>
    <w:rsid w:val="007D1ADB"/>
    <w:rsid w:val="007D253D"/>
    <w:rsid w:val="007D2A22"/>
    <w:rsid w:val="007D7A99"/>
    <w:rsid w:val="007E4618"/>
    <w:rsid w:val="007E5D1F"/>
    <w:rsid w:val="007E728E"/>
    <w:rsid w:val="007F356C"/>
    <w:rsid w:val="007F36C9"/>
    <w:rsid w:val="007F45CF"/>
    <w:rsid w:val="007F4A61"/>
    <w:rsid w:val="007F6F4E"/>
    <w:rsid w:val="008013AC"/>
    <w:rsid w:val="00802415"/>
    <w:rsid w:val="008047CB"/>
    <w:rsid w:val="00804D43"/>
    <w:rsid w:val="0081021C"/>
    <w:rsid w:val="008119E4"/>
    <w:rsid w:val="008121E9"/>
    <w:rsid w:val="00815235"/>
    <w:rsid w:val="0082152A"/>
    <w:rsid w:val="00824395"/>
    <w:rsid w:val="008338FC"/>
    <w:rsid w:val="00835816"/>
    <w:rsid w:val="008374B6"/>
    <w:rsid w:val="00844652"/>
    <w:rsid w:val="00844CB3"/>
    <w:rsid w:val="00850A94"/>
    <w:rsid w:val="00860D60"/>
    <w:rsid w:val="00863B66"/>
    <w:rsid w:val="00863C9F"/>
    <w:rsid w:val="008704C6"/>
    <w:rsid w:val="0087317F"/>
    <w:rsid w:val="00877178"/>
    <w:rsid w:val="0088157F"/>
    <w:rsid w:val="00890380"/>
    <w:rsid w:val="008910BB"/>
    <w:rsid w:val="008915A2"/>
    <w:rsid w:val="00894A79"/>
    <w:rsid w:val="008962E7"/>
    <w:rsid w:val="008975B0"/>
    <w:rsid w:val="008A0ED6"/>
    <w:rsid w:val="008A260C"/>
    <w:rsid w:val="008A614B"/>
    <w:rsid w:val="008B009E"/>
    <w:rsid w:val="008B28CC"/>
    <w:rsid w:val="008B3D11"/>
    <w:rsid w:val="008B3DA0"/>
    <w:rsid w:val="008C0B92"/>
    <w:rsid w:val="008C130D"/>
    <w:rsid w:val="008C518B"/>
    <w:rsid w:val="008C5E2A"/>
    <w:rsid w:val="008C7560"/>
    <w:rsid w:val="008D3998"/>
    <w:rsid w:val="008D4222"/>
    <w:rsid w:val="008D6875"/>
    <w:rsid w:val="008E0477"/>
    <w:rsid w:val="008E0B28"/>
    <w:rsid w:val="008E1141"/>
    <w:rsid w:val="008E127D"/>
    <w:rsid w:val="008E21A5"/>
    <w:rsid w:val="008E3AA5"/>
    <w:rsid w:val="008E41F8"/>
    <w:rsid w:val="008E6167"/>
    <w:rsid w:val="008F0AEB"/>
    <w:rsid w:val="008F6790"/>
    <w:rsid w:val="009030DC"/>
    <w:rsid w:val="0090511A"/>
    <w:rsid w:val="00910181"/>
    <w:rsid w:val="00913A02"/>
    <w:rsid w:val="00920CFF"/>
    <w:rsid w:val="0092262A"/>
    <w:rsid w:val="00924D5D"/>
    <w:rsid w:val="00927DB3"/>
    <w:rsid w:val="009301F2"/>
    <w:rsid w:val="00933AC9"/>
    <w:rsid w:val="0094180F"/>
    <w:rsid w:val="0094301E"/>
    <w:rsid w:val="009460EC"/>
    <w:rsid w:val="00946B86"/>
    <w:rsid w:val="00951183"/>
    <w:rsid w:val="00954E3F"/>
    <w:rsid w:val="00956F3C"/>
    <w:rsid w:val="00962842"/>
    <w:rsid w:val="0096563A"/>
    <w:rsid w:val="00965BE5"/>
    <w:rsid w:val="00967447"/>
    <w:rsid w:val="009738DB"/>
    <w:rsid w:val="00977924"/>
    <w:rsid w:val="00980C2D"/>
    <w:rsid w:val="009827B8"/>
    <w:rsid w:val="009833CB"/>
    <w:rsid w:val="0098418C"/>
    <w:rsid w:val="00984281"/>
    <w:rsid w:val="00984433"/>
    <w:rsid w:val="009871BD"/>
    <w:rsid w:val="00994DCB"/>
    <w:rsid w:val="009964E7"/>
    <w:rsid w:val="009A18A5"/>
    <w:rsid w:val="009A1F65"/>
    <w:rsid w:val="009A44CD"/>
    <w:rsid w:val="009B1B0E"/>
    <w:rsid w:val="009C333F"/>
    <w:rsid w:val="009D002B"/>
    <w:rsid w:val="009D1067"/>
    <w:rsid w:val="009D170F"/>
    <w:rsid w:val="009D68FC"/>
    <w:rsid w:val="009E79C1"/>
    <w:rsid w:val="009F51CD"/>
    <w:rsid w:val="00A01114"/>
    <w:rsid w:val="00A03A7F"/>
    <w:rsid w:val="00A17331"/>
    <w:rsid w:val="00A1790A"/>
    <w:rsid w:val="00A2105E"/>
    <w:rsid w:val="00A21F4F"/>
    <w:rsid w:val="00A246BB"/>
    <w:rsid w:val="00A2492F"/>
    <w:rsid w:val="00A31BD4"/>
    <w:rsid w:val="00A33503"/>
    <w:rsid w:val="00A33B70"/>
    <w:rsid w:val="00A364C5"/>
    <w:rsid w:val="00A369D4"/>
    <w:rsid w:val="00A37478"/>
    <w:rsid w:val="00A42019"/>
    <w:rsid w:val="00A456CA"/>
    <w:rsid w:val="00A47DAB"/>
    <w:rsid w:val="00A526D2"/>
    <w:rsid w:val="00A53322"/>
    <w:rsid w:val="00A56942"/>
    <w:rsid w:val="00A605A2"/>
    <w:rsid w:val="00A617F2"/>
    <w:rsid w:val="00A70C95"/>
    <w:rsid w:val="00A7116C"/>
    <w:rsid w:val="00A71CD4"/>
    <w:rsid w:val="00A73D54"/>
    <w:rsid w:val="00A741F1"/>
    <w:rsid w:val="00A7648D"/>
    <w:rsid w:val="00A77536"/>
    <w:rsid w:val="00A81C9F"/>
    <w:rsid w:val="00A83F84"/>
    <w:rsid w:val="00A84683"/>
    <w:rsid w:val="00A863A1"/>
    <w:rsid w:val="00A9063A"/>
    <w:rsid w:val="00A910E2"/>
    <w:rsid w:val="00A93203"/>
    <w:rsid w:val="00A94A63"/>
    <w:rsid w:val="00A95B35"/>
    <w:rsid w:val="00A95CB3"/>
    <w:rsid w:val="00AA0712"/>
    <w:rsid w:val="00AB1AB8"/>
    <w:rsid w:val="00AB45CE"/>
    <w:rsid w:val="00AB5983"/>
    <w:rsid w:val="00AB67CC"/>
    <w:rsid w:val="00AC29BB"/>
    <w:rsid w:val="00AC2E65"/>
    <w:rsid w:val="00AC4848"/>
    <w:rsid w:val="00AC4CDA"/>
    <w:rsid w:val="00AC5F35"/>
    <w:rsid w:val="00AD0E5F"/>
    <w:rsid w:val="00AD2977"/>
    <w:rsid w:val="00AD4871"/>
    <w:rsid w:val="00AE107E"/>
    <w:rsid w:val="00AE2DC2"/>
    <w:rsid w:val="00AE4523"/>
    <w:rsid w:val="00AE4657"/>
    <w:rsid w:val="00AE748C"/>
    <w:rsid w:val="00AF5F85"/>
    <w:rsid w:val="00B01C15"/>
    <w:rsid w:val="00B2177E"/>
    <w:rsid w:val="00B2275B"/>
    <w:rsid w:val="00B24758"/>
    <w:rsid w:val="00B2770C"/>
    <w:rsid w:val="00B27ADA"/>
    <w:rsid w:val="00B3141F"/>
    <w:rsid w:val="00B35331"/>
    <w:rsid w:val="00B37D45"/>
    <w:rsid w:val="00B37DB5"/>
    <w:rsid w:val="00B42031"/>
    <w:rsid w:val="00B4546D"/>
    <w:rsid w:val="00B45DE0"/>
    <w:rsid w:val="00B471AC"/>
    <w:rsid w:val="00B5110C"/>
    <w:rsid w:val="00B554F0"/>
    <w:rsid w:val="00B621E5"/>
    <w:rsid w:val="00B62A5B"/>
    <w:rsid w:val="00B66280"/>
    <w:rsid w:val="00B70324"/>
    <w:rsid w:val="00B73F01"/>
    <w:rsid w:val="00B766CB"/>
    <w:rsid w:val="00B76B17"/>
    <w:rsid w:val="00B772FE"/>
    <w:rsid w:val="00B77555"/>
    <w:rsid w:val="00B80C04"/>
    <w:rsid w:val="00B846AD"/>
    <w:rsid w:val="00B85D0D"/>
    <w:rsid w:val="00B8678C"/>
    <w:rsid w:val="00B91B66"/>
    <w:rsid w:val="00B92714"/>
    <w:rsid w:val="00B93098"/>
    <w:rsid w:val="00B971BA"/>
    <w:rsid w:val="00B979C0"/>
    <w:rsid w:val="00BA035B"/>
    <w:rsid w:val="00BA1447"/>
    <w:rsid w:val="00BA299A"/>
    <w:rsid w:val="00BA3658"/>
    <w:rsid w:val="00BA3ECE"/>
    <w:rsid w:val="00BA3EDF"/>
    <w:rsid w:val="00BA45E6"/>
    <w:rsid w:val="00BA5DA0"/>
    <w:rsid w:val="00BA6386"/>
    <w:rsid w:val="00BA68A4"/>
    <w:rsid w:val="00BB17DA"/>
    <w:rsid w:val="00BC1192"/>
    <w:rsid w:val="00BC13A0"/>
    <w:rsid w:val="00BC56FB"/>
    <w:rsid w:val="00BC6D2E"/>
    <w:rsid w:val="00BD0024"/>
    <w:rsid w:val="00BD1B70"/>
    <w:rsid w:val="00BD3348"/>
    <w:rsid w:val="00BD4E4D"/>
    <w:rsid w:val="00BD6621"/>
    <w:rsid w:val="00BD7569"/>
    <w:rsid w:val="00BE2E62"/>
    <w:rsid w:val="00BE4E08"/>
    <w:rsid w:val="00BE6B6F"/>
    <w:rsid w:val="00BF0B89"/>
    <w:rsid w:val="00BF219A"/>
    <w:rsid w:val="00BF422B"/>
    <w:rsid w:val="00BF71E9"/>
    <w:rsid w:val="00C0135D"/>
    <w:rsid w:val="00C03536"/>
    <w:rsid w:val="00C045E2"/>
    <w:rsid w:val="00C113AC"/>
    <w:rsid w:val="00C1264F"/>
    <w:rsid w:val="00C143AE"/>
    <w:rsid w:val="00C16AF5"/>
    <w:rsid w:val="00C175BC"/>
    <w:rsid w:val="00C24062"/>
    <w:rsid w:val="00C3032E"/>
    <w:rsid w:val="00C32B90"/>
    <w:rsid w:val="00C3326B"/>
    <w:rsid w:val="00C45079"/>
    <w:rsid w:val="00C5416B"/>
    <w:rsid w:val="00C568BB"/>
    <w:rsid w:val="00C6038B"/>
    <w:rsid w:val="00C62DC2"/>
    <w:rsid w:val="00C65172"/>
    <w:rsid w:val="00C735B8"/>
    <w:rsid w:val="00C73DD2"/>
    <w:rsid w:val="00C83032"/>
    <w:rsid w:val="00C92C0B"/>
    <w:rsid w:val="00C9343E"/>
    <w:rsid w:val="00C948D8"/>
    <w:rsid w:val="00C959DA"/>
    <w:rsid w:val="00C96744"/>
    <w:rsid w:val="00C97BEA"/>
    <w:rsid w:val="00CA4374"/>
    <w:rsid w:val="00CA60F2"/>
    <w:rsid w:val="00CA6E93"/>
    <w:rsid w:val="00CB10A5"/>
    <w:rsid w:val="00CB14F7"/>
    <w:rsid w:val="00CB506C"/>
    <w:rsid w:val="00CB5ED3"/>
    <w:rsid w:val="00CB69CB"/>
    <w:rsid w:val="00CB722F"/>
    <w:rsid w:val="00CB7F7E"/>
    <w:rsid w:val="00CC03F6"/>
    <w:rsid w:val="00CC0DB8"/>
    <w:rsid w:val="00CC3DC0"/>
    <w:rsid w:val="00CD08B2"/>
    <w:rsid w:val="00CD3805"/>
    <w:rsid w:val="00CD64EC"/>
    <w:rsid w:val="00CD7504"/>
    <w:rsid w:val="00CE09B4"/>
    <w:rsid w:val="00CE185A"/>
    <w:rsid w:val="00CE693D"/>
    <w:rsid w:val="00CE6FB9"/>
    <w:rsid w:val="00CE7013"/>
    <w:rsid w:val="00CF2529"/>
    <w:rsid w:val="00CF35CA"/>
    <w:rsid w:val="00CF3C05"/>
    <w:rsid w:val="00CF6D0A"/>
    <w:rsid w:val="00D01D3F"/>
    <w:rsid w:val="00D048C7"/>
    <w:rsid w:val="00D054C2"/>
    <w:rsid w:val="00D055E1"/>
    <w:rsid w:val="00D130D9"/>
    <w:rsid w:val="00D1359E"/>
    <w:rsid w:val="00D13B39"/>
    <w:rsid w:val="00D21DA0"/>
    <w:rsid w:val="00D24145"/>
    <w:rsid w:val="00D24732"/>
    <w:rsid w:val="00D31D36"/>
    <w:rsid w:val="00D342EB"/>
    <w:rsid w:val="00D35EC6"/>
    <w:rsid w:val="00D4016C"/>
    <w:rsid w:val="00D41EA0"/>
    <w:rsid w:val="00D43B2D"/>
    <w:rsid w:val="00D44824"/>
    <w:rsid w:val="00D4511D"/>
    <w:rsid w:val="00D4660F"/>
    <w:rsid w:val="00D61A08"/>
    <w:rsid w:val="00D657E1"/>
    <w:rsid w:val="00D748CA"/>
    <w:rsid w:val="00D7576D"/>
    <w:rsid w:val="00D7749E"/>
    <w:rsid w:val="00D859A2"/>
    <w:rsid w:val="00D9004D"/>
    <w:rsid w:val="00D9364F"/>
    <w:rsid w:val="00D954AD"/>
    <w:rsid w:val="00D97D6D"/>
    <w:rsid w:val="00D97FCF"/>
    <w:rsid w:val="00DA058B"/>
    <w:rsid w:val="00DA0BBD"/>
    <w:rsid w:val="00DA1039"/>
    <w:rsid w:val="00DB2505"/>
    <w:rsid w:val="00DB3493"/>
    <w:rsid w:val="00DC06C8"/>
    <w:rsid w:val="00DC6E7A"/>
    <w:rsid w:val="00DD34F5"/>
    <w:rsid w:val="00DD44BF"/>
    <w:rsid w:val="00DE182D"/>
    <w:rsid w:val="00DE279A"/>
    <w:rsid w:val="00DE2B2C"/>
    <w:rsid w:val="00DE46C6"/>
    <w:rsid w:val="00DF0024"/>
    <w:rsid w:val="00DF10B4"/>
    <w:rsid w:val="00DF4ECA"/>
    <w:rsid w:val="00E14C76"/>
    <w:rsid w:val="00E17515"/>
    <w:rsid w:val="00E23FDC"/>
    <w:rsid w:val="00E2411E"/>
    <w:rsid w:val="00E27B2D"/>
    <w:rsid w:val="00E30E47"/>
    <w:rsid w:val="00E31DD5"/>
    <w:rsid w:val="00E328C6"/>
    <w:rsid w:val="00E3372F"/>
    <w:rsid w:val="00E35CF7"/>
    <w:rsid w:val="00E40281"/>
    <w:rsid w:val="00E41D33"/>
    <w:rsid w:val="00E66D65"/>
    <w:rsid w:val="00E676CC"/>
    <w:rsid w:val="00E67FE6"/>
    <w:rsid w:val="00E700AC"/>
    <w:rsid w:val="00E7323E"/>
    <w:rsid w:val="00E74C31"/>
    <w:rsid w:val="00E7576E"/>
    <w:rsid w:val="00E76ED1"/>
    <w:rsid w:val="00E827ED"/>
    <w:rsid w:val="00E86404"/>
    <w:rsid w:val="00E909A3"/>
    <w:rsid w:val="00E90C03"/>
    <w:rsid w:val="00E96C31"/>
    <w:rsid w:val="00E9721A"/>
    <w:rsid w:val="00EA0AF1"/>
    <w:rsid w:val="00EA16B9"/>
    <w:rsid w:val="00EB130F"/>
    <w:rsid w:val="00EB55DE"/>
    <w:rsid w:val="00EC1B92"/>
    <w:rsid w:val="00EC1F3B"/>
    <w:rsid w:val="00ED0D93"/>
    <w:rsid w:val="00ED1851"/>
    <w:rsid w:val="00ED38BF"/>
    <w:rsid w:val="00EE6E31"/>
    <w:rsid w:val="00EE7CF5"/>
    <w:rsid w:val="00EF1549"/>
    <w:rsid w:val="00EF37F9"/>
    <w:rsid w:val="00EF6793"/>
    <w:rsid w:val="00F03390"/>
    <w:rsid w:val="00F04896"/>
    <w:rsid w:val="00F111C0"/>
    <w:rsid w:val="00F1465D"/>
    <w:rsid w:val="00F21E09"/>
    <w:rsid w:val="00F23CF2"/>
    <w:rsid w:val="00F25E1E"/>
    <w:rsid w:val="00F27780"/>
    <w:rsid w:val="00F3228F"/>
    <w:rsid w:val="00F36AB0"/>
    <w:rsid w:val="00F40131"/>
    <w:rsid w:val="00F40307"/>
    <w:rsid w:val="00F444D5"/>
    <w:rsid w:val="00F472DD"/>
    <w:rsid w:val="00F477B2"/>
    <w:rsid w:val="00F47A0B"/>
    <w:rsid w:val="00F47E3B"/>
    <w:rsid w:val="00F50146"/>
    <w:rsid w:val="00F526CF"/>
    <w:rsid w:val="00F53D7E"/>
    <w:rsid w:val="00F5479E"/>
    <w:rsid w:val="00F6068E"/>
    <w:rsid w:val="00F62FEA"/>
    <w:rsid w:val="00F632DA"/>
    <w:rsid w:val="00F65059"/>
    <w:rsid w:val="00F6640A"/>
    <w:rsid w:val="00F71923"/>
    <w:rsid w:val="00F777FC"/>
    <w:rsid w:val="00F80F9C"/>
    <w:rsid w:val="00F82CAF"/>
    <w:rsid w:val="00F84683"/>
    <w:rsid w:val="00F930C1"/>
    <w:rsid w:val="00F95232"/>
    <w:rsid w:val="00F9685E"/>
    <w:rsid w:val="00F97DA8"/>
    <w:rsid w:val="00FA0645"/>
    <w:rsid w:val="00FA1360"/>
    <w:rsid w:val="00FA1449"/>
    <w:rsid w:val="00FA1A16"/>
    <w:rsid w:val="00FA2DFF"/>
    <w:rsid w:val="00FA4BEC"/>
    <w:rsid w:val="00FA644A"/>
    <w:rsid w:val="00FA7623"/>
    <w:rsid w:val="00FB5F7C"/>
    <w:rsid w:val="00FB5FD5"/>
    <w:rsid w:val="00FB69A0"/>
    <w:rsid w:val="00FB6BD5"/>
    <w:rsid w:val="00FC1A05"/>
    <w:rsid w:val="00FC4988"/>
    <w:rsid w:val="00FC5483"/>
    <w:rsid w:val="00FC588F"/>
    <w:rsid w:val="00FD0232"/>
    <w:rsid w:val="00FD15C8"/>
    <w:rsid w:val="00FD32D1"/>
    <w:rsid w:val="00FD7E67"/>
    <w:rsid w:val="00FE5B6A"/>
    <w:rsid w:val="00FE7346"/>
    <w:rsid w:val="00FF35FF"/>
    <w:rsid w:val="00FF63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952AB91-E9C1-4E31-9B03-07AFEC08C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7FA8"/>
    <w:pPr>
      <w:spacing w:after="200" w:line="276" w:lineRule="auto"/>
    </w:pPr>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uiPriority w:val="99"/>
    <w:rsid w:val="00FB5F7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FB5F7C"/>
    <w:pPr>
      <w:widowControl w:val="0"/>
      <w:autoSpaceDE w:val="0"/>
      <w:autoSpaceDN w:val="0"/>
      <w:spacing w:after="0" w:line="240" w:lineRule="auto"/>
    </w:pPr>
    <w:rPr>
      <w:rFonts w:ascii="Calibri" w:eastAsia="Times New Roman" w:hAnsi="Calibri" w:cs="Calibri"/>
      <w:b/>
      <w:szCs w:val="20"/>
      <w:lang w:eastAsia="ru-RU"/>
    </w:rPr>
  </w:style>
  <w:style w:type="paragraph" w:styleId="a3">
    <w:name w:val="header"/>
    <w:basedOn w:val="a"/>
    <w:link w:val="a4"/>
    <w:uiPriority w:val="99"/>
    <w:unhideWhenUsed/>
    <w:rsid w:val="005D31CB"/>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5D31CB"/>
    <w:rPr>
      <w:rFonts w:ascii="Calibri" w:eastAsia="Times New Roman" w:hAnsi="Calibri" w:cs="Times New Roman"/>
    </w:rPr>
  </w:style>
  <w:style w:type="paragraph" w:styleId="a5">
    <w:name w:val="footer"/>
    <w:basedOn w:val="a"/>
    <w:link w:val="a6"/>
    <w:uiPriority w:val="99"/>
    <w:unhideWhenUsed/>
    <w:rsid w:val="005D31CB"/>
    <w:pPr>
      <w:tabs>
        <w:tab w:val="center" w:pos="4677"/>
        <w:tab w:val="right" w:pos="9355"/>
      </w:tabs>
      <w:spacing w:after="0" w:line="240" w:lineRule="auto"/>
    </w:pPr>
  </w:style>
  <w:style w:type="character" w:customStyle="1" w:styleId="a6">
    <w:name w:val="Нижний колонтитул Знак"/>
    <w:basedOn w:val="a0"/>
    <w:link w:val="a5"/>
    <w:uiPriority w:val="99"/>
    <w:rsid w:val="005D31CB"/>
    <w:rPr>
      <w:rFonts w:ascii="Calibri" w:eastAsia="Times New Roman" w:hAnsi="Calibri" w:cs="Times New Roman"/>
    </w:rPr>
  </w:style>
  <w:style w:type="paragraph" w:styleId="a7">
    <w:name w:val="Balloon Text"/>
    <w:basedOn w:val="a"/>
    <w:link w:val="a8"/>
    <w:uiPriority w:val="99"/>
    <w:semiHidden/>
    <w:unhideWhenUsed/>
    <w:rsid w:val="00225249"/>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225249"/>
    <w:rPr>
      <w:rFonts w:ascii="Segoe UI" w:eastAsia="Times New Roman" w:hAnsi="Segoe UI" w:cs="Segoe UI"/>
      <w:sz w:val="18"/>
      <w:szCs w:val="18"/>
    </w:rPr>
  </w:style>
  <w:style w:type="character" w:customStyle="1" w:styleId="ConsPlusNormal0">
    <w:name w:val="ConsPlusNormal Знак"/>
    <w:link w:val="ConsPlusNormal"/>
    <w:uiPriority w:val="99"/>
    <w:locked/>
    <w:rsid w:val="00BA45E6"/>
    <w:rPr>
      <w:rFonts w:ascii="Calibri" w:eastAsia="Times New Roman" w:hAnsi="Calibri" w:cs="Calibri"/>
      <w:szCs w:val="20"/>
      <w:lang w:eastAsia="ru-RU"/>
    </w:rPr>
  </w:style>
  <w:style w:type="table" w:styleId="a9">
    <w:name w:val="Table Grid"/>
    <w:basedOn w:val="a1"/>
    <w:uiPriority w:val="39"/>
    <w:rsid w:val="004C336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basedOn w:val="a0"/>
    <w:uiPriority w:val="99"/>
    <w:unhideWhenUsed/>
    <w:rsid w:val="00A83F84"/>
    <w:rPr>
      <w:color w:val="0563C1" w:themeColor="hyperlink"/>
      <w:u w:val="single"/>
    </w:rPr>
  </w:style>
  <w:style w:type="paragraph" w:styleId="ab">
    <w:name w:val="List Paragraph"/>
    <w:basedOn w:val="a"/>
    <w:uiPriority w:val="34"/>
    <w:qFormat/>
    <w:rsid w:val="002312D2"/>
    <w:pPr>
      <w:ind w:left="720"/>
      <w:contextualSpacing/>
    </w:pPr>
  </w:style>
  <w:style w:type="paragraph" w:styleId="ac">
    <w:name w:val="No Spacing"/>
    <w:uiPriority w:val="1"/>
    <w:qFormat/>
    <w:rsid w:val="00235A18"/>
    <w:pPr>
      <w:spacing w:after="0" w:line="240" w:lineRule="auto"/>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0167680">
      <w:bodyDiv w:val="1"/>
      <w:marLeft w:val="0"/>
      <w:marRight w:val="0"/>
      <w:marTop w:val="0"/>
      <w:marBottom w:val="0"/>
      <w:divBdr>
        <w:top w:val="none" w:sz="0" w:space="0" w:color="auto"/>
        <w:left w:val="none" w:sz="0" w:space="0" w:color="auto"/>
        <w:bottom w:val="none" w:sz="0" w:space="0" w:color="auto"/>
        <w:right w:val="none" w:sz="0" w:space="0" w:color="auto"/>
      </w:divBdr>
    </w:div>
    <w:div w:id="880897400">
      <w:bodyDiv w:val="1"/>
      <w:marLeft w:val="0"/>
      <w:marRight w:val="0"/>
      <w:marTop w:val="0"/>
      <w:marBottom w:val="0"/>
      <w:divBdr>
        <w:top w:val="none" w:sz="0" w:space="0" w:color="auto"/>
        <w:left w:val="none" w:sz="0" w:space="0" w:color="auto"/>
        <w:bottom w:val="none" w:sz="0" w:space="0" w:color="auto"/>
        <w:right w:val="none" w:sz="0" w:space="0" w:color="auto"/>
      </w:divBdr>
    </w:div>
    <w:div w:id="1583639742">
      <w:bodyDiv w:val="1"/>
      <w:marLeft w:val="0"/>
      <w:marRight w:val="0"/>
      <w:marTop w:val="0"/>
      <w:marBottom w:val="0"/>
      <w:divBdr>
        <w:top w:val="none" w:sz="0" w:space="0" w:color="auto"/>
        <w:left w:val="none" w:sz="0" w:space="0" w:color="auto"/>
        <w:bottom w:val="none" w:sz="0" w:space="0" w:color="auto"/>
        <w:right w:val="none" w:sz="0" w:space="0" w:color="auto"/>
      </w:divBdr>
    </w:div>
    <w:div w:id="2009480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ogotolcity.gosuslugi.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bogotolcity.gosuslugi.ru/" TargetMode="External"/><Relationship Id="rId4" Type="http://schemas.openxmlformats.org/officeDocument/2006/relationships/settings" Target="settings.xml"/><Relationship Id="rId9" Type="http://schemas.openxmlformats.org/officeDocument/2006/relationships/hyperlink" Target="https://bogotolcity.gosuslugi.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748E7D-1CD0-49FC-9681-C3A7D09220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973</TotalTime>
  <Pages>1</Pages>
  <Words>10287</Words>
  <Characters>58640</Characters>
  <Application>Microsoft Office Word</Application>
  <DocSecurity>0</DocSecurity>
  <Lines>488</Lines>
  <Paragraphs>137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68790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Silina LA</cp:lastModifiedBy>
  <cp:revision>108</cp:revision>
  <cp:lastPrinted>2024-05-06T08:23:00Z</cp:lastPrinted>
  <dcterms:created xsi:type="dcterms:W3CDTF">2023-07-18T08:36:00Z</dcterms:created>
  <dcterms:modified xsi:type="dcterms:W3CDTF">2024-06-04T00:44:00Z</dcterms:modified>
</cp:coreProperties>
</file>