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20" w:rsidRDefault="008E7220" w:rsidP="008E7220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20" w:rsidRDefault="008E7220" w:rsidP="008E7220">
      <w:pPr>
        <w:spacing w:after="0" w:line="24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</w:t>
      </w:r>
    </w:p>
    <w:p w:rsidR="008E7220" w:rsidRDefault="008E7220" w:rsidP="008E7220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АДМИНИСТРАЦИЯ ГОРОДА БОГОТОЛА</w:t>
      </w:r>
    </w:p>
    <w:p w:rsidR="008E7220" w:rsidRDefault="008E7220" w:rsidP="008E72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Красноярского края</w:t>
      </w:r>
    </w:p>
    <w:p w:rsidR="008E7220" w:rsidRDefault="008E7220" w:rsidP="008E72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E7220" w:rsidRDefault="008E7220" w:rsidP="008E72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E7220" w:rsidRDefault="008E7220" w:rsidP="008E7220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ПОСТАНОВЛЕНИЕ</w:t>
      </w:r>
    </w:p>
    <w:p w:rsidR="008E7220" w:rsidRDefault="008E7220" w:rsidP="008E7220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8E7220" w:rsidRDefault="008E7220" w:rsidP="008E7220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8E7220" w:rsidRDefault="008E7220" w:rsidP="008E7220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« </w:t>
      </w:r>
      <w:r w:rsidR="009F0F0E">
        <w:rPr>
          <w:rFonts w:ascii="Times New Roman" w:hAnsi="Times New Roman"/>
          <w:b/>
          <w:sz w:val="32"/>
        </w:rPr>
        <w:t>24</w:t>
      </w:r>
      <w:r>
        <w:rPr>
          <w:rFonts w:ascii="Times New Roman" w:hAnsi="Times New Roman"/>
          <w:b/>
          <w:sz w:val="32"/>
        </w:rPr>
        <w:t xml:space="preserve"> » ___</w:t>
      </w:r>
      <w:r w:rsidR="009F0F0E" w:rsidRPr="009F0F0E">
        <w:rPr>
          <w:rFonts w:ascii="Times New Roman" w:hAnsi="Times New Roman"/>
          <w:b/>
          <w:sz w:val="32"/>
          <w:u w:val="single"/>
        </w:rPr>
        <w:t>01</w:t>
      </w:r>
      <w:r>
        <w:rPr>
          <w:rFonts w:ascii="Times New Roman" w:hAnsi="Times New Roman"/>
          <w:b/>
          <w:sz w:val="32"/>
        </w:rPr>
        <w:t xml:space="preserve">___2024   г.  </w:t>
      </w:r>
      <w:r w:rsidR="009F0F0E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   г. Боготол                             №</w:t>
      </w:r>
      <w:r w:rsidR="009F0F0E">
        <w:rPr>
          <w:rFonts w:ascii="Times New Roman" w:hAnsi="Times New Roman"/>
          <w:b/>
          <w:sz w:val="32"/>
        </w:rPr>
        <w:t xml:space="preserve"> 0069-п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 xml:space="preserve">оказания гражданам 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разовой материальной помощи 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заслуги перед государством и краем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E7220" w:rsidRPr="008E7220" w:rsidRDefault="008E7220" w:rsidP="008E7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8E7220" w:rsidRPr="008E7220" w:rsidRDefault="008E7220" w:rsidP="008E72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E7220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Федеральными законами от 26.02.1997 </w:t>
      </w:r>
      <w:hyperlink r:id="rId9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№ 31-ФЗ</w:t>
        </w:r>
      </w:hyperlink>
      <w:r w:rsidRPr="008E7220">
        <w:rPr>
          <w:rFonts w:ascii="Times New Roman" w:hAnsi="Times New Roman"/>
          <w:color w:val="000000" w:themeColor="text1"/>
          <w:sz w:val="28"/>
          <w:szCs w:val="28"/>
        </w:rPr>
        <w:t xml:space="preserve"> «О мобилизационной подготовке и мобилизации в Российской Федерации», от 06.10.2003 </w:t>
      </w:r>
      <w:hyperlink r:id="rId10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№ 131-ФЗ</w:t>
        </w:r>
      </w:hyperlink>
      <w:r w:rsidRPr="008E7220">
        <w:rPr>
          <w:rFonts w:ascii="Times New Roman" w:hAnsi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Указом</w:t>
        </w:r>
      </w:hyperlink>
      <w:r w:rsidRPr="008E7220">
        <w:rPr>
          <w:rFonts w:ascii="Times New Roman" w:hAnsi="Times New Roman"/>
          <w:color w:val="000000" w:themeColor="text1"/>
          <w:sz w:val="28"/>
          <w:szCs w:val="28"/>
        </w:rPr>
        <w:t xml:space="preserve"> Президентом РФ от 21.09.2022 № 647 «Об объявлении частичной мобилизации в Российской Федерации», </w:t>
      </w:r>
      <w:hyperlink r:id="rId12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Указом</w:t>
        </w:r>
      </w:hyperlink>
      <w:r w:rsidRPr="008E7220">
        <w:rPr>
          <w:rFonts w:ascii="Times New Roman" w:hAnsi="Times New Roman"/>
          <w:color w:val="000000" w:themeColor="text1"/>
          <w:sz w:val="28"/>
          <w:szCs w:val="28"/>
        </w:rPr>
        <w:t xml:space="preserve"> Губернатора Красноярского края от 25.10.2022                  № 317-уг «О социально-экономических мерах поддержки лиц, принимающих участие в специальной военной операции и членов их семей», подпунктом "д" пункта 1.3. Порядка использования бюджетных ассигнований  резервного фонда администрации города Боготола, утвержденного постановлением администрации города Боготола </w:t>
      </w:r>
      <w:r w:rsidRPr="008E722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 11.08.2016 № 0808-п, </w:t>
      </w:r>
      <w:r w:rsidRPr="008E7220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ст. 43, ст. 71, ст. 72 </w:t>
      </w:r>
      <w:r w:rsidRPr="008E7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Устава городского округа город Боготол Красноярского края, ПОСТАНОВЛЯЮ: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E7220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hyperlink r:id="rId13" w:anchor="P33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Порядок</w:t>
        </w:r>
      </w:hyperlink>
      <w:r w:rsidRPr="008E7220">
        <w:rPr>
          <w:rFonts w:ascii="Times New Roman" w:hAnsi="Times New Roman"/>
          <w:color w:val="000000" w:themeColor="text1"/>
        </w:rPr>
        <w:t xml:space="preserve"> </w:t>
      </w:r>
      <w:r w:rsidRPr="008E7220">
        <w:rPr>
          <w:rFonts w:ascii="Times New Roman" w:hAnsi="Times New Roman"/>
          <w:color w:val="000000" w:themeColor="text1"/>
          <w:sz w:val="28"/>
          <w:szCs w:val="28"/>
        </w:rPr>
        <w:t>оказания гражданам разовой материальной помощи за заслуги перед государством и краем,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города Боготола </w:t>
      </w:r>
      <w:r>
        <w:rPr>
          <w:rFonts w:ascii="Times New Roman" w:hAnsi="Times New Roman"/>
          <w:sz w:val="28"/>
          <w:szCs w:val="28"/>
        </w:rPr>
        <w:t>https://bogotolcity.gosuslugi.ru</w:t>
      </w:r>
      <w:r>
        <w:rPr>
          <w:rFonts w:ascii="Times New Roman" w:hAnsi="Times New Roman"/>
          <w:sz w:val="28"/>
          <w:szCs w:val="28"/>
          <w:lang w:eastAsia="ru-RU"/>
        </w:rPr>
        <w:t xml:space="preserve"> в сети Интернет и опубликовать в официальном печатном издании газете «Земля боготольская».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 Постановление вступает в силу в день, следующий за днем его официального опубликования, распространяет свое действия на правоотношения, возникшие с 01.01.2024 и действует до 01.01.2025.</w:t>
      </w:r>
    </w:p>
    <w:p w:rsidR="008E7220" w:rsidRDefault="008E7220" w:rsidP="008E7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7220" w:rsidRDefault="008E7220" w:rsidP="008E7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7220" w:rsidRDefault="008E7220" w:rsidP="008E7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Исполняющий полномочия</w:t>
      </w:r>
    </w:p>
    <w:p w:rsidR="008E7220" w:rsidRDefault="008E7220" w:rsidP="008E7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Главы города Боготола                                                                 А.А. Шитиков</w:t>
      </w: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  <w:t>Морекаев Андрей Николаевич</w:t>
      </w: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  <w:t>6-34-50</w:t>
      </w: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  <w:t>Сысоева Татьяна Валерьевна</w:t>
      </w:r>
    </w:p>
    <w:p w:rsidR="008E7220" w:rsidRDefault="008E7220" w:rsidP="008E72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  <w:t>2-54-52</w:t>
      </w:r>
    </w:p>
    <w:p w:rsidR="008E7220" w:rsidRDefault="008E7220" w:rsidP="008E7220">
      <w:pPr>
        <w:pStyle w:val="ad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Хабибулина Людмила Владимировна</w:t>
      </w:r>
    </w:p>
    <w:p w:rsidR="008E7220" w:rsidRDefault="008E7220" w:rsidP="008E72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6-34-45</w:t>
      </w:r>
    </w:p>
    <w:p w:rsidR="008E7220" w:rsidRDefault="008E7220" w:rsidP="008E72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Мовшенкова Юлия Валерьевна</w:t>
      </w:r>
    </w:p>
    <w:p w:rsidR="008E7220" w:rsidRDefault="008E7220" w:rsidP="008E72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6-34-49</w:t>
      </w:r>
    </w:p>
    <w:p w:rsidR="008E7220" w:rsidRDefault="008E7220" w:rsidP="008E72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 экз.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8E7220" w:rsidRPr="009F0F0E" w:rsidRDefault="008E7220" w:rsidP="008E722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«_</w:t>
      </w:r>
      <w:r w:rsidR="009F0F0E" w:rsidRPr="009F0F0E">
        <w:rPr>
          <w:rFonts w:ascii="Times New Roman" w:hAnsi="Times New Roman"/>
          <w:sz w:val="28"/>
          <w:szCs w:val="28"/>
          <w:u w:val="single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_» _</w:t>
      </w:r>
      <w:r w:rsidR="009F0F0E" w:rsidRPr="009F0F0E">
        <w:rPr>
          <w:rFonts w:ascii="Times New Roman" w:hAnsi="Times New Roman"/>
          <w:sz w:val="28"/>
          <w:szCs w:val="28"/>
          <w:u w:val="single"/>
          <w:lang w:eastAsia="ru-RU"/>
        </w:rPr>
        <w:t>01</w:t>
      </w:r>
      <w:r>
        <w:rPr>
          <w:rFonts w:ascii="Times New Roman" w:hAnsi="Times New Roman"/>
          <w:sz w:val="28"/>
          <w:szCs w:val="28"/>
          <w:lang w:eastAsia="ru-RU"/>
        </w:rPr>
        <w:t xml:space="preserve">_ 2024 г. № </w:t>
      </w:r>
      <w:bookmarkStart w:id="0" w:name="_GoBack"/>
      <w:r w:rsidR="009F0F0E" w:rsidRPr="009F0F0E">
        <w:rPr>
          <w:rFonts w:ascii="Times New Roman" w:hAnsi="Times New Roman"/>
          <w:sz w:val="28"/>
          <w:szCs w:val="28"/>
          <w:u w:val="single"/>
          <w:lang w:eastAsia="ru-RU"/>
        </w:rPr>
        <w:t>0069-п</w:t>
      </w:r>
    </w:p>
    <w:bookmarkEnd w:id="0"/>
    <w:p w:rsidR="008E7220" w:rsidRDefault="008E7220" w:rsidP="008E72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7220" w:rsidRDefault="008E7220" w:rsidP="008E72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E7220" w:rsidRDefault="008E7220" w:rsidP="008E72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оказания гражданам разовой материальной помощи </w:t>
      </w:r>
    </w:p>
    <w:p w:rsidR="008E7220" w:rsidRDefault="008E7220" w:rsidP="008E72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заслуги перед государством и краем      </w:t>
      </w: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оказания гражданам разовой материальной помощи за заслуги перед государством и краем (далее - РМП), устанавливает процедуру и условия предоставления в исключительных случаях РМП.</w:t>
      </w:r>
    </w:p>
    <w:p w:rsid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Исключительным случаем согласно настоящего Порядка является необходимость оказания членам семьи лиц, принимающих участие в специальной военной операции, РМП.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лицам, принимающим </w:t>
      </w: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специальной военной операции, согласно настоящего Порядка отнесены лица, проходящие военную службу по мобилизации согласно </w:t>
      </w:r>
      <w:hyperlink r:id="rId14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Указу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РФ от 21.09.2022        N 647 (далее - участник СВО).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2. Разовая материальная помощь предоставляется за счет средств резервного фонда Администрации города Боготола по направлению расходов, предусмотренному подпунктом "д" пункта 1.3. п</w:t>
      </w:r>
      <w:r w:rsidRPr="008E72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орядка использования бюджетных ассигнований резервного фонда администрации города Боготола</w:t>
      </w: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</w:t>
      </w:r>
      <w:r w:rsidRPr="008E72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города Боготола от 11.08.2016 № 0808-п «</w:t>
      </w: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использования бюджетных ассигнований резервного фонда администрации города Боготола</w:t>
      </w:r>
      <w:r w:rsidRPr="008E72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, в следующих размерах:</w:t>
      </w:r>
      <w:bookmarkStart w:id="1" w:name="P45"/>
      <w:bookmarkEnd w:id="1"/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а) 10 000 (десять тысяч) рублей членам семьи погибшего (умершего) участника СВО;</w:t>
      </w:r>
      <w:bookmarkStart w:id="2" w:name="P46"/>
      <w:bookmarkEnd w:id="2"/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б) 12000 (двенадцать тысяч) рублей членам семьи участника СВО на приобретение твердого топлива (угля, дров, топливные пакеты, топливные брикеты).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РМП, указанная в </w:t>
      </w:r>
      <w:hyperlink r:id="rId15" w:anchor="P45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"а"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оказывается один раз одному или нескольким, обратившимся одновременно, членам семьи участника СВО в пределах сумм, указанных в настоящем пункте.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РМП, указанная в </w:t>
      </w:r>
      <w:hyperlink r:id="rId16" w:anchor="P46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"б"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оказывается один раз в год в отопительный сезонна одно жилое помещение одному или нескольким, обратившимся одновременно, членам семьи участника СВО в пределах сумм, указанных в настоящем пункте.</w:t>
      </w:r>
      <w:bookmarkStart w:id="3" w:name="P49"/>
      <w:bookmarkEnd w:id="3"/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3. К членам семьи участника СВО в соответствии с настоящим Порядком относятся: супруга (супруг), несовершеннолетние дети, родители.</w:t>
      </w:r>
    </w:p>
    <w:p w:rsid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получение РМП имеет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 СВО</w:t>
      </w:r>
      <w:r>
        <w:rPr>
          <w:rFonts w:ascii="Times New Roman" w:hAnsi="Times New Roman" w:cs="Times New Roman"/>
          <w:sz w:val="28"/>
          <w:szCs w:val="28"/>
        </w:rPr>
        <w:t xml:space="preserve"> или член семьи участника СВО, который одновременно соответствует следующим критериям: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участник СВО призван по мобилизации согласно </w:t>
      </w:r>
      <w:hyperlink r:id="rId17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Указа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от 21.09.2022 N 647 с территории муниципального образования город Боготол;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2) участник СВО или член семьи участника СВО зарегистрирован по месту жительства или пребывания в городе Боготоле;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3) участник СВО или член его семьи является правообладателем жилого дома с печным отоплением по одному из следующих оснований: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а) пользование жилым помещением государственного или муниципального жилищного фонда (по договору социального, коммерческого найма, договору найма специализированного жилого помещения, иному договору);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б) наем жилого помещения в частном жилищном фонде по договору найма (аренды), заключенному с собственниками жилого помещения;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в) право собственности на жилое помещение на основании подтверждающих документов.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РМП, указанная в </w:t>
      </w:r>
      <w:hyperlink r:id="rId18" w:anchor="P45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"а"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предоставляется на основании заявления члена семьи участника СВО (далее - заявление), поданного в срок не позднее шести месяцев со дня гибели (смерти) участника СВО.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РМП, указанная в </w:t>
      </w:r>
      <w:hyperlink r:id="rId19" w:anchor="P46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"б"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представляется на основании заявления члена семьи участника СВО поданного в период проведения отопительного сезона сроком не позднее 1 декабря 2024 года.</w:t>
      </w:r>
    </w:p>
    <w:p w:rsidR="008E7220" w:rsidRPr="008E7220" w:rsidRDefault="00A677A5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anchor="P118" w:history="1">
        <w:r w:rsidR="008E7220"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Заявление</w:t>
        </w:r>
      </w:hyperlink>
      <w:r w:rsidR="008E7220"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подается по форме согласно приложению, к настоящему Порядку.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с приложением документов, предусмотренных </w:t>
      </w:r>
      <w:hyperlink r:id="rId21" w:anchor="P62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5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Порядка, подается в отдел по работе с обращениями граждан и служебной корреспонденции администрации города.</w:t>
      </w:r>
      <w:bookmarkStart w:id="4" w:name="P61"/>
      <w:bookmarkEnd w:id="4"/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В интересах несовершеннолетних лиц или лиц, признанных в установленном порядке недееспособными, являющихся членами семьи участника СВО, документы подают их законные представители (родители, усыновители, опекуны, попечители).</w:t>
      </w:r>
      <w:bookmarkStart w:id="5" w:name="P62"/>
      <w:bookmarkEnd w:id="5"/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Для предоставления РМП, указанной в </w:t>
      </w:r>
      <w:hyperlink r:id="rId22" w:anchor="P45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"а"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Порядка, членом семьи участника СВО предоставляет следующие документы: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а) заявление;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документ, удостоверяющий личность члена семьи;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подтверждающие регистрацию по месту жительства или пребывания члена семьи участника СВО;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г) свидетельство о заключении брака с участником специальной военной операции - для супруги (супруга);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д) свидетельство о рождении участника СВО - для родителей;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е) свидетельство о рождении ребенка (в том числе усыновленного) участника СВО - для детей;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извещение о смерти или документ, подтверждающий причинно-следственную связь смерти с ранением, контузией, увечьем или </w:t>
      </w: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заболеванием, полученным в результате участия в СВО;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з) реквизиты счета для перечисления денежных средств РМП;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РМП, указанной в </w:t>
      </w:r>
      <w:hyperlink r:id="rId23" w:anchor="P46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"б"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член семьи участника СВО, предоставляет, следующие документы: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а) заявление;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документ, удостоверяющий личность члена семьи;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документы, подтверждающие регистрацию по месту жительства или пребывания члена семьи участника СВО;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г) свидетельство о заключении брака с участником СВО - для супруги (супруга);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д) свидетельство о рождении участника СВО - для родителей;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е) свидетельство о рождении ребенка (в том числе усыновленного) участника СВО - для детей;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ж) реквизиты счета для перечисления денежных средств РМП;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з) справка о призыве по мобилизации из военкомата по города Боготола или документ, подтверждающий прохождение службы по контракту в зоне СВО;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и) документы, подтверждающие право собственности участника СВО или члена его семьи на жилое помещение (выписка из ЕГРП, свидетельство о регистрации права собственности, договор купли-продажи, свидетельство о праве на наследство, а также иные правоустанавливающие документы). Договор о передачи в пользование жилого помещения с участником СВО или членом его семьи.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могут быть предоставлены в копиях, заверенных в установленном законодательством порядке.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копий документов, не заверенных в установленном законодательством порядке, заявителем представляются и их подлинники, которые после заверения соответствующих копий документов сотрудником отдела по работе с обращениями граждан и служебной корреспонденции администрации города.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обращения за РМП представителя лица, указанного в </w:t>
      </w:r>
      <w:hyperlink r:id="rId24" w:anchor="P61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абзаце 5 пункта 4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Порядка, дополнительно представляются документ, подтверждающий полномочия законного представителя, и документ, удостоверяющий личность законного представителя. При обращении представителя по доверенности предоставляется документ, удостоверяющий личность представителя по доверенности.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несет ответственность за неполноту и недостоверность сведений, указанных в заявлении, за неполноту и недостоверность приложенных документов в соответствии с законодательством Российской Федерации.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Сотрудник отдела по работе с обращениями граждан и служебной корреспонденции администрации города, принявший заявление, расписывается в приеме заявления с указанием даты на экземпляре заявления члена семьи. 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течение 30 дней со дня регистрации Заявление </w:t>
      </w: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рассматривается на комиссии по использованию бюджетных ассигнований из резервного фонда администрации города Боготола за счет средств фонда.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положительного решения комиссии о выделении средств из фонда отдел по работе с обращениями граждан и служебной корреспонденции администрации города готовит проект распоряжения администрации города о выделении средств из фонда в соответствии с порядком, установленным администрацией города. 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Согласованный проект правового акта с пакетом документов, включая протокол заседания комиссии, направляется Главе города для принятия решения о выделении средств из фонда.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При отрицательном решении комиссии в удовлетворении требования заявителя отдел по работе с обращениями граждан и служебной корреспонденции администрации города направляет мотивированный отказ заявителю.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обращение члена семьи участника СВО за РМП, указанной в </w:t>
      </w:r>
      <w:hyperlink r:id="rId25" w:anchor="P45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"а"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комиссией еще не рассмотрено и за указанной РМП обратилось иное лицо или несколько лиц одновременно, выплата РМП производится обратившимся в равных долях.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обращения члена семьи участника СВО за РМП, указанной в </w:t>
      </w:r>
      <w:hyperlink r:id="rId26" w:anchor="P46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"б"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на иное жилое помещение, чем то, которое находится на рассмотрении комиссии, или в случае обращения нескольких лиц одновременно в отношении разных жилых помещений, выплата РМП производится каждому в размере, указанному в </w:t>
      </w:r>
      <w:hyperlink r:id="rId27" w:anchor="P46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"б"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 Если в указанном случае речь идет об одном жилом помещении выплата РМП производится обратившимся в равных долях.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6. Выплату единовременной материальной помощи за счет средств фонда производит МКУ «СУБУ» г. Боготола.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7. Основаниями для отказа в предоставлении РМП являются: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- лицо не является участником СВО;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статус члена семьи не соответствует требованиям </w:t>
      </w:r>
      <w:hyperlink r:id="rId28" w:anchor="P49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 3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представлены или представлены не в полном объеме документы, указанные в </w:t>
      </w:r>
      <w:hyperlink r:id="rId29" w:anchor="P62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5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представлены заведомо недостоверные сведения, влияющие на право назначения РМП;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РМП, указанная в </w:t>
      </w:r>
      <w:hyperlink r:id="rId30" w:anchor="P45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"а"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была предоставлена одному или нескольким обратившимся членам семьи либо комиссией уже принято решение о предоставлении РМП;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РМП, указанная в </w:t>
      </w:r>
      <w:hyperlink r:id="rId31" w:anchor="P46" w:history="1">
        <w:r w:rsidRPr="008E7220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подпункте "б" пункта 2</w:t>
        </w:r>
      </w:hyperlink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была предоставлена одному или нескольким обратившимся членам семьи в 2024 </w:t>
      </w: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году в отопительный сезонна жилое помещение, указанное в заявлении;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- заявителем пропущен срок обращения с заявлением.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оснований для отказа в предоставлении РМП отдел по работе с обращениями граждан и служебной корреспонденции администрации города подготавливает мотивированный отказ заявителю в срок не позднее 5 рабочих дней со дня решении комиссии.</w:t>
      </w:r>
    </w:p>
    <w:p w:rsidR="008E7220" w:rsidRPr="008E7220" w:rsidRDefault="008E7220" w:rsidP="008E72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Заявитель, получивший отказ в оказании РМП, имеет право на повторное обращение в Администрацию города Боготола (отдел по работе с обращениями граждан и служебной корреспонденции администрации города) в случае устранения обстоятельств, послуживших основанием для отказа.</w:t>
      </w:r>
    </w:p>
    <w:p w:rsidR="008E7220" w:rsidRPr="008E7220" w:rsidRDefault="008E7220" w:rsidP="008E7220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Pr="008E7220" w:rsidRDefault="008E7220" w:rsidP="008E722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ind w:firstLine="496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E7220" w:rsidRDefault="008E7220" w:rsidP="008E722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оказание гражданам</w:t>
      </w:r>
    </w:p>
    <w:p w:rsidR="008E7220" w:rsidRDefault="008E7220" w:rsidP="008E722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разовой материальной помощи</w:t>
      </w:r>
    </w:p>
    <w:p w:rsidR="008E7220" w:rsidRDefault="008E7220" w:rsidP="008E722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заслуги перед государством и краем</w:t>
      </w:r>
    </w:p>
    <w:p w:rsidR="008E7220" w:rsidRDefault="008E7220" w:rsidP="008E7220">
      <w:pPr>
        <w:pStyle w:val="ConsPlusNonformat"/>
        <w:ind w:firstLine="4962"/>
        <w:rPr>
          <w:rFonts w:ascii="Times New Roman" w:hAnsi="Times New Roman" w:cs="Times New Roman"/>
          <w:sz w:val="24"/>
          <w:szCs w:val="24"/>
        </w:rPr>
      </w:pPr>
    </w:p>
    <w:p w:rsidR="008E7220" w:rsidRDefault="008E7220" w:rsidP="008E7220">
      <w:pPr>
        <w:pStyle w:val="ConsPlusNonformat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города Боготола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118"/>
      <w:bookmarkEnd w:id="6"/>
    </w:p>
    <w:p w:rsidR="008E7220" w:rsidRDefault="008E7220" w:rsidP="008E722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Заявитель:(представитель заявителя)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жительства: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адрес регистрации по месту жительства или пребывания)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Телефонный номер: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          электронной          почты          (при          наличии):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личность:наименование документа: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________________ номер ________________ дата выдачи 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В   соответствии   с  постановлением  администрации  города  Боготола  от__.__.2023   N ___-п   "</w:t>
      </w:r>
      <w:r>
        <w:rPr>
          <w:rFonts w:ascii="Times New Roman" w:eastAsia="Calibri" w:hAnsi="Times New Roman"/>
        </w:rPr>
        <w:t xml:space="preserve">Об утверждении порядка </w:t>
      </w:r>
      <w:r>
        <w:rPr>
          <w:rFonts w:ascii="Times New Roman" w:hAnsi="Times New Roman"/>
        </w:rPr>
        <w:t>оказания гражданам разовой материальной помощи за заслуги перед государством и краем" прошу предоставить мне(заявителю)        разовую        материальную       помощь       на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 вид РМП, жилое помещение с печным отопление на который просят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предоставить  помощь,  степень  родства,  фамилия,  имя, отчество участникаспециальной операции).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  достоверность   сообщаемых   мной   сведений  несу  ответственность  всоответствии с действующим законодательством.Даю согласие на обработку и распространение своих персональных данных. Материальную помощь прошу перечислять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кредитной организации, номер счета получателя)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прилагаемые к заявлению: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________________     ______________________________________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(дата)            (подпись)                         (ФИО)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и документы принял:</w:t>
      </w:r>
    </w:p>
    <w:p w:rsidR="008E7220" w:rsidRDefault="008E7220" w:rsidP="008E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специалиста, дата)</w:t>
      </w:r>
    </w:p>
    <w:p w:rsidR="008E7220" w:rsidRDefault="008E7220" w:rsidP="008E7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E7220" w:rsidRDefault="008E7220" w:rsidP="008E722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8E7220" w:rsidRDefault="008E7220" w:rsidP="008E722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A10FAC" w:rsidRPr="008E7220" w:rsidRDefault="00A10FAC" w:rsidP="008E7220"/>
    <w:sectPr w:rsidR="00A10FAC" w:rsidRPr="008E7220" w:rsidSect="008E7220">
      <w:pgSz w:w="11906" w:h="16838"/>
      <w:pgMar w:top="1134" w:right="1134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A5" w:rsidRDefault="00A677A5" w:rsidP="005D31CB">
      <w:pPr>
        <w:spacing w:after="0" w:line="240" w:lineRule="auto"/>
      </w:pPr>
      <w:r>
        <w:separator/>
      </w:r>
    </w:p>
  </w:endnote>
  <w:endnote w:type="continuationSeparator" w:id="0">
    <w:p w:rsidR="00A677A5" w:rsidRDefault="00A677A5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A5" w:rsidRDefault="00A677A5" w:rsidP="005D31CB">
      <w:pPr>
        <w:spacing w:after="0" w:line="240" w:lineRule="auto"/>
      </w:pPr>
      <w:r>
        <w:separator/>
      </w:r>
    </w:p>
  </w:footnote>
  <w:footnote w:type="continuationSeparator" w:id="0">
    <w:p w:rsidR="00A677A5" w:rsidRDefault="00A677A5" w:rsidP="005D3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25D4"/>
    <w:multiLevelType w:val="hybridMultilevel"/>
    <w:tmpl w:val="1D5CD1EC"/>
    <w:lvl w:ilvl="0" w:tplc="C8F01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D77D56"/>
    <w:multiLevelType w:val="hybridMultilevel"/>
    <w:tmpl w:val="0638ECA8"/>
    <w:lvl w:ilvl="0" w:tplc="0F4A0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8112A"/>
    <w:multiLevelType w:val="hybridMultilevel"/>
    <w:tmpl w:val="74F6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FA761C"/>
    <w:multiLevelType w:val="hybridMultilevel"/>
    <w:tmpl w:val="42680F24"/>
    <w:lvl w:ilvl="0" w:tplc="EF30A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556AFA"/>
    <w:multiLevelType w:val="hybridMultilevel"/>
    <w:tmpl w:val="5B8ED0E0"/>
    <w:lvl w:ilvl="0" w:tplc="06AAF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6526F0"/>
    <w:multiLevelType w:val="hybridMultilevel"/>
    <w:tmpl w:val="9A60EB10"/>
    <w:lvl w:ilvl="0" w:tplc="3F18073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F7C"/>
    <w:rsid w:val="00003118"/>
    <w:rsid w:val="00006E99"/>
    <w:rsid w:val="000132AA"/>
    <w:rsid w:val="000214FA"/>
    <w:rsid w:val="00021E7E"/>
    <w:rsid w:val="000253C0"/>
    <w:rsid w:val="00033DDA"/>
    <w:rsid w:val="000352D7"/>
    <w:rsid w:val="00036858"/>
    <w:rsid w:val="000403E7"/>
    <w:rsid w:val="00041B37"/>
    <w:rsid w:val="00047DA1"/>
    <w:rsid w:val="00056BDA"/>
    <w:rsid w:val="000603F3"/>
    <w:rsid w:val="00064C60"/>
    <w:rsid w:val="000668F2"/>
    <w:rsid w:val="00067438"/>
    <w:rsid w:val="000806B6"/>
    <w:rsid w:val="00081FB1"/>
    <w:rsid w:val="00083781"/>
    <w:rsid w:val="00085163"/>
    <w:rsid w:val="000964BF"/>
    <w:rsid w:val="000A0E80"/>
    <w:rsid w:val="000A474E"/>
    <w:rsid w:val="000A47DF"/>
    <w:rsid w:val="000B04EF"/>
    <w:rsid w:val="000B0A51"/>
    <w:rsid w:val="000B1C0A"/>
    <w:rsid w:val="000B5519"/>
    <w:rsid w:val="000D01D6"/>
    <w:rsid w:val="000D12B3"/>
    <w:rsid w:val="000D5FB1"/>
    <w:rsid w:val="000E134D"/>
    <w:rsid w:val="00107D7A"/>
    <w:rsid w:val="001168D2"/>
    <w:rsid w:val="00130A43"/>
    <w:rsid w:val="00143F60"/>
    <w:rsid w:val="00150091"/>
    <w:rsid w:val="00155190"/>
    <w:rsid w:val="0015721B"/>
    <w:rsid w:val="00166758"/>
    <w:rsid w:val="00171659"/>
    <w:rsid w:val="0017181E"/>
    <w:rsid w:val="00175819"/>
    <w:rsid w:val="00177E07"/>
    <w:rsid w:val="00182749"/>
    <w:rsid w:val="00183FC9"/>
    <w:rsid w:val="00187503"/>
    <w:rsid w:val="00192C5C"/>
    <w:rsid w:val="00194EA8"/>
    <w:rsid w:val="0019755F"/>
    <w:rsid w:val="001A61DB"/>
    <w:rsid w:val="001B2211"/>
    <w:rsid w:val="001B245F"/>
    <w:rsid w:val="001B40A7"/>
    <w:rsid w:val="001B4372"/>
    <w:rsid w:val="001B490F"/>
    <w:rsid w:val="001C0D4B"/>
    <w:rsid w:val="001C5244"/>
    <w:rsid w:val="001D09EC"/>
    <w:rsid w:val="001D6505"/>
    <w:rsid w:val="001E156B"/>
    <w:rsid w:val="001E5AFD"/>
    <w:rsid w:val="001F4B59"/>
    <w:rsid w:val="001F7A62"/>
    <w:rsid w:val="00201B5C"/>
    <w:rsid w:val="00201E7E"/>
    <w:rsid w:val="00203645"/>
    <w:rsid w:val="0020459F"/>
    <w:rsid w:val="00204B32"/>
    <w:rsid w:val="002101C5"/>
    <w:rsid w:val="0021033F"/>
    <w:rsid w:val="00210919"/>
    <w:rsid w:val="002118AC"/>
    <w:rsid w:val="00211DC6"/>
    <w:rsid w:val="00212B0F"/>
    <w:rsid w:val="00225249"/>
    <w:rsid w:val="0023023D"/>
    <w:rsid w:val="002312D2"/>
    <w:rsid w:val="00235A18"/>
    <w:rsid w:val="00237F16"/>
    <w:rsid w:val="00250C19"/>
    <w:rsid w:val="00251C3F"/>
    <w:rsid w:val="00256046"/>
    <w:rsid w:val="0025648C"/>
    <w:rsid w:val="00262D11"/>
    <w:rsid w:val="00267F75"/>
    <w:rsid w:val="00276B0D"/>
    <w:rsid w:val="00290945"/>
    <w:rsid w:val="00295B90"/>
    <w:rsid w:val="00296BB3"/>
    <w:rsid w:val="002973F2"/>
    <w:rsid w:val="00297CE7"/>
    <w:rsid w:val="002A1FBF"/>
    <w:rsid w:val="002A5B53"/>
    <w:rsid w:val="002A5FB7"/>
    <w:rsid w:val="002A6AA7"/>
    <w:rsid w:val="002B4A99"/>
    <w:rsid w:val="002B6B28"/>
    <w:rsid w:val="002D3B25"/>
    <w:rsid w:val="002D42F3"/>
    <w:rsid w:val="002E60CD"/>
    <w:rsid w:val="002F26F1"/>
    <w:rsid w:val="002F2F4C"/>
    <w:rsid w:val="002F5513"/>
    <w:rsid w:val="002F6F19"/>
    <w:rsid w:val="00300F25"/>
    <w:rsid w:val="003014E4"/>
    <w:rsid w:val="00307A1B"/>
    <w:rsid w:val="00310534"/>
    <w:rsid w:val="00311E42"/>
    <w:rsid w:val="003251B3"/>
    <w:rsid w:val="00325ADE"/>
    <w:rsid w:val="0033009E"/>
    <w:rsid w:val="00332A30"/>
    <w:rsid w:val="00332E0D"/>
    <w:rsid w:val="00335857"/>
    <w:rsid w:val="003365F2"/>
    <w:rsid w:val="0033677D"/>
    <w:rsid w:val="003371AD"/>
    <w:rsid w:val="003376CD"/>
    <w:rsid w:val="00340FC9"/>
    <w:rsid w:val="0034112B"/>
    <w:rsid w:val="00346B34"/>
    <w:rsid w:val="00347630"/>
    <w:rsid w:val="00347D50"/>
    <w:rsid w:val="003516B4"/>
    <w:rsid w:val="00353C0D"/>
    <w:rsid w:val="00354610"/>
    <w:rsid w:val="003559F1"/>
    <w:rsid w:val="00356976"/>
    <w:rsid w:val="00360F0D"/>
    <w:rsid w:val="00362EAA"/>
    <w:rsid w:val="00364D9D"/>
    <w:rsid w:val="003670A9"/>
    <w:rsid w:val="00373C5B"/>
    <w:rsid w:val="00376091"/>
    <w:rsid w:val="00384F5D"/>
    <w:rsid w:val="00387C24"/>
    <w:rsid w:val="00387C60"/>
    <w:rsid w:val="0039044B"/>
    <w:rsid w:val="0039792B"/>
    <w:rsid w:val="003A1FE4"/>
    <w:rsid w:val="003A3AB0"/>
    <w:rsid w:val="003A62B3"/>
    <w:rsid w:val="003A6BCD"/>
    <w:rsid w:val="003C6CE6"/>
    <w:rsid w:val="003D54AB"/>
    <w:rsid w:val="003F0252"/>
    <w:rsid w:val="003F0542"/>
    <w:rsid w:val="003F1324"/>
    <w:rsid w:val="003F1D35"/>
    <w:rsid w:val="004011A6"/>
    <w:rsid w:val="00422869"/>
    <w:rsid w:val="0042335C"/>
    <w:rsid w:val="00425F3A"/>
    <w:rsid w:val="004273AA"/>
    <w:rsid w:val="004302AB"/>
    <w:rsid w:val="004321FB"/>
    <w:rsid w:val="00440361"/>
    <w:rsid w:val="004404B8"/>
    <w:rsid w:val="00440B72"/>
    <w:rsid w:val="00443CFC"/>
    <w:rsid w:val="00447950"/>
    <w:rsid w:val="00451EC7"/>
    <w:rsid w:val="00457834"/>
    <w:rsid w:val="00460370"/>
    <w:rsid w:val="004701E7"/>
    <w:rsid w:val="00474923"/>
    <w:rsid w:val="00480C17"/>
    <w:rsid w:val="004811FF"/>
    <w:rsid w:val="00482AAC"/>
    <w:rsid w:val="004864D1"/>
    <w:rsid w:val="00487ED4"/>
    <w:rsid w:val="0049176D"/>
    <w:rsid w:val="0049434A"/>
    <w:rsid w:val="004A26AE"/>
    <w:rsid w:val="004A598D"/>
    <w:rsid w:val="004A5DFB"/>
    <w:rsid w:val="004B06ED"/>
    <w:rsid w:val="004B32A5"/>
    <w:rsid w:val="004B3578"/>
    <w:rsid w:val="004B404B"/>
    <w:rsid w:val="004B4759"/>
    <w:rsid w:val="004B7C3D"/>
    <w:rsid w:val="004C0ECC"/>
    <w:rsid w:val="004C1F10"/>
    <w:rsid w:val="004C2D89"/>
    <w:rsid w:val="004C3364"/>
    <w:rsid w:val="004C3731"/>
    <w:rsid w:val="004C3EBE"/>
    <w:rsid w:val="004D4527"/>
    <w:rsid w:val="004E40F4"/>
    <w:rsid w:val="004F0116"/>
    <w:rsid w:val="004F0972"/>
    <w:rsid w:val="0050095F"/>
    <w:rsid w:val="00506F06"/>
    <w:rsid w:val="00507893"/>
    <w:rsid w:val="0051405B"/>
    <w:rsid w:val="0051713A"/>
    <w:rsid w:val="0052117B"/>
    <w:rsid w:val="0054188D"/>
    <w:rsid w:val="00544CA2"/>
    <w:rsid w:val="00546195"/>
    <w:rsid w:val="00547B8C"/>
    <w:rsid w:val="00550414"/>
    <w:rsid w:val="005556A1"/>
    <w:rsid w:val="00555E5F"/>
    <w:rsid w:val="00556443"/>
    <w:rsid w:val="005676AC"/>
    <w:rsid w:val="00572508"/>
    <w:rsid w:val="00573547"/>
    <w:rsid w:val="005816C2"/>
    <w:rsid w:val="00582F0C"/>
    <w:rsid w:val="005875F2"/>
    <w:rsid w:val="00590452"/>
    <w:rsid w:val="005A1F55"/>
    <w:rsid w:val="005A2703"/>
    <w:rsid w:val="005A72D7"/>
    <w:rsid w:val="005B082E"/>
    <w:rsid w:val="005B4B32"/>
    <w:rsid w:val="005C2680"/>
    <w:rsid w:val="005C3113"/>
    <w:rsid w:val="005C59EF"/>
    <w:rsid w:val="005C74F3"/>
    <w:rsid w:val="005C7A1C"/>
    <w:rsid w:val="005D2BB1"/>
    <w:rsid w:val="005D31CB"/>
    <w:rsid w:val="005D453B"/>
    <w:rsid w:val="005D5DD1"/>
    <w:rsid w:val="005E3013"/>
    <w:rsid w:val="005E4724"/>
    <w:rsid w:val="005F0338"/>
    <w:rsid w:val="005F55FE"/>
    <w:rsid w:val="005F77DB"/>
    <w:rsid w:val="00603FDC"/>
    <w:rsid w:val="0060429E"/>
    <w:rsid w:val="006066E1"/>
    <w:rsid w:val="006129B0"/>
    <w:rsid w:val="00616625"/>
    <w:rsid w:val="00623E9A"/>
    <w:rsid w:val="00624014"/>
    <w:rsid w:val="00624440"/>
    <w:rsid w:val="00633EF2"/>
    <w:rsid w:val="0065141B"/>
    <w:rsid w:val="0065324D"/>
    <w:rsid w:val="00654A6A"/>
    <w:rsid w:val="00655481"/>
    <w:rsid w:val="006603C3"/>
    <w:rsid w:val="00660AE3"/>
    <w:rsid w:val="00662349"/>
    <w:rsid w:val="00671BA7"/>
    <w:rsid w:val="00676F2B"/>
    <w:rsid w:val="00677363"/>
    <w:rsid w:val="00677A10"/>
    <w:rsid w:val="00681A3D"/>
    <w:rsid w:val="006842DA"/>
    <w:rsid w:val="00691EDE"/>
    <w:rsid w:val="00692499"/>
    <w:rsid w:val="006947D6"/>
    <w:rsid w:val="006958B3"/>
    <w:rsid w:val="006B0A68"/>
    <w:rsid w:val="006B1FE9"/>
    <w:rsid w:val="006B2A8B"/>
    <w:rsid w:val="006B441E"/>
    <w:rsid w:val="006B5E4D"/>
    <w:rsid w:val="006B74CD"/>
    <w:rsid w:val="006B7F3B"/>
    <w:rsid w:val="006C0604"/>
    <w:rsid w:val="006C272A"/>
    <w:rsid w:val="006C6FBB"/>
    <w:rsid w:val="006D32D1"/>
    <w:rsid w:val="006D77B7"/>
    <w:rsid w:val="006E45A3"/>
    <w:rsid w:val="006E5C54"/>
    <w:rsid w:val="006F0705"/>
    <w:rsid w:val="006F4BE4"/>
    <w:rsid w:val="0070268D"/>
    <w:rsid w:val="0070778F"/>
    <w:rsid w:val="00711C1C"/>
    <w:rsid w:val="00717AFE"/>
    <w:rsid w:val="0072059F"/>
    <w:rsid w:val="00725A3E"/>
    <w:rsid w:val="00725B41"/>
    <w:rsid w:val="00730EC3"/>
    <w:rsid w:val="00732580"/>
    <w:rsid w:val="00742AD3"/>
    <w:rsid w:val="00746D40"/>
    <w:rsid w:val="0075062A"/>
    <w:rsid w:val="007529E5"/>
    <w:rsid w:val="007575E5"/>
    <w:rsid w:val="00760F85"/>
    <w:rsid w:val="00761901"/>
    <w:rsid w:val="007620B7"/>
    <w:rsid w:val="00764A52"/>
    <w:rsid w:val="007671AB"/>
    <w:rsid w:val="0077446A"/>
    <w:rsid w:val="00776FD8"/>
    <w:rsid w:val="007819D7"/>
    <w:rsid w:val="00786BD5"/>
    <w:rsid w:val="00786CE0"/>
    <w:rsid w:val="0078794E"/>
    <w:rsid w:val="00795D6E"/>
    <w:rsid w:val="007A69FD"/>
    <w:rsid w:val="007A769E"/>
    <w:rsid w:val="007B27CA"/>
    <w:rsid w:val="007C2F7D"/>
    <w:rsid w:val="007C7D31"/>
    <w:rsid w:val="007D1ADB"/>
    <w:rsid w:val="007D253D"/>
    <w:rsid w:val="007D2A22"/>
    <w:rsid w:val="007E5D1F"/>
    <w:rsid w:val="007F36C9"/>
    <w:rsid w:val="007F3E0A"/>
    <w:rsid w:val="007F45CF"/>
    <w:rsid w:val="008046F2"/>
    <w:rsid w:val="00804D43"/>
    <w:rsid w:val="00807788"/>
    <w:rsid w:val="00817BB0"/>
    <w:rsid w:val="0082164A"/>
    <w:rsid w:val="00825B70"/>
    <w:rsid w:val="00827CBA"/>
    <w:rsid w:val="008338FC"/>
    <w:rsid w:val="008374B6"/>
    <w:rsid w:val="00850A94"/>
    <w:rsid w:val="0085701D"/>
    <w:rsid w:val="00860D60"/>
    <w:rsid w:val="00863B66"/>
    <w:rsid w:val="0087317F"/>
    <w:rsid w:val="008760E8"/>
    <w:rsid w:val="00877178"/>
    <w:rsid w:val="0088038E"/>
    <w:rsid w:val="0088157F"/>
    <w:rsid w:val="00894A79"/>
    <w:rsid w:val="008962E7"/>
    <w:rsid w:val="008A0ED6"/>
    <w:rsid w:val="008A260C"/>
    <w:rsid w:val="008A3D19"/>
    <w:rsid w:val="008B009E"/>
    <w:rsid w:val="008B3D11"/>
    <w:rsid w:val="008B3DA0"/>
    <w:rsid w:val="008B51A8"/>
    <w:rsid w:val="008C0B92"/>
    <w:rsid w:val="008C130D"/>
    <w:rsid w:val="008C17B3"/>
    <w:rsid w:val="008C518B"/>
    <w:rsid w:val="008C5E2A"/>
    <w:rsid w:val="008D4998"/>
    <w:rsid w:val="008E0477"/>
    <w:rsid w:val="008E08B0"/>
    <w:rsid w:val="008E1141"/>
    <w:rsid w:val="008E21A5"/>
    <w:rsid w:val="008E3AA5"/>
    <w:rsid w:val="008E41F8"/>
    <w:rsid w:val="008E44C4"/>
    <w:rsid w:val="008E7220"/>
    <w:rsid w:val="008F207A"/>
    <w:rsid w:val="008F4136"/>
    <w:rsid w:val="00910181"/>
    <w:rsid w:val="00913A02"/>
    <w:rsid w:val="00920CFF"/>
    <w:rsid w:val="00921664"/>
    <w:rsid w:val="0092262A"/>
    <w:rsid w:val="009256EC"/>
    <w:rsid w:val="00930890"/>
    <w:rsid w:val="0094180F"/>
    <w:rsid w:val="0094301E"/>
    <w:rsid w:val="009460EC"/>
    <w:rsid w:val="00946B86"/>
    <w:rsid w:val="00951183"/>
    <w:rsid w:val="00954E3F"/>
    <w:rsid w:val="00956F3C"/>
    <w:rsid w:val="0097166E"/>
    <w:rsid w:val="00977924"/>
    <w:rsid w:val="0098091A"/>
    <w:rsid w:val="009833CB"/>
    <w:rsid w:val="00984281"/>
    <w:rsid w:val="009871BD"/>
    <w:rsid w:val="009A18A5"/>
    <w:rsid w:val="009A1F65"/>
    <w:rsid w:val="009A44CD"/>
    <w:rsid w:val="009B3477"/>
    <w:rsid w:val="009C333F"/>
    <w:rsid w:val="009D002B"/>
    <w:rsid w:val="009D1067"/>
    <w:rsid w:val="009E4032"/>
    <w:rsid w:val="009E6388"/>
    <w:rsid w:val="009E79C1"/>
    <w:rsid w:val="009F0F0E"/>
    <w:rsid w:val="009F51CD"/>
    <w:rsid w:val="00A03A7F"/>
    <w:rsid w:val="00A06B1F"/>
    <w:rsid w:val="00A10998"/>
    <w:rsid w:val="00A10FAC"/>
    <w:rsid w:val="00A11993"/>
    <w:rsid w:val="00A15454"/>
    <w:rsid w:val="00A15BFE"/>
    <w:rsid w:val="00A21F4F"/>
    <w:rsid w:val="00A246BB"/>
    <w:rsid w:val="00A33B70"/>
    <w:rsid w:val="00A369D4"/>
    <w:rsid w:val="00A43F38"/>
    <w:rsid w:val="00A456CA"/>
    <w:rsid w:val="00A526D2"/>
    <w:rsid w:val="00A55AA3"/>
    <w:rsid w:val="00A617F2"/>
    <w:rsid w:val="00A65981"/>
    <w:rsid w:val="00A677A5"/>
    <w:rsid w:val="00A70C95"/>
    <w:rsid w:val="00A7116C"/>
    <w:rsid w:val="00A73D54"/>
    <w:rsid w:val="00A7471F"/>
    <w:rsid w:val="00A7648D"/>
    <w:rsid w:val="00A81C9F"/>
    <w:rsid w:val="00A826DE"/>
    <w:rsid w:val="00A83F84"/>
    <w:rsid w:val="00A9063A"/>
    <w:rsid w:val="00A93203"/>
    <w:rsid w:val="00A94A63"/>
    <w:rsid w:val="00A95B32"/>
    <w:rsid w:val="00A95B35"/>
    <w:rsid w:val="00AA0712"/>
    <w:rsid w:val="00AA475A"/>
    <w:rsid w:val="00AA54E5"/>
    <w:rsid w:val="00AB1AB8"/>
    <w:rsid w:val="00AB67CC"/>
    <w:rsid w:val="00AC21AB"/>
    <w:rsid w:val="00AC4352"/>
    <w:rsid w:val="00AC4CDA"/>
    <w:rsid w:val="00AD0E5F"/>
    <w:rsid w:val="00AD1A43"/>
    <w:rsid w:val="00AD2977"/>
    <w:rsid w:val="00AE0097"/>
    <w:rsid w:val="00AE4523"/>
    <w:rsid w:val="00AE748C"/>
    <w:rsid w:val="00AF02F0"/>
    <w:rsid w:val="00B01C15"/>
    <w:rsid w:val="00B11A18"/>
    <w:rsid w:val="00B17FE0"/>
    <w:rsid w:val="00B2177E"/>
    <w:rsid w:val="00B2275B"/>
    <w:rsid w:val="00B24758"/>
    <w:rsid w:val="00B2770C"/>
    <w:rsid w:val="00B3141F"/>
    <w:rsid w:val="00B37DB5"/>
    <w:rsid w:val="00B42031"/>
    <w:rsid w:val="00B45DE0"/>
    <w:rsid w:val="00B621E5"/>
    <w:rsid w:val="00B62A5B"/>
    <w:rsid w:val="00B70324"/>
    <w:rsid w:val="00B73F01"/>
    <w:rsid w:val="00B76B17"/>
    <w:rsid w:val="00B77555"/>
    <w:rsid w:val="00B85D0D"/>
    <w:rsid w:val="00B8678C"/>
    <w:rsid w:val="00B91B66"/>
    <w:rsid w:val="00B93098"/>
    <w:rsid w:val="00B948F0"/>
    <w:rsid w:val="00BA035B"/>
    <w:rsid w:val="00BA1447"/>
    <w:rsid w:val="00BA299A"/>
    <w:rsid w:val="00BA3658"/>
    <w:rsid w:val="00BA3ECE"/>
    <w:rsid w:val="00BA3EDF"/>
    <w:rsid w:val="00BA45E6"/>
    <w:rsid w:val="00BB10F0"/>
    <w:rsid w:val="00BC1192"/>
    <w:rsid w:val="00BC56FB"/>
    <w:rsid w:val="00BC5A57"/>
    <w:rsid w:val="00BD0024"/>
    <w:rsid w:val="00BD1B70"/>
    <w:rsid w:val="00BD3348"/>
    <w:rsid w:val="00BD4699"/>
    <w:rsid w:val="00BD4E4D"/>
    <w:rsid w:val="00BD6621"/>
    <w:rsid w:val="00BD7569"/>
    <w:rsid w:val="00BE2E62"/>
    <w:rsid w:val="00BF219A"/>
    <w:rsid w:val="00BF422B"/>
    <w:rsid w:val="00C00730"/>
    <w:rsid w:val="00C00A51"/>
    <w:rsid w:val="00C0135D"/>
    <w:rsid w:val="00C02617"/>
    <w:rsid w:val="00C045E2"/>
    <w:rsid w:val="00C0600C"/>
    <w:rsid w:val="00C07F3A"/>
    <w:rsid w:val="00C113AC"/>
    <w:rsid w:val="00C11C03"/>
    <w:rsid w:val="00C16AF5"/>
    <w:rsid w:val="00C3032E"/>
    <w:rsid w:val="00C31214"/>
    <w:rsid w:val="00C32B90"/>
    <w:rsid w:val="00C3326B"/>
    <w:rsid w:val="00C4519E"/>
    <w:rsid w:val="00C509E1"/>
    <w:rsid w:val="00C5416B"/>
    <w:rsid w:val="00C61FE8"/>
    <w:rsid w:val="00C62DC2"/>
    <w:rsid w:val="00C65172"/>
    <w:rsid w:val="00C70445"/>
    <w:rsid w:val="00C73DD2"/>
    <w:rsid w:val="00C92C0B"/>
    <w:rsid w:val="00C9343E"/>
    <w:rsid w:val="00C948D8"/>
    <w:rsid w:val="00C97BEA"/>
    <w:rsid w:val="00CA60F2"/>
    <w:rsid w:val="00CB10A5"/>
    <w:rsid w:val="00CB14F7"/>
    <w:rsid w:val="00CB506C"/>
    <w:rsid w:val="00CB69CB"/>
    <w:rsid w:val="00CB722F"/>
    <w:rsid w:val="00CB7F7E"/>
    <w:rsid w:val="00CC03F6"/>
    <w:rsid w:val="00CC0DB8"/>
    <w:rsid w:val="00CC3DC0"/>
    <w:rsid w:val="00CD08B2"/>
    <w:rsid w:val="00CD15CA"/>
    <w:rsid w:val="00CD3573"/>
    <w:rsid w:val="00CD3805"/>
    <w:rsid w:val="00CD3C85"/>
    <w:rsid w:val="00CD7850"/>
    <w:rsid w:val="00CE185A"/>
    <w:rsid w:val="00CE20CA"/>
    <w:rsid w:val="00CF2529"/>
    <w:rsid w:val="00CF39EB"/>
    <w:rsid w:val="00CF3C05"/>
    <w:rsid w:val="00D048C7"/>
    <w:rsid w:val="00D11B55"/>
    <w:rsid w:val="00D130D9"/>
    <w:rsid w:val="00D21DA0"/>
    <w:rsid w:val="00D22A3B"/>
    <w:rsid w:val="00D24732"/>
    <w:rsid w:val="00D31D36"/>
    <w:rsid w:val="00D31F8C"/>
    <w:rsid w:val="00D327D9"/>
    <w:rsid w:val="00D35648"/>
    <w:rsid w:val="00D35EC6"/>
    <w:rsid w:val="00D41EA0"/>
    <w:rsid w:val="00D43B2D"/>
    <w:rsid w:val="00D44824"/>
    <w:rsid w:val="00D4511D"/>
    <w:rsid w:val="00D57445"/>
    <w:rsid w:val="00D61A08"/>
    <w:rsid w:val="00D8364F"/>
    <w:rsid w:val="00D859A2"/>
    <w:rsid w:val="00D9004D"/>
    <w:rsid w:val="00D9498A"/>
    <w:rsid w:val="00D954AD"/>
    <w:rsid w:val="00D97D6D"/>
    <w:rsid w:val="00D97FCF"/>
    <w:rsid w:val="00DA058B"/>
    <w:rsid w:val="00DA1039"/>
    <w:rsid w:val="00DD207D"/>
    <w:rsid w:val="00DD44BF"/>
    <w:rsid w:val="00DE279A"/>
    <w:rsid w:val="00DE2B2C"/>
    <w:rsid w:val="00DF10B4"/>
    <w:rsid w:val="00DF4707"/>
    <w:rsid w:val="00DF4ECA"/>
    <w:rsid w:val="00E11062"/>
    <w:rsid w:val="00E14C76"/>
    <w:rsid w:val="00E17515"/>
    <w:rsid w:val="00E206B4"/>
    <w:rsid w:val="00E30E47"/>
    <w:rsid w:val="00E40281"/>
    <w:rsid w:val="00E41D33"/>
    <w:rsid w:val="00E42EE5"/>
    <w:rsid w:val="00E4365E"/>
    <w:rsid w:val="00E47665"/>
    <w:rsid w:val="00E506E3"/>
    <w:rsid w:val="00E53E16"/>
    <w:rsid w:val="00E55CEA"/>
    <w:rsid w:val="00E655BD"/>
    <w:rsid w:val="00E66D65"/>
    <w:rsid w:val="00E676CC"/>
    <w:rsid w:val="00E700AC"/>
    <w:rsid w:val="00E74C31"/>
    <w:rsid w:val="00E805DF"/>
    <w:rsid w:val="00E827ED"/>
    <w:rsid w:val="00E86404"/>
    <w:rsid w:val="00E909A3"/>
    <w:rsid w:val="00E90C03"/>
    <w:rsid w:val="00E96C31"/>
    <w:rsid w:val="00EA16B9"/>
    <w:rsid w:val="00EB130F"/>
    <w:rsid w:val="00EB7702"/>
    <w:rsid w:val="00EC0FE3"/>
    <w:rsid w:val="00EC1B92"/>
    <w:rsid w:val="00EC3E63"/>
    <w:rsid w:val="00EC5389"/>
    <w:rsid w:val="00ED0D93"/>
    <w:rsid w:val="00ED1851"/>
    <w:rsid w:val="00EE0C64"/>
    <w:rsid w:val="00EE6E31"/>
    <w:rsid w:val="00EE7CF5"/>
    <w:rsid w:val="00EF1549"/>
    <w:rsid w:val="00EF3567"/>
    <w:rsid w:val="00EF37F9"/>
    <w:rsid w:val="00EF57AE"/>
    <w:rsid w:val="00F03390"/>
    <w:rsid w:val="00F03AE3"/>
    <w:rsid w:val="00F04896"/>
    <w:rsid w:val="00F111C0"/>
    <w:rsid w:val="00F24062"/>
    <w:rsid w:val="00F27780"/>
    <w:rsid w:val="00F4278A"/>
    <w:rsid w:val="00F444D5"/>
    <w:rsid w:val="00F472DD"/>
    <w:rsid w:val="00F477B2"/>
    <w:rsid w:val="00F47A0B"/>
    <w:rsid w:val="00F50146"/>
    <w:rsid w:val="00F5479E"/>
    <w:rsid w:val="00F6068E"/>
    <w:rsid w:val="00F632DA"/>
    <w:rsid w:val="00F65059"/>
    <w:rsid w:val="00F672CB"/>
    <w:rsid w:val="00F71923"/>
    <w:rsid w:val="00F84683"/>
    <w:rsid w:val="00F858ED"/>
    <w:rsid w:val="00F930C1"/>
    <w:rsid w:val="00F95232"/>
    <w:rsid w:val="00F9685E"/>
    <w:rsid w:val="00F97DA8"/>
    <w:rsid w:val="00FA0454"/>
    <w:rsid w:val="00FA0645"/>
    <w:rsid w:val="00FA1360"/>
    <w:rsid w:val="00FA2DFF"/>
    <w:rsid w:val="00FA644A"/>
    <w:rsid w:val="00FB5F7C"/>
    <w:rsid w:val="00FB652D"/>
    <w:rsid w:val="00FB69A0"/>
    <w:rsid w:val="00FC15F7"/>
    <w:rsid w:val="00FC1A05"/>
    <w:rsid w:val="00FC2A3A"/>
    <w:rsid w:val="00FC3B5D"/>
    <w:rsid w:val="00FC5060"/>
    <w:rsid w:val="00FD0232"/>
    <w:rsid w:val="00FD15C8"/>
    <w:rsid w:val="00FD59FD"/>
    <w:rsid w:val="00FD7E67"/>
    <w:rsid w:val="00FE0554"/>
    <w:rsid w:val="00FE5132"/>
    <w:rsid w:val="00FE5B6A"/>
    <w:rsid w:val="00FF1746"/>
    <w:rsid w:val="00FF35FF"/>
    <w:rsid w:val="00FF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927DB-929E-492D-8892-42EBA13D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B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F240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83F8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312D2"/>
    <w:pPr>
      <w:ind w:left="720"/>
      <w:contextualSpacing/>
    </w:pPr>
  </w:style>
  <w:style w:type="paragraph" w:styleId="ac">
    <w:name w:val="No Spacing"/>
    <w:uiPriority w:val="1"/>
    <w:qFormat/>
    <w:rsid w:val="00235A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F24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rsid w:val="00F24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5C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18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26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E0B6BF624559582AC54B43C3919758B11891313D7B06AFDF7F0B5C386DC3287818C08EE3650911039B0AB74F8BFCE418E939FE78110FE59CF90A78R3v7J" TargetMode="External"/><Relationship Id="rId17" Type="http://schemas.openxmlformats.org/officeDocument/2006/relationships/hyperlink" Target="consultantplus://offline/ref=C7E0B6BF624559582AC5554ED5FDC857B611C935367B0AFB8A2D0D0B673DC57D2A589ED7A2211A10018508B448R8v3J" TargetMode="External"/><Relationship Id="rId25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20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29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E0B6BF624559582AC5554ED5FDC857B611C935367B0AFB8A2D0D0B673DC57D3858C6DBA02104110A905EE50ED5A5B75CA234FE660D0FE5R8v1J" TargetMode="External"/><Relationship Id="rId24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23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28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10" Type="http://schemas.openxmlformats.org/officeDocument/2006/relationships/hyperlink" Target="consultantplus://offline/ref=C7E0B6BF624559582AC5554ED5FDC857B611CD3E3A720AFB8A2D0D0B673DC57D2A589ED7A2211A10018508B448R8v3J" TargetMode="External"/><Relationship Id="rId19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31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E0B6BF624559582AC5554ED5FDC857B610CF3B3F700AFB8A2D0D0B673DC57D2A589ED7A2211A10018508B448R8v3J" TargetMode="External"/><Relationship Id="rId14" Type="http://schemas.openxmlformats.org/officeDocument/2006/relationships/hyperlink" Target="consultantplus://offline/ref=C7E0B6BF624559582AC5554ED5FDC857B611C935367B0AFB8A2D0D0B673DC57D2A589ED7A2211A10018508B448R8v3J" TargetMode="External"/><Relationship Id="rId22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27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Relationship Id="rId30" Type="http://schemas.openxmlformats.org/officeDocument/2006/relationships/hyperlink" Target="file:///C:\Users\Podlyckava%20UN\Desktop\&#1080;&#1079;&#1084;&#1077;&#1085;&#1077;&#1085;&#1080;&#1103;%20&#1074;%20&#8470;%20%200329-&#1087;%20&#1057;&#1042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88A7-52E6-445E-BB03-AFD452D4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172</cp:revision>
  <cp:lastPrinted>2023-04-11T07:29:00Z</cp:lastPrinted>
  <dcterms:created xsi:type="dcterms:W3CDTF">2022-12-16T02:10:00Z</dcterms:created>
  <dcterms:modified xsi:type="dcterms:W3CDTF">2024-01-24T02:46:00Z</dcterms:modified>
</cp:coreProperties>
</file>