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2B3" w:rsidRDefault="007D62B3" w:rsidP="007D62B3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noProof/>
          <w:sz w:val="16"/>
        </w:rPr>
        <w:drawing>
          <wp:inline distT="0" distB="0" distL="0" distR="0" wp14:anchorId="6575DBC2" wp14:editId="757C9FF4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2B3" w:rsidRDefault="007D62B3" w:rsidP="007D62B3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       </w:t>
      </w:r>
    </w:p>
    <w:p w:rsidR="007D62B3" w:rsidRDefault="007D62B3" w:rsidP="007D62B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7D62B3" w:rsidRDefault="007D62B3" w:rsidP="007D6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Красноярского края</w:t>
      </w:r>
    </w:p>
    <w:p w:rsidR="007D62B3" w:rsidRDefault="007D62B3" w:rsidP="007D6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D62B3" w:rsidRDefault="007D62B3" w:rsidP="007D6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D62B3" w:rsidRDefault="007D62B3" w:rsidP="007D62B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ПОСТАНОВЛЕНИЕ</w:t>
      </w:r>
    </w:p>
    <w:p w:rsidR="007D62B3" w:rsidRDefault="007D62B3" w:rsidP="007D62B3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7D62B3" w:rsidRDefault="007D62B3" w:rsidP="007D62B3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7D62B3" w:rsidRPr="00247F37" w:rsidRDefault="007D62B3" w:rsidP="007D62B3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 21</w:t>
      </w:r>
      <w:r w:rsidRPr="00247F37">
        <w:rPr>
          <w:rFonts w:ascii="Times New Roman" w:hAnsi="Times New Roman" w:cs="Times New Roman"/>
          <w:b/>
          <w:sz w:val="32"/>
        </w:rPr>
        <w:t xml:space="preserve"> » ___</w:t>
      </w:r>
      <w:r w:rsidRPr="00247F37">
        <w:rPr>
          <w:rFonts w:ascii="Times New Roman" w:hAnsi="Times New Roman" w:cs="Times New Roman"/>
          <w:b/>
          <w:sz w:val="32"/>
          <w:u w:val="single"/>
        </w:rPr>
        <w:t>11</w:t>
      </w:r>
      <w:r w:rsidRPr="00247F37">
        <w:rPr>
          <w:rFonts w:ascii="Times New Roman" w:hAnsi="Times New Roman" w:cs="Times New Roman"/>
          <w:b/>
          <w:sz w:val="32"/>
        </w:rPr>
        <w:t xml:space="preserve">____2023   г.      г. Боготол   </w:t>
      </w:r>
      <w:r>
        <w:rPr>
          <w:rFonts w:ascii="Times New Roman" w:hAnsi="Times New Roman" w:cs="Times New Roman"/>
          <w:b/>
          <w:sz w:val="32"/>
        </w:rPr>
        <w:t xml:space="preserve">                          № 1375</w:t>
      </w:r>
      <w:r w:rsidRPr="00247F37">
        <w:rPr>
          <w:rFonts w:ascii="Times New Roman" w:hAnsi="Times New Roman" w:cs="Times New Roman"/>
          <w:b/>
          <w:sz w:val="32"/>
        </w:rPr>
        <w:t>-п</w:t>
      </w: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Перечня главных </w:t>
      </w: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администраторов доходов бюджета </w:t>
      </w: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городского округа город Боготол </w:t>
      </w: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Красноярского края</w:t>
      </w: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п. 3.2 ст. 160.1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постановлением администрации города Боготола от 25.10.2022 № 1249-п «Об утверждении Порядка внесения изменений в перечень главных администраторов доходов бюджета городского округа город Боготол Красноярского края», руководствуясь     п. 10 ст. 41, ст. 71, ст. 72, ст. 73 Устава городского округа город Боготол Красноярского края, ПОСТАНОВЛЯЮ:</w:t>
      </w: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8" w:anchor="P37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главных администраторов доходов бюджета городского округа город Боготол согласно приложению к настоящему постановлению.</w:t>
      </w: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Установить, что в случаях изменения состава и (или) функций главных администраторов доходов бюджета городского округа город Боготол, а также изменения принципов назначения и присвоения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структуры кодов классификации доходов бюджетов до внесения соответствующих изменений в перечень главных администраторов доходов бюджета городского округа город Боготол закрепление видов (подвидов) доходов бюджета за главными администраторами доходов бюджета городского округа город Боготол осуществляется приказами Финансового управления администрации города Боготола.</w:t>
      </w: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Признать утратившим силу </w:t>
      </w:r>
      <w:hyperlink r:id="rId9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Боготола от 30.11.2022 № 1495-п «Об утверждении перечня главных администраторов доходов бюджета городского округа города Боготол Красноярского края».</w:t>
      </w: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Разместить настоящее постановление на официальном сайте администрации города Боготола https://bogotolcity.gosuslugi.ru/ в сети Интернет и опубликовать в официальном печатном издании газете «Земля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возложить на начальника Финансового управления администрации города Боготола.</w:t>
      </w: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Постановление вступает в силу в день, следующий за днем его официального опубликования и применяется 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правоотношениям,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возникающим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составлении и исполнении бюджета </w:t>
      </w:r>
      <w:r>
        <w:rPr>
          <w:rFonts w:ascii="Times New Roman" w:hAnsi="Times New Roman" w:cs="Times New Roman"/>
          <w:bCs/>
          <w:sz w:val="28"/>
          <w:szCs w:val="28"/>
        </w:rPr>
        <w:t>городского округа город Боготол Красноярского края</w:t>
      </w:r>
      <w:r>
        <w:rPr>
          <w:rFonts w:ascii="Times New Roman" w:hAnsi="Times New Roman" w:cs="Times New Roman"/>
          <w:sz w:val="28"/>
          <w:szCs w:val="28"/>
        </w:rPr>
        <w:t>, начиная с бюджета на 2024 год и на плановый период 2025 и 2026 годов.</w:t>
      </w: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полномочия</w:t>
      </w: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города Боготола                                                               А.А. Шитиков</w:t>
      </w: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Сысоева Татьяна Валерьевна</w:t>
      </w: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Кремер Елена Владимировна</w:t>
      </w: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2-11-62</w:t>
      </w:r>
    </w:p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 экз.</w:t>
      </w:r>
    </w:p>
    <w:p w:rsidR="007D62B3" w:rsidRDefault="007D62B3" w:rsidP="007D62B3">
      <w:pPr>
        <w:pStyle w:val="ConsPlusNormal"/>
        <w:ind w:firstLine="4962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7D62B3" w:rsidRDefault="007D62B3" w:rsidP="007D62B3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7D62B3" w:rsidRDefault="007D62B3" w:rsidP="007D62B3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7D62B3" w:rsidRPr="00247F37" w:rsidRDefault="007D62B3" w:rsidP="007D62B3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 w:rsidRPr="00247F37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247F37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  <w:u w:val="single"/>
        </w:rPr>
        <w:t>21</w:t>
      </w:r>
      <w:proofErr w:type="gramEnd"/>
      <w:r w:rsidRPr="00247F37">
        <w:rPr>
          <w:rFonts w:ascii="Times New Roman" w:hAnsi="Times New Roman" w:cs="Times New Roman"/>
          <w:sz w:val="28"/>
          <w:szCs w:val="28"/>
        </w:rPr>
        <w:t xml:space="preserve"> » __</w:t>
      </w:r>
      <w:r w:rsidRPr="00247F37"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247F37">
        <w:rPr>
          <w:rFonts w:ascii="Times New Roman" w:hAnsi="Times New Roman" w:cs="Times New Roman"/>
          <w:sz w:val="28"/>
          <w:szCs w:val="28"/>
        </w:rPr>
        <w:t xml:space="preserve">__ 2023 г. № </w:t>
      </w:r>
      <w:r>
        <w:rPr>
          <w:rFonts w:ascii="Times New Roman" w:hAnsi="Times New Roman" w:cs="Times New Roman"/>
          <w:sz w:val="28"/>
          <w:szCs w:val="28"/>
          <w:u w:val="single"/>
        </w:rPr>
        <w:t>1375</w:t>
      </w:r>
      <w:r w:rsidRPr="00247F37">
        <w:rPr>
          <w:rFonts w:ascii="Times New Roman" w:hAnsi="Times New Roman" w:cs="Times New Roman"/>
          <w:sz w:val="28"/>
          <w:szCs w:val="28"/>
          <w:u w:val="single"/>
        </w:rPr>
        <w:t>-п</w:t>
      </w:r>
    </w:p>
    <w:p w:rsidR="007D62B3" w:rsidRDefault="007D62B3" w:rsidP="007D62B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28"/>
      <w:bookmarkEnd w:id="0"/>
    </w:p>
    <w:p w:rsidR="007D62B3" w:rsidRDefault="007D62B3" w:rsidP="007D62B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доходов </w:t>
      </w:r>
    </w:p>
    <w:p w:rsidR="007D62B3" w:rsidRDefault="007D62B3" w:rsidP="007D62B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бюджета городского округа города Боготола Красноярского края</w:t>
      </w:r>
    </w:p>
    <w:p w:rsidR="007D62B3" w:rsidRDefault="007D62B3" w:rsidP="007D62B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9640" w:type="dxa"/>
        <w:jc w:val="center"/>
        <w:tblLook w:val="04A0" w:firstRow="1" w:lastRow="0" w:firstColumn="1" w:lastColumn="0" w:noHBand="0" w:noVBand="1"/>
      </w:tblPr>
      <w:tblGrid>
        <w:gridCol w:w="2128"/>
        <w:gridCol w:w="2658"/>
        <w:gridCol w:w="4854"/>
      </w:tblGrid>
      <w:tr w:rsidR="007D62B3" w:rsidTr="00452293">
        <w:trPr>
          <w:jc w:val="center"/>
        </w:trPr>
        <w:tc>
          <w:tcPr>
            <w:tcW w:w="4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8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 городского округа города Боготола Красноярского края, наименование вида (подвида) доходов бюджета городского округа города Боготола Красноярского края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вида (подвида) доходов бюджета городского округа города Боготола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62B3" w:rsidRDefault="007D62B3" w:rsidP="00452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Боготольский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городской Совет депутатов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1 16 07 010 04 0000 140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62B3" w:rsidRDefault="007D62B3" w:rsidP="0045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1 16 07 090 04 0000 140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7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делами Губернатора и Правительства Красноярского края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1 16 01 053 01 0000 140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1 16 01 063 01 0000 140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1 16 01 073 01 0000 140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и защите их прав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006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1 16 01 203 01 0000 140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7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Министерство экологии и рационального природопользования Красноярского края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1 16 11 050 01 0000 140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7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Енисейское межрегиональное управление Федеральной службы по надзору в сфере природопользования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1 12 01 010 01 6000 120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1 12 01 030 01 6000 120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1 12 01 041 01 6000 120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7D62B3" w:rsidTr="00452293">
        <w:trPr>
          <w:trHeight w:val="1777"/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1 12 01 042 01 6000 120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079</w:t>
            </w:r>
          </w:p>
        </w:tc>
        <w:tc>
          <w:tcPr>
            <w:tcW w:w="7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казенное учреждение "Управление образования г. Боготола"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1 16 07 010 04 0000 140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1 16 07 090 04 0000 140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1 16 10061 04 0000 140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 </w:t>
            </w:r>
            <w:hyperlink r:id="rId10" w:anchor="/document/70353464/entry/2" w:history="1">
              <w:r>
                <w:rPr>
                  <w:rStyle w:val="a3"/>
                  <w:color w:val="auto"/>
                  <w:u w:val="none"/>
                  <w:shd w:val="clear" w:color="auto" w:fill="FFFFFF"/>
                </w:rPr>
                <w:t>законодательства</w:t>
              </w:r>
            </w:hyperlink>
            <w:r>
              <w:rPr>
                <w:shd w:val="clear" w:color="auto" w:fill="FFFFFF"/>
              </w:rPr>
              <w:t> 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7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г.Боготола</w:t>
            </w:r>
            <w:proofErr w:type="spellEnd"/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1 13 02 994 04 0000 130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1 16 07010 04 0000 140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1 16 07090 04 0000 140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1 16 10061 04 0000 140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 </w:t>
            </w:r>
            <w:hyperlink r:id="rId11" w:anchor="/document/70353464/entry/2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законодательства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Российской Федерации о контрактной системе в сфере закупок товаров, работ, услуг для обеспечения государственных 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1 16 10100 04 0000 140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7D62B3" w:rsidTr="00452293">
        <w:trPr>
          <w:trHeight w:val="624"/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1 17 01 040 04 0000 180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1 17 05 040 04 0000 180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1 18 01 410 04 0000 150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 в бюджеты городских округов по решениям о взыскании средств из иных бюджетов бюджетной системы Российской Федерации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1 18 01 420 04 0000 150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городских округов по решениям о взыскании средств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1 18 02 400 04 0000 150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 в бюджеты городских округов (перечисления из бюджетов городских округов)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2 02 15 001 04 0000 150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2 02 15 002 04 0000 150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2 02 19 999 04 2722 150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дотации бюджетам городских округов (на частичную компенсацию расходов на оплату труда работников муниципальных учреждений)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2 02 19 999 04 2724 150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дотации бюджетам городских округов (на частичную компенсацию расходов на повышение оплаты труда отдельным категориям работников бюджетной сферы Красноярского края)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2 02 20 299 04 0000 150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2 02 20 302 04 0000 150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городских округов на обеспечение мероприятий по переселению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2 02 25 304 04 0000 150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2 02 25 467 04 0000 150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2 02 25 497 04 0000 150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2 02 25 519 04 0000 150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Субсидии бюджетам городских округов на поддержку отрасли культуры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2 02 25 555 04 0000 150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2 02 29 999 04 1521 150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создание условий для оснащения (обновления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2 02 29 999 04 7395 150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осуществление дорожной деятельности в целях решения задач социально-экономического развития территорий за счет средств дорожного фонда Красноярского края)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2 02 29 999 04 7398 150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проведение мероприятий, направленных на обеспечение безопасного участия детей в дорожном движении)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2 02 29 999 04 7413 150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частичное финансирование (возмещение) расходов на содержание единых дежурно-диспетчерских служб муниципальных образований Красноярского края)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2 02 29 999 04 7427 150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обустройство участков улично-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дорожной сети вблизи образовательных организаций для обеспечения безопасности дорожного движения за счет средств дорожного фонда Красноярского края)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2 02 29 999 04 7430 150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2 02 29 999 04 7449 150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государственную поддержку комплексного развития муниципальных учреждений культуры и образовательных организаций в области культуры)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2 02 29 999 04 7456 150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поддержку деятельности муниципальных молодежных центров)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2 02 29 999 04 7461 150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строительство муниципальных объектов коммунальной и транспортной инфраструктуры)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2 02 29 999 04 7465 150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организационную и материально-техническую модернизацию муниципальных молодежных центров))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2 02 29 999 04 7486 150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оснащение музыкальными инструментами детских школ искусств)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2 02 29 999 04 7488 150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комплектование книжных фондов библиотек муниципальных образований Красноярского края)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2 02 29 999 04 7509 150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местного значения за счет средств дорожного фонда Красноярского края)</w:t>
            </w:r>
          </w:p>
        </w:tc>
      </w:tr>
      <w:tr w:rsidR="007D62B3" w:rsidTr="00452293">
        <w:trPr>
          <w:trHeight w:val="693"/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2 02 29 999 04 7559 150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проведение мероприятий по обеспечению антитеррористической защищенности объектов образования)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2 02 29 999 04 7563 150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субсидии бюджетам городских округов (на приведение зданий и сооружений общеобразовательных организаций в соответствие с требованиями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законодательства)  </w:t>
            </w:r>
            <w:proofErr w:type="gramEnd"/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2 02 29 999 04 7568 150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охвата детей, обучающихся по дополнительным общеразвивающим программам)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2 02 29 999 04 7579 150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субсидии бюджетам городских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округов (на реализацию муниципальных программ (подпрограмм) поддержки социально ориентированных некоммерческих организаций)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2 02 29 999 04 7582 150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2 02 29 999 04 7607 150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реализацию муниципальных программ развития субъектов малого и среднего предпринимательства)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2 02 29 999 04 7662 150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поддержку деятельности муниципальных ресурсных центров поддержки добровольчества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2 02 29 999 04 7668 150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субсидии бюджетам городских округов (на реализацию муниципальных программ развития субъектов малого и среднего предпринимательства в целях предоставления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на начало ведения предпринимательской деятельности)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2 02 29 999 04 7840 150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2 02 30 024 04 0289 150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2 02 30 024 04 7408 150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2 02 30 024 04 7409 150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2 02 30 024 04 7429 150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2 02 30 024 04 7514 150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2 02 30 024 04 7518 150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передаваемых полномочий субъектов Российской Федерации (на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(в соответствии с Законом края от 13 июня 2013 года № 4-1402))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2 02 30 024 04 7519 150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2 02 30 024 04 7552 150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государственных полномочий по организации и осуществлению деятельности по опеке и попечительству в отношении несовершеннолетних (в соответствии с Законом края от 20 декабря 2007 года № 4-1089))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2 02 30 024 04 7554 150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2 02 30 024 04 7564 150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2 02 30 024 04 7566 150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(в соответствии с Законом края от 27 декабря 2005 года № 17-4377))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2 02 30 024 04 7570 150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реализацию отдельных мер по обеспечению ограничения платы граждан за коммунальные услуги (в соответствии с Законом края от 1 декабря 2014 года № 7-2839))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2 02 30 024 04 7587 150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2 02 30 024 04 7588 150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субъектов Российской Федерации (на обеспечение государственных гарантий реализации прав на получение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2 02 30 024 04 7604 150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2 02 30 024 04 7649 150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государственных полномочий по обеспечению отдыха и оздоровления детей)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2 02 30 024 04 7846 150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отдельных государственных полномочий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2 02 30 029 04 0000 150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2 02 35 082 04 0000 150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2 02 35 120 04 0000 150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2 02 45 179 04 0000 150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2 02 45 303 04 0000 150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2 02 49 999 04 0853 150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предаваемые бюджетам городских округов (на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2 02 49 999 04 7418 150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 (на поддержку физкультурно-спортивных клубов по месту жительства)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2 02 49 999 04 7555 150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межбюджетные трансферты, передаваемые бюджетам городских округов (на реализацию мероприятий по профилактике заболеваний путем организации и проведения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акарицидных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обработок наиболее посещаемых населением мест)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2 02 49 999 04 7745 150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межбюджетные трансферты, передаваемые бюджетам городских округов (за содействие развитию налогового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потенциала)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2 02 49 999 04 7845 150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 (на устройство плоскостных спортивных сооружений в сельской местности)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2 08 04 000 04 0000 150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2 08 10 000 04 0000 150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2 18 04 010 04 0000 150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2 18 04 030 04 0000 150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2 19 60 010 04 0000 150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города Боготола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1 08 07 150 01 1000 110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1 11 05 012 04 0000 120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от продажи права на заключение договоров аренды указанных земельных участков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1 11 05 074 04 0000 120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1 11 05 312 04 0000 120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1 11 05 410 04 0000 120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Плата за публичный сервитут,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1 11 05 420 04 0000 120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1 11 07 014 04 0000 120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1 11 09 044 04 0000 120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1 11 09 080 04 0001 120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(рекламные конструкции)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1 11 09 080 04 0002 120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Плата, поступившая в рамках договора за предоставление права на размещение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(нестационарные объекты)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1 13 01 994 04 0000 130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1 13 02 064 04 0000 130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1 13 02 994 04 0000 130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1 14 02 043 04 0000 410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1 14 02 043 04 0000 440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1 14 06 012 04 0000 430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1 14 06 024 04 0000 430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1 14 06 312 04 0000 430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1 16 02 020 02 0000 140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1 16 07 010 04 0000 140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1 16 07 090 04 0000 140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1 16 10 031 04 0000 140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1 16 10 032 04 0000 140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1 16 10061 04 0000 140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 </w:t>
            </w:r>
            <w:hyperlink r:id="rId12" w:anchor="/document/70353464/entry/2" w:history="1">
              <w:r>
                <w:rPr>
                  <w:rStyle w:val="a3"/>
                  <w:color w:val="auto"/>
                  <w:u w:val="none"/>
                  <w:shd w:val="clear" w:color="auto" w:fill="FFFFFF"/>
                </w:rPr>
                <w:t>законодательства</w:t>
              </w:r>
            </w:hyperlink>
            <w:r>
              <w:rPr>
                <w:shd w:val="clear" w:color="auto" w:fill="FFFFFF"/>
              </w:rPr>
              <w:t> 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1 16 10 123 01 0000 140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1 17 01 040 04 0000 180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1 17 05 040 04 0000 180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1 17 15 020 04 0000 150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2 04 04 099 04 0000 150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2 07 04 050 04 0000 150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2 18 04 030 04 0000 150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и торговли Красноярского края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1 16 01 203 01 0000 140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1 16 10 123 01 0000 140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7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налоговой службы по Красноярскому краю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1 01 01 012 02 0000 110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организаций, кроме налога,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бюджеты субъектов Российской Федерации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1 01 02 010 01 0000 110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1 01 02 020 01 0000 110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1 01 02 030 01 0000 110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1 01 02 040 01 0000 110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 </w:t>
            </w:r>
            <w:hyperlink r:id="rId13" w:anchor="/document/10900200/entry/22701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статьей 227.1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Налогового кодекса Российской Федерации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1 01 02 080 01 0000 110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1 01 02 130 01 0000 110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1 03 02 231 01 0000 110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1 03 02 241 01 0000 110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1 03 02 251 01 0000 110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1 03 02 261 01 0000 110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1 05 01 011 01 0000 110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1 05 01 021 01 0000 110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1 05 02 010 02 0000 110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1 05 03 010 01 0000 110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1 05 04 010 02 0000 110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1 06 01 020 04 0000 110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1 06 06 032 04 0000 110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1 06 06 042 04 0000 110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1 08 03 010 01 0000 110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1 16 10 129 01 0000 140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7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МВД России по Красноярскому краю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1 16 10 123 01 0041 140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Контрольно-счетный орган города Боготола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1 16 01 157 01 0000 140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Административные штрафы, установленные </w:t>
            </w:r>
            <w:hyperlink r:id="rId14" w:anchor="/document/12125267/entry/150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главой 15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неперечислением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1 16 07 090 04 0000 140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7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Агентство по обеспечению деятельности мировых судей Красноярского края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1 16 01 053 01 0000 140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1 16 01 063 01 0000 140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1 16 01 073 01 0000 140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1 16 01 083 01 0000 140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1 16 01 123 01 0000 140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5" w:history="1">
              <w:r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главой 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1 16 01 133 01 0000 140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1 16 01 143 01 0000 140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1 16 01 153 01 0000 140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1 16 01 173 01 0000 140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7D62B3" w:rsidTr="00452293">
        <w:trPr>
          <w:trHeight w:val="2010"/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1 16 01 193 01 0000 140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2B3" w:rsidTr="00452293">
        <w:trPr>
          <w:jc w:val="center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1 16 01 203 01 0000 140</w:t>
            </w:r>
          </w:p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62B3" w:rsidRDefault="007D62B3" w:rsidP="004522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</w:tbl>
    <w:p w:rsidR="007D62B3" w:rsidRDefault="007D62B3" w:rsidP="007D6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3E29" w:rsidRPr="007D62B3" w:rsidRDefault="00113E29" w:rsidP="007D62B3">
      <w:bookmarkStart w:id="1" w:name="_GoBack"/>
      <w:bookmarkEnd w:id="1"/>
    </w:p>
    <w:sectPr w:rsidR="00113E29" w:rsidRPr="007D62B3" w:rsidSect="006E5FC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637"/>
    <w:rsid w:val="00001D3D"/>
    <w:rsid w:val="00017B01"/>
    <w:rsid w:val="00032917"/>
    <w:rsid w:val="000556B2"/>
    <w:rsid w:val="000B2DD5"/>
    <w:rsid w:val="000F608E"/>
    <w:rsid w:val="00107AE3"/>
    <w:rsid w:val="00113E29"/>
    <w:rsid w:val="00115FEB"/>
    <w:rsid w:val="001273A0"/>
    <w:rsid w:val="00183AA6"/>
    <w:rsid w:val="001B549A"/>
    <w:rsid w:val="002348C4"/>
    <w:rsid w:val="00240D8D"/>
    <w:rsid w:val="00271AFC"/>
    <w:rsid w:val="00284EF7"/>
    <w:rsid w:val="002954D7"/>
    <w:rsid w:val="002B623A"/>
    <w:rsid w:val="002E0642"/>
    <w:rsid w:val="002E775D"/>
    <w:rsid w:val="003235E2"/>
    <w:rsid w:val="00326A86"/>
    <w:rsid w:val="00327238"/>
    <w:rsid w:val="00344250"/>
    <w:rsid w:val="00376779"/>
    <w:rsid w:val="003907A9"/>
    <w:rsid w:val="003958A0"/>
    <w:rsid w:val="003B4C76"/>
    <w:rsid w:val="003D109C"/>
    <w:rsid w:val="003E36AE"/>
    <w:rsid w:val="003E6711"/>
    <w:rsid w:val="004211B8"/>
    <w:rsid w:val="00423BC3"/>
    <w:rsid w:val="00434906"/>
    <w:rsid w:val="00450329"/>
    <w:rsid w:val="00453E51"/>
    <w:rsid w:val="004657C4"/>
    <w:rsid w:val="00467AFA"/>
    <w:rsid w:val="004B7477"/>
    <w:rsid w:val="004E14D2"/>
    <w:rsid w:val="00502BB0"/>
    <w:rsid w:val="005047F3"/>
    <w:rsid w:val="00540D8A"/>
    <w:rsid w:val="00547059"/>
    <w:rsid w:val="005D173D"/>
    <w:rsid w:val="005F5972"/>
    <w:rsid w:val="00610C6F"/>
    <w:rsid w:val="00641C72"/>
    <w:rsid w:val="006548EC"/>
    <w:rsid w:val="006873A8"/>
    <w:rsid w:val="006A06F8"/>
    <w:rsid w:val="006A585E"/>
    <w:rsid w:val="006C6ADD"/>
    <w:rsid w:val="006D0115"/>
    <w:rsid w:val="006E5FCB"/>
    <w:rsid w:val="006F1406"/>
    <w:rsid w:val="006F2618"/>
    <w:rsid w:val="00700F2B"/>
    <w:rsid w:val="00722C26"/>
    <w:rsid w:val="007230CE"/>
    <w:rsid w:val="007546C9"/>
    <w:rsid w:val="007A7B24"/>
    <w:rsid w:val="007B535C"/>
    <w:rsid w:val="007D62B3"/>
    <w:rsid w:val="00805ED8"/>
    <w:rsid w:val="00876412"/>
    <w:rsid w:val="008A6D1B"/>
    <w:rsid w:val="008B1349"/>
    <w:rsid w:val="008B2E36"/>
    <w:rsid w:val="008C0D26"/>
    <w:rsid w:val="008D4CFD"/>
    <w:rsid w:val="008E3680"/>
    <w:rsid w:val="008E6BBF"/>
    <w:rsid w:val="00942BAD"/>
    <w:rsid w:val="009679A7"/>
    <w:rsid w:val="00971E03"/>
    <w:rsid w:val="00994C2D"/>
    <w:rsid w:val="009D4B30"/>
    <w:rsid w:val="009E109A"/>
    <w:rsid w:val="009E47D0"/>
    <w:rsid w:val="009F474B"/>
    <w:rsid w:val="00A10B5D"/>
    <w:rsid w:val="00A260E0"/>
    <w:rsid w:val="00A311EB"/>
    <w:rsid w:val="00A32138"/>
    <w:rsid w:val="00A44B28"/>
    <w:rsid w:val="00A45DB0"/>
    <w:rsid w:val="00A622EF"/>
    <w:rsid w:val="00A930B1"/>
    <w:rsid w:val="00AA540A"/>
    <w:rsid w:val="00AF6D5E"/>
    <w:rsid w:val="00B134B2"/>
    <w:rsid w:val="00B36B47"/>
    <w:rsid w:val="00B443E2"/>
    <w:rsid w:val="00B51ED8"/>
    <w:rsid w:val="00B51F4C"/>
    <w:rsid w:val="00B77653"/>
    <w:rsid w:val="00B86254"/>
    <w:rsid w:val="00B86968"/>
    <w:rsid w:val="00B913AA"/>
    <w:rsid w:val="00BC3620"/>
    <w:rsid w:val="00BC51CB"/>
    <w:rsid w:val="00BE3637"/>
    <w:rsid w:val="00BF5CEE"/>
    <w:rsid w:val="00C05073"/>
    <w:rsid w:val="00C4694D"/>
    <w:rsid w:val="00C6322A"/>
    <w:rsid w:val="00C72CAE"/>
    <w:rsid w:val="00C72CEC"/>
    <w:rsid w:val="00CD27AE"/>
    <w:rsid w:val="00CD3CDD"/>
    <w:rsid w:val="00D141B6"/>
    <w:rsid w:val="00D20DBA"/>
    <w:rsid w:val="00D223D8"/>
    <w:rsid w:val="00D2358D"/>
    <w:rsid w:val="00D23991"/>
    <w:rsid w:val="00D83343"/>
    <w:rsid w:val="00DA3D0E"/>
    <w:rsid w:val="00DA6118"/>
    <w:rsid w:val="00DE785F"/>
    <w:rsid w:val="00E43FFF"/>
    <w:rsid w:val="00E651B1"/>
    <w:rsid w:val="00E776B8"/>
    <w:rsid w:val="00E9731E"/>
    <w:rsid w:val="00EE5E65"/>
    <w:rsid w:val="00EF3503"/>
    <w:rsid w:val="00EF382D"/>
    <w:rsid w:val="00EF6B63"/>
    <w:rsid w:val="00F074CB"/>
    <w:rsid w:val="00F405EA"/>
    <w:rsid w:val="00F445E0"/>
    <w:rsid w:val="00FD2FD5"/>
    <w:rsid w:val="00FD52DD"/>
    <w:rsid w:val="00FD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C8C1DC-B755-4FD0-A344-D47721F8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363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63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470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84EF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6">
    <w:name w:val="Table Grid"/>
    <w:basedOn w:val="a1"/>
    <w:uiPriority w:val="59"/>
    <w:rsid w:val="00D223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B51ED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customStyle="1" w:styleId="s1">
    <w:name w:val="s_1"/>
    <w:basedOn w:val="a"/>
    <w:rsid w:val="00E43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0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odlyckava%20UN\Desktop\&#1055;&#1077;&#1088;&#1077;&#1095;&#1077;&#1085;&#1100;%20&#1075;&#1083;&#1072;&#1074;&#1085;&#1099;&#1093;%20&#1072;&#1076;&#1084;&#1080;&#1085;&#1080;&#1089;&#1090;&#1088;&#1072;&#1090;&#1086;&#1088;&#1086;&#1074;%20&#1076;&#1086;&#1093;&#1086;&#1076;&#1086;&#1074;%20-%202024%20&#1075;&#1086;&#1076;.docx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62697C41EE2A4E3A2D629D268268159F9FBBAC90EE3C9D0B22983820116A25CFCD2D9DFF2B32208BFE44417B11E847CDF356ADD5E63A531LEW4I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21176D9DC6FC1155A18654C9FA077B34A2DA6BCFD09A2BECF6B46EA44CCD77FC881951F058CC3lEE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231D3A525E4085B29C7E2754195627250CDCD750F0B4834091F8B3CCE998E19F77F0D636CBE952EBFECD97EA9941FF5C0E45CDFE802D9657E8a7D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62697C41EE2A4E3A2D637DF7E4ADE56F9F9E1C30EECC581E87F85D55E46A409BC92DF8AA3F77707BCEC0E47F4558B7EDEL2W9I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A141C-182C-4ACA-8876-1AA7E4A02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24</Pages>
  <Words>7253</Words>
  <Characters>41344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48501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kremer</dc:creator>
  <cp:lastModifiedBy>Silina LA</cp:lastModifiedBy>
  <cp:revision>8</cp:revision>
  <cp:lastPrinted>2022-11-10T01:30:00Z</cp:lastPrinted>
  <dcterms:created xsi:type="dcterms:W3CDTF">2023-10-24T01:28:00Z</dcterms:created>
  <dcterms:modified xsi:type="dcterms:W3CDTF">2023-11-21T07:27:00Z</dcterms:modified>
</cp:coreProperties>
</file>