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691" w:rsidRPr="00601691" w:rsidRDefault="00601691" w:rsidP="00601691">
      <w:pPr>
        <w:spacing w:after="0" w:line="240" w:lineRule="auto"/>
        <w:jc w:val="center"/>
        <w:rPr>
          <w:rFonts w:ascii="Times New Roman" w:hAnsi="Times New Roman" w:cs="Times New Roman"/>
          <w:sz w:val="16"/>
          <w:szCs w:val="20"/>
          <w:lang w:eastAsia="ru-RU"/>
        </w:rPr>
      </w:pPr>
      <w:r w:rsidRPr="00601691">
        <w:rPr>
          <w:rFonts w:ascii="Times New Roman" w:hAnsi="Times New Roman" w:cs="Times New Roman"/>
          <w:noProof/>
          <w:sz w:val="16"/>
          <w:lang w:eastAsia="ru-RU"/>
        </w:rPr>
        <w:drawing>
          <wp:inline distT="0" distB="0" distL="0" distR="0">
            <wp:extent cx="638175" cy="800100"/>
            <wp:effectExtent l="0" t="0" r="0"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601691" w:rsidRPr="00601691" w:rsidRDefault="00601691" w:rsidP="00601691">
      <w:pPr>
        <w:spacing w:after="0" w:line="240" w:lineRule="auto"/>
        <w:rPr>
          <w:rFonts w:ascii="Times New Roman" w:hAnsi="Times New Roman" w:cs="Times New Roman"/>
          <w:b/>
          <w:sz w:val="36"/>
        </w:rPr>
      </w:pPr>
      <w:r w:rsidRPr="00601691">
        <w:rPr>
          <w:rFonts w:ascii="Times New Roman" w:hAnsi="Times New Roman" w:cs="Times New Roman"/>
          <w:b/>
          <w:sz w:val="36"/>
        </w:rPr>
        <w:t xml:space="preserve">          </w:t>
      </w:r>
    </w:p>
    <w:p w:rsidR="00601691" w:rsidRPr="00601691" w:rsidRDefault="00601691" w:rsidP="00601691">
      <w:pPr>
        <w:spacing w:after="0" w:line="240" w:lineRule="auto"/>
        <w:jc w:val="center"/>
        <w:rPr>
          <w:rFonts w:ascii="Times New Roman" w:hAnsi="Times New Roman" w:cs="Times New Roman"/>
          <w:b/>
          <w:sz w:val="36"/>
        </w:rPr>
      </w:pPr>
      <w:r w:rsidRPr="00601691">
        <w:rPr>
          <w:rFonts w:ascii="Times New Roman" w:hAnsi="Times New Roman" w:cs="Times New Roman"/>
          <w:b/>
          <w:sz w:val="36"/>
        </w:rPr>
        <w:t>АДМИНИСТРАЦИЯ ГОРОДА БОГОТОЛА</w:t>
      </w:r>
    </w:p>
    <w:p w:rsidR="00601691" w:rsidRPr="00601691" w:rsidRDefault="00601691" w:rsidP="00601691">
      <w:pPr>
        <w:spacing w:after="0" w:line="240" w:lineRule="auto"/>
        <w:jc w:val="center"/>
        <w:rPr>
          <w:rFonts w:ascii="Times New Roman" w:hAnsi="Times New Roman" w:cs="Times New Roman"/>
          <w:b/>
          <w:sz w:val="28"/>
        </w:rPr>
      </w:pPr>
      <w:r w:rsidRPr="00601691">
        <w:rPr>
          <w:rFonts w:ascii="Times New Roman" w:hAnsi="Times New Roman" w:cs="Times New Roman"/>
          <w:b/>
          <w:sz w:val="28"/>
        </w:rPr>
        <w:t>Красноярского края</w:t>
      </w:r>
    </w:p>
    <w:p w:rsidR="00601691" w:rsidRPr="00601691" w:rsidRDefault="00601691" w:rsidP="00601691">
      <w:pPr>
        <w:spacing w:after="0" w:line="240" w:lineRule="auto"/>
        <w:jc w:val="center"/>
        <w:rPr>
          <w:rFonts w:ascii="Times New Roman" w:hAnsi="Times New Roman" w:cs="Times New Roman"/>
          <w:b/>
          <w:sz w:val="28"/>
        </w:rPr>
      </w:pPr>
    </w:p>
    <w:p w:rsidR="00601691" w:rsidRPr="00601691" w:rsidRDefault="00601691" w:rsidP="00601691">
      <w:pPr>
        <w:spacing w:after="0" w:line="240" w:lineRule="auto"/>
        <w:jc w:val="center"/>
        <w:rPr>
          <w:rFonts w:ascii="Times New Roman" w:hAnsi="Times New Roman" w:cs="Times New Roman"/>
          <w:b/>
          <w:sz w:val="28"/>
        </w:rPr>
      </w:pPr>
    </w:p>
    <w:p w:rsidR="00601691" w:rsidRPr="00601691" w:rsidRDefault="00601691" w:rsidP="00601691">
      <w:pPr>
        <w:spacing w:after="0" w:line="240" w:lineRule="auto"/>
        <w:jc w:val="center"/>
        <w:rPr>
          <w:rFonts w:ascii="Times New Roman" w:hAnsi="Times New Roman" w:cs="Times New Roman"/>
          <w:b/>
          <w:sz w:val="48"/>
        </w:rPr>
      </w:pPr>
      <w:r w:rsidRPr="00601691">
        <w:rPr>
          <w:rFonts w:ascii="Times New Roman" w:hAnsi="Times New Roman" w:cs="Times New Roman"/>
          <w:b/>
          <w:sz w:val="48"/>
        </w:rPr>
        <w:t>ПОСТАНОВЛЕНИЕ</w:t>
      </w:r>
    </w:p>
    <w:p w:rsidR="00601691" w:rsidRPr="00601691" w:rsidRDefault="00601691" w:rsidP="00601691">
      <w:pPr>
        <w:spacing w:after="0" w:line="240" w:lineRule="auto"/>
        <w:jc w:val="both"/>
        <w:rPr>
          <w:rFonts w:ascii="Times New Roman" w:hAnsi="Times New Roman" w:cs="Times New Roman"/>
          <w:b/>
          <w:sz w:val="32"/>
        </w:rPr>
      </w:pPr>
    </w:p>
    <w:p w:rsidR="00601691" w:rsidRPr="00601691" w:rsidRDefault="00601691" w:rsidP="00601691">
      <w:pPr>
        <w:spacing w:after="0" w:line="240" w:lineRule="auto"/>
        <w:jc w:val="both"/>
        <w:rPr>
          <w:rFonts w:ascii="Times New Roman" w:hAnsi="Times New Roman" w:cs="Times New Roman"/>
          <w:b/>
          <w:sz w:val="32"/>
        </w:rPr>
      </w:pPr>
    </w:p>
    <w:p w:rsidR="00601691" w:rsidRPr="00601691" w:rsidRDefault="00601691" w:rsidP="00601691">
      <w:pPr>
        <w:spacing w:after="0" w:line="240" w:lineRule="auto"/>
        <w:rPr>
          <w:rFonts w:ascii="Times New Roman" w:hAnsi="Times New Roman" w:cs="Times New Roman"/>
          <w:b/>
          <w:sz w:val="32"/>
        </w:rPr>
      </w:pPr>
      <w:r w:rsidRPr="00601691">
        <w:rPr>
          <w:rFonts w:ascii="Times New Roman" w:hAnsi="Times New Roman" w:cs="Times New Roman"/>
          <w:b/>
          <w:sz w:val="32"/>
        </w:rPr>
        <w:t xml:space="preserve">« </w:t>
      </w:r>
      <w:r w:rsidR="008812D2">
        <w:rPr>
          <w:rFonts w:ascii="Times New Roman" w:hAnsi="Times New Roman" w:cs="Times New Roman"/>
          <w:b/>
          <w:sz w:val="32"/>
        </w:rPr>
        <w:t>09</w:t>
      </w:r>
      <w:r w:rsidRPr="00601691">
        <w:rPr>
          <w:rFonts w:ascii="Times New Roman" w:hAnsi="Times New Roman" w:cs="Times New Roman"/>
          <w:b/>
          <w:sz w:val="32"/>
        </w:rPr>
        <w:t xml:space="preserve"> » ___</w:t>
      </w:r>
      <w:r w:rsidR="008812D2" w:rsidRPr="008812D2">
        <w:rPr>
          <w:rFonts w:ascii="Times New Roman" w:hAnsi="Times New Roman" w:cs="Times New Roman"/>
          <w:b/>
          <w:sz w:val="32"/>
          <w:u w:val="single"/>
        </w:rPr>
        <w:t>11</w:t>
      </w:r>
      <w:r w:rsidRPr="00601691">
        <w:rPr>
          <w:rFonts w:ascii="Times New Roman" w:hAnsi="Times New Roman" w:cs="Times New Roman"/>
          <w:b/>
          <w:sz w:val="32"/>
        </w:rPr>
        <w:t xml:space="preserve">___2023   г.     </w:t>
      </w:r>
      <w:r w:rsidR="008812D2">
        <w:rPr>
          <w:rFonts w:ascii="Times New Roman" w:hAnsi="Times New Roman" w:cs="Times New Roman"/>
          <w:b/>
          <w:sz w:val="32"/>
        </w:rPr>
        <w:t xml:space="preserve">   </w:t>
      </w:r>
      <w:r w:rsidRPr="00601691">
        <w:rPr>
          <w:rFonts w:ascii="Times New Roman" w:hAnsi="Times New Roman" w:cs="Times New Roman"/>
          <w:b/>
          <w:sz w:val="32"/>
        </w:rPr>
        <w:t>г. Боготол                             №</w:t>
      </w:r>
      <w:r w:rsidR="008812D2">
        <w:rPr>
          <w:rFonts w:ascii="Times New Roman" w:hAnsi="Times New Roman" w:cs="Times New Roman"/>
          <w:b/>
          <w:sz w:val="32"/>
        </w:rPr>
        <w:t xml:space="preserve"> 1336-п</w:t>
      </w:r>
    </w:p>
    <w:p w:rsidR="00601691" w:rsidRDefault="00601691" w:rsidP="00601691">
      <w:pPr>
        <w:spacing w:after="0" w:line="240" w:lineRule="auto"/>
        <w:jc w:val="both"/>
        <w:rPr>
          <w:rFonts w:ascii="Times New Roman" w:hAnsi="Times New Roman" w:cs="Times New Roman"/>
          <w:sz w:val="28"/>
          <w:szCs w:val="28"/>
        </w:rPr>
      </w:pPr>
    </w:p>
    <w:p w:rsidR="00601691" w:rsidRDefault="00601691" w:rsidP="00601691">
      <w:pPr>
        <w:spacing w:after="0" w:line="240" w:lineRule="auto"/>
        <w:jc w:val="both"/>
        <w:rPr>
          <w:rFonts w:ascii="Times New Roman" w:hAnsi="Times New Roman" w:cs="Times New Roman"/>
          <w:sz w:val="28"/>
          <w:szCs w:val="28"/>
        </w:rPr>
      </w:pPr>
    </w:p>
    <w:p w:rsidR="0073118A" w:rsidRPr="00601691" w:rsidRDefault="0073118A" w:rsidP="00601691">
      <w:pPr>
        <w:spacing w:after="0" w:line="240" w:lineRule="auto"/>
        <w:jc w:val="both"/>
        <w:rPr>
          <w:rFonts w:ascii="Times New Roman" w:hAnsi="Times New Roman" w:cs="Times New Roman"/>
          <w:spacing w:val="-1"/>
          <w:sz w:val="28"/>
          <w:szCs w:val="28"/>
        </w:rPr>
      </w:pPr>
      <w:r w:rsidRPr="00601691">
        <w:rPr>
          <w:rFonts w:ascii="Times New Roman" w:hAnsi="Times New Roman" w:cs="Times New Roman"/>
          <w:sz w:val="28"/>
          <w:szCs w:val="28"/>
        </w:rPr>
        <w:t>О внесении изменений в постановление администрации города Боготола от 16.03.2015 № 0280-п «Об утверждении муниципальной программы города Боготола «Реформирование и модернизация жилищно-коммунального хозяйства; повышение энергетической эффективности; благоустройство территории города»»</w:t>
      </w:r>
    </w:p>
    <w:p w:rsidR="00601691" w:rsidRDefault="00601691" w:rsidP="00601691">
      <w:pPr>
        <w:spacing w:after="0" w:line="240" w:lineRule="auto"/>
        <w:jc w:val="both"/>
        <w:rPr>
          <w:rFonts w:ascii="Times New Roman" w:hAnsi="Times New Roman" w:cs="Times New Roman"/>
          <w:sz w:val="28"/>
          <w:szCs w:val="28"/>
        </w:rPr>
      </w:pPr>
    </w:p>
    <w:p w:rsidR="00601691" w:rsidRDefault="00601691" w:rsidP="00601691">
      <w:pPr>
        <w:spacing w:after="0" w:line="240" w:lineRule="auto"/>
        <w:jc w:val="both"/>
        <w:rPr>
          <w:rFonts w:ascii="Times New Roman" w:hAnsi="Times New Roman" w:cs="Times New Roman"/>
          <w:sz w:val="28"/>
          <w:szCs w:val="28"/>
        </w:rPr>
      </w:pPr>
    </w:p>
    <w:p w:rsid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Боготола от 09.08.2013№ 0963-п «Об утверждении Порядка принятия решений о разработке муниципальных программ города Боготола, их формирования и реализации»», руководствуясь п. 10 ст. 41, ст.</w:t>
      </w:r>
      <w:r w:rsidR="00601691">
        <w:rPr>
          <w:rFonts w:ascii="Times New Roman" w:hAnsi="Times New Roman" w:cs="Times New Roman"/>
          <w:sz w:val="28"/>
          <w:szCs w:val="28"/>
        </w:rPr>
        <w:t xml:space="preserve"> </w:t>
      </w:r>
      <w:r w:rsidRPr="00601691">
        <w:rPr>
          <w:rFonts w:ascii="Times New Roman" w:hAnsi="Times New Roman" w:cs="Times New Roman"/>
          <w:sz w:val="28"/>
          <w:szCs w:val="28"/>
        </w:rPr>
        <w:t>71, ст.</w:t>
      </w:r>
      <w:r w:rsidR="00601691">
        <w:rPr>
          <w:rFonts w:ascii="Times New Roman" w:hAnsi="Times New Roman" w:cs="Times New Roman"/>
          <w:sz w:val="28"/>
          <w:szCs w:val="28"/>
        </w:rPr>
        <w:t xml:space="preserve"> </w:t>
      </w:r>
      <w:r w:rsidRPr="00601691">
        <w:rPr>
          <w:rFonts w:ascii="Times New Roman" w:hAnsi="Times New Roman" w:cs="Times New Roman"/>
          <w:sz w:val="28"/>
          <w:szCs w:val="28"/>
        </w:rPr>
        <w:t>72, ст. 73 Устава городского округа город Боготол Красноярского края, ПОСТАНОВЛЯЮ:</w:t>
      </w:r>
    </w:p>
    <w:p w:rsid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1. Внести в постановление администрации города Боготола от 16.03.2015 № 0280-п «Об утверждении муниципальной программы города Боготола «Реформирование и модернизация жилищно-коммунального хозяйства; повышение энергетической эффективности; благоустройство территории города»» следующие изменения:</w:t>
      </w:r>
    </w:p>
    <w:p w:rsid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1.1. Приложение к постановлению изложить в новой редакции согласно приложению к настоящему постановлению.</w:t>
      </w:r>
    </w:p>
    <w:p w:rsid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 xml:space="preserve">2. Разместить настоящее постановление на официальном сайте администрации города Боготола </w:t>
      </w:r>
      <w:hyperlink r:id="rId9" w:history="1">
        <w:r w:rsidR="00601691" w:rsidRPr="00080C0D">
          <w:rPr>
            <w:rStyle w:val="af2"/>
            <w:rFonts w:ascii="Times New Roman" w:hAnsi="Times New Roman"/>
            <w:sz w:val="28"/>
            <w:szCs w:val="28"/>
          </w:rPr>
          <w:t>https://bogotolcity.gosuslugi.ru</w:t>
        </w:r>
      </w:hyperlink>
      <w:r w:rsidR="00601691">
        <w:rPr>
          <w:rFonts w:ascii="Times New Roman" w:hAnsi="Times New Roman" w:cs="Times New Roman"/>
          <w:sz w:val="28"/>
          <w:szCs w:val="28"/>
        </w:rPr>
        <w:t xml:space="preserve"> </w:t>
      </w:r>
      <w:r w:rsidRPr="00601691">
        <w:rPr>
          <w:rFonts w:ascii="Times New Roman" w:hAnsi="Times New Roman" w:cs="Times New Roman"/>
          <w:sz w:val="28"/>
          <w:szCs w:val="28"/>
        </w:rPr>
        <w:t>в сети Интернет и опубликовать в официальном печатном издании газете «Земля боготольская».</w:t>
      </w:r>
    </w:p>
    <w:p w:rsid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 xml:space="preserve">3. Контроль за исполнением настоящего постановления оставляю за собой. </w:t>
      </w:r>
    </w:p>
    <w:p w:rsidR="00A86A01" w:rsidRPr="00601691" w:rsidRDefault="0073118A" w:rsidP="00601691">
      <w:pPr>
        <w:spacing w:after="0" w:line="240" w:lineRule="auto"/>
        <w:ind w:firstLine="709"/>
        <w:jc w:val="both"/>
        <w:rPr>
          <w:rFonts w:ascii="Times New Roman" w:hAnsi="Times New Roman" w:cs="Times New Roman"/>
          <w:color w:val="000000"/>
          <w:sz w:val="28"/>
          <w:szCs w:val="28"/>
        </w:rPr>
      </w:pPr>
      <w:r w:rsidRPr="00601691">
        <w:rPr>
          <w:rFonts w:ascii="Times New Roman" w:hAnsi="Times New Roman" w:cs="Times New Roman"/>
          <w:sz w:val="28"/>
          <w:szCs w:val="28"/>
        </w:rPr>
        <w:lastRenderedPageBreak/>
        <w:t xml:space="preserve">4. </w:t>
      </w:r>
      <w:r w:rsidR="00A86A01" w:rsidRPr="00601691">
        <w:rPr>
          <w:rFonts w:ascii="Times New Roman" w:hAnsi="Times New Roman" w:cs="Times New Roman"/>
          <w:color w:val="000000"/>
          <w:sz w:val="28"/>
          <w:szCs w:val="28"/>
        </w:rPr>
        <w:t xml:space="preserve">Постановление вступает в силу с </w:t>
      </w:r>
      <w:r w:rsidR="00601691">
        <w:rPr>
          <w:rFonts w:ascii="Times New Roman" w:hAnsi="Times New Roman" w:cs="Times New Roman"/>
          <w:color w:val="000000"/>
          <w:sz w:val="28"/>
          <w:szCs w:val="28"/>
        </w:rPr>
        <w:t>0</w:t>
      </w:r>
      <w:r w:rsidR="00A86A01" w:rsidRPr="00601691">
        <w:rPr>
          <w:rFonts w:ascii="Times New Roman" w:hAnsi="Times New Roman" w:cs="Times New Roman"/>
          <w:color w:val="000000"/>
          <w:sz w:val="28"/>
          <w:szCs w:val="28"/>
        </w:rPr>
        <w:t>1</w:t>
      </w:r>
      <w:r w:rsidR="00601691">
        <w:rPr>
          <w:rFonts w:ascii="Times New Roman" w:hAnsi="Times New Roman" w:cs="Times New Roman"/>
          <w:color w:val="000000"/>
          <w:sz w:val="28"/>
          <w:szCs w:val="28"/>
        </w:rPr>
        <w:t>.01.</w:t>
      </w:r>
      <w:r w:rsidR="00A86A01" w:rsidRPr="00601691">
        <w:rPr>
          <w:rFonts w:ascii="Times New Roman" w:hAnsi="Times New Roman" w:cs="Times New Roman"/>
          <w:color w:val="000000"/>
          <w:sz w:val="28"/>
          <w:szCs w:val="28"/>
        </w:rPr>
        <w:t>2024, но не ранее дня, следующего за днем его официального опубликования.</w:t>
      </w:r>
    </w:p>
    <w:p w:rsidR="00601691" w:rsidRDefault="00601691" w:rsidP="00601691">
      <w:pPr>
        <w:spacing w:after="0" w:line="240" w:lineRule="auto"/>
        <w:jc w:val="both"/>
        <w:rPr>
          <w:rFonts w:ascii="Times New Roman" w:hAnsi="Times New Roman" w:cs="Times New Roman"/>
          <w:sz w:val="28"/>
          <w:szCs w:val="28"/>
        </w:rPr>
      </w:pPr>
    </w:p>
    <w:p w:rsidR="00601691" w:rsidRDefault="00601691" w:rsidP="00601691">
      <w:pPr>
        <w:spacing w:after="0" w:line="240" w:lineRule="auto"/>
        <w:jc w:val="both"/>
        <w:rPr>
          <w:rFonts w:ascii="Times New Roman" w:hAnsi="Times New Roman" w:cs="Times New Roman"/>
          <w:sz w:val="28"/>
          <w:szCs w:val="28"/>
        </w:rPr>
      </w:pPr>
    </w:p>
    <w:p w:rsidR="0073118A" w:rsidRPr="00601691" w:rsidRDefault="0073118A" w:rsidP="00601691">
      <w:pPr>
        <w:spacing w:after="0" w:line="240" w:lineRule="auto"/>
        <w:jc w:val="both"/>
        <w:rPr>
          <w:rFonts w:ascii="Times New Roman" w:hAnsi="Times New Roman" w:cs="Times New Roman"/>
          <w:color w:val="000000"/>
          <w:spacing w:val="-11"/>
        </w:rPr>
      </w:pPr>
      <w:r w:rsidRPr="00601691">
        <w:rPr>
          <w:rFonts w:ascii="Times New Roman" w:hAnsi="Times New Roman" w:cs="Times New Roman"/>
          <w:sz w:val="28"/>
          <w:szCs w:val="28"/>
        </w:rPr>
        <w:t>Глава города Боготола                                                               Е.М. Деменкова</w:t>
      </w:r>
    </w:p>
    <w:p w:rsidR="0073118A" w:rsidRPr="00601691" w:rsidRDefault="0073118A" w:rsidP="00601691">
      <w:pPr>
        <w:spacing w:after="0" w:line="240" w:lineRule="auto"/>
        <w:ind w:firstLine="709"/>
        <w:jc w:val="both"/>
        <w:rPr>
          <w:rFonts w:ascii="Times New Roman" w:hAnsi="Times New Roman" w:cs="Times New Roman"/>
          <w:spacing w:val="-11"/>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p>
    <w:p w:rsidR="00601691" w:rsidRDefault="00601691" w:rsidP="00601691">
      <w:pPr>
        <w:shd w:val="clear" w:color="auto" w:fill="FFFFFF"/>
        <w:spacing w:after="0" w:line="240" w:lineRule="auto"/>
        <w:jc w:val="both"/>
        <w:rPr>
          <w:rFonts w:ascii="Times New Roman" w:hAnsi="Times New Roman" w:cs="Times New Roman"/>
          <w:spacing w:val="-11"/>
          <w:sz w:val="20"/>
          <w:szCs w:val="20"/>
        </w:rPr>
      </w:pP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r w:rsidRPr="00601691">
        <w:rPr>
          <w:rFonts w:ascii="Times New Roman" w:hAnsi="Times New Roman" w:cs="Times New Roman"/>
          <w:spacing w:val="-11"/>
          <w:sz w:val="20"/>
          <w:szCs w:val="20"/>
        </w:rPr>
        <w:t>Машкин Александр Анатольевич</w:t>
      </w: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r w:rsidRPr="00601691">
        <w:rPr>
          <w:rFonts w:ascii="Times New Roman" w:hAnsi="Times New Roman" w:cs="Times New Roman"/>
          <w:spacing w:val="-11"/>
          <w:sz w:val="20"/>
          <w:szCs w:val="20"/>
        </w:rPr>
        <w:t>Кульша Ольга Николаевна</w:t>
      </w:r>
    </w:p>
    <w:p w:rsidR="0073118A" w:rsidRPr="00601691" w:rsidRDefault="0073118A" w:rsidP="00601691">
      <w:pPr>
        <w:shd w:val="clear" w:color="auto" w:fill="FFFFFF"/>
        <w:spacing w:after="0" w:line="240" w:lineRule="auto"/>
        <w:jc w:val="both"/>
        <w:rPr>
          <w:rFonts w:ascii="Times New Roman" w:hAnsi="Times New Roman" w:cs="Times New Roman"/>
          <w:spacing w:val="-11"/>
          <w:sz w:val="20"/>
          <w:szCs w:val="20"/>
        </w:rPr>
      </w:pPr>
      <w:r w:rsidRPr="00601691">
        <w:rPr>
          <w:rFonts w:ascii="Times New Roman" w:hAnsi="Times New Roman" w:cs="Times New Roman"/>
          <w:spacing w:val="-11"/>
          <w:sz w:val="20"/>
          <w:szCs w:val="20"/>
        </w:rPr>
        <w:t>2-49-38</w:t>
      </w:r>
    </w:p>
    <w:p w:rsidR="0073118A" w:rsidRPr="00601691" w:rsidRDefault="0073118A" w:rsidP="00601691">
      <w:pPr>
        <w:shd w:val="clear" w:color="auto" w:fill="FFFFFF"/>
        <w:spacing w:after="0" w:line="240" w:lineRule="auto"/>
        <w:rPr>
          <w:rFonts w:ascii="Times New Roman" w:hAnsi="Times New Roman" w:cs="Times New Roman"/>
          <w:spacing w:val="-11"/>
          <w:sz w:val="20"/>
          <w:szCs w:val="20"/>
        </w:rPr>
      </w:pPr>
      <w:r w:rsidRPr="00601691">
        <w:rPr>
          <w:rFonts w:ascii="Times New Roman" w:hAnsi="Times New Roman" w:cs="Times New Roman"/>
          <w:spacing w:val="-11"/>
          <w:sz w:val="20"/>
          <w:szCs w:val="20"/>
        </w:rPr>
        <w:t>5 экз.</w:t>
      </w:r>
    </w:p>
    <w:p w:rsidR="0073118A" w:rsidRPr="00601691" w:rsidRDefault="0073118A" w:rsidP="00601691">
      <w:pPr>
        <w:shd w:val="clear" w:color="auto" w:fill="FFFFFF"/>
        <w:spacing w:after="0" w:line="240" w:lineRule="auto"/>
        <w:ind w:firstLine="4820"/>
        <w:rPr>
          <w:rFonts w:ascii="Times New Roman" w:hAnsi="Times New Roman" w:cs="Times New Roman"/>
          <w:spacing w:val="-11"/>
          <w:sz w:val="28"/>
          <w:szCs w:val="28"/>
        </w:rPr>
      </w:pPr>
      <w:r w:rsidRPr="00601691">
        <w:rPr>
          <w:rFonts w:ascii="Times New Roman" w:hAnsi="Times New Roman" w:cs="Times New Roman"/>
          <w:sz w:val="28"/>
          <w:szCs w:val="28"/>
          <w:lang w:eastAsia="ru-RU"/>
        </w:rPr>
        <w:lastRenderedPageBreak/>
        <w:t xml:space="preserve">Приложение </w:t>
      </w:r>
    </w:p>
    <w:p w:rsidR="0073118A" w:rsidRPr="00601691" w:rsidRDefault="0073118A" w:rsidP="00601691">
      <w:pPr>
        <w:autoSpaceDE w:val="0"/>
        <w:autoSpaceDN w:val="0"/>
        <w:adjustRightInd w:val="0"/>
        <w:spacing w:after="0" w:line="240" w:lineRule="auto"/>
        <w:ind w:left="4820"/>
        <w:rPr>
          <w:rFonts w:ascii="Times New Roman" w:hAnsi="Times New Roman" w:cs="Times New Roman"/>
          <w:sz w:val="28"/>
          <w:szCs w:val="28"/>
          <w:lang w:eastAsia="ru-RU"/>
        </w:rPr>
      </w:pPr>
      <w:r w:rsidRPr="00601691">
        <w:rPr>
          <w:rFonts w:ascii="Times New Roman" w:hAnsi="Times New Roman" w:cs="Times New Roman"/>
          <w:sz w:val="28"/>
          <w:szCs w:val="28"/>
          <w:lang w:eastAsia="ru-RU"/>
        </w:rPr>
        <w:t>к постановлению администрации города Боготола</w:t>
      </w:r>
    </w:p>
    <w:p w:rsidR="0073118A" w:rsidRPr="008812D2" w:rsidRDefault="0073118A" w:rsidP="00601691">
      <w:pPr>
        <w:autoSpaceDE w:val="0"/>
        <w:autoSpaceDN w:val="0"/>
        <w:adjustRightInd w:val="0"/>
        <w:spacing w:after="0" w:line="240" w:lineRule="auto"/>
        <w:ind w:left="4820"/>
        <w:rPr>
          <w:rFonts w:ascii="Times New Roman" w:hAnsi="Times New Roman" w:cs="Times New Roman"/>
          <w:sz w:val="28"/>
          <w:szCs w:val="28"/>
          <w:u w:val="single"/>
          <w:lang w:eastAsia="ru-RU"/>
        </w:rPr>
      </w:pPr>
      <w:r w:rsidRPr="00601691">
        <w:rPr>
          <w:rFonts w:ascii="Times New Roman" w:hAnsi="Times New Roman" w:cs="Times New Roman"/>
          <w:sz w:val="28"/>
          <w:szCs w:val="28"/>
        </w:rPr>
        <w:t>от «</w:t>
      </w:r>
      <w:r w:rsidR="00601691">
        <w:rPr>
          <w:rFonts w:ascii="Times New Roman" w:hAnsi="Times New Roman" w:cs="Times New Roman"/>
          <w:sz w:val="28"/>
          <w:szCs w:val="28"/>
        </w:rPr>
        <w:t>_</w:t>
      </w:r>
      <w:r w:rsidR="008812D2" w:rsidRPr="008812D2">
        <w:rPr>
          <w:rFonts w:ascii="Times New Roman" w:hAnsi="Times New Roman" w:cs="Times New Roman"/>
          <w:sz w:val="28"/>
          <w:szCs w:val="28"/>
          <w:u w:val="single"/>
        </w:rPr>
        <w:t>09</w:t>
      </w:r>
      <w:r w:rsidR="00601691">
        <w:rPr>
          <w:rFonts w:ascii="Times New Roman" w:hAnsi="Times New Roman" w:cs="Times New Roman"/>
          <w:sz w:val="28"/>
          <w:szCs w:val="28"/>
        </w:rPr>
        <w:t>_» _</w:t>
      </w:r>
      <w:r w:rsidR="008812D2" w:rsidRPr="008812D2">
        <w:rPr>
          <w:rFonts w:ascii="Times New Roman" w:hAnsi="Times New Roman" w:cs="Times New Roman"/>
          <w:sz w:val="28"/>
          <w:szCs w:val="28"/>
          <w:u w:val="single"/>
        </w:rPr>
        <w:t>11</w:t>
      </w:r>
      <w:r w:rsidR="00601691">
        <w:rPr>
          <w:rFonts w:ascii="Times New Roman" w:hAnsi="Times New Roman" w:cs="Times New Roman"/>
          <w:sz w:val="28"/>
          <w:szCs w:val="28"/>
        </w:rPr>
        <w:t xml:space="preserve">_ 2023 г. № </w:t>
      </w:r>
      <w:r w:rsidR="008812D2" w:rsidRPr="008812D2">
        <w:rPr>
          <w:rFonts w:ascii="Times New Roman" w:hAnsi="Times New Roman" w:cs="Times New Roman"/>
          <w:sz w:val="28"/>
          <w:szCs w:val="28"/>
          <w:u w:val="single"/>
        </w:rPr>
        <w:t>1336-п</w:t>
      </w:r>
    </w:p>
    <w:p w:rsidR="0073118A" w:rsidRPr="008812D2"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u w:val="single"/>
          <w:lang w:eastAsia="ru-RU"/>
        </w:rPr>
      </w:pP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bookmarkStart w:id="0" w:name="_GoBack"/>
      <w:bookmarkEnd w:id="0"/>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r w:rsidRPr="00601691">
        <w:rPr>
          <w:rFonts w:ascii="Times New Roman" w:hAnsi="Times New Roman" w:cs="Times New Roman"/>
          <w:sz w:val="56"/>
          <w:szCs w:val="56"/>
          <w:lang w:eastAsia="ru-RU"/>
        </w:rPr>
        <w:t xml:space="preserve">МУНИЦИПАЛЬНАЯ ПРОГРАММА ГОРОДА БОГОТОЛА  </w:t>
      </w: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44"/>
          <w:szCs w:val="44"/>
          <w:lang w:eastAsia="ru-RU"/>
        </w:rPr>
      </w:pPr>
      <w:r w:rsidRPr="00601691">
        <w:rPr>
          <w:rFonts w:ascii="Times New Roman" w:hAnsi="Times New Roman" w:cs="Times New Roman"/>
          <w:sz w:val="44"/>
          <w:szCs w:val="44"/>
          <w:lang w:eastAsia="ru-RU"/>
        </w:rPr>
        <w:t>«РЕФОРМИРОВАНИЕ И МОДЕРНИЗАЦИЯ</w:t>
      </w: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44"/>
          <w:szCs w:val="44"/>
          <w:lang w:eastAsia="ru-RU"/>
        </w:rPr>
      </w:pPr>
      <w:r w:rsidRPr="00601691">
        <w:rPr>
          <w:rFonts w:ascii="Times New Roman" w:hAnsi="Times New Roman" w:cs="Times New Roman"/>
          <w:sz w:val="44"/>
          <w:szCs w:val="44"/>
          <w:lang w:eastAsia="ru-RU"/>
        </w:rPr>
        <w:t>ЖИЛИЩНО-КОММУНАЛЬНОГО ХОЗЯЙСТВА;</w:t>
      </w: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44"/>
          <w:szCs w:val="44"/>
        </w:rPr>
      </w:pPr>
      <w:r w:rsidRPr="00601691">
        <w:rPr>
          <w:rFonts w:ascii="Times New Roman" w:hAnsi="Times New Roman" w:cs="Times New Roman"/>
          <w:sz w:val="44"/>
          <w:szCs w:val="44"/>
          <w:lang w:eastAsia="ru-RU"/>
        </w:rPr>
        <w:t>ПОВЫШЕНИЕ ЭНЕРГЕТИЧЕСКОЙ ЭФФЕКТИВНОСТИ; БЛАГОУСТРОЙСТВО ТЕРРИТОРИИ ГОРОДА</w:t>
      </w:r>
      <w:r w:rsidRPr="00601691">
        <w:rPr>
          <w:rFonts w:ascii="Times New Roman" w:hAnsi="Times New Roman" w:cs="Times New Roman"/>
          <w:sz w:val="44"/>
          <w:szCs w:val="44"/>
        </w:rPr>
        <w:t>»</w:t>
      </w: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56"/>
          <w:szCs w:val="56"/>
          <w:lang w:eastAsia="ru-RU"/>
        </w:rPr>
      </w:pP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601691">
        <w:rPr>
          <w:rFonts w:ascii="Times New Roman" w:hAnsi="Times New Roman" w:cs="Times New Roman"/>
          <w:sz w:val="28"/>
          <w:szCs w:val="28"/>
          <w:lang w:eastAsia="ru-RU"/>
        </w:rPr>
        <w:t>г. Боготол, 202</w:t>
      </w:r>
      <w:r w:rsidR="00A86A01" w:rsidRPr="00601691">
        <w:rPr>
          <w:rFonts w:ascii="Times New Roman" w:hAnsi="Times New Roman" w:cs="Times New Roman"/>
          <w:sz w:val="28"/>
          <w:szCs w:val="28"/>
          <w:lang w:eastAsia="ru-RU"/>
        </w:rPr>
        <w:t>3</w:t>
      </w:r>
      <w:r w:rsidRPr="00601691">
        <w:rPr>
          <w:rFonts w:ascii="Times New Roman" w:hAnsi="Times New Roman" w:cs="Times New Roman"/>
          <w:sz w:val="28"/>
          <w:szCs w:val="28"/>
          <w:lang w:eastAsia="ru-RU"/>
        </w:rPr>
        <w:t xml:space="preserve"> г.</w:t>
      </w: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601691">
        <w:rPr>
          <w:rFonts w:ascii="Times New Roman" w:hAnsi="Times New Roman" w:cs="Times New Roman"/>
          <w:sz w:val="28"/>
          <w:szCs w:val="28"/>
          <w:lang w:eastAsia="ru-RU"/>
        </w:rPr>
        <w:lastRenderedPageBreak/>
        <w:t>1. ПАСПОРТ</w:t>
      </w: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601691">
        <w:rPr>
          <w:rFonts w:ascii="Times New Roman" w:hAnsi="Times New Roman" w:cs="Times New Roman"/>
          <w:sz w:val="28"/>
          <w:szCs w:val="28"/>
          <w:lang w:eastAsia="ru-RU"/>
        </w:rPr>
        <w:t>муниципальной программы города Боготола</w:t>
      </w: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601691">
        <w:rPr>
          <w:rFonts w:ascii="Times New Roman" w:hAnsi="Times New Roman" w:cs="Times New Roman"/>
          <w:sz w:val="28"/>
          <w:szCs w:val="28"/>
          <w:lang w:eastAsia="ru-RU"/>
        </w:rPr>
        <w:t>«Реформирование и модернизация жилищно-коммунального хозяйства; повышение энергетической эффективности;</w:t>
      </w: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601691">
        <w:rPr>
          <w:rFonts w:ascii="Times New Roman" w:hAnsi="Times New Roman" w:cs="Times New Roman"/>
          <w:sz w:val="28"/>
          <w:szCs w:val="28"/>
          <w:lang w:eastAsia="ru-RU"/>
        </w:rPr>
        <w:t>благоустройство территории города</w:t>
      </w:r>
      <w:r w:rsidRPr="00601691">
        <w:rPr>
          <w:rFonts w:ascii="Times New Roman" w:hAnsi="Times New Roman" w:cs="Times New Roman"/>
          <w:sz w:val="28"/>
          <w:szCs w:val="28"/>
        </w:rPr>
        <w:t>»</w:t>
      </w: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3"/>
        <w:gridCol w:w="6662"/>
      </w:tblGrid>
      <w:tr w:rsidR="0073118A" w:rsidRPr="00601691" w:rsidTr="0073118A">
        <w:trPr>
          <w:jc w:val="center"/>
        </w:trPr>
        <w:tc>
          <w:tcPr>
            <w:tcW w:w="340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Наименование муниципальной программы</w:t>
            </w:r>
          </w:p>
          <w:p w:rsidR="0073118A" w:rsidRPr="00601691" w:rsidRDefault="0073118A" w:rsidP="00601691">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both"/>
              <w:rPr>
                <w:rFonts w:ascii="Times New Roman" w:hAnsi="Times New Roman" w:cs="Times New Roman"/>
                <w:sz w:val="16"/>
                <w:szCs w:val="16"/>
              </w:rPr>
            </w:pPr>
            <w:r w:rsidRPr="00601691">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 (далее - муниципальная программа)</w:t>
            </w:r>
          </w:p>
        </w:tc>
      </w:tr>
      <w:tr w:rsidR="0073118A" w:rsidRPr="00601691" w:rsidTr="0073118A">
        <w:trPr>
          <w:jc w:val="center"/>
        </w:trPr>
        <w:tc>
          <w:tcPr>
            <w:tcW w:w="340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Основания</w:t>
            </w:r>
          </w:p>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для разработки муниципальной</w:t>
            </w:r>
          </w:p>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программы</w:t>
            </w:r>
          </w:p>
          <w:p w:rsidR="0073118A" w:rsidRPr="00601691" w:rsidRDefault="0073118A" w:rsidP="00601691">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shd w:val="clear" w:color="auto" w:fill="FFFFFF"/>
              </w:rPr>
              <w:t>ст. 179 Бюджетного кодекса Российской Федерации;</w:t>
            </w:r>
          </w:p>
          <w:p w:rsidR="0073118A" w:rsidRPr="00601691" w:rsidRDefault="0073118A" w:rsidP="00601691">
            <w:pPr>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постановление администрации города Боготола от 09.08.2013 № 0963-п ««Об утверждении Порядка принятия решений о разработке муниципальных программ города Боготола, их формирования и реализации» (в ред. от 22.08.2022 № 0929);</w:t>
            </w:r>
          </w:p>
          <w:p w:rsidR="0073118A" w:rsidRPr="00601691" w:rsidRDefault="0073118A" w:rsidP="00601691">
            <w:pPr>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распоряжение ад</w:t>
            </w:r>
            <w:r w:rsidR="008570B7" w:rsidRPr="00601691">
              <w:rPr>
                <w:rFonts w:ascii="Times New Roman" w:hAnsi="Times New Roman" w:cs="Times New Roman"/>
                <w:sz w:val="28"/>
                <w:szCs w:val="28"/>
              </w:rPr>
              <w:t>министрации города Боготола от 18</w:t>
            </w:r>
            <w:r w:rsidRPr="00601691">
              <w:rPr>
                <w:rFonts w:ascii="Times New Roman" w:hAnsi="Times New Roman" w:cs="Times New Roman"/>
                <w:sz w:val="28"/>
                <w:szCs w:val="28"/>
              </w:rPr>
              <w:t>.09.202</w:t>
            </w:r>
            <w:r w:rsidR="008570B7" w:rsidRPr="00601691">
              <w:rPr>
                <w:rFonts w:ascii="Times New Roman" w:hAnsi="Times New Roman" w:cs="Times New Roman"/>
                <w:sz w:val="28"/>
                <w:szCs w:val="28"/>
              </w:rPr>
              <w:t>3 № 35</w:t>
            </w:r>
            <w:r w:rsidRPr="00601691">
              <w:rPr>
                <w:rFonts w:ascii="Times New Roman" w:hAnsi="Times New Roman" w:cs="Times New Roman"/>
                <w:sz w:val="28"/>
                <w:szCs w:val="28"/>
              </w:rPr>
              <w:t>1-р</w:t>
            </w:r>
          </w:p>
        </w:tc>
      </w:tr>
      <w:tr w:rsidR="0073118A" w:rsidRPr="00601691" w:rsidTr="0073118A">
        <w:trPr>
          <w:jc w:val="center"/>
        </w:trPr>
        <w:tc>
          <w:tcPr>
            <w:tcW w:w="3403"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Ответственный исполнитель муниципальной</w:t>
            </w:r>
          </w:p>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программы</w:t>
            </w: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601691">
              <w:rPr>
                <w:rFonts w:ascii="Times New Roman" w:hAnsi="Times New Roman" w:cs="Times New Roman"/>
                <w:sz w:val="28"/>
                <w:szCs w:val="28"/>
              </w:rPr>
              <w:t xml:space="preserve">Администрация города Боготола </w:t>
            </w:r>
          </w:p>
        </w:tc>
      </w:tr>
      <w:tr w:rsidR="0073118A" w:rsidRPr="00601691" w:rsidTr="0073118A">
        <w:trPr>
          <w:jc w:val="center"/>
        </w:trPr>
        <w:tc>
          <w:tcPr>
            <w:tcW w:w="340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Соисполнители муниципальной программы</w:t>
            </w:r>
          </w:p>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601691">
              <w:rPr>
                <w:rFonts w:ascii="Times New Roman" w:hAnsi="Times New Roman" w:cs="Times New Roman"/>
                <w:sz w:val="28"/>
                <w:szCs w:val="28"/>
              </w:rPr>
              <w:t xml:space="preserve">Муниципальное казенное учреждение Служба «Заказчика» жилищно-коммунальных услуг и муниципального заказа города Боготола (далее - МКУ Служба «Заказчика» ЖКУ и МЗ г. Боготола) </w:t>
            </w:r>
          </w:p>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16"/>
                <w:szCs w:val="16"/>
              </w:rPr>
            </w:pPr>
          </w:p>
        </w:tc>
      </w:tr>
      <w:tr w:rsidR="0073118A" w:rsidRPr="00601691" w:rsidTr="0073118A">
        <w:trPr>
          <w:jc w:val="center"/>
        </w:trPr>
        <w:tc>
          <w:tcPr>
            <w:tcW w:w="340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tabs>
                <w:tab w:val="left" w:pos="1134"/>
              </w:tabs>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Перечень подпрограмм и отдельных мероприятий муниципальной</w:t>
            </w:r>
          </w:p>
          <w:p w:rsidR="0073118A" w:rsidRPr="00601691" w:rsidRDefault="0073118A" w:rsidP="00601691">
            <w:pPr>
              <w:tabs>
                <w:tab w:val="left" w:pos="1134"/>
              </w:tabs>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программы</w:t>
            </w:r>
          </w:p>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p>
          <w:p w:rsidR="0073118A" w:rsidRPr="00601691" w:rsidRDefault="0073118A" w:rsidP="00601691">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601691">
              <w:rPr>
                <w:rFonts w:ascii="Times New Roman" w:hAnsi="Times New Roman" w:cs="Times New Roman"/>
                <w:sz w:val="28"/>
                <w:szCs w:val="28"/>
              </w:rPr>
              <w:t>Подпрограммы:</w:t>
            </w:r>
          </w:p>
          <w:p w:rsidR="0073118A" w:rsidRPr="00601691" w:rsidRDefault="0073118A" w:rsidP="00601691">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601691">
              <w:rPr>
                <w:rFonts w:ascii="Times New Roman" w:hAnsi="Times New Roman" w:cs="Times New Roman"/>
                <w:sz w:val="28"/>
                <w:szCs w:val="28"/>
              </w:rPr>
              <w:t>1. «Модернизация, реконструкция и капитальный ремонт объектов коммунальной инфраструктуры»;</w:t>
            </w:r>
          </w:p>
          <w:p w:rsidR="0073118A" w:rsidRPr="00601691" w:rsidRDefault="0073118A" w:rsidP="00601691">
            <w:pPr>
              <w:overflowPunct w:val="0"/>
              <w:autoSpaceDE w:val="0"/>
              <w:autoSpaceDN w:val="0"/>
              <w:adjustRightInd w:val="0"/>
              <w:spacing w:after="0" w:line="240" w:lineRule="auto"/>
              <w:ind w:left="-37" w:firstLine="425"/>
              <w:jc w:val="both"/>
              <w:textAlignment w:val="baseline"/>
              <w:rPr>
                <w:rFonts w:ascii="Times New Roman" w:hAnsi="Times New Roman" w:cs="Times New Roman"/>
                <w:bCs/>
                <w:sz w:val="28"/>
                <w:szCs w:val="28"/>
              </w:rPr>
            </w:pPr>
            <w:r w:rsidRPr="00601691">
              <w:rPr>
                <w:rFonts w:ascii="Times New Roman" w:hAnsi="Times New Roman" w:cs="Times New Roman"/>
                <w:sz w:val="28"/>
                <w:szCs w:val="28"/>
              </w:rPr>
              <w:t>2. </w:t>
            </w:r>
            <w:r w:rsidRPr="00601691">
              <w:rPr>
                <w:rFonts w:ascii="Times New Roman" w:hAnsi="Times New Roman" w:cs="Times New Roman"/>
                <w:bCs/>
                <w:sz w:val="28"/>
                <w:szCs w:val="28"/>
              </w:rPr>
              <w:t>«Содержание и капитальный ремонт муниципального имущества»</w:t>
            </w:r>
          </w:p>
          <w:p w:rsidR="0073118A" w:rsidRPr="00601691" w:rsidRDefault="0073118A" w:rsidP="00601691">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601691">
              <w:rPr>
                <w:rFonts w:ascii="Times New Roman" w:hAnsi="Times New Roman" w:cs="Times New Roman"/>
                <w:sz w:val="28"/>
                <w:szCs w:val="28"/>
              </w:rPr>
              <w:t>3. «Энергосбережение и повышение энергетической эффективности на территории города»;</w:t>
            </w:r>
          </w:p>
          <w:p w:rsidR="0073118A" w:rsidRPr="00601691" w:rsidRDefault="0073118A" w:rsidP="00601691">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601691">
              <w:rPr>
                <w:rFonts w:ascii="Times New Roman" w:hAnsi="Times New Roman" w:cs="Times New Roman"/>
                <w:sz w:val="28"/>
                <w:szCs w:val="28"/>
              </w:rPr>
              <w:t>4. «Благоустройство территорий города»;</w:t>
            </w:r>
          </w:p>
          <w:p w:rsidR="0073118A" w:rsidRPr="00601691" w:rsidRDefault="0073118A" w:rsidP="00601691">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601691">
              <w:rPr>
                <w:rFonts w:ascii="Times New Roman" w:hAnsi="Times New Roman" w:cs="Times New Roman"/>
                <w:sz w:val="28"/>
                <w:szCs w:val="28"/>
              </w:rPr>
              <w:t xml:space="preserve">5. «Обращение с отходами»; </w:t>
            </w:r>
          </w:p>
          <w:p w:rsidR="0073118A" w:rsidRPr="00601691" w:rsidRDefault="0073118A" w:rsidP="00601691">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601691">
              <w:rPr>
                <w:rFonts w:ascii="Times New Roman" w:hAnsi="Times New Roman" w:cs="Times New Roman"/>
                <w:sz w:val="28"/>
                <w:szCs w:val="28"/>
              </w:rPr>
              <w:t xml:space="preserve">6. «Обеспечение реализации мероприятий муниципальной программы». </w:t>
            </w:r>
          </w:p>
          <w:p w:rsidR="0073118A" w:rsidRPr="00601691" w:rsidRDefault="0073118A" w:rsidP="00601691">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601691">
              <w:rPr>
                <w:rFonts w:ascii="Times New Roman" w:hAnsi="Times New Roman" w:cs="Times New Roman"/>
                <w:sz w:val="28"/>
                <w:szCs w:val="28"/>
              </w:rPr>
              <w:t>Мероприятия:</w:t>
            </w:r>
          </w:p>
          <w:p w:rsidR="0073118A" w:rsidRPr="00601691" w:rsidRDefault="0073118A" w:rsidP="00601691">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601691">
              <w:rPr>
                <w:rFonts w:ascii="Times New Roman" w:hAnsi="Times New Roman" w:cs="Times New Roman"/>
                <w:sz w:val="28"/>
                <w:szCs w:val="28"/>
              </w:rPr>
              <w:t>1. Реализация временных мер поддержки населения в целях обеспечения доступности коммунальных услуг.</w:t>
            </w:r>
          </w:p>
          <w:p w:rsidR="0073118A" w:rsidRPr="00601691" w:rsidRDefault="0073118A" w:rsidP="00601691">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601691">
              <w:rPr>
                <w:rFonts w:ascii="Times New Roman" w:hAnsi="Times New Roman" w:cs="Times New Roman"/>
                <w:sz w:val="28"/>
                <w:szCs w:val="28"/>
              </w:rPr>
              <w:t xml:space="preserve">2. Предоставление отдельным категориям </w:t>
            </w:r>
            <w:r w:rsidRPr="00601691">
              <w:rPr>
                <w:rFonts w:ascii="Times New Roman" w:hAnsi="Times New Roman" w:cs="Times New Roman"/>
                <w:sz w:val="28"/>
                <w:szCs w:val="28"/>
              </w:rPr>
              <w:lastRenderedPageBreak/>
              <w:t>граждан адресной материальной помощи при посещении бань, в соответствии с действующим законодательством</w:t>
            </w:r>
          </w:p>
          <w:p w:rsidR="0073118A" w:rsidRPr="00601691" w:rsidRDefault="0073118A" w:rsidP="00601691">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601691">
              <w:rPr>
                <w:rFonts w:ascii="Times New Roman" w:hAnsi="Times New Roman" w:cs="Times New Roman"/>
                <w:sz w:val="28"/>
                <w:szCs w:val="28"/>
              </w:rPr>
              <w:t xml:space="preserve">3. </w:t>
            </w:r>
            <w:r w:rsidRPr="00601691">
              <w:rPr>
                <w:rFonts w:ascii="Times New Roman" w:hAnsi="Times New Roman" w:cs="Times New Roman"/>
                <w:sz w:val="28"/>
                <w:szCs w:val="28"/>
                <w:lang w:eastAsia="ru-RU"/>
              </w:rPr>
              <w:t>Предоставление отдельным категориям граждан адресной материальной помощи в связи с выводом из эксплуатации источников тепловой энергии</w:t>
            </w:r>
          </w:p>
        </w:tc>
      </w:tr>
      <w:tr w:rsidR="0073118A" w:rsidRPr="00601691" w:rsidTr="0073118A">
        <w:trPr>
          <w:jc w:val="center"/>
        </w:trPr>
        <w:tc>
          <w:tcPr>
            <w:tcW w:w="340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lastRenderedPageBreak/>
              <w:t>Цели</w:t>
            </w:r>
          </w:p>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муниципальной программы</w:t>
            </w:r>
          </w:p>
          <w:p w:rsidR="0073118A" w:rsidRPr="00601691" w:rsidRDefault="0073118A" w:rsidP="00601691">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601691">
              <w:rPr>
                <w:rFonts w:ascii="Times New Roman" w:hAnsi="Times New Roman" w:cs="Times New Roman"/>
                <w:sz w:val="28"/>
                <w:szCs w:val="28"/>
              </w:rPr>
              <w:t>1. Обеспечение населения города Боготола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w:t>
            </w:r>
          </w:p>
          <w:p w:rsidR="0073118A" w:rsidRPr="00601691" w:rsidRDefault="0073118A" w:rsidP="00601691">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601691">
              <w:rPr>
                <w:rFonts w:ascii="Times New Roman" w:hAnsi="Times New Roman" w:cs="Times New Roman"/>
                <w:sz w:val="28"/>
                <w:szCs w:val="28"/>
              </w:rPr>
              <w:t>2. Создание условий для комфортного проживания населения города;</w:t>
            </w:r>
          </w:p>
          <w:p w:rsidR="0073118A" w:rsidRPr="00601691" w:rsidRDefault="0073118A" w:rsidP="00601691">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601691">
              <w:rPr>
                <w:rFonts w:ascii="Times New Roman" w:hAnsi="Times New Roman" w:cs="Times New Roman"/>
                <w:sz w:val="28"/>
                <w:szCs w:val="28"/>
              </w:rPr>
              <w:t>3. Формирование целостности и эффективной системы управления энергосбережением и повышением энергетической эффективности.</w:t>
            </w:r>
          </w:p>
        </w:tc>
      </w:tr>
      <w:tr w:rsidR="0073118A" w:rsidRPr="00601691" w:rsidTr="0073118A">
        <w:trPr>
          <w:jc w:val="center"/>
        </w:trPr>
        <w:tc>
          <w:tcPr>
            <w:tcW w:w="340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Задачи муниципальной программы</w:t>
            </w:r>
          </w:p>
          <w:p w:rsidR="0073118A" w:rsidRPr="00601691" w:rsidRDefault="0073118A" w:rsidP="00601691">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numPr>
                <w:ilvl w:val="0"/>
                <w:numId w:val="34"/>
              </w:numPr>
              <w:overflowPunct w:val="0"/>
              <w:autoSpaceDE w:val="0"/>
              <w:autoSpaceDN w:val="0"/>
              <w:adjustRightInd w:val="0"/>
              <w:spacing w:after="0" w:line="240" w:lineRule="auto"/>
              <w:ind w:left="0" w:firstLine="360"/>
              <w:jc w:val="both"/>
              <w:textAlignment w:val="baseline"/>
              <w:rPr>
                <w:rFonts w:ascii="Times New Roman" w:hAnsi="Times New Roman" w:cs="Times New Roman"/>
                <w:sz w:val="28"/>
                <w:szCs w:val="28"/>
              </w:rPr>
            </w:pPr>
            <w:r w:rsidRPr="00601691">
              <w:rPr>
                <w:rFonts w:ascii="Times New Roman" w:hAnsi="Times New Roman" w:cs="Times New Roman"/>
                <w:sz w:val="28"/>
                <w:szCs w:val="28"/>
              </w:rPr>
              <w:t>Развитие, модернизация и капитальный ремонт объектов коммунальной инфраструктуры и муниципального имущества;</w:t>
            </w:r>
          </w:p>
          <w:p w:rsidR="0073118A" w:rsidRPr="00601691" w:rsidRDefault="0073118A" w:rsidP="00601691">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601691">
              <w:rPr>
                <w:rFonts w:ascii="Times New Roman" w:hAnsi="Times New Roman" w:cs="Times New Roman"/>
                <w:sz w:val="28"/>
                <w:szCs w:val="28"/>
              </w:rPr>
              <w:t>2. Повышение энергосбережения и энергоэффективности на территории города;</w:t>
            </w:r>
          </w:p>
          <w:p w:rsidR="0073118A" w:rsidRPr="00601691" w:rsidRDefault="0073118A" w:rsidP="00601691">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601691">
              <w:rPr>
                <w:rFonts w:ascii="Times New Roman" w:hAnsi="Times New Roman" w:cs="Times New Roman"/>
                <w:sz w:val="28"/>
                <w:szCs w:val="28"/>
              </w:rPr>
              <w:t>3.Организация проведения работ (услуг) по благоустройству;</w:t>
            </w:r>
          </w:p>
          <w:p w:rsidR="0073118A" w:rsidRPr="00601691" w:rsidRDefault="0073118A" w:rsidP="00601691">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601691">
              <w:rPr>
                <w:rFonts w:ascii="Times New Roman" w:hAnsi="Times New Roman" w:cs="Times New Roman"/>
                <w:sz w:val="28"/>
                <w:szCs w:val="28"/>
              </w:rPr>
              <w:t>4.Обеспечение надлежащего санитарного состояния территории города;</w:t>
            </w:r>
          </w:p>
          <w:p w:rsidR="0073118A" w:rsidRPr="00601691" w:rsidRDefault="0073118A" w:rsidP="00601691">
            <w:pPr>
              <w:overflowPunct w:val="0"/>
              <w:autoSpaceDE w:val="0"/>
              <w:autoSpaceDN w:val="0"/>
              <w:adjustRightInd w:val="0"/>
              <w:spacing w:after="0" w:line="240" w:lineRule="auto"/>
              <w:ind w:firstLine="388"/>
              <w:jc w:val="both"/>
              <w:textAlignment w:val="baseline"/>
              <w:rPr>
                <w:rFonts w:ascii="Times New Roman" w:hAnsi="Times New Roman" w:cs="Times New Roman"/>
                <w:sz w:val="16"/>
                <w:szCs w:val="16"/>
              </w:rPr>
            </w:pPr>
            <w:r w:rsidRPr="00601691">
              <w:rPr>
                <w:rFonts w:ascii="Times New Roman" w:hAnsi="Times New Roman" w:cs="Times New Roman"/>
                <w:sz w:val="28"/>
                <w:szCs w:val="28"/>
              </w:rPr>
              <w:t>5. Обеспечение реализации программы и прочие мероприятия, направленные на повышение уровня комфортности проживания населения</w:t>
            </w:r>
          </w:p>
        </w:tc>
      </w:tr>
      <w:tr w:rsidR="0073118A" w:rsidRPr="00601691" w:rsidTr="0073118A">
        <w:trPr>
          <w:jc w:val="center"/>
        </w:trPr>
        <w:tc>
          <w:tcPr>
            <w:tcW w:w="3403"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16"/>
                <w:szCs w:val="16"/>
              </w:rPr>
            </w:pPr>
            <w:r w:rsidRPr="00601691">
              <w:rPr>
                <w:rFonts w:ascii="Times New Roman" w:hAnsi="Times New Roman" w:cs="Times New Roman"/>
                <w:sz w:val="28"/>
                <w:szCs w:val="28"/>
              </w:rPr>
              <w:t>Сроки реализации муниципальной программы</w:t>
            </w:r>
          </w:p>
        </w:tc>
        <w:tc>
          <w:tcPr>
            <w:tcW w:w="6662"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601691">
              <w:rPr>
                <w:rFonts w:ascii="Times New Roman" w:hAnsi="Times New Roman" w:cs="Times New Roman"/>
                <w:sz w:val="28"/>
                <w:szCs w:val="28"/>
              </w:rPr>
              <w:t>2014-2030 годы</w:t>
            </w:r>
          </w:p>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tc>
      </w:tr>
      <w:tr w:rsidR="0073118A" w:rsidRPr="00601691" w:rsidTr="0073118A">
        <w:trPr>
          <w:jc w:val="center"/>
        </w:trPr>
        <w:tc>
          <w:tcPr>
            <w:tcW w:w="3403"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601691">
              <w:rPr>
                <w:rFonts w:ascii="Times New Roman" w:hAnsi="Times New Roman" w:cs="Times New Roman"/>
                <w:sz w:val="28"/>
                <w:szCs w:val="28"/>
              </w:rPr>
              <w:t>Перечень целевых показателей муниципальной программы</w:t>
            </w:r>
          </w:p>
        </w:tc>
        <w:tc>
          <w:tcPr>
            <w:tcW w:w="6662"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601691">
              <w:rPr>
                <w:rFonts w:ascii="Times New Roman" w:hAnsi="Times New Roman" w:cs="Times New Roman"/>
                <w:sz w:val="28"/>
                <w:szCs w:val="28"/>
              </w:rPr>
              <w:t>-  доля   инженерных сетей, нуждающихся в замене к 2030 году составит 23%;</w:t>
            </w:r>
          </w:p>
          <w:p w:rsidR="0073118A" w:rsidRPr="00601691" w:rsidRDefault="0073118A" w:rsidP="00601691">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601691">
              <w:rPr>
                <w:rFonts w:ascii="Times New Roman" w:hAnsi="Times New Roman" w:cs="Times New Roman"/>
                <w:sz w:val="28"/>
                <w:szCs w:val="28"/>
              </w:rPr>
              <w:t>- общая площадь жилищного фонда всех форм собственности, требующая капитального ремонта к 2030 году составит 140,8 тыс.кв.м;</w:t>
            </w:r>
          </w:p>
          <w:p w:rsidR="0073118A" w:rsidRPr="00601691" w:rsidRDefault="0073118A" w:rsidP="00601691">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601691">
              <w:rPr>
                <w:rFonts w:ascii="Times New Roman" w:hAnsi="Times New Roman" w:cs="Times New Roman"/>
                <w:sz w:val="28"/>
                <w:szCs w:val="28"/>
              </w:rPr>
              <w:t>- отношение потребления топливно-энергетических ресурсов к объему отгруженных товаров собственного производства, выполненным работам и услугам собственными силами к 2030 году составит 27,7%.</w:t>
            </w:r>
          </w:p>
          <w:p w:rsidR="0073118A" w:rsidRPr="00601691" w:rsidRDefault="0073118A" w:rsidP="00601691">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601691">
              <w:rPr>
                <w:rFonts w:ascii="Times New Roman" w:hAnsi="Times New Roman" w:cs="Times New Roman"/>
                <w:sz w:val="28"/>
                <w:szCs w:val="28"/>
              </w:rPr>
              <w:t xml:space="preserve">Перечень целевых показателей программы с указанием планируемых к достижению значений в результате реализации программы представлен в </w:t>
            </w:r>
            <w:r w:rsidRPr="00601691">
              <w:rPr>
                <w:rFonts w:ascii="Times New Roman" w:hAnsi="Times New Roman" w:cs="Times New Roman"/>
                <w:sz w:val="28"/>
                <w:szCs w:val="28"/>
              </w:rPr>
              <w:lastRenderedPageBreak/>
              <w:t>приложении №1 к программе</w:t>
            </w:r>
          </w:p>
          <w:p w:rsidR="0073118A" w:rsidRPr="00601691" w:rsidRDefault="0073118A" w:rsidP="00601691">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p>
        </w:tc>
      </w:tr>
      <w:tr w:rsidR="0073118A" w:rsidRPr="00601691" w:rsidTr="0073118A">
        <w:trPr>
          <w:jc w:val="center"/>
        </w:trPr>
        <w:tc>
          <w:tcPr>
            <w:tcW w:w="340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601691">
              <w:rPr>
                <w:rFonts w:ascii="Times New Roman" w:hAnsi="Times New Roman" w:cs="Times New Roman"/>
                <w:sz w:val="28"/>
                <w:szCs w:val="28"/>
              </w:rPr>
              <w:lastRenderedPageBreak/>
              <w:t>Ресурсное обеспечение муниципальной программы</w:t>
            </w:r>
          </w:p>
          <w:p w:rsidR="0073118A" w:rsidRPr="00601691" w:rsidRDefault="0073118A" w:rsidP="00601691">
            <w:pPr>
              <w:tabs>
                <w:tab w:val="left" w:pos="1418"/>
              </w:tabs>
              <w:autoSpaceDE w:val="0"/>
              <w:autoSpaceDN w:val="0"/>
              <w:adjustRightInd w:val="0"/>
              <w:spacing w:after="0" w:line="240" w:lineRule="auto"/>
              <w:outlineLvl w:val="1"/>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lang w:eastAsia="ru-RU"/>
              </w:rPr>
              <w:t>Общий объем финансирования государственной программы в 2014-202</w:t>
            </w:r>
            <w:r w:rsidR="00A86A01" w:rsidRPr="00601691">
              <w:rPr>
                <w:rFonts w:ascii="Times New Roman" w:hAnsi="Times New Roman" w:cs="Times New Roman"/>
                <w:sz w:val="28"/>
                <w:szCs w:val="28"/>
                <w:lang w:eastAsia="ru-RU"/>
              </w:rPr>
              <w:t>6</w:t>
            </w:r>
            <w:r w:rsidRPr="00601691">
              <w:rPr>
                <w:rFonts w:ascii="Times New Roman" w:hAnsi="Times New Roman" w:cs="Times New Roman"/>
                <w:sz w:val="28"/>
                <w:szCs w:val="28"/>
                <w:lang w:eastAsia="ru-RU"/>
              </w:rPr>
              <w:t xml:space="preserve"> годах за счет всех источников финансирования составит </w:t>
            </w:r>
            <w:r w:rsidRPr="00601691">
              <w:rPr>
                <w:rFonts w:ascii="Times New Roman" w:hAnsi="Times New Roman" w:cs="Times New Roman"/>
                <w:b/>
                <w:bCs/>
                <w:sz w:val="28"/>
                <w:szCs w:val="28"/>
                <w:lang w:eastAsia="ru-RU"/>
              </w:rPr>
              <w:t>1 </w:t>
            </w:r>
            <w:r w:rsidR="002D0484" w:rsidRPr="00601691">
              <w:rPr>
                <w:rFonts w:ascii="Times New Roman" w:hAnsi="Times New Roman" w:cs="Times New Roman"/>
                <w:b/>
                <w:bCs/>
                <w:sz w:val="28"/>
                <w:szCs w:val="28"/>
                <w:lang w:eastAsia="ru-RU"/>
              </w:rPr>
              <w:t>1</w:t>
            </w:r>
            <w:r w:rsidR="00E425C1" w:rsidRPr="00601691">
              <w:rPr>
                <w:rFonts w:ascii="Times New Roman" w:hAnsi="Times New Roman" w:cs="Times New Roman"/>
                <w:b/>
                <w:bCs/>
                <w:sz w:val="28"/>
                <w:szCs w:val="28"/>
                <w:lang w:eastAsia="ru-RU"/>
              </w:rPr>
              <w:t>67</w:t>
            </w:r>
            <w:r w:rsidRPr="00601691">
              <w:rPr>
                <w:rFonts w:ascii="Times New Roman" w:hAnsi="Times New Roman" w:cs="Times New Roman"/>
                <w:b/>
                <w:bCs/>
                <w:sz w:val="28"/>
                <w:szCs w:val="28"/>
                <w:lang w:eastAsia="ru-RU"/>
              </w:rPr>
              <w:t> </w:t>
            </w:r>
            <w:r w:rsidR="002D0484" w:rsidRPr="00601691">
              <w:rPr>
                <w:rFonts w:ascii="Times New Roman" w:hAnsi="Times New Roman" w:cs="Times New Roman"/>
                <w:b/>
                <w:bCs/>
                <w:sz w:val="28"/>
                <w:szCs w:val="28"/>
                <w:lang w:eastAsia="ru-RU"/>
              </w:rPr>
              <w:t>509</w:t>
            </w:r>
            <w:r w:rsidRPr="00601691">
              <w:rPr>
                <w:rFonts w:ascii="Times New Roman" w:hAnsi="Times New Roman" w:cs="Times New Roman"/>
                <w:b/>
                <w:bCs/>
                <w:sz w:val="28"/>
                <w:szCs w:val="28"/>
                <w:lang w:eastAsia="ru-RU"/>
              </w:rPr>
              <w:t>,</w:t>
            </w:r>
            <w:r w:rsidR="00E425C1" w:rsidRPr="00601691">
              <w:rPr>
                <w:rFonts w:ascii="Times New Roman" w:hAnsi="Times New Roman" w:cs="Times New Roman"/>
                <w:b/>
                <w:bCs/>
                <w:sz w:val="28"/>
                <w:szCs w:val="28"/>
                <w:lang w:eastAsia="ru-RU"/>
              </w:rPr>
              <w:t xml:space="preserve">1 </w:t>
            </w:r>
            <w:r w:rsidRPr="00601691">
              <w:rPr>
                <w:rFonts w:ascii="Times New Roman" w:hAnsi="Times New Roman" w:cs="Times New Roman"/>
                <w:sz w:val="28"/>
                <w:szCs w:val="28"/>
                <w:lang w:eastAsia="ru-RU"/>
              </w:rPr>
              <w:t xml:space="preserve">тыс. рублей, </w:t>
            </w:r>
            <w:r w:rsidRPr="00601691">
              <w:rPr>
                <w:rFonts w:ascii="Times New Roman" w:hAnsi="Times New Roman" w:cs="Times New Roman"/>
                <w:sz w:val="28"/>
                <w:szCs w:val="28"/>
              </w:rPr>
              <w:t>в том числе по годам:</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2014 год - 102 072,2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lang w:eastAsia="ru-RU"/>
              </w:rPr>
            </w:pPr>
            <w:r w:rsidRPr="00601691">
              <w:rPr>
                <w:rFonts w:ascii="Times New Roman" w:hAnsi="Times New Roman" w:cs="Times New Roman"/>
                <w:sz w:val="28"/>
                <w:szCs w:val="28"/>
              </w:rPr>
              <w:t>2015 год - 115 480,0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2016 год - 98 600,2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2017 год - 93 047,1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2018 год - 82 997,0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2019 год - 88 764,2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2020 год - 82 080,9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2021 год - 81 198,2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2022 год - 79 545,8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2023 год - 96 </w:t>
            </w:r>
            <w:r w:rsidR="005F4C63" w:rsidRPr="00601691">
              <w:rPr>
                <w:rFonts w:ascii="Times New Roman" w:hAnsi="Times New Roman" w:cs="Times New Roman"/>
                <w:sz w:val="28"/>
                <w:szCs w:val="28"/>
              </w:rPr>
              <w:t>904</w:t>
            </w:r>
            <w:r w:rsidRPr="00601691">
              <w:rPr>
                <w:rFonts w:ascii="Times New Roman" w:hAnsi="Times New Roman" w:cs="Times New Roman"/>
                <w:sz w:val="28"/>
                <w:szCs w:val="28"/>
              </w:rPr>
              <w:t>,0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 xml:space="preserve">2024 год </w:t>
            </w:r>
            <w:r w:rsidR="00E425C1" w:rsidRPr="00601691">
              <w:rPr>
                <w:rFonts w:ascii="Times New Roman" w:hAnsi="Times New Roman" w:cs="Times New Roman"/>
                <w:sz w:val="28"/>
                <w:szCs w:val="28"/>
              </w:rPr>
              <w:t>-</w:t>
            </w:r>
            <w:r w:rsidRPr="00601691">
              <w:rPr>
                <w:rFonts w:ascii="Times New Roman" w:hAnsi="Times New Roman" w:cs="Times New Roman"/>
                <w:sz w:val="28"/>
                <w:szCs w:val="28"/>
              </w:rPr>
              <w:t xml:space="preserve"> </w:t>
            </w:r>
            <w:r w:rsidR="00E425C1" w:rsidRPr="00601691">
              <w:rPr>
                <w:rFonts w:ascii="Times New Roman" w:hAnsi="Times New Roman" w:cs="Times New Roman"/>
                <w:sz w:val="28"/>
                <w:szCs w:val="28"/>
              </w:rPr>
              <w:t>83 291,9</w:t>
            </w:r>
            <w:r w:rsidRPr="00601691">
              <w:rPr>
                <w:rFonts w:ascii="Times New Roman" w:hAnsi="Times New Roman" w:cs="Times New Roman"/>
                <w:sz w:val="28"/>
                <w:szCs w:val="28"/>
              </w:rPr>
              <w:t xml:space="preserve"> тыс. рублей</w:t>
            </w:r>
            <w:r w:rsidR="005F4C63" w:rsidRPr="00601691">
              <w:rPr>
                <w:rFonts w:ascii="Times New Roman" w:hAnsi="Times New Roman" w:cs="Times New Roman"/>
                <w:sz w:val="28"/>
                <w:szCs w:val="28"/>
              </w:rPr>
              <w:t>;</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 xml:space="preserve">2025 год </w:t>
            </w:r>
            <w:r w:rsidR="005F4C63" w:rsidRPr="00601691">
              <w:rPr>
                <w:rFonts w:ascii="Times New Roman" w:hAnsi="Times New Roman" w:cs="Times New Roman"/>
                <w:sz w:val="28"/>
                <w:szCs w:val="28"/>
              </w:rPr>
              <w:t xml:space="preserve">- </w:t>
            </w:r>
            <w:r w:rsidR="00E425C1" w:rsidRPr="00601691">
              <w:rPr>
                <w:rFonts w:ascii="Times New Roman" w:hAnsi="Times New Roman" w:cs="Times New Roman"/>
                <w:sz w:val="28"/>
                <w:szCs w:val="28"/>
              </w:rPr>
              <w:t>81 763,8</w:t>
            </w:r>
            <w:r w:rsidRPr="00601691">
              <w:rPr>
                <w:rFonts w:ascii="Times New Roman" w:hAnsi="Times New Roman" w:cs="Times New Roman"/>
                <w:sz w:val="28"/>
                <w:szCs w:val="28"/>
              </w:rPr>
              <w:t xml:space="preserve"> тыс. рублей</w:t>
            </w:r>
            <w:r w:rsidR="005F4C63" w:rsidRPr="00601691">
              <w:rPr>
                <w:rFonts w:ascii="Times New Roman" w:hAnsi="Times New Roman" w:cs="Times New Roman"/>
                <w:sz w:val="28"/>
                <w:szCs w:val="28"/>
              </w:rPr>
              <w:t>;</w:t>
            </w:r>
          </w:p>
          <w:p w:rsidR="005F4C63" w:rsidRPr="00601691" w:rsidRDefault="005F4C63"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202</w:t>
            </w:r>
            <w:r w:rsidR="00E425C1"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 - </w:t>
            </w:r>
            <w:r w:rsidR="00E425C1" w:rsidRPr="00601691">
              <w:rPr>
                <w:rFonts w:ascii="Times New Roman" w:hAnsi="Times New Roman" w:cs="Times New Roman"/>
                <w:sz w:val="28"/>
                <w:szCs w:val="28"/>
              </w:rPr>
              <w:t>81 763,8</w:t>
            </w:r>
            <w:r w:rsidRPr="00601691">
              <w:rPr>
                <w:rFonts w:ascii="Times New Roman" w:hAnsi="Times New Roman" w:cs="Times New Roman"/>
                <w:sz w:val="28"/>
                <w:szCs w:val="28"/>
              </w:rPr>
              <w:t xml:space="preserve">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lang w:eastAsia="ru-RU"/>
              </w:rPr>
            </w:pPr>
            <w:r w:rsidRPr="00601691">
              <w:rPr>
                <w:rFonts w:ascii="Times New Roman" w:hAnsi="Times New Roman" w:cs="Times New Roman"/>
                <w:sz w:val="28"/>
                <w:szCs w:val="28"/>
                <w:lang w:eastAsia="ru-RU"/>
              </w:rPr>
              <w:t>в том числе за счет средств:</w:t>
            </w:r>
          </w:p>
          <w:p w:rsidR="0073118A" w:rsidRPr="00601691" w:rsidRDefault="0073118A" w:rsidP="00601691">
            <w:pPr>
              <w:spacing w:after="0" w:line="240" w:lineRule="auto"/>
              <w:ind w:right="23" w:firstLine="388"/>
              <w:jc w:val="both"/>
              <w:rPr>
                <w:rFonts w:ascii="Times New Roman" w:hAnsi="Times New Roman" w:cs="Times New Roman"/>
                <w:sz w:val="28"/>
                <w:szCs w:val="28"/>
                <w:lang w:eastAsia="ru-RU"/>
              </w:rPr>
            </w:pPr>
            <w:r w:rsidRPr="00601691">
              <w:rPr>
                <w:rFonts w:ascii="Times New Roman" w:hAnsi="Times New Roman" w:cs="Times New Roman"/>
                <w:sz w:val="28"/>
                <w:szCs w:val="28"/>
                <w:lang w:eastAsia="ru-RU"/>
              </w:rPr>
              <w:t xml:space="preserve">- федерального бюджета </w:t>
            </w:r>
            <w:r w:rsidRPr="00601691">
              <w:rPr>
                <w:rFonts w:ascii="Times New Roman" w:hAnsi="Times New Roman" w:cs="Times New Roman"/>
                <w:b/>
                <w:sz w:val="28"/>
                <w:szCs w:val="28"/>
                <w:lang w:eastAsia="ru-RU"/>
              </w:rPr>
              <w:t>4 5</w:t>
            </w:r>
            <w:r w:rsidR="00E425C1" w:rsidRPr="00601691">
              <w:rPr>
                <w:rFonts w:ascii="Times New Roman" w:hAnsi="Times New Roman" w:cs="Times New Roman"/>
                <w:b/>
                <w:sz w:val="28"/>
                <w:szCs w:val="28"/>
                <w:lang w:eastAsia="ru-RU"/>
              </w:rPr>
              <w:t>51</w:t>
            </w:r>
            <w:r w:rsidRPr="00601691">
              <w:rPr>
                <w:rFonts w:ascii="Times New Roman" w:hAnsi="Times New Roman" w:cs="Times New Roman"/>
                <w:b/>
                <w:sz w:val="28"/>
                <w:szCs w:val="28"/>
                <w:lang w:eastAsia="ru-RU"/>
              </w:rPr>
              <w:t>,</w:t>
            </w:r>
            <w:r w:rsidR="00E425C1" w:rsidRPr="00601691">
              <w:rPr>
                <w:rFonts w:ascii="Times New Roman" w:hAnsi="Times New Roman" w:cs="Times New Roman"/>
                <w:b/>
                <w:sz w:val="28"/>
                <w:szCs w:val="28"/>
                <w:lang w:eastAsia="ru-RU"/>
              </w:rPr>
              <w:t>9</w:t>
            </w:r>
            <w:r w:rsidRPr="00601691">
              <w:rPr>
                <w:rFonts w:ascii="Times New Roman" w:hAnsi="Times New Roman" w:cs="Times New Roman"/>
                <w:sz w:val="28"/>
                <w:szCs w:val="28"/>
                <w:lang w:eastAsia="ru-RU"/>
              </w:rPr>
              <w:t xml:space="preserve">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в том числе по годам:</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2014 год - 0,0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2015 год - 0,0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lang w:eastAsia="ru-RU"/>
              </w:rPr>
            </w:pPr>
            <w:r w:rsidRPr="00601691">
              <w:rPr>
                <w:rFonts w:ascii="Times New Roman" w:hAnsi="Times New Roman" w:cs="Times New Roman"/>
                <w:sz w:val="28"/>
                <w:szCs w:val="28"/>
              </w:rPr>
              <w:t>2016 год - 0,0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lang w:eastAsia="ru-RU"/>
              </w:rPr>
            </w:pPr>
            <w:r w:rsidRPr="00601691">
              <w:rPr>
                <w:rFonts w:ascii="Times New Roman" w:hAnsi="Times New Roman" w:cs="Times New Roman"/>
                <w:sz w:val="28"/>
                <w:szCs w:val="28"/>
                <w:lang w:eastAsia="ru-RU"/>
              </w:rPr>
              <w:t>2017 год - 4 156,0 тыс. рублей;</w:t>
            </w:r>
          </w:p>
          <w:p w:rsidR="0073118A" w:rsidRPr="00601691" w:rsidRDefault="0073118A" w:rsidP="00601691">
            <w:pPr>
              <w:spacing w:after="0" w:line="240" w:lineRule="auto"/>
              <w:ind w:right="23" w:firstLine="388"/>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2018 год - 0,0 тыс. рублей;</w:t>
            </w:r>
          </w:p>
          <w:p w:rsidR="0073118A" w:rsidRPr="00601691" w:rsidRDefault="0073118A" w:rsidP="00601691">
            <w:pPr>
              <w:spacing w:after="0" w:line="240" w:lineRule="auto"/>
              <w:ind w:right="23" w:firstLine="388"/>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2019 год - 350,2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lang w:eastAsia="ru-RU"/>
              </w:rPr>
            </w:pPr>
            <w:r w:rsidRPr="00601691">
              <w:rPr>
                <w:rFonts w:ascii="Times New Roman" w:hAnsi="Times New Roman" w:cs="Times New Roman"/>
                <w:sz w:val="28"/>
                <w:szCs w:val="28"/>
                <w:lang w:eastAsia="ru-RU"/>
              </w:rPr>
              <w:t>2020 год - 0,0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lang w:eastAsia="ru-RU"/>
              </w:rPr>
            </w:pPr>
            <w:r w:rsidRPr="00601691">
              <w:rPr>
                <w:rFonts w:ascii="Times New Roman" w:hAnsi="Times New Roman" w:cs="Times New Roman"/>
                <w:sz w:val="28"/>
                <w:szCs w:val="28"/>
                <w:lang w:eastAsia="ru-RU"/>
              </w:rPr>
              <w:t>2021 год - 0,0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lang w:eastAsia="ru-RU"/>
              </w:rPr>
            </w:pPr>
            <w:r w:rsidRPr="00601691">
              <w:rPr>
                <w:rFonts w:ascii="Times New Roman" w:hAnsi="Times New Roman" w:cs="Times New Roman"/>
                <w:sz w:val="28"/>
                <w:szCs w:val="28"/>
                <w:lang w:eastAsia="ru-RU"/>
              </w:rPr>
              <w:t>2022 год - 0,0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lang w:eastAsia="ru-RU"/>
              </w:rPr>
            </w:pPr>
            <w:r w:rsidRPr="00601691">
              <w:rPr>
                <w:rFonts w:ascii="Times New Roman" w:hAnsi="Times New Roman" w:cs="Times New Roman"/>
                <w:sz w:val="28"/>
                <w:szCs w:val="28"/>
                <w:lang w:eastAsia="ru-RU"/>
              </w:rPr>
              <w:t xml:space="preserve">2023 год </w:t>
            </w:r>
            <w:r w:rsidR="00E425C1" w:rsidRPr="00601691">
              <w:rPr>
                <w:rFonts w:ascii="Times New Roman" w:hAnsi="Times New Roman" w:cs="Times New Roman"/>
                <w:sz w:val="28"/>
                <w:szCs w:val="28"/>
                <w:lang w:eastAsia="ru-RU"/>
              </w:rPr>
              <w:t>-</w:t>
            </w:r>
            <w:r w:rsidRPr="00601691">
              <w:rPr>
                <w:rFonts w:ascii="Times New Roman" w:hAnsi="Times New Roman" w:cs="Times New Roman"/>
                <w:sz w:val="28"/>
                <w:szCs w:val="28"/>
                <w:lang w:eastAsia="ru-RU"/>
              </w:rPr>
              <w:t xml:space="preserve"> </w:t>
            </w:r>
            <w:r w:rsidR="00E425C1" w:rsidRPr="00601691">
              <w:rPr>
                <w:rFonts w:ascii="Times New Roman" w:hAnsi="Times New Roman" w:cs="Times New Roman"/>
                <w:sz w:val="28"/>
                <w:szCs w:val="28"/>
                <w:lang w:eastAsia="ru-RU"/>
              </w:rPr>
              <w:t>45,7</w:t>
            </w:r>
            <w:r w:rsidRPr="00601691">
              <w:rPr>
                <w:rFonts w:ascii="Times New Roman" w:hAnsi="Times New Roman" w:cs="Times New Roman"/>
                <w:sz w:val="28"/>
                <w:szCs w:val="28"/>
                <w:lang w:eastAsia="ru-RU"/>
              </w:rPr>
              <w:t xml:space="preserve">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lang w:eastAsia="ru-RU"/>
              </w:rPr>
            </w:pPr>
            <w:r w:rsidRPr="00601691">
              <w:rPr>
                <w:rFonts w:ascii="Times New Roman" w:hAnsi="Times New Roman" w:cs="Times New Roman"/>
                <w:sz w:val="28"/>
                <w:szCs w:val="28"/>
                <w:lang w:eastAsia="ru-RU"/>
              </w:rPr>
              <w:t>2024 год - 0,0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lang w:eastAsia="ru-RU"/>
              </w:rPr>
            </w:pPr>
            <w:r w:rsidRPr="00601691">
              <w:rPr>
                <w:rFonts w:ascii="Times New Roman" w:hAnsi="Times New Roman" w:cs="Times New Roman"/>
                <w:sz w:val="28"/>
                <w:szCs w:val="28"/>
                <w:lang w:eastAsia="ru-RU"/>
              </w:rPr>
              <w:t>2025 год - 0,0 тыс. рублей</w:t>
            </w:r>
            <w:r w:rsidR="00E425C1" w:rsidRPr="00601691">
              <w:rPr>
                <w:rFonts w:ascii="Times New Roman" w:hAnsi="Times New Roman" w:cs="Times New Roman"/>
                <w:sz w:val="28"/>
                <w:szCs w:val="28"/>
                <w:lang w:eastAsia="ru-RU"/>
              </w:rPr>
              <w:t>;</w:t>
            </w:r>
          </w:p>
          <w:p w:rsidR="00E425C1" w:rsidRPr="00601691" w:rsidRDefault="00E425C1" w:rsidP="00601691">
            <w:pPr>
              <w:spacing w:after="0" w:line="240" w:lineRule="auto"/>
              <w:ind w:right="23" w:firstLine="388"/>
              <w:jc w:val="both"/>
              <w:rPr>
                <w:rFonts w:ascii="Times New Roman" w:hAnsi="Times New Roman" w:cs="Times New Roman"/>
                <w:sz w:val="28"/>
                <w:szCs w:val="28"/>
                <w:lang w:eastAsia="ru-RU"/>
              </w:rPr>
            </w:pPr>
            <w:r w:rsidRPr="00601691">
              <w:rPr>
                <w:rFonts w:ascii="Times New Roman" w:hAnsi="Times New Roman" w:cs="Times New Roman"/>
                <w:sz w:val="28"/>
                <w:szCs w:val="28"/>
                <w:lang w:eastAsia="ru-RU"/>
              </w:rPr>
              <w:t>2026 год - 0,0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 xml:space="preserve">- краевого бюджета </w:t>
            </w:r>
            <w:r w:rsidRPr="00601691">
              <w:rPr>
                <w:rFonts w:ascii="Times New Roman" w:hAnsi="Times New Roman" w:cs="Times New Roman"/>
                <w:b/>
                <w:bCs/>
                <w:sz w:val="28"/>
                <w:szCs w:val="28"/>
              </w:rPr>
              <w:t>7</w:t>
            </w:r>
            <w:r w:rsidR="002D0484" w:rsidRPr="00601691">
              <w:rPr>
                <w:rFonts w:ascii="Times New Roman" w:hAnsi="Times New Roman" w:cs="Times New Roman"/>
                <w:b/>
                <w:bCs/>
                <w:sz w:val="28"/>
                <w:szCs w:val="28"/>
              </w:rPr>
              <w:t>21</w:t>
            </w:r>
            <w:r w:rsidRPr="00601691">
              <w:rPr>
                <w:rFonts w:ascii="Times New Roman" w:hAnsi="Times New Roman" w:cs="Times New Roman"/>
                <w:b/>
                <w:bCs/>
                <w:sz w:val="28"/>
                <w:szCs w:val="28"/>
              </w:rPr>
              <w:t> </w:t>
            </w:r>
            <w:r w:rsidR="002D0484" w:rsidRPr="00601691">
              <w:rPr>
                <w:rFonts w:ascii="Times New Roman" w:hAnsi="Times New Roman" w:cs="Times New Roman"/>
                <w:b/>
                <w:bCs/>
                <w:sz w:val="28"/>
                <w:szCs w:val="28"/>
              </w:rPr>
              <w:t>912</w:t>
            </w:r>
            <w:r w:rsidRPr="00601691">
              <w:rPr>
                <w:rFonts w:ascii="Times New Roman" w:hAnsi="Times New Roman" w:cs="Times New Roman"/>
                <w:b/>
                <w:bCs/>
                <w:sz w:val="28"/>
                <w:szCs w:val="28"/>
              </w:rPr>
              <w:t>,</w:t>
            </w:r>
            <w:r w:rsidR="002D0484" w:rsidRPr="00601691">
              <w:rPr>
                <w:rFonts w:ascii="Times New Roman" w:hAnsi="Times New Roman" w:cs="Times New Roman"/>
                <w:b/>
                <w:bCs/>
                <w:sz w:val="28"/>
                <w:szCs w:val="28"/>
              </w:rPr>
              <w:t>5</w:t>
            </w:r>
            <w:r w:rsidRPr="00601691">
              <w:rPr>
                <w:rFonts w:ascii="Times New Roman" w:hAnsi="Times New Roman" w:cs="Times New Roman"/>
                <w:sz w:val="28"/>
                <w:szCs w:val="28"/>
              </w:rPr>
              <w:t xml:space="preserve"> тыс. рублей, </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в том числе по годам:</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2014 год - 87 270,2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2015 год - 99 194,4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2016 год - 81 797,0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2017 год - 68 027,6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2018 год - 55 730,5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2019 год - 59 601,3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2020 год - 49 542,8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2021 год - 37 109,9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lastRenderedPageBreak/>
              <w:t>2022 год -</w:t>
            </w:r>
            <w:r w:rsidR="00E425C1" w:rsidRPr="00601691">
              <w:rPr>
                <w:rFonts w:ascii="Times New Roman" w:hAnsi="Times New Roman" w:cs="Times New Roman"/>
                <w:sz w:val="28"/>
                <w:szCs w:val="28"/>
              </w:rPr>
              <w:t xml:space="preserve"> </w:t>
            </w:r>
            <w:r w:rsidRPr="00601691">
              <w:rPr>
                <w:rFonts w:ascii="Times New Roman" w:hAnsi="Times New Roman" w:cs="Times New Roman"/>
                <w:sz w:val="28"/>
                <w:szCs w:val="28"/>
              </w:rPr>
              <w:t>36 322,9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2023 год - 4</w:t>
            </w:r>
            <w:r w:rsidR="00E425C1" w:rsidRPr="00601691">
              <w:rPr>
                <w:rFonts w:ascii="Times New Roman" w:hAnsi="Times New Roman" w:cs="Times New Roman"/>
                <w:sz w:val="28"/>
                <w:szCs w:val="28"/>
              </w:rPr>
              <w:t>6</w:t>
            </w:r>
            <w:r w:rsidRPr="00601691">
              <w:rPr>
                <w:rFonts w:ascii="Times New Roman" w:hAnsi="Times New Roman" w:cs="Times New Roman"/>
                <w:sz w:val="28"/>
                <w:szCs w:val="28"/>
              </w:rPr>
              <w:t xml:space="preserve"> 8</w:t>
            </w:r>
            <w:r w:rsidR="00E425C1" w:rsidRPr="00601691">
              <w:rPr>
                <w:rFonts w:ascii="Times New Roman" w:hAnsi="Times New Roman" w:cs="Times New Roman"/>
                <w:sz w:val="28"/>
                <w:szCs w:val="28"/>
              </w:rPr>
              <w:t>21</w:t>
            </w:r>
            <w:r w:rsidRPr="00601691">
              <w:rPr>
                <w:rFonts w:ascii="Times New Roman" w:hAnsi="Times New Roman" w:cs="Times New Roman"/>
                <w:sz w:val="28"/>
                <w:szCs w:val="28"/>
              </w:rPr>
              <w:t>,</w:t>
            </w:r>
            <w:r w:rsidR="00E425C1" w:rsidRPr="00601691">
              <w:rPr>
                <w:rFonts w:ascii="Times New Roman" w:hAnsi="Times New Roman" w:cs="Times New Roman"/>
                <w:sz w:val="28"/>
                <w:szCs w:val="28"/>
              </w:rPr>
              <w:t>9</w:t>
            </w:r>
            <w:r w:rsidRPr="00601691">
              <w:rPr>
                <w:rFonts w:ascii="Times New Roman" w:hAnsi="Times New Roman" w:cs="Times New Roman"/>
                <w:sz w:val="28"/>
                <w:szCs w:val="28"/>
              </w:rPr>
              <w:t xml:space="preserve">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 xml:space="preserve">2024 год </w:t>
            </w:r>
            <w:r w:rsidR="00E425C1" w:rsidRPr="00601691">
              <w:rPr>
                <w:rFonts w:ascii="Times New Roman" w:hAnsi="Times New Roman" w:cs="Times New Roman"/>
                <w:sz w:val="28"/>
                <w:szCs w:val="28"/>
              </w:rPr>
              <w:t>-</w:t>
            </w:r>
            <w:r w:rsidRPr="00601691">
              <w:rPr>
                <w:rFonts w:ascii="Times New Roman" w:hAnsi="Times New Roman" w:cs="Times New Roman"/>
                <w:sz w:val="28"/>
                <w:szCs w:val="28"/>
              </w:rPr>
              <w:t xml:space="preserve"> </w:t>
            </w:r>
            <w:r w:rsidR="00E425C1" w:rsidRPr="00601691">
              <w:rPr>
                <w:rFonts w:ascii="Times New Roman" w:hAnsi="Times New Roman" w:cs="Times New Roman"/>
                <w:sz w:val="28"/>
                <w:szCs w:val="28"/>
              </w:rPr>
              <w:t>33 547,0</w:t>
            </w:r>
            <w:r w:rsidRPr="00601691">
              <w:rPr>
                <w:rFonts w:ascii="Times New Roman" w:hAnsi="Times New Roman" w:cs="Times New Roman"/>
                <w:sz w:val="28"/>
                <w:szCs w:val="28"/>
              </w:rPr>
              <w:t xml:space="preserve">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2025 год -</w:t>
            </w:r>
            <w:r w:rsidR="00E425C1" w:rsidRPr="00601691">
              <w:rPr>
                <w:rFonts w:ascii="Times New Roman" w:hAnsi="Times New Roman" w:cs="Times New Roman"/>
                <w:sz w:val="28"/>
                <w:szCs w:val="28"/>
              </w:rPr>
              <w:t xml:space="preserve"> 33</w:t>
            </w:r>
            <w:r w:rsidRPr="00601691">
              <w:rPr>
                <w:rFonts w:ascii="Times New Roman" w:hAnsi="Times New Roman" w:cs="Times New Roman"/>
                <w:sz w:val="28"/>
                <w:szCs w:val="28"/>
              </w:rPr>
              <w:t> </w:t>
            </w:r>
            <w:r w:rsidR="00E425C1" w:rsidRPr="00601691">
              <w:rPr>
                <w:rFonts w:ascii="Times New Roman" w:hAnsi="Times New Roman" w:cs="Times New Roman"/>
                <w:sz w:val="28"/>
                <w:szCs w:val="28"/>
              </w:rPr>
              <w:t>473</w:t>
            </w:r>
            <w:r w:rsidRPr="00601691">
              <w:rPr>
                <w:rFonts w:ascii="Times New Roman" w:hAnsi="Times New Roman" w:cs="Times New Roman"/>
                <w:sz w:val="28"/>
                <w:szCs w:val="28"/>
              </w:rPr>
              <w:t>,</w:t>
            </w:r>
            <w:r w:rsidR="00E425C1" w:rsidRPr="00601691">
              <w:rPr>
                <w:rFonts w:ascii="Times New Roman" w:hAnsi="Times New Roman" w:cs="Times New Roman"/>
                <w:sz w:val="28"/>
                <w:szCs w:val="28"/>
              </w:rPr>
              <w:t>5</w:t>
            </w:r>
            <w:r w:rsidRPr="00601691">
              <w:rPr>
                <w:rFonts w:ascii="Times New Roman" w:hAnsi="Times New Roman" w:cs="Times New Roman"/>
                <w:sz w:val="28"/>
                <w:szCs w:val="28"/>
              </w:rPr>
              <w:t xml:space="preserve"> тыс. рублей</w:t>
            </w:r>
            <w:r w:rsidR="00E425C1" w:rsidRPr="00601691">
              <w:rPr>
                <w:rFonts w:ascii="Times New Roman" w:hAnsi="Times New Roman" w:cs="Times New Roman"/>
                <w:sz w:val="28"/>
                <w:szCs w:val="28"/>
              </w:rPr>
              <w:t>;</w:t>
            </w:r>
          </w:p>
          <w:p w:rsidR="00E425C1" w:rsidRPr="00601691" w:rsidRDefault="00E425C1"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2026 год - 33 473,5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 xml:space="preserve">- местного бюджета - </w:t>
            </w:r>
            <w:r w:rsidR="002D0484" w:rsidRPr="00601691">
              <w:rPr>
                <w:rFonts w:ascii="Times New Roman" w:hAnsi="Times New Roman" w:cs="Times New Roman"/>
                <w:b/>
                <w:bCs/>
                <w:sz w:val="28"/>
                <w:szCs w:val="28"/>
              </w:rPr>
              <w:t>440</w:t>
            </w:r>
            <w:r w:rsidRPr="00601691">
              <w:rPr>
                <w:rFonts w:ascii="Times New Roman" w:hAnsi="Times New Roman" w:cs="Times New Roman"/>
                <w:b/>
                <w:bCs/>
                <w:sz w:val="28"/>
                <w:szCs w:val="28"/>
              </w:rPr>
              <w:t> </w:t>
            </w:r>
            <w:r w:rsidR="002D0484" w:rsidRPr="00601691">
              <w:rPr>
                <w:rFonts w:ascii="Times New Roman" w:hAnsi="Times New Roman" w:cs="Times New Roman"/>
                <w:b/>
                <w:bCs/>
                <w:sz w:val="28"/>
                <w:szCs w:val="28"/>
              </w:rPr>
              <w:t>50</w:t>
            </w:r>
            <w:r w:rsidRPr="00601691">
              <w:rPr>
                <w:rFonts w:ascii="Times New Roman" w:hAnsi="Times New Roman" w:cs="Times New Roman"/>
                <w:b/>
                <w:bCs/>
                <w:sz w:val="28"/>
                <w:szCs w:val="28"/>
              </w:rPr>
              <w:t>3,</w:t>
            </w:r>
            <w:r w:rsidR="002D0484" w:rsidRPr="00601691">
              <w:rPr>
                <w:rFonts w:ascii="Times New Roman" w:hAnsi="Times New Roman" w:cs="Times New Roman"/>
                <w:b/>
                <w:bCs/>
                <w:sz w:val="28"/>
                <w:szCs w:val="28"/>
              </w:rPr>
              <w:t xml:space="preserve">5 </w:t>
            </w:r>
            <w:r w:rsidRPr="00601691">
              <w:rPr>
                <w:rFonts w:ascii="Times New Roman" w:hAnsi="Times New Roman" w:cs="Times New Roman"/>
                <w:sz w:val="28"/>
                <w:szCs w:val="28"/>
              </w:rPr>
              <w:t>тыс. рублей, в том числе по годам:</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2014 год - 14 802,0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2015 год - 16 285,6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2016 год - 16 803,2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2017 год - 20 322,3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2018 год - 27 266,5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2019 год - 28 812,7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2020 год - 32 538,1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2021 год - 44 088,3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2022 год -</w:t>
            </w:r>
            <w:r w:rsidR="002D0484" w:rsidRPr="00601691">
              <w:rPr>
                <w:rFonts w:ascii="Times New Roman" w:hAnsi="Times New Roman" w:cs="Times New Roman"/>
                <w:sz w:val="28"/>
                <w:szCs w:val="28"/>
              </w:rPr>
              <w:t xml:space="preserve"> </w:t>
            </w:r>
            <w:r w:rsidRPr="00601691">
              <w:rPr>
                <w:rFonts w:ascii="Times New Roman" w:hAnsi="Times New Roman" w:cs="Times New Roman"/>
                <w:sz w:val="28"/>
                <w:szCs w:val="28"/>
              </w:rPr>
              <w:t>43 222,9</w:t>
            </w:r>
            <w:r w:rsidR="002D0484" w:rsidRPr="00601691">
              <w:rPr>
                <w:rFonts w:ascii="Times New Roman" w:hAnsi="Times New Roman" w:cs="Times New Roman"/>
                <w:sz w:val="28"/>
                <w:szCs w:val="28"/>
              </w:rPr>
              <w:t xml:space="preserve"> </w:t>
            </w:r>
            <w:r w:rsidRPr="00601691">
              <w:rPr>
                <w:rFonts w:ascii="Times New Roman" w:hAnsi="Times New Roman" w:cs="Times New Roman"/>
                <w:sz w:val="28"/>
                <w:szCs w:val="28"/>
              </w:rPr>
              <w:t>тыс.</w:t>
            </w:r>
            <w:r w:rsidR="002D0484" w:rsidRPr="00601691">
              <w:rPr>
                <w:rFonts w:ascii="Times New Roman" w:hAnsi="Times New Roman" w:cs="Times New Roman"/>
                <w:sz w:val="28"/>
                <w:szCs w:val="28"/>
              </w:rPr>
              <w:t xml:space="preserve"> </w:t>
            </w:r>
            <w:r w:rsidRPr="00601691">
              <w:rPr>
                <w:rFonts w:ascii="Times New Roman" w:hAnsi="Times New Roman" w:cs="Times New Roman"/>
                <w:sz w:val="28"/>
                <w:szCs w:val="28"/>
              </w:rPr>
              <w:t>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 xml:space="preserve">2023 год </w:t>
            </w:r>
            <w:r w:rsidR="002D0484" w:rsidRPr="00601691">
              <w:rPr>
                <w:rFonts w:ascii="Times New Roman" w:hAnsi="Times New Roman" w:cs="Times New Roman"/>
                <w:sz w:val="28"/>
                <w:szCs w:val="28"/>
              </w:rPr>
              <w:t xml:space="preserve">- </w:t>
            </w:r>
            <w:r w:rsidRPr="00601691">
              <w:rPr>
                <w:rFonts w:ascii="Times New Roman" w:hAnsi="Times New Roman" w:cs="Times New Roman"/>
                <w:sz w:val="28"/>
                <w:szCs w:val="28"/>
              </w:rPr>
              <w:t>5</w:t>
            </w:r>
            <w:r w:rsidR="002D0484" w:rsidRPr="00601691">
              <w:rPr>
                <w:rFonts w:ascii="Times New Roman" w:hAnsi="Times New Roman" w:cs="Times New Roman"/>
                <w:sz w:val="28"/>
                <w:szCs w:val="28"/>
              </w:rPr>
              <w:t xml:space="preserve">0 036,4 </w:t>
            </w:r>
            <w:r w:rsidRPr="00601691">
              <w:rPr>
                <w:rFonts w:ascii="Times New Roman" w:hAnsi="Times New Roman" w:cs="Times New Roman"/>
                <w:sz w:val="28"/>
                <w:szCs w:val="28"/>
              </w:rPr>
              <w:t>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 xml:space="preserve">2024 год - </w:t>
            </w:r>
            <w:r w:rsidR="002D0484" w:rsidRPr="00601691">
              <w:rPr>
                <w:rFonts w:ascii="Times New Roman" w:hAnsi="Times New Roman" w:cs="Times New Roman"/>
                <w:sz w:val="28"/>
                <w:szCs w:val="28"/>
              </w:rPr>
              <w:t>49</w:t>
            </w:r>
            <w:r w:rsidRPr="00601691">
              <w:rPr>
                <w:rFonts w:ascii="Times New Roman" w:hAnsi="Times New Roman" w:cs="Times New Roman"/>
                <w:sz w:val="28"/>
                <w:szCs w:val="28"/>
              </w:rPr>
              <w:t> </w:t>
            </w:r>
            <w:r w:rsidR="002D0484" w:rsidRPr="00601691">
              <w:rPr>
                <w:rFonts w:ascii="Times New Roman" w:hAnsi="Times New Roman" w:cs="Times New Roman"/>
                <w:sz w:val="28"/>
                <w:szCs w:val="28"/>
              </w:rPr>
              <w:t>744</w:t>
            </w:r>
            <w:r w:rsidRPr="00601691">
              <w:rPr>
                <w:rFonts w:ascii="Times New Roman" w:hAnsi="Times New Roman" w:cs="Times New Roman"/>
                <w:sz w:val="28"/>
                <w:szCs w:val="28"/>
              </w:rPr>
              <w:t>,</w:t>
            </w:r>
            <w:r w:rsidR="002D0484" w:rsidRPr="00601691">
              <w:rPr>
                <w:rFonts w:ascii="Times New Roman" w:hAnsi="Times New Roman" w:cs="Times New Roman"/>
                <w:sz w:val="28"/>
                <w:szCs w:val="28"/>
              </w:rPr>
              <w:t>9</w:t>
            </w:r>
            <w:r w:rsidRPr="00601691">
              <w:rPr>
                <w:rFonts w:ascii="Times New Roman" w:hAnsi="Times New Roman" w:cs="Times New Roman"/>
                <w:sz w:val="28"/>
                <w:szCs w:val="28"/>
              </w:rPr>
              <w:t xml:space="preserve">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2025 год - 4</w:t>
            </w:r>
            <w:r w:rsidR="002D0484" w:rsidRPr="00601691">
              <w:rPr>
                <w:rFonts w:ascii="Times New Roman" w:hAnsi="Times New Roman" w:cs="Times New Roman"/>
                <w:sz w:val="28"/>
                <w:szCs w:val="28"/>
              </w:rPr>
              <w:t>8</w:t>
            </w:r>
            <w:r w:rsidRPr="00601691">
              <w:rPr>
                <w:rFonts w:ascii="Times New Roman" w:hAnsi="Times New Roman" w:cs="Times New Roman"/>
                <w:sz w:val="28"/>
                <w:szCs w:val="28"/>
              </w:rPr>
              <w:t xml:space="preserve"> </w:t>
            </w:r>
            <w:r w:rsidR="002D0484" w:rsidRPr="00601691">
              <w:rPr>
                <w:rFonts w:ascii="Times New Roman" w:hAnsi="Times New Roman" w:cs="Times New Roman"/>
                <w:sz w:val="28"/>
                <w:szCs w:val="28"/>
              </w:rPr>
              <w:t>290</w:t>
            </w:r>
            <w:r w:rsidRPr="00601691">
              <w:rPr>
                <w:rFonts w:ascii="Times New Roman" w:hAnsi="Times New Roman" w:cs="Times New Roman"/>
                <w:sz w:val="28"/>
                <w:szCs w:val="28"/>
              </w:rPr>
              <w:t>,</w:t>
            </w:r>
            <w:r w:rsidR="002D0484" w:rsidRPr="00601691">
              <w:rPr>
                <w:rFonts w:ascii="Times New Roman" w:hAnsi="Times New Roman" w:cs="Times New Roman"/>
                <w:sz w:val="28"/>
                <w:szCs w:val="28"/>
              </w:rPr>
              <w:t>3</w:t>
            </w:r>
            <w:r w:rsidRPr="00601691">
              <w:rPr>
                <w:rFonts w:ascii="Times New Roman" w:hAnsi="Times New Roman" w:cs="Times New Roman"/>
                <w:sz w:val="28"/>
                <w:szCs w:val="28"/>
              </w:rPr>
              <w:t xml:space="preserve"> тыс. рублей</w:t>
            </w:r>
            <w:r w:rsidR="002D0484" w:rsidRPr="00601691">
              <w:rPr>
                <w:rFonts w:ascii="Times New Roman" w:hAnsi="Times New Roman" w:cs="Times New Roman"/>
                <w:sz w:val="28"/>
                <w:szCs w:val="28"/>
              </w:rPr>
              <w:t>;</w:t>
            </w:r>
          </w:p>
          <w:p w:rsidR="002D0484" w:rsidRPr="00601691" w:rsidRDefault="002D0484"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2026 год - 48 290,3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 xml:space="preserve">- средства заинтересованных лиц - </w:t>
            </w:r>
            <w:r w:rsidRPr="00601691">
              <w:rPr>
                <w:rFonts w:ascii="Times New Roman" w:hAnsi="Times New Roman" w:cs="Times New Roman"/>
                <w:b/>
                <w:sz w:val="28"/>
                <w:szCs w:val="28"/>
              </w:rPr>
              <w:t>541,2</w:t>
            </w:r>
            <w:r w:rsidRPr="00601691">
              <w:rPr>
                <w:rFonts w:ascii="Times New Roman" w:hAnsi="Times New Roman" w:cs="Times New Roman"/>
                <w:sz w:val="28"/>
                <w:szCs w:val="28"/>
              </w:rPr>
              <w:t xml:space="preserve"> тыс. рублей, в том числе по годам: </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2014 год - 0,0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2015 год - 0,0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2016 год - 0,0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2017 год - 541,2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2018 год - 0,0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2019 год - 0,0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2020 год - 0,0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 xml:space="preserve">2021 год - 0,0 тыс. рублей; </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2022 год - 0,0 тыс. рублей;</w:t>
            </w:r>
          </w:p>
          <w:p w:rsidR="0073118A" w:rsidRPr="00601691" w:rsidRDefault="0073118A" w:rsidP="00601691">
            <w:pPr>
              <w:spacing w:after="0" w:line="240" w:lineRule="auto"/>
              <w:ind w:right="23" w:firstLine="388"/>
              <w:jc w:val="both"/>
              <w:rPr>
                <w:rFonts w:ascii="Times New Roman" w:hAnsi="Times New Roman" w:cs="Times New Roman"/>
                <w:sz w:val="28"/>
                <w:szCs w:val="28"/>
              </w:rPr>
            </w:pPr>
            <w:r w:rsidRPr="00601691">
              <w:rPr>
                <w:rFonts w:ascii="Times New Roman" w:hAnsi="Times New Roman" w:cs="Times New Roman"/>
                <w:sz w:val="28"/>
                <w:szCs w:val="28"/>
              </w:rPr>
              <w:t>2023 год - 0,0 тыс. рублей;</w:t>
            </w:r>
          </w:p>
          <w:p w:rsidR="0073118A" w:rsidRPr="00601691" w:rsidRDefault="0073118A" w:rsidP="00601691">
            <w:pPr>
              <w:spacing w:after="0" w:line="240" w:lineRule="auto"/>
              <w:ind w:right="23" w:firstLine="388"/>
              <w:jc w:val="both"/>
              <w:rPr>
                <w:rFonts w:ascii="Times New Roman" w:eastAsia="Calibri" w:hAnsi="Times New Roman" w:cs="Times New Roman"/>
                <w:sz w:val="28"/>
                <w:szCs w:val="28"/>
              </w:rPr>
            </w:pPr>
            <w:r w:rsidRPr="00601691">
              <w:rPr>
                <w:rFonts w:ascii="Times New Roman" w:hAnsi="Times New Roman" w:cs="Times New Roman"/>
                <w:sz w:val="28"/>
                <w:szCs w:val="28"/>
              </w:rPr>
              <w:t>2024 год - 0,0 тыс. рублей.</w:t>
            </w:r>
          </w:p>
        </w:tc>
      </w:tr>
    </w:tbl>
    <w:p w:rsidR="0073118A" w:rsidRPr="00601691" w:rsidRDefault="0073118A" w:rsidP="00601691">
      <w:pPr>
        <w:autoSpaceDE w:val="0"/>
        <w:autoSpaceDN w:val="0"/>
        <w:adjustRightInd w:val="0"/>
        <w:spacing w:after="0" w:line="240" w:lineRule="auto"/>
        <w:ind w:left="10340"/>
        <w:rPr>
          <w:rFonts w:ascii="Times New Roman" w:hAnsi="Times New Roman" w:cs="Times New Roman"/>
          <w:sz w:val="28"/>
          <w:szCs w:val="28"/>
          <w:lang w:eastAsia="ru-RU"/>
        </w:rPr>
      </w:pPr>
      <w:r w:rsidRPr="00601691">
        <w:rPr>
          <w:rFonts w:ascii="Times New Roman" w:hAnsi="Times New Roman" w:cs="Times New Roman"/>
          <w:sz w:val="28"/>
          <w:szCs w:val="28"/>
          <w:u w:val="single"/>
          <w:lang w:eastAsia="ru-RU"/>
        </w:rPr>
        <w:lastRenderedPageBreak/>
        <w:t>п</w:t>
      </w:r>
    </w:p>
    <w:p w:rsidR="0073118A" w:rsidRPr="00601691" w:rsidRDefault="0073118A" w:rsidP="00601691">
      <w:pPr>
        <w:tabs>
          <w:tab w:val="left" w:pos="993"/>
          <w:tab w:val="left" w:pos="1134"/>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2. Характеристика текущего состояния</w:t>
      </w:r>
    </w:p>
    <w:p w:rsidR="0073118A" w:rsidRPr="00601691" w:rsidRDefault="0073118A" w:rsidP="00601691">
      <w:pPr>
        <w:tabs>
          <w:tab w:val="left" w:pos="1134"/>
          <w:tab w:val="left" w:pos="1276"/>
          <w:tab w:val="left" w:pos="1418"/>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сферы жилищно-коммунального хозяйства</w:t>
      </w:r>
    </w:p>
    <w:p w:rsidR="0073118A" w:rsidRPr="00601691" w:rsidRDefault="0073118A" w:rsidP="00601691">
      <w:pPr>
        <w:tabs>
          <w:tab w:val="left" w:pos="1134"/>
          <w:tab w:val="left" w:pos="1276"/>
          <w:tab w:val="left" w:pos="1418"/>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социально-экономического развития города Боготола.</w:t>
      </w:r>
    </w:p>
    <w:p w:rsidR="0073118A" w:rsidRPr="00601691" w:rsidRDefault="0073118A" w:rsidP="00601691">
      <w:pPr>
        <w:tabs>
          <w:tab w:val="left" w:pos="0"/>
          <w:tab w:val="left" w:pos="709"/>
        </w:tabs>
        <w:autoSpaceDE w:val="0"/>
        <w:autoSpaceDN w:val="0"/>
        <w:adjustRightInd w:val="0"/>
        <w:spacing w:after="0" w:line="240" w:lineRule="auto"/>
        <w:jc w:val="both"/>
        <w:outlineLvl w:val="1"/>
        <w:rPr>
          <w:rFonts w:ascii="Times New Roman" w:eastAsia="Calibri" w:hAnsi="Times New Roman" w:cs="Times New Roman"/>
          <w:sz w:val="28"/>
          <w:szCs w:val="28"/>
          <w:lang w:eastAsia="ru-RU"/>
        </w:rPr>
      </w:pPr>
    </w:p>
    <w:p w:rsidR="0073118A" w:rsidRPr="00601691" w:rsidRDefault="0073118A" w:rsidP="00601691">
      <w:pPr>
        <w:tabs>
          <w:tab w:val="left" w:pos="0"/>
          <w:tab w:val="left" w:pos="709"/>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 xml:space="preserve">Жилищно-коммунальное хозяйство является базовой отраслью экономики города Боготола, обеспечивающей население города жизненно важными услугами: отоплением, горячим и холодным водоснабжением, водоотведением, электроснабжением, газоснабжением. </w:t>
      </w:r>
    </w:p>
    <w:p w:rsidR="0073118A" w:rsidRPr="00601691" w:rsidRDefault="0073118A" w:rsidP="00601691">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01691">
        <w:rPr>
          <w:rFonts w:ascii="Times New Roman" w:hAnsi="Times New Roman" w:cs="Times New Roman"/>
          <w:sz w:val="28"/>
          <w:szCs w:val="28"/>
        </w:rPr>
        <w:t xml:space="preserve">Реформирование жилищно-коммунального хозяйства прошло несколько важных этапов, в ходе которых были в целом выполнены задачи реформы оплаты жилья и коммунальных услуг, создания системы </w:t>
      </w:r>
      <w:r w:rsidRPr="00601691">
        <w:rPr>
          <w:rFonts w:ascii="Times New Roman" w:hAnsi="Times New Roman" w:cs="Times New Roman"/>
          <w:sz w:val="28"/>
          <w:szCs w:val="28"/>
        </w:rPr>
        <w:lastRenderedPageBreak/>
        <w:t>адресной социальной поддержки граждан, совершенствования системы управления многоквартирными жилыми домами, финансового оздоровления организаций жилищно-коммунального комплекса, развития в жилищно-коммунальной сфере конкурентных рыночных отношений и привлечения частного сектора к управлению объектами коммунальной инфраструктуры и жилищного фонда.</w:t>
      </w:r>
    </w:p>
    <w:p w:rsidR="0073118A" w:rsidRPr="00601691" w:rsidRDefault="0073118A" w:rsidP="00601691">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601691">
        <w:rPr>
          <w:rFonts w:ascii="Times New Roman" w:hAnsi="Times New Roman" w:cs="Times New Roman"/>
          <w:sz w:val="28"/>
          <w:szCs w:val="28"/>
          <w:lang w:eastAsia="ru-RU"/>
        </w:rPr>
        <w:t>Основными показателями, характеризующими отрасль жилищно-коммунального хозяйства города Боготола, являются:</w:t>
      </w:r>
    </w:p>
    <w:p w:rsidR="0073118A" w:rsidRPr="00601691" w:rsidRDefault="0073118A" w:rsidP="00601691">
      <w:pPr>
        <w:tabs>
          <w:tab w:val="left" w:pos="0"/>
          <w:tab w:val="left" w:pos="709"/>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 высокий уровень износа основных производственных фондов, в том числе коммуникаций водоснабжения 55%, водоотведения 73 %, объектов теплоснабжения 23,17% обусловленный принятием в муниципальную собственность объектов коммунального назначения в ветхом и аварийном состоянии;</w:t>
      </w:r>
    </w:p>
    <w:p w:rsidR="0073118A" w:rsidRPr="00601691" w:rsidRDefault="0073118A" w:rsidP="00601691">
      <w:pPr>
        <w:tabs>
          <w:tab w:val="left" w:pos="0"/>
          <w:tab w:val="left" w:pos="709"/>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 высокие потери энергоресурсов на всех стадиях от производства до потребления, составляющие 9-18,5 %, вследствие эксплуатации устаревшего технологического оборудования с низким коэффициентом полезного действия;</w:t>
      </w:r>
    </w:p>
    <w:p w:rsidR="0073118A" w:rsidRPr="00601691" w:rsidRDefault="0073118A" w:rsidP="00601691">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601691">
        <w:rPr>
          <w:rFonts w:ascii="Times New Roman" w:hAnsi="Times New Roman" w:cs="Times New Roman"/>
          <w:sz w:val="28"/>
          <w:szCs w:val="28"/>
          <w:lang w:eastAsia="ru-RU"/>
        </w:rPr>
        <w:t>- высокая себестоимость производства коммунальных услуг из-за сверхнормативного потребления энергоресурсов, наличия, нерационально функционирующих затратных технологических схем и низкого коэффициента использования установленной мощности и, вследствие этого, незначительная инвестиционная привлекательность объектов.</w:t>
      </w:r>
    </w:p>
    <w:p w:rsidR="0073118A" w:rsidRPr="00601691" w:rsidRDefault="0073118A" w:rsidP="00601691">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601691">
        <w:rPr>
          <w:rFonts w:ascii="Times New Roman" w:hAnsi="Times New Roman" w:cs="Times New Roman"/>
          <w:sz w:val="28"/>
          <w:szCs w:val="28"/>
          <w:lang w:eastAsia="ru-RU"/>
        </w:rPr>
        <w:t xml:space="preserve">12.11.2019 года </w:t>
      </w:r>
      <w:r w:rsidRPr="00601691">
        <w:rPr>
          <w:rFonts w:ascii="Times New Roman" w:eastAsia="Calibri" w:hAnsi="Times New Roman" w:cs="Times New Roman"/>
          <w:sz w:val="28"/>
          <w:szCs w:val="28"/>
        </w:rPr>
        <w:t xml:space="preserve">между Муниципальным образованием город Боготол и ООО «Боготольские коммунальные системы» заключено концессионное соглашение № 69 в отношении объектов централизованных систем холодного водоснабжения и водоотведения на территории Муниципального образования город Боготол.       </w:t>
      </w:r>
    </w:p>
    <w:p w:rsidR="0073118A" w:rsidRPr="00601691" w:rsidRDefault="0073118A" w:rsidP="00601691">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601691">
        <w:rPr>
          <w:rFonts w:ascii="Times New Roman" w:eastAsia="Calibri" w:hAnsi="Times New Roman" w:cs="Times New Roman"/>
          <w:sz w:val="28"/>
          <w:szCs w:val="28"/>
        </w:rPr>
        <w:t xml:space="preserve">03 декабря 2020 года между Муниципальным образованием город Боготол и АО «Красноярская региональная энергетическая компания» заключено концессионное соглашение № 43 в отношении объектов теплоснабжения на территории Муниципального образования город Боготол.          </w:t>
      </w:r>
    </w:p>
    <w:p w:rsidR="0073118A" w:rsidRPr="00601691" w:rsidRDefault="0073118A" w:rsidP="00601691">
      <w:pPr>
        <w:pStyle w:val="ConsPlusNormal"/>
        <w:ind w:firstLine="709"/>
        <w:jc w:val="both"/>
        <w:rPr>
          <w:rFonts w:ascii="Times New Roman" w:hAnsi="Times New Roman" w:cs="Times New Roman"/>
          <w:sz w:val="28"/>
          <w:szCs w:val="28"/>
        </w:rPr>
      </w:pPr>
      <w:r w:rsidRPr="00601691">
        <w:rPr>
          <w:rFonts w:ascii="Times New Roman" w:eastAsia="Calibri" w:hAnsi="Times New Roman" w:cs="Times New Roman"/>
          <w:sz w:val="28"/>
          <w:szCs w:val="28"/>
        </w:rPr>
        <w:t>На основании концессионных соглашений все расходы на модернизацию, реконструкцию и капитальный ремонт несет ресурсоснабжающая организация.</w:t>
      </w:r>
      <w:r w:rsidRPr="00601691">
        <w:rPr>
          <w:rFonts w:ascii="Times New Roman" w:hAnsi="Times New Roman" w:cs="Times New Roman"/>
          <w:sz w:val="28"/>
          <w:szCs w:val="28"/>
        </w:rPr>
        <w:t xml:space="preserve"> Источниками финансирования мероприятия программы являются средства бюджетов различных уровней, средства из внебюджетных источников - средства предприятий в виде амортизации, прибыли, тарифа на услуги, платы за подключения, прочие.</w:t>
      </w:r>
    </w:p>
    <w:p w:rsidR="0073118A" w:rsidRPr="00601691" w:rsidRDefault="0073118A" w:rsidP="00601691">
      <w:pPr>
        <w:pStyle w:val="ConsPlusNormal"/>
        <w:ind w:firstLine="540"/>
        <w:jc w:val="both"/>
        <w:rPr>
          <w:rFonts w:ascii="Times New Roman" w:hAnsi="Times New Roman" w:cs="Times New Roman"/>
          <w:sz w:val="28"/>
          <w:szCs w:val="28"/>
        </w:rPr>
      </w:pPr>
      <w:r w:rsidRPr="00601691">
        <w:rPr>
          <w:rFonts w:ascii="Times New Roman" w:hAnsi="Times New Roman" w:cs="Times New Roman"/>
          <w:sz w:val="28"/>
          <w:szCs w:val="28"/>
        </w:rPr>
        <w:t>Внебюджетными источниками в сферах деятельности организаций коммунального комплекса (теплоснабжения, водоснабжения, водоотведения) являются средства организаций коммунального комплекса, получаемые от потребителей за счет установления тарифов, тарифов на подключение (платы за подключение).</w:t>
      </w:r>
    </w:p>
    <w:p w:rsidR="0073118A" w:rsidRPr="00601691" w:rsidRDefault="0073118A" w:rsidP="00601691">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601691">
        <w:rPr>
          <w:rFonts w:ascii="Times New Roman" w:hAnsi="Times New Roman" w:cs="Times New Roman"/>
          <w:sz w:val="28"/>
          <w:szCs w:val="28"/>
          <w:lang w:eastAsia="ru-RU"/>
        </w:rPr>
        <w:lastRenderedPageBreak/>
        <w:t>На территории города за 2022 год организациями, оказывающими жилищно-коммунальные услуги, предоставлены следующие объемы коммунальных ресурсов:</w:t>
      </w:r>
    </w:p>
    <w:p w:rsidR="0073118A" w:rsidRPr="00601691" w:rsidRDefault="0073118A" w:rsidP="00601691">
      <w:pPr>
        <w:tabs>
          <w:tab w:val="left" w:pos="0"/>
          <w:tab w:val="left" w:pos="709"/>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601691">
        <w:rPr>
          <w:rFonts w:ascii="Times New Roman" w:hAnsi="Times New Roman" w:cs="Times New Roman"/>
          <w:sz w:val="28"/>
          <w:szCs w:val="28"/>
          <w:lang w:eastAsia="ru-RU"/>
        </w:rPr>
        <w:t>холодная вода –630,8 тыс. м</w:t>
      </w:r>
      <w:r w:rsidRPr="00601691">
        <w:rPr>
          <w:rFonts w:ascii="Times New Roman" w:hAnsi="Times New Roman" w:cs="Times New Roman"/>
          <w:sz w:val="28"/>
          <w:szCs w:val="28"/>
          <w:vertAlign w:val="superscript"/>
          <w:lang w:eastAsia="ru-RU"/>
        </w:rPr>
        <w:t>3</w:t>
      </w:r>
      <w:r w:rsidRPr="00601691">
        <w:rPr>
          <w:rFonts w:ascii="Times New Roman" w:hAnsi="Times New Roman" w:cs="Times New Roman"/>
          <w:sz w:val="28"/>
          <w:szCs w:val="28"/>
          <w:lang w:eastAsia="ru-RU"/>
        </w:rPr>
        <w:t>;</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горячая вода - 31,6 тыс. м</w:t>
      </w:r>
      <w:r w:rsidRPr="00601691">
        <w:rPr>
          <w:rFonts w:ascii="Times New Roman" w:eastAsia="Calibri" w:hAnsi="Times New Roman" w:cs="Times New Roman"/>
          <w:sz w:val="28"/>
          <w:szCs w:val="28"/>
          <w:vertAlign w:val="superscript"/>
          <w:lang w:eastAsia="ru-RU"/>
        </w:rPr>
        <w:t>3</w:t>
      </w:r>
      <w:r w:rsidRPr="00601691">
        <w:rPr>
          <w:rFonts w:ascii="Times New Roman" w:eastAsia="Calibri" w:hAnsi="Times New Roman" w:cs="Times New Roman"/>
          <w:sz w:val="28"/>
          <w:szCs w:val="28"/>
          <w:lang w:eastAsia="ru-RU"/>
        </w:rPr>
        <w:t>;</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водоотведение –442,9 тыс. м</w:t>
      </w:r>
      <w:r w:rsidRPr="00601691">
        <w:rPr>
          <w:rFonts w:ascii="Times New Roman" w:eastAsia="Calibri" w:hAnsi="Times New Roman" w:cs="Times New Roman"/>
          <w:sz w:val="28"/>
          <w:szCs w:val="28"/>
          <w:vertAlign w:val="superscript"/>
          <w:lang w:eastAsia="ru-RU"/>
        </w:rPr>
        <w:t>3</w:t>
      </w:r>
      <w:r w:rsidRPr="00601691">
        <w:rPr>
          <w:rFonts w:ascii="Times New Roman" w:eastAsia="Calibri" w:hAnsi="Times New Roman" w:cs="Times New Roman"/>
          <w:sz w:val="28"/>
          <w:szCs w:val="28"/>
          <w:lang w:eastAsia="ru-RU"/>
        </w:rPr>
        <w:t>;</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тепловая энергия –108,97тыс.Гкал;</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электрическая энергия - 43400 тыс. кВат/час;</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утилизация бытовых отходов -115,0 м</w:t>
      </w:r>
      <w:r w:rsidRPr="00601691">
        <w:rPr>
          <w:rFonts w:ascii="Times New Roman" w:eastAsia="Calibri" w:hAnsi="Times New Roman" w:cs="Times New Roman"/>
          <w:sz w:val="28"/>
          <w:szCs w:val="28"/>
          <w:vertAlign w:val="superscript"/>
          <w:lang w:eastAsia="ru-RU"/>
        </w:rPr>
        <w:t>3</w:t>
      </w:r>
      <w:r w:rsidRPr="00601691">
        <w:rPr>
          <w:rFonts w:ascii="Times New Roman" w:eastAsia="Calibri" w:hAnsi="Times New Roman" w:cs="Times New Roman"/>
          <w:sz w:val="28"/>
          <w:szCs w:val="28"/>
          <w:lang w:eastAsia="ru-RU"/>
        </w:rPr>
        <w:t>;</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сжиженный газ - 29,8 тыс. м</w:t>
      </w:r>
      <w:r w:rsidRPr="00601691">
        <w:rPr>
          <w:rFonts w:ascii="Times New Roman" w:eastAsia="Calibri" w:hAnsi="Times New Roman" w:cs="Times New Roman"/>
          <w:sz w:val="28"/>
          <w:szCs w:val="28"/>
          <w:vertAlign w:val="superscript"/>
          <w:lang w:eastAsia="ru-RU"/>
        </w:rPr>
        <w:t>3</w:t>
      </w:r>
      <w:r w:rsidRPr="00601691">
        <w:rPr>
          <w:rFonts w:ascii="Times New Roman" w:eastAsia="Calibri" w:hAnsi="Times New Roman" w:cs="Times New Roman"/>
          <w:sz w:val="28"/>
          <w:szCs w:val="28"/>
          <w:lang w:eastAsia="ru-RU"/>
        </w:rPr>
        <w:t>.</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601691">
        <w:rPr>
          <w:rFonts w:ascii="Times New Roman" w:hAnsi="Times New Roman" w:cs="Times New Roman"/>
          <w:sz w:val="28"/>
          <w:szCs w:val="28"/>
          <w:lang w:eastAsia="ru-RU"/>
        </w:rPr>
        <w:t>Доля площади жилищного фонда, обеспеченного всеми видами благоустройства, в общей площади жилищного фонда города Боготола на текущий момент составляет 43,25 %</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601691">
        <w:rPr>
          <w:rFonts w:ascii="Times New Roman" w:hAnsi="Times New Roman" w:cs="Times New Roman"/>
          <w:sz w:val="28"/>
          <w:szCs w:val="28"/>
          <w:lang w:eastAsia="ru-RU"/>
        </w:rPr>
        <w:t xml:space="preserve">Как правило, капитальный ремонт осуществляется в минимально-необходимых объемах, в лучшем случае - с частичной модернизацией. </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Следует отметить, что в сфере жилищно-коммунального хозяйства имеют место быть неплатежи населения, недостаточная информационная открытость ресурсоснабжающих организаций.</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601691">
        <w:rPr>
          <w:rFonts w:ascii="Times New Roman" w:hAnsi="Times New Roman" w:cs="Times New Roman"/>
          <w:sz w:val="28"/>
          <w:szCs w:val="28"/>
          <w:lang w:eastAsia="ru-RU"/>
        </w:rPr>
        <w:t>Работа по реформированию жилищно-коммунального хозяйства далека от завершения и для достижения запланированных результатов необходимо точное и последовательное выполнение мероприятий в соответствии с задачами, определенными муниципальной программой.</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В силу ограничения роста платы граждан за коммунальные услуги исполнители коммунальных услуг не имеют возможности без государственной поддержки осуществлять в полном объеме расчеты с поставщиками коммунальных ресурсов, что приводит к убыткам исполнителей коммунальных услуг.</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Наличие в муниципальной программе мероприятий, направленных на компенсацию недополученных доходов исполнителей коммунальных услуг и ресурсоснабжающих организаций, позволяет минимизировать риски по увеличению доли убыточных исполнителей коммунальных услуг. Эффективное регулирование коммунального хозяйства, при котором достигается баланс интересов всех сторон, будет обеспечиваться путем реализации следующих мероприятий:</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 государственная регистрация объектов централизованных систем коммунальной инфраструктуры, находящихся в муниципальной собственности;</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 разработка схем водоснабжения и водоотведения, программ комплексного развития коммунальной инфраструктуры;</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 создание системы капитального ремонта многоквартирных домов;</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 xml:space="preserve">- обеспечение контроля за формированием целевых показателей деятельности жилищно-коммунальной инфраструктуры; </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 обеспечение контроля за качеством и надежностью коммунальных услуг и ресурсов;</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lastRenderedPageBreak/>
        <w:t>- формирование долгосрочных тарифов в сфере теплоснабжения, водоснабжения и водоотведения;</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 обеспечение социальной поддержки населения по оплате жилищно-коммунальных услуг;</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 контроль за раскрытием информации для потребителей в соответствии с установленными стандартами.</w:t>
      </w:r>
    </w:p>
    <w:p w:rsidR="0073118A" w:rsidRPr="00601691" w:rsidRDefault="0073118A" w:rsidP="00601691">
      <w:pPr>
        <w:tabs>
          <w:tab w:val="left" w:pos="0"/>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p>
    <w:p w:rsidR="0073118A" w:rsidRPr="00601691" w:rsidRDefault="0073118A" w:rsidP="00601691">
      <w:pPr>
        <w:tabs>
          <w:tab w:val="left" w:pos="0"/>
        </w:tabs>
        <w:autoSpaceDE w:val="0"/>
        <w:autoSpaceDN w:val="0"/>
        <w:adjustRightInd w:val="0"/>
        <w:spacing w:after="0" w:line="240" w:lineRule="auto"/>
        <w:jc w:val="center"/>
        <w:outlineLvl w:val="1"/>
        <w:rPr>
          <w:rFonts w:ascii="Times New Roman" w:eastAsia="Calibri" w:hAnsi="Times New Roman" w:cs="Times New Roman"/>
          <w:sz w:val="20"/>
          <w:szCs w:val="20"/>
          <w:lang w:eastAsia="ru-RU"/>
        </w:rPr>
      </w:pPr>
      <w:r w:rsidRPr="00601691">
        <w:rPr>
          <w:rFonts w:ascii="Times New Roman" w:eastAsia="Calibri" w:hAnsi="Times New Roman" w:cs="Times New Roman"/>
          <w:sz w:val="28"/>
          <w:szCs w:val="28"/>
          <w:lang w:eastAsia="ru-RU"/>
        </w:rPr>
        <w:t>1.1. Теплоснабжение</w:t>
      </w: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xml:space="preserve">На территории города Боготола на 01.01.2023 эксплуатируется централизованная система теплоснабжения, которая представлена </w:t>
      </w:r>
      <w:r w:rsidRPr="00601691">
        <w:rPr>
          <w:rFonts w:ascii="Times New Roman" w:eastAsia="Calibri" w:hAnsi="Times New Roman" w:cs="Times New Roman"/>
          <w:sz w:val="28"/>
          <w:szCs w:val="28"/>
        </w:rPr>
        <w:br/>
        <w:t xml:space="preserve">10 теплоисточниками суммарной мощностью 150,3 Гкал/час. По тепловым сетям, протяженностью 28,91 км, транспортируется тепловая энергия в объёме </w:t>
      </w:r>
      <w:r w:rsidRPr="00601691">
        <w:rPr>
          <w:rFonts w:ascii="Times New Roman" w:eastAsia="Calibri" w:hAnsi="Times New Roman" w:cs="Times New Roman"/>
          <w:sz w:val="28"/>
          <w:szCs w:val="28"/>
          <w:lang w:eastAsia="ru-RU"/>
        </w:rPr>
        <w:t>108,97</w:t>
      </w:r>
      <w:r w:rsidR="008C1259" w:rsidRPr="00601691">
        <w:rPr>
          <w:rFonts w:ascii="Times New Roman" w:eastAsia="Calibri" w:hAnsi="Times New Roman" w:cs="Times New Roman"/>
          <w:sz w:val="28"/>
          <w:szCs w:val="28"/>
          <w:lang w:eastAsia="ru-RU"/>
        </w:rPr>
        <w:t xml:space="preserve"> </w:t>
      </w:r>
      <w:r w:rsidRPr="00601691">
        <w:rPr>
          <w:rFonts w:ascii="Times New Roman" w:eastAsia="Calibri" w:hAnsi="Times New Roman" w:cs="Times New Roman"/>
          <w:sz w:val="28"/>
          <w:szCs w:val="28"/>
          <w:lang w:eastAsia="ru-RU"/>
        </w:rPr>
        <w:t>тыс. Гкал</w:t>
      </w:r>
      <w:r w:rsidRPr="00601691">
        <w:rPr>
          <w:rFonts w:ascii="Times New Roman" w:eastAsia="Calibri" w:hAnsi="Times New Roman" w:cs="Times New Roman"/>
          <w:sz w:val="28"/>
          <w:szCs w:val="28"/>
        </w:rPr>
        <w:t xml:space="preserve"> в год с учетом 56,8 тыс. Гкал полученной со стороны.</w:t>
      </w: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В настоящее время в замене нуждается 6,7 км (23,17 %) ветхих тепловых сетей. При нормативном сроке службы трубопроводов 25 лет, фактический срок до первого коррозионного разрушения может составлять около 5 лет, что обусловлено, в том числе субъективными причинами - высоким уровнем грунтовых вод, применение некачественным строительных материалов при проведении строительно-монтажных работ.</w:t>
      </w: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Суммарные потери тепловой энергии в сетях составляют 18,44 %, что эквивалентно 20,09 тыс. Гкал. в год.</w:t>
      </w:r>
    </w:p>
    <w:p w:rsidR="0073118A" w:rsidRPr="00601691" w:rsidRDefault="0073118A" w:rsidP="00601691">
      <w:pPr>
        <w:tabs>
          <w:tab w:val="left" w:pos="0"/>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p>
    <w:p w:rsidR="0073118A" w:rsidRPr="00601691" w:rsidRDefault="0073118A" w:rsidP="00601691">
      <w:pPr>
        <w:tabs>
          <w:tab w:val="left" w:pos="0"/>
        </w:tabs>
        <w:autoSpaceDE w:val="0"/>
        <w:autoSpaceDN w:val="0"/>
        <w:adjustRightInd w:val="0"/>
        <w:spacing w:after="0" w:line="240" w:lineRule="auto"/>
        <w:jc w:val="center"/>
        <w:outlineLvl w:val="1"/>
        <w:rPr>
          <w:rFonts w:ascii="Times New Roman" w:eastAsia="Calibri" w:hAnsi="Times New Roman" w:cs="Times New Roman"/>
          <w:sz w:val="20"/>
          <w:szCs w:val="20"/>
          <w:lang w:eastAsia="ru-RU"/>
        </w:rPr>
      </w:pPr>
      <w:r w:rsidRPr="00601691">
        <w:rPr>
          <w:rFonts w:ascii="Times New Roman" w:eastAsia="Calibri" w:hAnsi="Times New Roman" w:cs="Times New Roman"/>
          <w:sz w:val="28"/>
          <w:szCs w:val="28"/>
          <w:lang w:eastAsia="ru-RU"/>
        </w:rPr>
        <w:t>1.2. Водоснабжение, водоотведение</w:t>
      </w:r>
    </w:p>
    <w:p w:rsidR="0073118A" w:rsidRPr="00601691" w:rsidRDefault="0073118A" w:rsidP="00601691">
      <w:pPr>
        <w:tabs>
          <w:tab w:val="left" w:pos="3150"/>
        </w:tabs>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ab/>
      </w:r>
    </w:p>
    <w:p w:rsidR="0073118A" w:rsidRPr="00601691" w:rsidRDefault="0073118A" w:rsidP="00601691">
      <w:pPr>
        <w:tabs>
          <w:tab w:val="left" w:pos="3150"/>
        </w:tabs>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Основным источником водоснабжения населения города Боготола является поверхностный водоисточник - река Чулым, обеспечивающий централизованным водоснабжением 13,3 тыс. человек (74,5 %).</w:t>
      </w: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Водозаборные сооружения построены в 1903 году. В настоящее время в реке функционируют три русловых оголовка.</w:t>
      </w: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xml:space="preserve">Износ водоприемных колодцев, занос песка в оголовки, колодцы, самотечные трубы - основные проблемы, ограничивающие показатели производительности, надежности и экономичности работы водозаборных сооружений. </w:t>
      </w: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На насосно-фильтровальной станции производится водоподготовка и обеззараживание воды гипохлоритом натрия перед подачей в распределительную сеть в соответствии с требованиями                              СанПиН 2.1.1074-01 «Гигиенические требования к качеству воды централизованных систем питьевого водоснабжения».  Основные проблемы, ограничивающие показатели качества очищаемой воды - отсутствие станции оборотного водоснабжения, необходимость полной замены фильтрующего слоя на фильтрах.</w:t>
      </w: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lastRenderedPageBreak/>
        <w:t>Из частных нецентрализованных водоисточников (трубчатых и шахтных колодцев) используют воду население города 4,5 тыс. человек (25,5%).</w:t>
      </w: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xml:space="preserve">Поверхностный источник водоснабжения р.Чулым также является приемником сточных вод. На территории города действуют очистные сооружения «Северные» и «Южные». Канализационные очистные сооружения «Северные» введены в действие в 1978 году, производится очистка хозяйственно-бытовых стоков и сточной жидкости, поступающей от предприятий города, производительность очистки – </w:t>
      </w:r>
      <w:r w:rsidRPr="00601691">
        <w:rPr>
          <w:rFonts w:ascii="Times New Roman" w:eastAsia="Calibri" w:hAnsi="Times New Roman" w:cs="Times New Roman"/>
          <w:sz w:val="28"/>
          <w:szCs w:val="28"/>
          <w:lang w:eastAsia="ru-RU"/>
        </w:rPr>
        <w:t xml:space="preserve">474,3 </w:t>
      </w:r>
      <w:r w:rsidRPr="00601691">
        <w:rPr>
          <w:rFonts w:ascii="Times New Roman" w:eastAsia="Calibri" w:hAnsi="Times New Roman" w:cs="Times New Roman"/>
          <w:sz w:val="28"/>
          <w:szCs w:val="28"/>
        </w:rPr>
        <w:t>тыс. м</w:t>
      </w:r>
      <w:r w:rsidRPr="00601691">
        <w:rPr>
          <w:rFonts w:ascii="Times New Roman" w:eastAsia="Calibri" w:hAnsi="Times New Roman" w:cs="Times New Roman"/>
          <w:sz w:val="28"/>
          <w:szCs w:val="28"/>
          <w:vertAlign w:val="superscript"/>
        </w:rPr>
        <w:t>3</w:t>
      </w:r>
      <w:r w:rsidRPr="00601691">
        <w:rPr>
          <w:rFonts w:ascii="Times New Roman" w:eastAsia="Calibri" w:hAnsi="Times New Roman" w:cs="Times New Roman"/>
          <w:sz w:val="28"/>
          <w:szCs w:val="28"/>
        </w:rPr>
        <w:t xml:space="preserve"> год. Площадка КОС расположена в санитарно-защитной зоне города, в черте водоохраной зоны р. Улуй. Сброс сточной жидкости происходит в р. Улуй, которая является левосторонним притоком р.Чулым.</w:t>
      </w: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Проблема снабжения города Боготола питьевой водой требуемого качества в достаточном количестве, экологическая безопасность окружающей среды является наиболее актуальной, т.к. доступность и качество данного коммунального ресурса определяют здоровье населения края и качество жизни.</w:t>
      </w: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Решение проблем окажет существенное положительное влияние на социальное благополучие общества, что в конечном итоге будет способствовать повышению темпов роста экономического развития города.</w:t>
      </w:r>
    </w:p>
    <w:p w:rsidR="0073118A" w:rsidRPr="00601691" w:rsidRDefault="0073118A" w:rsidP="00601691">
      <w:pPr>
        <w:tabs>
          <w:tab w:val="left" w:pos="0"/>
        </w:tabs>
        <w:autoSpaceDE w:val="0"/>
        <w:autoSpaceDN w:val="0"/>
        <w:adjustRightInd w:val="0"/>
        <w:spacing w:after="0" w:line="240" w:lineRule="auto"/>
        <w:outlineLvl w:val="1"/>
        <w:rPr>
          <w:rFonts w:ascii="Times New Roman" w:eastAsia="Calibri" w:hAnsi="Times New Roman" w:cs="Times New Roman"/>
          <w:sz w:val="28"/>
          <w:szCs w:val="28"/>
          <w:lang w:eastAsia="ru-RU"/>
        </w:rPr>
      </w:pPr>
    </w:p>
    <w:p w:rsidR="0073118A" w:rsidRPr="00601691" w:rsidRDefault="0073118A" w:rsidP="00601691">
      <w:pPr>
        <w:tabs>
          <w:tab w:val="left" w:pos="0"/>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1.3. Электроснабжение</w:t>
      </w:r>
    </w:p>
    <w:p w:rsidR="0073118A" w:rsidRPr="00601691" w:rsidRDefault="0073118A" w:rsidP="00601691">
      <w:pPr>
        <w:widowControl w:val="0"/>
        <w:autoSpaceDE w:val="0"/>
        <w:autoSpaceDN w:val="0"/>
        <w:adjustRightInd w:val="0"/>
        <w:spacing w:after="0" w:line="240" w:lineRule="auto"/>
        <w:ind w:left="4" w:right="14" w:firstLine="705"/>
        <w:jc w:val="both"/>
        <w:rPr>
          <w:rFonts w:ascii="Times New Roman" w:hAnsi="Times New Roman" w:cs="Times New Roman"/>
          <w:sz w:val="28"/>
          <w:szCs w:val="28"/>
          <w:lang w:eastAsia="ru-RU"/>
        </w:rPr>
      </w:pPr>
    </w:p>
    <w:p w:rsidR="0073118A" w:rsidRPr="00601691" w:rsidRDefault="0073118A" w:rsidP="00601691">
      <w:pPr>
        <w:widowControl w:val="0"/>
        <w:autoSpaceDE w:val="0"/>
        <w:autoSpaceDN w:val="0"/>
        <w:adjustRightInd w:val="0"/>
        <w:spacing w:after="0" w:line="240" w:lineRule="auto"/>
        <w:ind w:left="4" w:right="14" w:firstLine="705"/>
        <w:jc w:val="both"/>
        <w:rPr>
          <w:rFonts w:ascii="Times New Roman" w:hAnsi="Times New Roman" w:cs="Times New Roman"/>
          <w:sz w:val="28"/>
          <w:szCs w:val="28"/>
          <w:lang w:eastAsia="ru-RU"/>
        </w:rPr>
      </w:pPr>
      <w:r w:rsidRPr="00601691">
        <w:rPr>
          <w:rFonts w:ascii="Times New Roman" w:hAnsi="Times New Roman" w:cs="Times New Roman"/>
          <w:sz w:val="28"/>
          <w:szCs w:val="28"/>
          <w:lang w:eastAsia="ru-RU"/>
        </w:rPr>
        <w:t>Обеспечение электрической энергией населения города Боготола осуществляется преимущественно от централизованной системы энергоснабжения.</w:t>
      </w:r>
    </w:p>
    <w:p w:rsidR="0073118A" w:rsidRPr="00601691" w:rsidRDefault="0073118A" w:rsidP="00601691">
      <w:pPr>
        <w:widowControl w:val="0"/>
        <w:autoSpaceDE w:val="0"/>
        <w:autoSpaceDN w:val="0"/>
        <w:adjustRightInd w:val="0"/>
        <w:spacing w:after="0" w:line="240" w:lineRule="auto"/>
        <w:ind w:left="4" w:right="14" w:firstLine="705"/>
        <w:jc w:val="both"/>
        <w:rPr>
          <w:rFonts w:ascii="Times New Roman" w:hAnsi="Times New Roman" w:cs="Times New Roman"/>
          <w:sz w:val="28"/>
          <w:szCs w:val="28"/>
          <w:lang w:eastAsia="ru-RU"/>
        </w:rPr>
      </w:pPr>
      <w:r w:rsidRPr="00601691">
        <w:rPr>
          <w:rFonts w:ascii="Times New Roman" w:hAnsi="Times New Roman" w:cs="Times New Roman"/>
          <w:sz w:val="28"/>
          <w:szCs w:val="28"/>
          <w:lang w:eastAsia="ru-RU"/>
        </w:rPr>
        <w:t>Протяженность электрических сетей на территории города Боготола составляет 270,5 км, из них ветхих электрических сетей 4,95 км, что 1,8 % от общего количества километров.</w:t>
      </w:r>
    </w:p>
    <w:p w:rsidR="0073118A" w:rsidRPr="00601691" w:rsidRDefault="0073118A" w:rsidP="00601691">
      <w:pPr>
        <w:widowControl w:val="0"/>
        <w:autoSpaceDE w:val="0"/>
        <w:autoSpaceDN w:val="0"/>
        <w:adjustRightInd w:val="0"/>
        <w:spacing w:after="0" w:line="240" w:lineRule="auto"/>
        <w:ind w:left="4" w:right="14" w:firstLine="705"/>
        <w:jc w:val="both"/>
        <w:rPr>
          <w:rFonts w:ascii="Times New Roman" w:hAnsi="Times New Roman" w:cs="Times New Roman"/>
          <w:sz w:val="28"/>
          <w:szCs w:val="28"/>
          <w:lang w:eastAsia="ru-RU"/>
        </w:rPr>
      </w:pPr>
      <w:r w:rsidRPr="00601691">
        <w:rPr>
          <w:rFonts w:ascii="Times New Roman" w:hAnsi="Times New Roman" w:cs="Times New Roman"/>
          <w:sz w:val="28"/>
          <w:szCs w:val="28"/>
          <w:lang w:eastAsia="ru-RU"/>
        </w:rPr>
        <w:t>Количество трансформаторных подстанций 60 единиц, установленной мощности 15,641 тыс. кВт. Собственная электрическая энергия не вырабатывается, объем полученной электрической энергии со стороны составляет 43,4 тыс. кВт/ ч. Потери электрической энергии составили на 01.01.2023 – 12,352 тыс. кВт/ч или 22,6%.</w:t>
      </w:r>
    </w:p>
    <w:p w:rsidR="0073118A" w:rsidRPr="00601691" w:rsidRDefault="0073118A" w:rsidP="00601691">
      <w:pPr>
        <w:widowControl w:val="0"/>
        <w:autoSpaceDE w:val="0"/>
        <w:autoSpaceDN w:val="0"/>
        <w:adjustRightInd w:val="0"/>
        <w:spacing w:after="0" w:line="240" w:lineRule="auto"/>
        <w:ind w:left="4" w:right="14" w:firstLine="705"/>
        <w:jc w:val="both"/>
        <w:rPr>
          <w:rFonts w:ascii="Times New Roman" w:hAnsi="Times New Roman" w:cs="Times New Roman"/>
          <w:sz w:val="28"/>
          <w:szCs w:val="28"/>
          <w:lang w:eastAsia="ru-RU"/>
        </w:rPr>
      </w:pPr>
    </w:p>
    <w:p w:rsidR="0073118A" w:rsidRPr="00601691" w:rsidRDefault="0073118A" w:rsidP="00601691">
      <w:pPr>
        <w:tabs>
          <w:tab w:val="left" w:pos="0"/>
        </w:tabs>
        <w:autoSpaceDE w:val="0"/>
        <w:autoSpaceDN w:val="0"/>
        <w:adjustRightInd w:val="0"/>
        <w:spacing w:after="0" w:line="240" w:lineRule="auto"/>
        <w:jc w:val="center"/>
        <w:outlineLvl w:val="1"/>
        <w:rPr>
          <w:rFonts w:ascii="Times New Roman" w:eastAsia="Calibri" w:hAnsi="Times New Roman" w:cs="Times New Roman"/>
          <w:sz w:val="20"/>
          <w:szCs w:val="20"/>
          <w:lang w:eastAsia="ru-RU"/>
        </w:rPr>
      </w:pPr>
      <w:r w:rsidRPr="00601691">
        <w:rPr>
          <w:rFonts w:ascii="Times New Roman" w:eastAsia="Calibri" w:hAnsi="Times New Roman" w:cs="Times New Roman"/>
          <w:sz w:val="28"/>
          <w:szCs w:val="28"/>
          <w:lang w:eastAsia="ru-RU"/>
        </w:rPr>
        <w:t>1.4. Газоснабжение</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 xml:space="preserve">Для бытовых нужд населения города Боготола используется сжиженный углеводородный газ. Поставка сжиженного углеводородного газа на территорию города осуществляется автомобильным (автоцистерны) транспортом до баз хранения. </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Система газоснабжения сжиженным газом представлена одним газонаполнительным пунктом с объемом хранения 8,5 тонны газа и   4-х групповых резервуарных установок объемом 70,2 тонны,</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lastRenderedPageBreak/>
        <w:t>Уровень газификации жилищного фонда города сжиженным газом по состоянию на 01.01.2023 составляет 16,05 %.</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Поставка газа населению осуществляется через газораспределительные установки и в газобаллонных установках.</w:t>
      </w:r>
    </w:p>
    <w:p w:rsidR="0073118A" w:rsidRPr="00601691" w:rsidRDefault="0073118A" w:rsidP="00601691">
      <w:pPr>
        <w:tabs>
          <w:tab w:val="left" w:pos="0"/>
        </w:tabs>
        <w:autoSpaceDE w:val="0"/>
        <w:autoSpaceDN w:val="0"/>
        <w:adjustRightInd w:val="0"/>
        <w:spacing w:after="0" w:line="240" w:lineRule="auto"/>
        <w:jc w:val="center"/>
        <w:outlineLvl w:val="1"/>
        <w:rPr>
          <w:rFonts w:ascii="Times New Roman" w:eastAsia="Calibri" w:hAnsi="Times New Roman" w:cs="Times New Roman"/>
          <w:sz w:val="28"/>
          <w:szCs w:val="28"/>
          <w:lang w:eastAsia="ru-RU"/>
        </w:rPr>
      </w:pPr>
    </w:p>
    <w:p w:rsidR="0073118A" w:rsidRPr="00601691" w:rsidRDefault="0073118A" w:rsidP="00601691">
      <w:pPr>
        <w:numPr>
          <w:ilvl w:val="1"/>
          <w:numId w:val="34"/>
        </w:numPr>
        <w:tabs>
          <w:tab w:val="left" w:pos="0"/>
        </w:tabs>
        <w:autoSpaceDE w:val="0"/>
        <w:autoSpaceDN w:val="0"/>
        <w:adjustRightInd w:val="0"/>
        <w:spacing w:after="0" w:line="240" w:lineRule="auto"/>
        <w:jc w:val="center"/>
        <w:outlineLvl w:val="1"/>
        <w:rPr>
          <w:rFonts w:ascii="Times New Roman" w:eastAsia="Calibri" w:hAnsi="Times New Roman" w:cs="Times New Roman"/>
          <w:sz w:val="20"/>
          <w:szCs w:val="20"/>
          <w:lang w:eastAsia="ru-RU"/>
        </w:rPr>
      </w:pPr>
      <w:r w:rsidRPr="00601691">
        <w:rPr>
          <w:rFonts w:ascii="Times New Roman" w:eastAsia="Calibri" w:hAnsi="Times New Roman" w:cs="Times New Roman"/>
          <w:sz w:val="28"/>
          <w:szCs w:val="28"/>
          <w:lang w:eastAsia="ru-RU"/>
        </w:rPr>
        <w:t>Содержание и капитальный ремонт муниципального имущества</w:t>
      </w:r>
    </w:p>
    <w:p w:rsidR="0073118A" w:rsidRPr="00601691" w:rsidRDefault="0073118A" w:rsidP="00601691">
      <w:pPr>
        <w:spacing w:after="0" w:line="240" w:lineRule="auto"/>
        <w:ind w:firstLine="709"/>
        <w:jc w:val="center"/>
        <w:rPr>
          <w:rFonts w:ascii="Times New Roman" w:eastAsia="Calibri" w:hAnsi="Times New Roman" w:cs="Times New Roman"/>
          <w:sz w:val="28"/>
          <w:szCs w:val="28"/>
        </w:rPr>
      </w:pP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На сегодняшний день отчетливо обозначилась проблема содержания имущества, находящегося в собственности муниципального образования город Боготол, являясь одной из актуальных, требующих ежедневного внимания и принятия эффективных решений. Причиной, вызывающей необходимость выполнения программных мероприятий, является процесс физического и морального старения объектов, который в случае невыполнения работ по содержанию данных объектов приведет к значительному ухудшению их состояния, к возникновению чрезвычайных ситуаций, представляющих угрозу жизни граждан. Физический износ муниципального имущества отличается по времени и зависит от многих факторов, основными из которых являются природно-климатические факторы и жизнедеятельность человека, в связи с этим сроки его службы по времени различны.</w:t>
      </w: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В соответствии со статистическими данными площадь жилищного фонда в городе Боготоле составляет 519,8 м</w:t>
      </w:r>
      <w:r w:rsidRPr="00601691">
        <w:rPr>
          <w:rFonts w:ascii="Times New Roman" w:eastAsia="Calibri" w:hAnsi="Times New Roman" w:cs="Times New Roman"/>
          <w:sz w:val="28"/>
          <w:szCs w:val="28"/>
          <w:vertAlign w:val="superscript"/>
        </w:rPr>
        <w:t>2</w:t>
      </w:r>
      <w:r w:rsidRPr="00601691">
        <w:rPr>
          <w:rFonts w:ascii="Times New Roman" w:eastAsia="Calibri" w:hAnsi="Times New Roman" w:cs="Times New Roman"/>
          <w:sz w:val="28"/>
          <w:szCs w:val="28"/>
        </w:rPr>
        <w:t>, в т.ч. площадь многоквартирных домов 243,7 м</w:t>
      </w:r>
      <w:r w:rsidRPr="00601691">
        <w:rPr>
          <w:rFonts w:ascii="Times New Roman" w:eastAsia="Calibri" w:hAnsi="Times New Roman" w:cs="Times New Roman"/>
          <w:sz w:val="28"/>
          <w:szCs w:val="28"/>
          <w:vertAlign w:val="superscript"/>
        </w:rPr>
        <w:t>2</w:t>
      </w:r>
      <w:r w:rsidRPr="00601691">
        <w:rPr>
          <w:rFonts w:ascii="Times New Roman" w:eastAsia="Calibri" w:hAnsi="Times New Roman" w:cs="Times New Roman"/>
          <w:sz w:val="28"/>
          <w:szCs w:val="28"/>
        </w:rPr>
        <w:t xml:space="preserve"> - что составляет 163</w:t>
      </w:r>
      <w:r w:rsidRPr="00601691">
        <w:rPr>
          <w:rFonts w:ascii="Times New Roman" w:eastAsia="Calibri" w:hAnsi="Times New Roman" w:cs="Times New Roman"/>
          <w:b/>
          <w:bCs/>
          <w:sz w:val="28"/>
          <w:szCs w:val="28"/>
        </w:rPr>
        <w:t> </w:t>
      </w:r>
      <w:r w:rsidRPr="00601691">
        <w:rPr>
          <w:rFonts w:ascii="Times New Roman" w:eastAsia="Calibri" w:hAnsi="Times New Roman" w:cs="Times New Roman"/>
          <w:sz w:val="28"/>
          <w:szCs w:val="28"/>
        </w:rPr>
        <w:t>многоквартирных дома.</w:t>
      </w: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Из указанного количества многоквартирных домов около 120 домов (239,4 м</w:t>
      </w:r>
      <w:r w:rsidRPr="00601691">
        <w:rPr>
          <w:rFonts w:ascii="Times New Roman" w:eastAsia="Calibri" w:hAnsi="Times New Roman" w:cs="Times New Roman"/>
          <w:sz w:val="28"/>
          <w:szCs w:val="28"/>
          <w:vertAlign w:val="superscript"/>
        </w:rPr>
        <w:t>2</w:t>
      </w:r>
      <w:r w:rsidRPr="00601691">
        <w:rPr>
          <w:rFonts w:ascii="Times New Roman" w:eastAsia="Calibri" w:hAnsi="Times New Roman" w:cs="Times New Roman"/>
          <w:sz w:val="28"/>
          <w:szCs w:val="28"/>
        </w:rPr>
        <w:t>), что составляет около 50% от всего городского жилищного фонда, истек нормативный срок эксплуатации и требуется проведение капитального ремонта уже на сегодняшний день.</w:t>
      </w: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Основная доля многоквартирных домов, расположенных на территории города Боготола, была введена в эксплуатацию в 60–90-е годы, и соответственно в отношении большей части жилищного фонда истекли или подходят нормативные сроки проведения капитального ремонта.</w:t>
      </w: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xml:space="preserve">Средний нормативный срок эксплуатации конструктивных элементов многоквартирных домов составляет 15-30 лет. При этом, учитывая, что программа капитального ремонта, утверждаемая на уровне муниципального образования, должна предполагать цикличность выполнения работ, накопить на капитальный ремонт в состоянии только собственники 5 этажных многоквартирных домов. Собственники помещений в малоэтажных многоквартирных домах (до трех этажей) для выполнения работ на доме площадью </w:t>
      </w:r>
      <w:smartTag w:uri="urn:schemas-microsoft-com:office:smarttags" w:element="metricconverter">
        <w:smartTagPr>
          <w:attr w:name="ProductID" w:val="700 м2"/>
        </w:smartTagPr>
        <w:r w:rsidRPr="00601691">
          <w:rPr>
            <w:rFonts w:ascii="Times New Roman" w:eastAsia="Calibri" w:hAnsi="Times New Roman" w:cs="Times New Roman"/>
            <w:sz w:val="28"/>
            <w:szCs w:val="28"/>
          </w:rPr>
          <w:t>700 м</w:t>
        </w:r>
        <w:r w:rsidRPr="00601691">
          <w:rPr>
            <w:rFonts w:ascii="Times New Roman" w:eastAsia="Calibri" w:hAnsi="Times New Roman" w:cs="Times New Roman"/>
            <w:sz w:val="28"/>
            <w:szCs w:val="28"/>
            <w:vertAlign w:val="superscript"/>
          </w:rPr>
          <w:t>2</w:t>
        </w:r>
      </w:smartTag>
      <w:r w:rsidRPr="00601691">
        <w:rPr>
          <w:rFonts w:ascii="Times New Roman" w:eastAsia="Calibri" w:hAnsi="Times New Roman" w:cs="Times New Roman"/>
          <w:sz w:val="28"/>
          <w:szCs w:val="28"/>
        </w:rPr>
        <w:t xml:space="preserve"> должны будут собирать средства не менее 40 лет.  </w:t>
      </w: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xml:space="preserve">В соответствии с положениями статьи 191 Жилищного кодекса Российской Федерации на проведение работ по капитальному ремонту может предоставляться государственная поддержка. Учитывая, что срок нормативной эксплуатации до постановки на капитальный ремонт по </w:t>
      </w:r>
      <w:r w:rsidRPr="00601691">
        <w:rPr>
          <w:rFonts w:ascii="Times New Roman" w:eastAsia="Calibri" w:hAnsi="Times New Roman" w:cs="Times New Roman"/>
          <w:sz w:val="28"/>
          <w:szCs w:val="28"/>
        </w:rPr>
        <w:lastRenderedPageBreak/>
        <w:t xml:space="preserve">малоэтажной застройке аналогичен (а в некоторых случаях даже ниже) срока, установленного для многоэтажных домов, необходимо предоставление государственной поддержки на выполнение работ по капитальному ремонту, как минимум, тем домам, которые профинансировать работы в нормативные сроки самостоятельно не способны. </w:t>
      </w:r>
    </w:p>
    <w:p w:rsidR="0073118A" w:rsidRPr="00601691" w:rsidRDefault="0073118A" w:rsidP="00601691">
      <w:pPr>
        <w:widowControl w:val="0"/>
        <w:suppressAutoHyphens/>
        <w:spacing w:after="0" w:line="240" w:lineRule="auto"/>
        <w:ind w:firstLine="709"/>
        <w:jc w:val="both"/>
        <w:rPr>
          <w:rFonts w:ascii="Times New Roman" w:hAnsi="Times New Roman" w:cs="Times New Roman"/>
          <w:sz w:val="28"/>
          <w:szCs w:val="28"/>
          <w:lang w:eastAsia="ar-SA"/>
        </w:rPr>
      </w:pPr>
      <w:r w:rsidRPr="00601691">
        <w:rPr>
          <w:rFonts w:ascii="Times New Roman" w:hAnsi="Times New Roman" w:cs="Times New Roman"/>
          <w:sz w:val="28"/>
          <w:szCs w:val="28"/>
          <w:lang w:eastAsia="ar-SA"/>
        </w:rPr>
        <w:t>В качестве основных рисков следует считать:</w:t>
      </w:r>
    </w:p>
    <w:p w:rsidR="0073118A" w:rsidRPr="00601691" w:rsidRDefault="0073118A" w:rsidP="00601691">
      <w:pPr>
        <w:widowControl w:val="0"/>
        <w:suppressAutoHyphens/>
        <w:spacing w:after="0" w:line="240" w:lineRule="auto"/>
        <w:ind w:firstLine="709"/>
        <w:jc w:val="both"/>
        <w:rPr>
          <w:rFonts w:ascii="Times New Roman" w:hAnsi="Times New Roman" w:cs="Times New Roman"/>
          <w:sz w:val="28"/>
          <w:szCs w:val="28"/>
          <w:lang w:eastAsia="ar-SA"/>
        </w:rPr>
      </w:pPr>
      <w:r w:rsidRPr="00601691">
        <w:rPr>
          <w:rFonts w:ascii="Times New Roman" w:hAnsi="Times New Roman" w:cs="Times New Roman"/>
          <w:sz w:val="28"/>
          <w:szCs w:val="28"/>
          <w:lang w:eastAsia="ar-SA"/>
        </w:rPr>
        <w:t>- риск неэффективности организации и управления процессом реализации программных мероприятий;</w:t>
      </w:r>
    </w:p>
    <w:p w:rsidR="0073118A" w:rsidRPr="00601691" w:rsidRDefault="0073118A" w:rsidP="00601691">
      <w:pPr>
        <w:widowControl w:val="0"/>
        <w:suppressAutoHyphens/>
        <w:spacing w:after="0" w:line="240" w:lineRule="auto"/>
        <w:ind w:firstLine="709"/>
        <w:jc w:val="both"/>
        <w:rPr>
          <w:rFonts w:ascii="Times New Roman" w:hAnsi="Times New Roman" w:cs="Times New Roman"/>
          <w:sz w:val="28"/>
          <w:szCs w:val="28"/>
          <w:lang w:eastAsia="ar-SA"/>
        </w:rPr>
      </w:pPr>
      <w:r w:rsidRPr="00601691">
        <w:rPr>
          <w:rFonts w:ascii="Times New Roman" w:hAnsi="Times New Roman" w:cs="Times New Roman"/>
          <w:sz w:val="28"/>
          <w:szCs w:val="28"/>
          <w:lang w:eastAsia="ar-SA"/>
        </w:rPr>
        <w:t>- риски финансовой необеспеченности, связанные с недостаточностью бюджетных средств на реализацию Программы. Эти риски могут не позволить достичь запланированных результатов и (или) значений целевых показателей, привести к нарушению сроков выполнения мероприятий, отрицательной динамике показателей;</w:t>
      </w:r>
    </w:p>
    <w:p w:rsidR="0073118A" w:rsidRPr="00601691" w:rsidRDefault="0073118A" w:rsidP="00601691">
      <w:pPr>
        <w:widowControl w:val="0"/>
        <w:suppressAutoHyphens/>
        <w:spacing w:after="0" w:line="240" w:lineRule="auto"/>
        <w:ind w:firstLine="709"/>
        <w:jc w:val="both"/>
        <w:rPr>
          <w:rFonts w:ascii="Times New Roman" w:hAnsi="Times New Roman" w:cs="Times New Roman"/>
          <w:sz w:val="28"/>
          <w:szCs w:val="28"/>
          <w:lang w:eastAsia="ar-SA"/>
        </w:rPr>
      </w:pPr>
      <w:r w:rsidRPr="00601691">
        <w:rPr>
          <w:rFonts w:ascii="Times New Roman" w:hAnsi="Times New Roman" w:cs="Times New Roman"/>
          <w:sz w:val="28"/>
          <w:szCs w:val="28"/>
          <w:lang w:eastAsia="ar-SA"/>
        </w:rPr>
        <w:t>- экономические риски, которые могут привести к снижению объема привлекаемых бюджетных средств.</w:t>
      </w:r>
    </w:p>
    <w:p w:rsidR="0073118A" w:rsidRPr="00601691" w:rsidRDefault="0073118A" w:rsidP="00601691">
      <w:pPr>
        <w:widowControl w:val="0"/>
        <w:suppressAutoHyphens/>
        <w:spacing w:after="0" w:line="240" w:lineRule="auto"/>
        <w:ind w:firstLine="709"/>
        <w:jc w:val="both"/>
        <w:rPr>
          <w:rFonts w:ascii="Times New Roman" w:hAnsi="Times New Roman" w:cs="Times New Roman"/>
          <w:sz w:val="28"/>
          <w:szCs w:val="28"/>
          <w:lang w:eastAsia="ar-SA"/>
        </w:rPr>
      </w:pPr>
      <w:r w:rsidRPr="00601691">
        <w:rPr>
          <w:rFonts w:ascii="Times New Roman" w:hAnsi="Times New Roman" w:cs="Times New Roman"/>
          <w:sz w:val="28"/>
          <w:szCs w:val="28"/>
          <w:lang w:eastAsia="ar-SA"/>
        </w:rPr>
        <w:t>С целью минимизации влияния рисков, для достижения цели и запланированных результатов координатором Программы в процессе ее реализации предусмотрена возможность принятия следующих общих мер:</w:t>
      </w:r>
    </w:p>
    <w:p w:rsidR="0073118A" w:rsidRPr="00601691" w:rsidRDefault="0073118A" w:rsidP="00601691">
      <w:pPr>
        <w:widowControl w:val="0"/>
        <w:suppressAutoHyphens/>
        <w:spacing w:after="0" w:line="240" w:lineRule="auto"/>
        <w:ind w:firstLine="709"/>
        <w:jc w:val="both"/>
        <w:rPr>
          <w:rFonts w:ascii="Times New Roman" w:hAnsi="Times New Roman" w:cs="Times New Roman"/>
          <w:sz w:val="28"/>
          <w:szCs w:val="28"/>
          <w:lang w:eastAsia="ar-SA"/>
        </w:rPr>
      </w:pPr>
      <w:r w:rsidRPr="00601691">
        <w:rPr>
          <w:rFonts w:ascii="Times New Roman" w:hAnsi="Times New Roman" w:cs="Times New Roman"/>
          <w:sz w:val="28"/>
          <w:szCs w:val="28"/>
          <w:lang w:eastAsia="ar-SA"/>
        </w:rPr>
        <w:t>осуществление контроля качества выполнения Программы;</w:t>
      </w:r>
    </w:p>
    <w:p w:rsidR="0073118A" w:rsidRPr="00601691" w:rsidRDefault="0073118A" w:rsidP="00601691">
      <w:pPr>
        <w:widowControl w:val="0"/>
        <w:suppressAutoHyphens/>
        <w:spacing w:after="0" w:line="240" w:lineRule="auto"/>
        <w:ind w:firstLine="709"/>
        <w:jc w:val="both"/>
        <w:rPr>
          <w:rFonts w:ascii="Times New Roman" w:hAnsi="Times New Roman" w:cs="Times New Roman"/>
          <w:sz w:val="28"/>
          <w:szCs w:val="28"/>
          <w:lang w:eastAsia="ar-SA"/>
        </w:rPr>
      </w:pPr>
      <w:r w:rsidRPr="00601691">
        <w:rPr>
          <w:rFonts w:ascii="Times New Roman" w:hAnsi="Times New Roman" w:cs="Times New Roman"/>
          <w:sz w:val="28"/>
          <w:szCs w:val="28"/>
          <w:lang w:eastAsia="ar-SA"/>
        </w:rPr>
        <w:t>уточнение объемов финансовых средств, предусмотренных на реализацию мероприятий Программы;</w:t>
      </w:r>
    </w:p>
    <w:p w:rsidR="0073118A" w:rsidRPr="00601691" w:rsidRDefault="0073118A" w:rsidP="00601691">
      <w:pPr>
        <w:widowControl w:val="0"/>
        <w:suppressAutoHyphens/>
        <w:spacing w:after="0" w:line="240" w:lineRule="auto"/>
        <w:ind w:firstLine="709"/>
        <w:jc w:val="both"/>
        <w:rPr>
          <w:rFonts w:ascii="Times New Roman" w:hAnsi="Times New Roman" w:cs="Times New Roman"/>
          <w:sz w:val="28"/>
          <w:szCs w:val="28"/>
          <w:lang w:eastAsia="ar-SA"/>
        </w:rPr>
      </w:pPr>
      <w:r w:rsidRPr="00601691">
        <w:rPr>
          <w:rFonts w:ascii="Times New Roman" w:hAnsi="Times New Roman" w:cs="Times New Roman"/>
          <w:sz w:val="28"/>
          <w:szCs w:val="28"/>
          <w:lang w:eastAsia="ar-SA"/>
        </w:rPr>
        <w:t>планирование бюджетных расходов и определение приоритетов для первоочередного финансирования;</w:t>
      </w:r>
    </w:p>
    <w:p w:rsidR="0073118A" w:rsidRPr="00601691" w:rsidRDefault="0073118A" w:rsidP="00601691">
      <w:pPr>
        <w:widowControl w:val="0"/>
        <w:suppressAutoHyphens/>
        <w:spacing w:after="0" w:line="240" w:lineRule="auto"/>
        <w:ind w:firstLine="709"/>
        <w:jc w:val="both"/>
        <w:rPr>
          <w:rFonts w:ascii="Times New Roman" w:hAnsi="Times New Roman" w:cs="Times New Roman"/>
          <w:sz w:val="28"/>
          <w:szCs w:val="28"/>
          <w:lang w:eastAsia="ar-SA"/>
        </w:rPr>
      </w:pPr>
      <w:r w:rsidRPr="00601691">
        <w:rPr>
          <w:rFonts w:ascii="Times New Roman" w:hAnsi="Times New Roman" w:cs="Times New Roman"/>
          <w:sz w:val="28"/>
          <w:szCs w:val="28"/>
          <w:lang w:eastAsia="ar-SA"/>
        </w:rPr>
        <w:t>оперативное внесение изменений в Программу, корректировка целевых показателей исходя из объемов финансирования;</w:t>
      </w:r>
    </w:p>
    <w:p w:rsidR="0073118A" w:rsidRPr="00601691" w:rsidRDefault="0073118A" w:rsidP="00601691">
      <w:pPr>
        <w:widowControl w:val="0"/>
        <w:suppressAutoHyphens/>
        <w:spacing w:after="0" w:line="240" w:lineRule="auto"/>
        <w:ind w:firstLine="709"/>
        <w:jc w:val="both"/>
        <w:rPr>
          <w:rFonts w:ascii="Times New Roman" w:hAnsi="Times New Roman" w:cs="Times New Roman"/>
          <w:sz w:val="28"/>
          <w:szCs w:val="28"/>
          <w:lang w:eastAsia="ar-SA"/>
        </w:rPr>
      </w:pPr>
      <w:r w:rsidRPr="00601691">
        <w:rPr>
          <w:rFonts w:ascii="Times New Roman" w:hAnsi="Times New Roman" w:cs="Times New Roman"/>
          <w:sz w:val="28"/>
          <w:szCs w:val="28"/>
          <w:lang w:eastAsia="ar-SA"/>
        </w:rPr>
        <w:t>детальное планирование хода реализации Программы;</w:t>
      </w:r>
    </w:p>
    <w:p w:rsidR="0073118A" w:rsidRPr="00601691" w:rsidRDefault="0073118A" w:rsidP="00601691">
      <w:pPr>
        <w:widowControl w:val="0"/>
        <w:suppressAutoHyphens/>
        <w:spacing w:after="0" w:line="240" w:lineRule="auto"/>
        <w:ind w:firstLine="709"/>
        <w:jc w:val="both"/>
        <w:rPr>
          <w:rFonts w:ascii="Times New Roman" w:hAnsi="Times New Roman" w:cs="Times New Roman"/>
          <w:sz w:val="28"/>
          <w:szCs w:val="28"/>
          <w:lang w:eastAsia="ar-SA"/>
        </w:rPr>
      </w:pPr>
      <w:r w:rsidRPr="00601691">
        <w:rPr>
          <w:rFonts w:ascii="Times New Roman" w:hAnsi="Times New Roman" w:cs="Times New Roman"/>
          <w:sz w:val="28"/>
          <w:szCs w:val="28"/>
          <w:lang w:eastAsia="ar-SA"/>
        </w:rPr>
        <w:t>своевременная актуализация (корректировка) состава и сроков исполнения мероприятий с сохранением ожидаемых результатов мероприятий Программы.</w:t>
      </w: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p>
    <w:p w:rsidR="0073118A" w:rsidRPr="00601691" w:rsidRDefault="0073118A" w:rsidP="00601691">
      <w:pPr>
        <w:autoSpaceDE w:val="0"/>
        <w:autoSpaceDN w:val="0"/>
        <w:adjustRightInd w:val="0"/>
        <w:spacing w:after="0" w:line="240" w:lineRule="auto"/>
        <w:jc w:val="center"/>
        <w:rPr>
          <w:rFonts w:ascii="Times New Roman" w:hAnsi="Times New Roman" w:cs="Times New Roman"/>
          <w:sz w:val="28"/>
          <w:szCs w:val="28"/>
        </w:rPr>
      </w:pPr>
      <w:r w:rsidRPr="00601691">
        <w:rPr>
          <w:rFonts w:ascii="Times New Roman" w:hAnsi="Times New Roman" w:cs="Times New Roman"/>
          <w:sz w:val="28"/>
          <w:szCs w:val="28"/>
        </w:rPr>
        <w:t xml:space="preserve">3. Приоритеты и цели социально-экономического развития </w:t>
      </w:r>
    </w:p>
    <w:p w:rsidR="0073118A" w:rsidRPr="00601691" w:rsidRDefault="0073118A" w:rsidP="00601691">
      <w:pPr>
        <w:autoSpaceDE w:val="0"/>
        <w:autoSpaceDN w:val="0"/>
        <w:adjustRightInd w:val="0"/>
        <w:spacing w:after="0" w:line="240" w:lineRule="auto"/>
        <w:jc w:val="center"/>
        <w:rPr>
          <w:rFonts w:ascii="Times New Roman" w:hAnsi="Times New Roman" w:cs="Times New Roman"/>
          <w:sz w:val="28"/>
          <w:szCs w:val="28"/>
        </w:rPr>
      </w:pPr>
      <w:r w:rsidRPr="00601691">
        <w:rPr>
          <w:rFonts w:ascii="Times New Roman" w:hAnsi="Times New Roman" w:cs="Times New Roman"/>
          <w:sz w:val="28"/>
          <w:szCs w:val="28"/>
        </w:rPr>
        <w:t xml:space="preserve">в сфере реализации транспортной системы г. Боготола, </w:t>
      </w:r>
    </w:p>
    <w:p w:rsidR="0073118A" w:rsidRPr="00601691" w:rsidRDefault="0073118A" w:rsidP="00601691">
      <w:pPr>
        <w:autoSpaceDE w:val="0"/>
        <w:autoSpaceDN w:val="0"/>
        <w:adjustRightInd w:val="0"/>
        <w:spacing w:after="0" w:line="240" w:lineRule="auto"/>
        <w:jc w:val="center"/>
        <w:rPr>
          <w:rFonts w:ascii="Times New Roman" w:hAnsi="Times New Roman" w:cs="Times New Roman"/>
          <w:sz w:val="28"/>
          <w:szCs w:val="28"/>
        </w:rPr>
      </w:pPr>
      <w:r w:rsidRPr="00601691">
        <w:rPr>
          <w:rFonts w:ascii="Times New Roman" w:hAnsi="Times New Roman" w:cs="Times New Roman"/>
          <w:sz w:val="28"/>
          <w:szCs w:val="28"/>
        </w:rPr>
        <w:t xml:space="preserve">описание основных целей и задач программы, тенденции </w:t>
      </w:r>
    </w:p>
    <w:p w:rsidR="0073118A" w:rsidRPr="00601691" w:rsidRDefault="0073118A" w:rsidP="00601691">
      <w:pPr>
        <w:autoSpaceDE w:val="0"/>
        <w:autoSpaceDN w:val="0"/>
        <w:adjustRightInd w:val="0"/>
        <w:spacing w:after="0" w:line="240" w:lineRule="auto"/>
        <w:jc w:val="center"/>
        <w:rPr>
          <w:rFonts w:ascii="Times New Roman" w:hAnsi="Times New Roman" w:cs="Times New Roman"/>
          <w:sz w:val="28"/>
          <w:szCs w:val="28"/>
        </w:rPr>
      </w:pPr>
      <w:r w:rsidRPr="00601691">
        <w:rPr>
          <w:rFonts w:ascii="Times New Roman" w:hAnsi="Times New Roman" w:cs="Times New Roman"/>
          <w:sz w:val="28"/>
          <w:szCs w:val="28"/>
        </w:rPr>
        <w:t>социально-экономического развития транспортной системы</w:t>
      </w:r>
    </w:p>
    <w:p w:rsidR="0073118A" w:rsidRPr="00601691" w:rsidRDefault="0073118A" w:rsidP="00601691">
      <w:pPr>
        <w:autoSpaceDE w:val="0"/>
        <w:autoSpaceDN w:val="0"/>
        <w:adjustRightInd w:val="0"/>
        <w:spacing w:after="0" w:line="240" w:lineRule="auto"/>
        <w:ind w:left="360"/>
        <w:jc w:val="center"/>
        <w:rPr>
          <w:rFonts w:ascii="Times New Roman" w:hAnsi="Times New Roman" w:cs="Times New Roman"/>
          <w:b/>
          <w:sz w:val="28"/>
          <w:szCs w:val="28"/>
        </w:rPr>
      </w:pPr>
    </w:p>
    <w:p w:rsidR="00EB149B" w:rsidRPr="00601691" w:rsidRDefault="00EB149B" w:rsidP="00601691">
      <w:pPr>
        <w:spacing w:after="0" w:line="240" w:lineRule="auto"/>
        <w:ind w:firstLine="709"/>
        <w:jc w:val="both"/>
        <w:rPr>
          <w:rFonts w:ascii="Times New Roman" w:eastAsia="Calibri" w:hAnsi="Times New Roman" w:cs="Times New Roman"/>
          <w:bCs/>
          <w:sz w:val="28"/>
        </w:rPr>
      </w:pPr>
      <w:r w:rsidRPr="00601691">
        <w:rPr>
          <w:rFonts w:ascii="Times New Roman" w:eastAsia="Calibri" w:hAnsi="Times New Roman" w:cs="Times New Roman"/>
          <w:sz w:val="28"/>
        </w:rPr>
        <w:t xml:space="preserve">Программа разработана на основании приоритетов государственной политики в жилищно-коммунальной сфере, в сфере благоустройства и обращения с отходами, </w:t>
      </w:r>
      <w:r w:rsidRPr="00601691">
        <w:rPr>
          <w:rFonts w:ascii="Times New Roman" w:eastAsia="Calibri" w:hAnsi="Times New Roman" w:cs="Times New Roman"/>
          <w:bCs/>
          <w:sz w:val="28"/>
        </w:rPr>
        <w:t>на долгосрочный период, содержащихся в следующих документах (далее - приоритеты):</w:t>
      </w:r>
    </w:p>
    <w:p w:rsidR="00EB149B" w:rsidRPr="00601691" w:rsidRDefault="00EB149B" w:rsidP="00601691">
      <w:pPr>
        <w:spacing w:after="0" w:line="240" w:lineRule="auto"/>
        <w:ind w:firstLine="708"/>
        <w:jc w:val="both"/>
        <w:rPr>
          <w:rFonts w:ascii="Times New Roman" w:eastAsia="Calibri" w:hAnsi="Times New Roman" w:cs="Times New Roman"/>
          <w:bCs/>
          <w:sz w:val="28"/>
        </w:rPr>
      </w:pPr>
      <w:r w:rsidRPr="00601691">
        <w:rPr>
          <w:rFonts w:ascii="Times New Roman" w:eastAsia="Calibri" w:hAnsi="Times New Roman" w:cs="Times New Roman"/>
          <w:bCs/>
          <w:sz w:val="28"/>
        </w:rPr>
        <w:t>Жилищном кодексе Российской Федерации;</w:t>
      </w:r>
    </w:p>
    <w:p w:rsidR="00EB149B" w:rsidRPr="00601691" w:rsidRDefault="00EB149B" w:rsidP="00601691">
      <w:pPr>
        <w:spacing w:after="0" w:line="240" w:lineRule="auto"/>
        <w:ind w:firstLine="708"/>
        <w:jc w:val="both"/>
        <w:rPr>
          <w:rFonts w:ascii="Times New Roman" w:eastAsia="Calibri" w:hAnsi="Times New Roman" w:cs="Times New Roman"/>
          <w:bCs/>
          <w:sz w:val="28"/>
        </w:rPr>
      </w:pPr>
      <w:r w:rsidRPr="00601691">
        <w:rPr>
          <w:rFonts w:ascii="Times New Roman" w:eastAsia="Calibri" w:hAnsi="Times New Roman" w:cs="Times New Roman"/>
          <w:bCs/>
          <w:sz w:val="28"/>
        </w:rPr>
        <w:t>Федеральном законе от 27.07.2010 № 190-ФЗ «О теплоснабжении»;</w:t>
      </w:r>
    </w:p>
    <w:p w:rsidR="00EB149B" w:rsidRPr="00601691" w:rsidRDefault="00EB149B" w:rsidP="00601691">
      <w:pPr>
        <w:spacing w:after="0" w:line="240" w:lineRule="auto"/>
        <w:ind w:firstLine="708"/>
        <w:jc w:val="both"/>
        <w:rPr>
          <w:rFonts w:ascii="Times New Roman" w:eastAsia="Calibri" w:hAnsi="Times New Roman" w:cs="Times New Roman"/>
          <w:bCs/>
          <w:sz w:val="28"/>
        </w:rPr>
      </w:pPr>
      <w:r w:rsidRPr="00601691">
        <w:rPr>
          <w:rFonts w:ascii="Times New Roman" w:eastAsia="Calibri" w:hAnsi="Times New Roman" w:cs="Times New Roman"/>
          <w:bCs/>
          <w:sz w:val="28"/>
        </w:rPr>
        <w:t>Федеральном законе от 07.12.2011 № 416-ФЗ «О водоснабжении и водоотведении»;</w:t>
      </w:r>
    </w:p>
    <w:p w:rsidR="00EB149B" w:rsidRPr="00601691" w:rsidRDefault="00EB149B" w:rsidP="00601691">
      <w:pPr>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lastRenderedPageBreak/>
        <w:t>Федеральном законе от 24.06.1998 № 89-ФЗ «Об отходах производства и потребления»;</w:t>
      </w:r>
    </w:p>
    <w:p w:rsidR="00EB149B" w:rsidRPr="00601691" w:rsidRDefault="00EB149B" w:rsidP="00601691">
      <w:pPr>
        <w:spacing w:after="0" w:line="240" w:lineRule="auto"/>
        <w:ind w:firstLine="708"/>
        <w:jc w:val="both"/>
        <w:rPr>
          <w:rFonts w:ascii="Times New Roman" w:eastAsia="Calibri" w:hAnsi="Times New Roman" w:cs="Times New Roman"/>
          <w:bCs/>
          <w:sz w:val="28"/>
        </w:rPr>
      </w:pPr>
      <w:r w:rsidRPr="00601691">
        <w:rPr>
          <w:rFonts w:ascii="Times New Roman" w:eastAsia="Calibri" w:hAnsi="Times New Roman" w:cs="Times New Roman"/>
          <w:bCs/>
          <w:sz w:val="28"/>
        </w:rPr>
        <w:t>Федеральном законе от 06.10.2003 № 131-ФЗ (ред. от 14.07.2022) «Об общих принципах организации местного самоуправления в Российской Федерации»;</w:t>
      </w:r>
    </w:p>
    <w:p w:rsidR="00EB149B" w:rsidRPr="00601691" w:rsidRDefault="00EB149B" w:rsidP="00601691">
      <w:pPr>
        <w:spacing w:after="0" w:line="240" w:lineRule="auto"/>
        <w:ind w:firstLine="708"/>
        <w:jc w:val="both"/>
        <w:rPr>
          <w:rFonts w:ascii="Times New Roman" w:eastAsia="Calibri" w:hAnsi="Times New Roman" w:cs="Times New Roman"/>
          <w:bCs/>
          <w:sz w:val="28"/>
        </w:rPr>
      </w:pPr>
      <w:r w:rsidRPr="00601691">
        <w:rPr>
          <w:rFonts w:ascii="Times New Roman" w:eastAsia="Calibri" w:hAnsi="Times New Roman" w:cs="Times New Roman"/>
          <w:bCs/>
          <w:sz w:val="28"/>
        </w:rPr>
        <w:t>Указе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(далее - Указ № 600);</w:t>
      </w:r>
    </w:p>
    <w:p w:rsidR="00EB149B" w:rsidRPr="00601691" w:rsidRDefault="00EB149B" w:rsidP="00601691">
      <w:pPr>
        <w:spacing w:after="0" w:line="240" w:lineRule="auto"/>
        <w:ind w:firstLine="709"/>
        <w:jc w:val="both"/>
        <w:rPr>
          <w:rFonts w:ascii="Times New Roman" w:hAnsi="Times New Roman" w:cs="Times New Roman"/>
          <w:bCs/>
          <w:sz w:val="28"/>
          <w:szCs w:val="28"/>
          <w:lang w:eastAsia="ru-RU"/>
        </w:rPr>
      </w:pPr>
      <w:r w:rsidRPr="00601691">
        <w:rPr>
          <w:rFonts w:ascii="Times New Roman" w:hAnsi="Times New Roman" w:cs="Times New Roman"/>
          <w:bCs/>
          <w:sz w:val="28"/>
          <w:szCs w:val="28"/>
          <w:lang w:eastAsia="ru-RU"/>
        </w:rPr>
        <w:t xml:space="preserve"> Указе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EB149B" w:rsidRPr="00601691" w:rsidRDefault="00EB149B" w:rsidP="00601691">
      <w:pPr>
        <w:spacing w:after="0" w:line="240" w:lineRule="auto"/>
        <w:ind w:firstLine="709"/>
        <w:jc w:val="both"/>
        <w:rPr>
          <w:rFonts w:ascii="Times New Roman" w:eastAsia="Calibri" w:hAnsi="Times New Roman" w:cs="Times New Roman"/>
          <w:bCs/>
          <w:sz w:val="28"/>
        </w:rPr>
      </w:pPr>
      <w:r w:rsidRPr="00601691">
        <w:rPr>
          <w:rFonts w:ascii="Times New Roman" w:eastAsia="Calibri" w:hAnsi="Times New Roman" w:cs="Times New Roman"/>
          <w:bCs/>
          <w:sz w:val="28"/>
        </w:rPr>
        <w:t>Приказе Минприроды России от 08.12.2020 № 1030 «Об утверждении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w:t>
      </w:r>
    </w:p>
    <w:p w:rsidR="00EB149B" w:rsidRPr="00601691" w:rsidRDefault="00EB149B" w:rsidP="00601691">
      <w:pPr>
        <w:spacing w:after="0" w:line="240" w:lineRule="auto"/>
        <w:ind w:firstLine="708"/>
        <w:jc w:val="both"/>
        <w:rPr>
          <w:rFonts w:ascii="Times New Roman" w:eastAsia="Calibri" w:hAnsi="Times New Roman" w:cs="Times New Roman"/>
          <w:sz w:val="28"/>
        </w:rPr>
      </w:pPr>
      <w:r w:rsidRPr="00601691">
        <w:rPr>
          <w:rFonts w:ascii="Times New Roman" w:eastAsia="Calibri" w:hAnsi="Times New Roman" w:cs="Times New Roman"/>
          <w:sz w:val="28"/>
        </w:rPr>
        <w:t>Стратегией социально-экономического развития муниципального образования города Боготол до 2030 года, утвержденной Решением Боготольского городского Совета депутатов от 13.12.2018 № 14-181.</w:t>
      </w:r>
    </w:p>
    <w:p w:rsidR="00EB149B" w:rsidRPr="00601691" w:rsidRDefault="00EB149B" w:rsidP="00601691">
      <w:pPr>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Первым приоритетом является улучшение качества жилищного фонда, повышение комфортности условий проживания.</w:t>
      </w:r>
    </w:p>
    <w:p w:rsidR="00EB149B" w:rsidRPr="00601691" w:rsidRDefault="00EB149B" w:rsidP="00601691">
      <w:pPr>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Вторым приоритетом является модернизация объектов коммунального хозяйства.</w:t>
      </w:r>
    </w:p>
    <w:p w:rsidR="00EB149B" w:rsidRPr="00601691" w:rsidRDefault="00EB149B" w:rsidP="00601691">
      <w:pPr>
        <w:spacing w:after="0" w:line="240" w:lineRule="auto"/>
        <w:ind w:firstLine="708"/>
        <w:jc w:val="both"/>
        <w:rPr>
          <w:rFonts w:ascii="Times New Roman" w:hAnsi="Times New Roman" w:cs="Times New Roman"/>
          <w:bCs/>
          <w:sz w:val="28"/>
          <w:szCs w:val="28"/>
          <w:lang w:eastAsia="ru-RU"/>
        </w:rPr>
      </w:pPr>
      <w:r w:rsidRPr="00601691">
        <w:rPr>
          <w:rFonts w:ascii="Times New Roman" w:hAnsi="Times New Roman" w:cs="Times New Roman"/>
          <w:bCs/>
          <w:sz w:val="28"/>
          <w:szCs w:val="28"/>
          <w:lang w:eastAsia="ru-RU"/>
        </w:rPr>
        <w:t>В соответствии с приоритетами определены цели муниципальной программы:</w:t>
      </w:r>
    </w:p>
    <w:p w:rsidR="00EB149B" w:rsidRPr="00601691" w:rsidRDefault="00EB149B" w:rsidP="00601691">
      <w:pPr>
        <w:spacing w:after="0" w:line="240" w:lineRule="auto"/>
        <w:ind w:firstLine="708"/>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1. Обеспечение населения города Боготола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w:t>
      </w:r>
    </w:p>
    <w:p w:rsidR="00EB149B" w:rsidRPr="00601691" w:rsidRDefault="00EB149B" w:rsidP="00601691">
      <w:pPr>
        <w:spacing w:after="0" w:line="240" w:lineRule="auto"/>
        <w:ind w:firstLine="708"/>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2.Создание условий для комфортного проживания населения города.</w:t>
      </w:r>
    </w:p>
    <w:p w:rsidR="00EB149B" w:rsidRPr="00601691" w:rsidRDefault="00EB149B"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3. Формирование целостности и эффективной системы управления энергосбережением и повышением энергетической эффективности.</w:t>
      </w:r>
    </w:p>
    <w:p w:rsidR="00EB149B" w:rsidRPr="00601691" w:rsidRDefault="00EB149B" w:rsidP="00601691">
      <w:pPr>
        <w:spacing w:after="0" w:line="240" w:lineRule="auto"/>
        <w:ind w:firstLine="709"/>
        <w:jc w:val="both"/>
        <w:rPr>
          <w:rFonts w:ascii="Times New Roman" w:eastAsia="Calibri" w:hAnsi="Times New Roman" w:cs="Times New Roman"/>
          <w:bCs/>
          <w:sz w:val="28"/>
          <w:szCs w:val="28"/>
          <w:lang w:eastAsia="ru-RU"/>
        </w:rPr>
      </w:pPr>
      <w:r w:rsidRPr="00601691">
        <w:rPr>
          <w:rFonts w:ascii="Times New Roman" w:eastAsia="Calibri" w:hAnsi="Times New Roman" w:cs="Times New Roman"/>
          <w:bCs/>
          <w:sz w:val="28"/>
          <w:szCs w:val="28"/>
        </w:rPr>
        <w:t>Достижение целей программы осуществляется путем решения следующих задач</w:t>
      </w:r>
      <w:r w:rsidRPr="00601691">
        <w:rPr>
          <w:rFonts w:ascii="Times New Roman" w:eastAsia="Calibri" w:hAnsi="Times New Roman" w:cs="Times New Roman"/>
          <w:bCs/>
          <w:sz w:val="28"/>
          <w:szCs w:val="28"/>
          <w:lang w:eastAsia="ru-RU"/>
        </w:rPr>
        <w:t>:</w:t>
      </w:r>
    </w:p>
    <w:p w:rsidR="00EB149B" w:rsidRPr="00601691" w:rsidRDefault="00EB149B" w:rsidP="00601691">
      <w:pPr>
        <w:spacing w:after="0" w:line="240" w:lineRule="auto"/>
        <w:ind w:firstLine="709"/>
        <w:jc w:val="both"/>
        <w:rPr>
          <w:rFonts w:ascii="Times New Roman" w:hAnsi="Times New Roman" w:cs="Times New Roman"/>
          <w:sz w:val="28"/>
          <w:szCs w:val="28"/>
        </w:rPr>
      </w:pPr>
      <w:r w:rsidRPr="00601691">
        <w:rPr>
          <w:rFonts w:ascii="Times New Roman" w:eastAsia="Calibri" w:hAnsi="Times New Roman" w:cs="Times New Roman"/>
          <w:bCs/>
          <w:sz w:val="28"/>
          <w:szCs w:val="28"/>
          <w:lang w:eastAsia="ru-RU"/>
        </w:rPr>
        <w:t xml:space="preserve">1. </w:t>
      </w:r>
      <w:r w:rsidRPr="00601691">
        <w:rPr>
          <w:rFonts w:ascii="Times New Roman" w:hAnsi="Times New Roman" w:cs="Times New Roman"/>
          <w:sz w:val="28"/>
          <w:szCs w:val="28"/>
        </w:rPr>
        <w:t>Развитие, модернизация и капитальный ремонт объектов коммунальной инфраструктуры и муниципального имущества;</w:t>
      </w:r>
    </w:p>
    <w:p w:rsidR="00EB149B" w:rsidRPr="00601691" w:rsidRDefault="00EB149B"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2. Повышение энергосбережения и энергоэффективности на территории города;</w:t>
      </w:r>
    </w:p>
    <w:p w:rsidR="00EB149B" w:rsidRPr="00601691" w:rsidRDefault="00EB149B"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 xml:space="preserve">3.Организация проведения работ (услуг) по благоустройству; </w:t>
      </w:r>
    </w:p>
    <w:p w:rsidR="00EB149B" w:rsidRPr="00601691" w:rsidRDefault="00EB149B"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4.Обеспечение надлежащего санитарного состояния территории города;</w:t>
      </w:r>
    </w:p>
    <w:p w:rsidR="00EB149B" w:rsidRPr="00601691" w:rsidRDefault="00EB149B"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5. Обеспечение реализации программы и прочие мероприятия, направленные на повышение уровня комфортности проживания населения.».</w:t>
      </w:r>
    </w:p>
    <w:p w:rsidR="0073118A" w:rsidRPr="00601691" w:rsidRDefault="0073118A" w:rsidP="00601691">
      <w:pPr>
        <w:tabs>
          <w:tab w:val="left" w:pos="0"/>
        </w:tabs>
        <w:spacing w:after="0" w:line="240" w:lineRule="auto"/>
        <w:ind w:right="-17"/>
        <w:jc w:val="center"/>
        <w:rPr>
          <w:rFonts w:ascii="Times New Roman" w:hAnsi="Times New Roman" w:cs="Times New Roman"/>
          <w:b/>
          <w:bCs/>
          <w:sz w:val="28"/>
          <w:szCs w:val="28"/>
        </w:rPr>
      </w:pPr>
    </w:p>
    <w:p w:rsidR="0073118A" w:rsidRPr="00601691" w:rsidRDefault="0073118A" w:rsidP="00601691">
      <w:pPr>
        <w:tabs>
          <w:tab w:val="left" w:pos="0"/>
        </w:tabs>
        <w:spacing w:after="0" w:line="240" w:lineRule="auto"/>
        <w:ind w:right="-17"/>
        <w:jc w:val="center"/>
        <w:rPr>
          <w:rFonts w:ascii="Times New Roman" w:hAnsi="Times New Roman" w:cs="Times New Roman"/>
          <w:noProof/>
          <w:sz w:val="28"/>
          <w:szCs w:val="28"/>
        </w:rPr>
      </w:pPr>
      <w:r w:rsidRPr="00601691">
        <w:rPr>
          <w:rFonts w:ascii="Times New Roman" w:hAnsi="Times New Roman" w:cs="Times New Roman"/>
          <w:bCs/>
          <w:sz w:val="28"/>
          <w:szCs w:val="28"/>
        </w:rPr>
        <w:t xml:space="preserve">4. Прогноз конечных результатов реализации муниципальной программы, </w:t>
      </w:r>
      <w:r w:rsidRPr="00601691">
        <w:rPr>
          <w:rFonts w:ascii="Times New Roman" w:hAnsi="Times New Roman" w:cs="Times New Roman"/>
          <w:sz w:val="28"/>
          <w:szCs w:val="28"/>
          <w:lang w:eastAsia="ru-RU"/>
        </w:rPr>
        <w:t xml:space="preserve">характеризующих целевое состояние (изменение состояния) уровня и качества жизни населения, социально-экономическое развитие </w:t>
      </w:r>
      <w:r w:rsidRPr="00601691">
        <w:rPr>
          <w:rFonts w:ascii="Times New Roman" w:hAnsi="Times New Roman" w:cs="Times New Roman"/>
          <w:noProof/>
          <w:sz w:val="28"/>
          <w:szCs w:val="28"/>
        </w:rPr>
        <w:t>в жилищно-коммунальном хозяйстве</w:t>
      </w:r>
      <w:r w:rsidRPr="00601691">
        <w:rPr>
          <w:rFonts w:ascii="Times New Roman" w:hAnsi="Times New Roman" w:cs="Times New Roman"/>
          <w:sz w:val="28"/>
          <w:szCs w:val="28"/>
          <w:lang w:eastAsia="ru-RU"/>
        </w:rPr>
        <w:t>, экономики, степени реализации других общественно значимых интересов</w:t>
      </w:r>
      <w:r w:rsidRPr="00601691">
        <w:rPr>
          <w:rFonts w:ascii="Times New Roman" w:hAnsi="Times New Roman" w:cs="Times New Roman"/>
          <w:noProof/>
          <w:sz w:val="28"/>
          <w:szCs w:val="28"/>
        </w:rPr>
        <w:t xml:space="preserve"> в жилищно-коммунальном хозяйстве</w:t>
      </w:r>
    </w:p>
    <w:p w:rsidR="0073118A" w:rsidRPr="00601691" w:rsidRDefault="0073118A" w:rsidP="00601691">
      <w:pPr>
        <w:tabs>
          <w:tab w:val="left" w:pos="0"/>
        </w:tabs>
        <w:spacing w:after="0" w:line="240" w:lineRule="auto"/>
        <w:ind w:right="-17"/>
        <w:jc w:val="center"/>
        <w:rPr>
          <w:rFonts w:ascii="Times New Roman" w:hAnsi="Times New Roman" w:cs="Times New Roman"/>
          <w:b/>
          <w:bCs/>
          <w:sz w:val="28"/>
          <w:szCs w:val="28"/>
        </w:rPr>
      </w:pP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Реализация программы должна привести к созданию комфортной среды обитания и жизнедеятельности для жителей муниципального образования город Боготол.</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В результате реализации программы к 2030 году должен сложиться качественно новый уровень состояния жилищно-коммунальной сферы со следующими характеристиками:</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повышение удовлетворенности жителей муниципального образования город Боготол, уровнем жилищно-коммунального обслуживания;</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улучшение показателей качества, надежности, безопасности и энергоэффективности поставляемых коммунальных ресурсов;</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увеличение уровня обеспеченности населения города коммунальными услугами;</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снижение аварий на объектах инженерной инфраструктуры.</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  доля   инженерных сетей, нуждающихся в замене к 2030 году составит 23%;</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 общая площадь жилищного фонда всех форм собственности, требующая капитального ремонта к 2030 году составит 140,8 тыс.кв.м;</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 отношение потребления топливно-энергетических ресурсов к объему отгруженных товаров собственного производства, выполненным работам и услугам собственными силами к 2030 году составит 27,7%.</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Перечень целевых показателей, с указанием планируемых к достижению значений в результате реализации программы приведен в приложении № 1 к муниципальной программе «Реформирование и модернизация жилищно-коммунального хозяйства; повышение энергетической эффективности; благоустройство территории города».</w:t>
      </w:r>
    </w:p>
    <w:p w:rsidR="0073118A" w:rsidRPr="00601691" w:rsidRDefault="0073118A" w:rsidP="00601691">
      <w:pPr>
        <w:tabs>
          <w:tab w:val="left" w:pos="0"/>
        </w:tabs>
        <w:spacing w:after="0" w:line="240" w:lineRule="auto"/>
        <w:ind w:right="-17"/>
        <w:jc w:val="center"/>
        <w:rPr>
          <w:rFonts w:ascii="Times New Roman" w:hAnsi="Times New Roman" w:cs="Times New Roman"/>
          <w:b/>
          <w:bCs/>
          <w:sz w:val="28"/>
          <w:szCs w:val="28"/>
        </w:rPr>
      </w:pPr>
    </w:p>
    <w:p w:rsidR="0073118A" w:rsidRPr="00601691" w:rsidRDefault="0073118A" w:rsidP="00601691">
      <w:pPr>
        <w:tabs>
          <w:tab w:val="left" w:pos="0"/>
        </w:tabs>
        <w:spacing w:after="0" w:line="240" w:lineRule="auto"/>
        <w:ind w:right="-17"/>
        <w:jc w:val="center"/>
        <w:rPr>
          <w:rFonts w:ascii="Times New Roman" w:hAnsi="Times New Roman" w:cs="Times New Roman"/>
          <w:bCs/>
          <w:sz w:val="28"/>
          <w:szCs w:val="28"/>
        </w:rPr>
      </w:pPr>
      <w:r w:rsidRPr="00601691">
        <w:rPr>
          <w:rFonts w:ascii="Times New Roman" w:hAnsi="Times New Roman" w:cs="Times New Roman"/>
          <w:bCs/>
          <w:sz w:val="28"/>
          <w:szCs w:val="28"/>
        </w:rPr>
        <w:t>5. Информация по подпрограммам, отдельным мероприятиям муниципальной программы</w:t>
      </w:r>
    </w:p>
    <w:p w:rsidR="0073118A" w:rsidRPr="00601691" w:rsidRDefault="0073118A" w:rsidP="00601691">
      <w:pPr>
        <w:tabs>
          <w:tab w:val="left" w:pos="0"/>
        </w:tabs>
        <w:spacing w:after="0" w:line="240" w:lineRule="auto"/>
        <w:ind w:right="-17"/>
        <w:jc w:val="center"/>
        <w:rPr>
          <w:rFonts w:ascii="Times New Roman" w:hAnsi="Times New Roman" w:cs="Times New Roman"/>
          <w:b/>
          <w:bCs/>
          <w:sz w:val="28"/>
          <w:szCs w:val="28"/>
        </w:rPr>
      </w:pPr>
    </w:p>
    <w:p w:rsidR="0073118A" w:rsidRPr="00601691" w:rsidRDefault="0073118A" w:rsidP="00601691">
      <w:pPr>
        <w:spacing w:after="0" w:line="240" w:lineRule="auto"/>
        <w:ind w:firstLine="708"/>
        <w:jc w:val="both"/>
        <w:rPr>
          <w:rFonts w:ascii="Times New Roman" w:eastAsia="Calibri" w:hAnsi="Times New Roman" w:cs="Times New Roman"/>
          <w:sz w:val="28"/>
        </w:rPr>
      </w:pPr>
      <w:r w:rsidRPr="00601691">
        <w:rPr>
          <w:rFonts w:ascii="Times New Roman" w:eastAsia="Calibri" w:hAnsi="Times New Roman" w:cs="Times New Roman"/>
          <w:sz w:val="28"/>
        </w:rPr>
        <w:t>В рамках муниципальной программы реализуются следующие подпрограммы:</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601691">
        <w:rPr>
          <w:rFonts w:ascii="Times New Roman" w:eastAsia="Calibri" w:hAnsi="Times New Roman" w:cs="Times New Roman"/>
          <w:bCs/>
          <w:sz w:val="28"/>
          <w:szCs w:val="28"/>
          <w:lang w:eastAsia="ru-RU"/>
        </w:rPr>
        <w:t>5.1. Подпрограмма 1. «</w:t>
      </w:r>
      <w:r w:rsidRPr="00601691">
        <w:rPr>
          <w:rFonts w:ascii="Times New Roman" w:eastAsia="Calibri" w:hAnsi="Times New Roman" w:cs="Times New Roman"/>
          <w:bCs/>
          <w:sz w:val="28"/>
          <w:szCs w:val="28"/>
        </w:rPr>
        <w:t xml:space="preserve">Модернизация, реконструкция и капитальный ремонт объектов коммунальной инфраструктуры» </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601691">
        <w:rPr>
          <w:rFonts w:ascii="Times New Roman" w:eastAsia="Calibri" w:hAnsi="Times New Roman" w:cs="Times New Roman"/>
          <w:sz w:val="28"/>
          <w:szCs w:val="28"/>
        </w:rPr>
        <w:t>Цель подпрограммы:</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 повышение надежности и предотвращение ситуаций, которые могут привести к нарушению функционирования систем жизнеобеспечения населения.</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601691">
        <w:rPr>
          <w:rFonts w:ascii="Times New Roman" w:eastAsia="Calibri" w:hAnsi="Times New Roman" w:cs="Times New Roman"/>
          <w:sz w:val="28"/>
          <w:szCs w:val="28"/>
        </w:rPr>
        <w:lastRenderedPageBreak/>
        <w:t xml:space="preserve">Задачи подпрограммы:   </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601691">
        <w:rPr>
          <w:rFonts w:ascii="Times New Roman" w:eastAsia="Calibri" w:hAnsi="Times New Roman" w:cs="Times New Roman"/>
          <w:sz w:val="28"/>
          <w:szCs w:val="28"/>
        </w:rPr>
        <w:t>- снижение уровня износа коммунальной инфраструктуры и доли потерь энергетических ресурсов в инженерных сетях;</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601691">
        <w:rPr>
          <w:rFonts w:ascii="Times New Roman" w:eastAsia="Calibri" w:hAnsi="Times New Roman" w:cs="Times New Roman"/>
          <w:sz w:val="28"/>
          <w:szCs w:val="28"/>
          <w:lang w:eastAsia="ru-RU"/>
        </w:rPr>
        <w:t>- о</w:t>
      </w:r>
      <w:r w:rsidRPr="00601691">
        <w:rPr>
          <w:rFonts w:ascii="Times New Roman" w:eastAsia="Calibri" w:hAnsi="Times New Roman" w:cs="Times New Roman"/>
          <w:sz w:val="28"/>
          <w:szCs w:val="28"/>
        </w:rPr>
        <w:t>беспечение безопасного функционирования энергообъектов и обновление материально-технической базы предприятий коммунального комплекса.</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601691">
        <w:rPr>
          <w:rFonts w:ascii="Times New Roman" w:eastAsia="Calibri" w:hAnsi="Times New Roman" w:cs="Times New Roman"/>
          <w:sz w:val="28"/>
          <w:szCs w:val="28"/>
        </w:rPr>
        <w:t xml:space="preserve">Планируемые значения показателей результативности Подпрограммы 1: </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601691">
        <w:rPr>
          <w:rFonts w:ascii="Times New Roman" w:eastAsia="Calibri" w:hAnsi="Times New Roman" w:cs="Times New Roman"/>
          <w:sz w:val="28"/>
          <w:szCs w:val="28"/>
        </w:rPr>
        <w:t>- доля уличной водопроводной сети, нуждающейся в замене к              202</w:t>
      </w:r>
      <w:r w:rsidR="00920222" w:rsidRPr="00601691">
        <w:rPr>
          <w:rFonts w:ascii="Times New Roman" w:eastAsia="Calibri" w:hAnsi="Times New Roman" w:cs="Times New Roman"/>
          <w:sz w:val="28"/>
          <w:szCs w:val="28"/>
        </w:rPr>
        <w:t>6</w:t>
      </w:r>
      <w:r w:rsidRPr="00601691">
        <w:rPr>
          <w:rFonts w:ascii="Times New Roman" w:eastAsia="Calibri" w:hAnsi="Times New Roman" w:cs="Times New Roman"/>
          <w:sz w:val="28"/>
          <w:szCs w:val="28"/>
        </w:rPr>
        <w:t xml:space="preserve"> году составит </w:t>
      </w:r>
      <w:r w:rsidR="00920222" w:rsidRPr="00601691">
        <w:rPr>
          <w:rFonts w:ascii="Times New Roman" w:eastAsia="Calibri" w:hAnsi="Times New Roman" w:cs="Times New Roman"/>
          <w:sz w:val="28"/>
          <w:szCs w:val="28"/>
        </w:rPr>
        <w:t>52,3</w:t>
      </w:r>
      <w:r w:rsidRPr="00601691">
        <w:rPr>
          <w:rFonts w:ascii="Times New Roman" w:eastAsia="Calibri" w:hAnsi="Times New Roman" w:cs="Times New Roman"/>
          <w:sz w:val="28"/>
          <w:szCs w:val="28"/>
        </w:rPr>
        <w:t>%;</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601691">
        <w:rPr>
          <w:rFonts w:ascii="Times New Roman" w:eastAsia="Calibri" w:hAnsi="Times New Roman" w:cs="Times New Roman"/>
          <w:sz w:val="28"/>
          <w:szCs w:val="28"/>
        </w:rPr>
        <w:t>- доля уличной канализационной сети, нуждающейся в замене к                    202</w:t>
      </w:r>
      <w:r w:rsidR="00920222" w:rsidRPr="00601691">
        <w:rPr>
          <w:rFonts w:ascii="Times New Roman" w:eastAsia="Calibri" w:hAnsi="Times New Roman" w:cs="Times New Roman"/>
          <w:sz w:val="28"/>
          <w:szCs w:val="28"/>
        </w:rPr>
        <w:t>6</w:t>
      </w:r>
      <w:r w:rsidRPr="00601691">
        <w:rPr>
          <w:rFonts w:ascii="Times New Roman" w:eastAsia="Calibri" w:hAnsi="Times New Roman" w:cs="Times New Roman"/>
          <w:sz w:val="28"/>
          <w:szCs w:val="28"/>
        </w:rPr>
        <w:t xml:space="preserve"> году составит </w:t>
      </w:r>
      <w:r w:rsidR="00920222" w:rsidRPr="00601691">
        <w:rPr>
          <w:rFonts w:ascii="Times New Roman" w:eastAsia="Calibri" w:hAnsi="Times New Roman" w:cs="Times New Roman"/>
          <w:sz w:val="28"/>
          <w:szCs w:val="28"/>
        </w:rPr>
        <w:t>70,4</w:t>
      </w:r>
      <w:r w:rsidRPr="00601691">
        <w:rPr>
          <w:rFonts w:ascii="Times New Roman" w:eastAsia="Calibri" w:hAnsi="Times New Roman" w:cs="Times New Roman"/>
          <w:sz w:val="28"/>
          <w:szCs w:val="28"/>
        </w:rPr>
        <w:t xml:space="preserve"> %;</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601691">
        <w:rPr>
          <w:rFonts w:ascii="Times New Roman" w:eastAsia="Calibri" w:hAnsi="Times New Roman" w:cs="Times New Roman"/>
          <w:sz w:val="28"/>
          <w:szCs w:val="28"/>
        </w:rPr>
        <w:t>- доля потерь холодной воды в инженерных сетях к 202</w:t>
      </w:r>
      <w:r w:rsidR="00920222" w:rsidRPr="00601691">
        <w:rPr>
          <w:rFonts w:ascii="Times New Roman" w:eastAsia="Calibri" w:hAnsi="Times New Roman" w:cs="Times New Roman"/>
          <w:sz w:val="28"/>
          <w:szCs w:val="28"/>
        </w:rPr>
        <w:t>6</w:t>
      </w:r>
      <w:r w:rsidRPr="00601691">
        <w:rPr>
          <w:rFonts w:ascii="Times New Roman" w:eastAsia="Calibri" w:hAnsi="Times New Roman" w:cs="Times New Roman"/>
          <w:sz w:val="28"/>
          <w:szCs w:val="28"/>
        </w:rPr>
        <w:t xml:space="preserve"> году составит 9,0%;</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601691">
        <w:rPr>
          <w:rFonts w:ascii="Times New Roman" w:eastAsia="Calibri" w:hAnsi="Times New Roman" w:cs="Times New Roman"/>
          <w:sz w:val="28"/>
          <w:szCs w:val="28"/>
        </w:rPr>
        <w:t>- доля потерь тепловой энергии в инженерных сетях за период           202</w:t>
      </w:r>
      <w:r w:rsidR="00920222" w:rsidRPr="00601691">
        <w:rPr>
          <w:rFonts w:ascii="Times New Roman" w:eastAsia="Calibri" w:hAnsi="Times New Roman" w:cs="Times New Roman"/>
          <w:sz w:val="28"/>
          <w:szCs w:val="28"/>
        </w:rPr>
        <w:t>4</w:t>
      </w:r>
      <w:r w:rsidRPr="00601691">
        <w:rPr>
          <w:rFonts w:ascii="Times New Roman" w:eastAsia="Calibri" w:hAnsi="Times New Roman" w:cs="Times New Roman"/>
          <w:sz w:val="28"/>
          <w:szCs w:val="28"/>
        </w:rPr>
        <w:t>-202</w:t>
      </w:r>
      <w:r w:rsidR="00920222" w:rsidRPr="00601691">
        <w:rPr>
          <w:rFonts w:ascii="Times New Roman" w:eastAsia="Calibri" w:hAnsi="Times New Roman" w:cs="Times New Roman"/>
          <w:sz w:val="28"/>
          <w:szCs w:val="28"/>
        </w:rPr>
        <w:t>6</w:t>
      </w:r>
      <w:r w:rsidRPr="00601691">
        <w:rPr>
          <w:rFonts w:ascii="Times New Roman" w:eastAsia="Calibri" w:hAnsi="Times New Roman" w:cs="Times New Roman"/>
          <w:sz w:val="28"/>
          <w:szCs w:val="28"/>
        </w:rPr>
        <w:t xml:space="preserve"> годов – по 18,5 % ежегодно;</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601691">
        <w:rPr>
          <w:rFonts w:ascii="Times New Roman" w:eastAsia="Calibri" w:hAnsi="Times New Roman" w:cs="Times New Roman"/>
          <w:sz w:val="28"/>
          <w:szCs w:val="28"/>
        </w:rPr>
        <w:t>- объем отремонтированных водопроводных сетей за период               202</w:t>
      </w:r>
      <w:r w:rsidR="00B905BE" w:rsidRPr="00601691">
        <w:rPr>
          <w:rFonts w:ascii="Times New Roman" w:eastAsia="Calibri" w:hAnsi="Times New Roman" w:cs="Times New Roman"/>
          <w:sz w:val="28"/>
          <w:szCs w:val="28"/>
        </w:rPr>
        <w:t>4</w:t>
      </w:r>
      <w:r w:rsidRPr="00601691">
        <w:rPr>
          <w:rFonts w:ascii="Times New Roman" w:eastAsia="Calibri" w:hAnsi="Times New Roman" w:cs="Times New Roman"/>
          <w:sz w:val="28"/>
          <w:szCs w:val="28"/>
        </w:rPr>
        <w:t>-202</w:t>
      </w:r>
      <w:r w:rsidR="00B905BE" w:rsidRPr="00601691">
        <w:rPr>
          <w:rFonts w:ascii="Times New Roman" w:eastAsia="Calibri" w:hAnsi="Times New Roman" w:cs="Times New Roman"/>
          <w:sz w:val="28"/>
          <w:szCs w:val="28"/>
        </w:rPr>
        <w:t>6</w:t>
      </w:r>
      <w:r w:rsidRPr="00601691">
        <w:rPr>
          <w:rFonts w:ascii="Times New Roman" w:eastAsia="Calibri" w:hAnsi="Times New Roman" w:cs="Times New Roman"/>
          <w:sz w:val="28"/>
          <w:szCs w:val="28"/>
        </w:rPr>
        <w:t xml:space="preserve"> годов – не менее 0,4 км. ежегодно;</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601691">
        <w:rPr>
          <w:rFonts w:ascii="Times New Roman" w:eastAsia="Calibri" w:hAnsi="Times New Roman" w:cs="Times New Roman"/>
          <w:sz w:val="28"/>
          <w:szCs w:val="28"/>
        </w:rPr>
        <w:t>- объем отремонтированных канализационных сетей за период          202</w:t>
      </w:r>
      <w:r w:rsidR="00B905BE" w:rsidRPr="00601691">
        <w:rPr>
          <w:rFonts w:ascii="Times New Roman" w:eastAsia="Calibri" w:hAnsi="Times New Roman" w:cs="Times New Roman"/>
          <w:sz w:val="28"/>
          <w:szCs w:val="28"/>
        </w:rPr>
        <w:t>4</w:t>
      </w:r>
      <w:r w:rsidRPr="00601691">
        <w:rPr>
          <w:rFonts w:ascii="Times New Roman" w:eastAsia="Calibri" w:hAnsi="Times New Roman" w:cs="Times New Roman"/>
          <w:sz w:val="28"/>
          <w:szCs w:val="28"/>
        </w:rPr>
        <w:t>-202</w:t>
      </w:r>
      <w:r w:rsidR="00B905BE" w:rsidRPr="00601691">
        <w:rPr>
          <w:rFonts w:ascii="Times New Roman" w:eastAsia="Calibri" w:hAnsi="Times New Roman" w:cs="Times New Roman"/>
          <w:sz w:val="28"/>
          <w:szCs w:val="28"/>
        </w:rPr>
        <w:t>6</w:t>
      </w:r>
      <w:r w:rsidRPr="00601691">
        <w:rPr>
          <w:rFonts w:ascii="Times New Roman" w:eastAsia="Calibri" w:hAnsi="Times New Roman" w:cs="Times New Roman"/>
          <w:sz w:val="28"/>
          <w:szCs w:val="28"/>
        </w:rPr>
        <w:t xml:space="preserve"> годов – не менее 0,2 км. ежегодно;</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601691">
        <w:rPr>
          <w:rFonts w:ascii="Times New Roman" w:eastAsia="Calibri" w:hAnsi="Times New Roman" w:cs="Times New Roman"/>
          <w:sz w:val="28"/>
          <w:szCs w:val="28"/>
        </w:rPr>
        <w:t>- объем отремонтированных тепловых сетей за период 202</w:t>
      </w:r>
      <w:r w:rsidR="00B905BE" w:rsidRPr="00601691">
        <w:rPr>
          <w:rFonts w:ascii="Times New Roman" w:eastAsia="Calibri" w:hAnsi="Times New Roman" w:cs="Times New Roman"/>
          <w:sz w:val="28"/>
          <w:szCs w:val="28"/>
        </w:rPr>
        <w:t>4</w:t>
      </w:r>
      <w:r w:rsidRPr="00601691">
        <w:rPr>
          <w:rFonts w:ascii="Times New Roman" w:eastAsia="Calibri" w:hAnsi="Times New Roman" w:cs="Times New Roman"/>
          <w:sz w:val="28"/>
          <w:szCs w:val="28"/>
        </w:rPr>
        <w:t>-202</w:t>
      </w:r>
      <w:r w:rsidR="00B905BE" w:rsidRPr="00601691">
        <w:rPr>
          <w:rFonts w:ascii="Times New Roman" w:eastAsia="Calibri" w:hAnsi="Times New Roman" w:cs="Times New Roman"/>
          <w:sz w:val="28"/>
          <w:szCs w:val="28"/>
        </w:rPr>
        <w:t>6</w:t>
      </w:r>
      <w:r w:rsidRPr="00601691">
        <w:rPr>
          <w:rFonts w:ascii="Times New Roman" w:eastAsia="Calibri" w:hAnsi="Times New Roman" w:cs="Times New Roman"/>
          <w:sz w:val="28"/>
          <w:szCs w:val="28"/>
        </w:rPr>
        <w:t xml:space="preserve"> годов не менее 0,5 км. ежегодно.</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601691">
        <w:rPr>
          <w:rFonts w:ascii="Times New Roman" w:eastAsia="Calibri" w:hAnsi="Times New Roman" w:cs="Times New Roman"/>
          <w:sz w:val="28"/>
          <w:szCs w:val="28"/>
        </w:rPr>
        <w:t>Показатели результативности приведены в приложении № 1 к подпрограмме № 1.</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601691">
        <w:rPr>
          <w:rFonts w:ascii="Times New Roman" w:eastAsia="Calibri" w:hAnsi="Times New Roman" w:cs="Times New Roman"/>
          <w:sz w:val="28"/>
          <w:szCs w:val="28"/>
        </w:rPr>
        <w:t>Перечень мероприятий подпрограммы:</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601691">
        <w:rPr>
          <w:rFonts w:ascii="Times New Roman" w:eastAsia="Calibri" w:hAnsi="Times New Roman" w:cs="Times New Roman"/>
          <w:sz w:val="28"/>
          <w:szCs w:val="28"/>
        </w:rPr>
        <w:t>1. Капитальный ремонт водопроводных сетей</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601691">
        <w:rPr>
          <w:rFonts w:ascii="Times New Roman" w:eastAsia="Calibri" w:hAnsi="Times New Roman" w:cs="Times New Roman"/>
          <w:sz w:val="28"/>
          <w:szCs w:val="28"/>
        </w:rPr>
        <w:t>2. Капитальный ремонт канализационных сетей</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601691">
        <w:rPr>
          <w:rFonts w:ascii="Times New Roman" w:eastAsia="Calibri" w:hAnsi="Times New Roman" w:cs="Times New Roman"/>
          <w:sz w:val="28"/>
          <w:szCs w:val="28"/>
        </w:rPr>
        <w:t>3. Капитальный ремонт тепловых сетей</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rPr>
        <w:t xml:space="preserve">4. </w:t>
      </w:r>
      <w:r w:rsidRPr="00601691">
        <w:rPr>
          <w:rFonts w:ascii="Times New Roman" w:eastAsia="Calibri" w:hAnsi="Times New Roman" w:cs="Times New Roman"/>
          <w:sz w:val="28"/>
          <w:szCs w:val="28"/>
          <w:lang w:eastAsia="ru-RU"/>
        </w:rPr>
        <w:t>Приобретение технологического оборудования для обеспечения функционирования систем теплоснабжения, электроснабжения, водоснабжения, водоотведения и очистки сточных вод</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5. Мероприятия по разработке схем водоснабжения и водоотведения города.</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Срок реализации Подпрограммы 1: 202</w:t>
      </w:r>
      <w:r w:rsidR="000A3D71" w:rsidRPr="00601691">
        <w:rPr>
          <w:rFonts w:ascii="Times New Roman" w:eastAsia="Calibri" w:hAnsi="Times New Roman" w:cs="Times New Roman"/>
          <w:sz w:val="28"/>
          <w:szCs w:val="28"/>
          <w:lang w:eastAsia="ru-RU"/>
        </w:rPr>
        <w:t>4</w:t>
      </w:r>
      <w:r w:rsidRPr="00601691">
        <w:rPr>
          <w:rFonts w:ascii="Times New Roman" w:eastAsia="Calibri" w:hAnsi="Times New Roman" w:cs="Times New Roman"/>
          <w:sz w:val="28"/>
          <w:szCs w:val="28"/>
          <w:lang w:eastAsia="ru-RU"/>
        </w:rPr>
        <w:t xml:space="preserve"> – 202</w:t>
      </w:r>
      <w:r w:rsidR="000A3D71" w:rsidRPr="00601691">
        <w:rPr>
          <w:rFonts w:ascii="Times New Roman" w:eastAsia="Calibri" w:hAnsi="Times New Roman" w:cs="Times New Roman"/>
          <w:sz w:val="28"/>
          <w:szCs w:val="28"/>
          <w:lang w:eastAsia="ru-RU"/>
        </w:rPr>
        <w:t>6</w:t>
      </w:r>
      <w:r w:rsidRPr="00601691">
        <w:rPr>
          <w:rFonts w:ascii="Times New Roman" w:eastAsia="Calibri" w:hAnsi="Times New Roman" w:cs="Times New Roman"/>
          <w:sz w:val="28"/>
          <w:szCs w:val="28"/>
          <w:lang w:eastAsia="ru-RU"/>
        </w:rPr>
        <w:t xml:space="preserve"> годы.</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z w:val="28"/>
          <w:szCs w:val="28"/>
          <w:lang w:eastAsia="ru-RU"/>
        </w:rPr>
      </w:pPr>
      <w:r w:rsidRPr="00601691">
        <w:rPr>
          <w:rFonts w:ascii="Times New Roman" w:eastAsia="Calibri" w:hAnsi="Times New Roman" w:cs="Times New Roman"/>
          <w:bCs/>
          <w:sz w:val="28"/>
          <w:szCs w:val="28"/>
          <w:lang w:eastAsia="ru-RU"/>
        </w:rPr>
        <w:t>Подпрограмма 1 приведена в приложении № 4 к Программе.</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z w:val="28"/>
          <w:szCs w:val="28"/>
          <w:lang w:eastAsia="ru-RU"/>
        </w:rPr>
      </w:pP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z w:val="28"/>
          <w:szCs w:val="28"/>
        </w:rPr>
      </w:pPr>
      <w:r w:rsidRPr="00601691">
        <w:rPr>
          <w:rFonts w:ascii="Times New Roman" w:eastAsia="Calibri" w:hAnsi="Times New Roman" w:cs="Times New Roman"/>
          <w:bCs/>
          <w:sz w:val="28"/>
          <w:szCs w:val="28"/>
          <w:lang w:eastAsia="ru-RU"/>
        </w:rPr>
        <w:t>5.2. Подпрограмма 2. «</w:t>
      </w:r>
      <w:r w:rsidRPr="00601691">
        <w:rPr>
          <w:rFonts w:ascii="Times New Roman" w:hAnsi="Times New Roman" w:cs="Times New Roman"/>
          <w:sz w:val="28"/>
          <w:szCs w:val="28"/>
        </w:rPr>
        <w:t>Содержание и капитальный ремонт муниципального имущества</w:t>
      </w:r>
      <w:r w:rsidRPr="00601691">
        <w:rPr>
          <w:rFonts w:ascii="Times New Roman" w:eastAsia="Calibri" w:hAnsi="Times New Roman" w:cs="Times New Roman"/>
          <w:bCs/>
          <w:sz w:val="28"/>
          <w:szCs w:val="28"/>
          <w:lang w:eastAsia="ru-RU"/>
        </w:rPr>
        <w:t>»</w:t>
      </w: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Целью подпрограммы является:</w:t>
      </w: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xml:space="preserve">- эффективное управление муниципальным имуществом, содействие сохранности, восстановление и повышение качества муниципального имущества. </w:t>
      </w: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xml:space="preserve">Задача подпрограммы: </w:t>
      </w: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lastRenderedPageBreak/>
        <w:t xml:space="preserve">- обеспечение сохранности, увеличение срока эксплуатации и приведение в надлежащее техническое состояние муниципального имущества; </w:t>
      </w: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r w:rsidRPr="00601691">
        <w:rPr>
          <w:rFonts w:ascii="Times New Roman" w:hAnsi="Times New Roman" w:cs="Times New Roman"/>
          <w:sz w:val="28"/>
          <w:szCs w:val="28"/>
        </w:rPr>
        <w:t>Планируемые значения показателей результативности Подпрограммы 2</w:t>
      </w:r>
      <w:r w:rsidRPr="00601691">
        <w:rPr>
          <w:rFonts w:ascii="Times New Roman" w:eastAsia="Calibri" w:hAnsi="Times New Roman" w:cs="Times New Roman"/>
          <w:sz w:val="28"/>
          <w:szCs w:val="28"/>
        </w:rPr>
        <w:t>:</w:t>
      </w: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доля общей площади многоквартирных жилых домов, в которых проведен капитальный ремонт общего имущества за счет всех источников финансирования в 202</w:t>
      </w:r>
      <w:r w:rsidR="00723DA8" w:rsidRPr="00601691">
        <w:rPr>
          <w:rFonts w:ascii="Times New Roman" w:eastAsia="Calibri" w:hAnsi="Times New Roman" w:cs="Times New Roman"/>
          <w:sz w:val="28"/>
          <w:szCs w:val="28"/>
        </w:rPr>
        <w:t>6</w:t>
      </w:r>
      <w:r w:rsidRPr="00601691">
        <w:rPr>
          <w:rFonts w:ascii="Times New Roman" w:eastAsia="Calibri" w:hAnsi="Times New Roman" w:cs="Times New Roman"/>
          <w:sz w:val="28"/>
          <w:szCs w:val="28"/>
        </w:rPr>
        <w:t xml:space="preserve"> году составит 1,5%;</w:t>
      </w: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количество многоквартирных жилых домов, в которых проведен капитальный ремонт общего имущества за счет всех источников финансирования в 202</w:t>
      </w:r>
      <w:r w:rsidR="00723DA8" w:rsidRPr="00601691">
        <w:rPr>
          <w:rFonts w:ascii="Times New Roman" w:eastAsia="Calibri" w:hAnsi="Times New Roman" w:cs="Times New Roman"/>
          <w:sz w:val="28"/>
          <w:szCs w:val="28"/>
        </w:rPr>
        <w:t>6</w:t>
      </w:r>
      <w:r w:rsidRPr="00601691">
        <w:rPr>
          <w:rFonts w:ascii="Times New Roman" w:eastAsia="Calibri" w:hAnsi="Times New Roman" w:cs="Times New Roman"/>
          <w:sz w:val="28"/>
          <w:szCs w:val="28"/>
        </w:rPr>
        <w:t xml:space="preserve"> году - 3 единицы.</w:t>
      </w: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Показатели результативности приведены в приложении № 1 к подпрограмме № 2.</w:t>
      </w: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Перечень мероприятий подпрограммы:</w:t>
      </w: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lang w:eastAsia="ru-RU"/>
        </w:rPr>
        <w:t>1. Содержание и ремонт муниципального имущества.</w:t>
      </w:r>
    </w:p>
    <w:p w:rsidR="0073118A" w:rsidRPr="00601691" w:rsidRDefault="0073118A" w:rsidP="00601691">
      <w:pPr>
        <w:spacing w:after="0" w:line="240" w:lineRule="auto"/>
        <w:ind w:firstLine="709"/>
        <w:jc w:val="both"/>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rPr>
        <w:t>2.</w:t>
      </w:r>
      <w:r w:rsidRPr="00601691">
        <w:rPr>
          <w:rFonts w:ascii="Times New Roman" w:eastAsia="Calibri" w:hAnsi="Times New Roman" w:cs="Times New Roman"/>
          <w:sz w:val="28"/>
          <w:szCs w:val="28"/>
          <w:lang w:eastAsia="ru-RU"/>
        </w:rPr>
        <w:t xml:space="preserve"> Капитальный ремонт общего имущества многоквартирных домов.</w:t>
      </w:r>
    </w:p>
    <w:p w:rsidR="0073118A" w:rsidRPr="00601691" w:rsidRDefault="0073118A" w:rsidP="00601691">
      <w:pPr>
        <w:spacing w:after="0" w:line="240" w:lineRule="auto"/>
        <w:ind w:firstLine="709"/>
        <w:jc w:val="both"/>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3. Установка индивидуальных (внутриквартирных) приборов учета энергетических ресурсов в муниципальном жилищном фонде.</w:t>
      </w:r>
    </w:p>
    <w:p w:rsidR="0073118A" w:rsidRPr="00601691" w:rsidRDefault="0073118A" w:rsidP="00601691">
      <w:pPr>
        <w:spacing w:after="0" w:line="240" w:lineRule="auto"/>
        <w:ind w:firstLine="709"/>
        <w:jc w:val="both"/>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Срок реализации Подпрограммы 2: 202</w:t>
      </w:r>
      <w:r w:rsidR="000A3D71" w:rsidRPr="00601691">
        <w:rPr>
          <w:rFonts w:ascii="Times New Roman" w:eastAsia="Calibri" w:hAnsi="Times New Roman" w:cs="Times New Roman"/>
          <w:sz w:val="28"/>
          <w:szCs w:val="28"/>
          <w:lang w:eastAsia="ru-RU"/>
        </w:rPr>
        <w:t>4</w:t>
      </w:r>
      <w:r w:rsidRPr="00601691">
        <w:rPr>
          <w:rFonts w:ascii="Times New Roman" w:eastAsia="Calibri" w:hAnsi="Times New Roman" w:cs="Times New Roman"/>
          <w:sz w:val="28"/>
          <w:szCs w:val="28"/>
          <w:lang w:eastAsia="ru-RU"/>
        </w:rPr>
        <w:t xml:space="preserve"> – 202</w:t>
      </w:r>
      <w:r w:rsidR="000A3D71" w:rsidRPr="00601691">
        <w:rPr>
          <w:rFonts w:ascii="Times New Roman" w:eastAsia="Calibri" w:hAnsi="Times New Roman" w:cs="Times New Roman"/>
          <w:sz w:val="28"/>
          <w:szCs w:val="28"/>
          <w:lang w:eastAsia="ru-RU"/>
        </w:rPr>
        <w:t>6</w:t>
      </w:r>
      <w:r w:rsidRPr="00601691">
        <w:rPr>
          <w:rFonts w:ascii="Times New Roman" w:eastAsia="Calibri" w:hAnsi="Times New Roman" w:cs="Times New Roman"/>
          <w:sz w:val="28"/>
          <w:szCs w:val="28"/>
          <w:lang w:eastAsia="ru-RU"/>
        </w:rPr>
        <w:t xml:space="preserve"> годы.</w:t>
      </w:r>
    </w:p>
    <w:p w:rsidR="0073118A" w:rsidRPr="00601691" w:rsidRDefault="0073118A" w:rsidP="00601691">
      <w:pPr>
        <w:spacing w:after="0" w:line="240" w:lineRule="auto"/>
        <w:ind w:firstLine="709"/>
        <w:jc w:val="both"/>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Подпрограмма 2 приведена в приложении № 5 к Программе.</w:t>
      </w: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eastAsia="Calibri" w:hAnsi="Times New Roman" w:cs="Times New Roman"/>
          <w:b/>
          <w:bCs/>
          <w:i/>
          <w:iCs/>
          <w:sz w:val="28"/>
          <w:szCs w:val="28"/>
        </w:rPr>
      </w:pP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z w:val="28"/>
          <w:szCs w:val="28"/>
        </w:rPr>
      </w:pPr>
      <w:r w:rsidRPr="00601691">
        <w:rPr>
          <w:rFonts w:ascii="Times New Roman" w:eastAsia="Calibri" w:hAnsi="Times New Roman" w:cs="Times New Roman"/>
          <w:bCs/>
          <w:sz w:val="28"/>
          <w:szCs w:val="28"/>
          <w:lang w:eastAsia="ru-RU"/>
        </w:rPr>
        <w:t>5.3. Подпрограмма 3. «</w:t>
      </w:r>
      <w:r w:rsidRPr="00601691">
        <w:rPr>
          <w:rFonts w:ascii="Times New Roman" w:eastAsia="Calibri" w:hAnsi="Times New Roman" w:cs="Times New Roman"/>
          <w:bCs/>
          <w:sz w:val="28"/>
          <w:szCs w:val="28"/>
        </w:rPr>
        <w:t xml:space="preserve">Энергосбережение и повышение энергетической эффективности на территории города» </w:t>
      </w:r>
    </w:p>
    <w:p w:rsidR="0073118A" w:rsidRPr="00601691" w:rsidRDefault="0073118A" w:rsidP="00601691">
      <w:pPr>
        <w:widowControl w:val="0"/>
        <w:autoSpaceDE w:val="0"/>
        <w:autoSpaceDN w:val="0"/>
        <w:adjustRightInd w:val="0"/>
        <w:spacing w:after="0" w:line="240" w:lineRule="auto"/>
        <w:ind w:firstLine="708"/>
        <w:rPr>
          <w:rFonts w:ascii="Times New Roman" w:eastAsia="Calibri" w:hAnsi="Times New Roman" w:cs="Times New Roman"/>
          <w:sz w:val="28"/>
          <w:szCs w:val="28"/>
        </w:rPr>
      </w:pPr>
      <w:r w:rsidRPr="00601691">
        <w:rPr>
          <w:rFonts w:ascii="Times New Roman" w:eastAsia="Calibri" w:hAnsi="Times New Roman" w:cs="Times New Roman"/>
          <w:sz w:val="28"/>
          <w:szCs w:val="28"/>
        </w:rPr>
        <w:t>Цель подпрограммы:</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b/>
          <w:bCs/>
          <w:sz w:val="28"/>
          <w:szCs w:val="28"/>
          <w:lang w:eastAsia="ru-RU"/>
        </w:rPr>
      </w:pPr>
      <w:r w:rsidRPr="00601691">
        <w:rPr>
          <w:rFonts w:ascii="Times New Roman" w:hAnsi="Times New Roman" w:cs="Times New Roman"/>
          <w:sz w:val="28"/>
          <w:szCs w:val="28"/>
          <w:lang w:eastAsia="ru-RU"/>
        </w:rPr>
        <w:t>- обеспечение рационального использования энергетических ресурсов, повышение энергетической эффективности при производстве, передаче и потреблении энергетических ресурсов в городе Боготоле.</w:t>
      </w:r>
    </w:p>
    <w:p w:rsidR="0073118A" w:rsidRPr="00601691" w:rsidRDefault="0073118A" w:rsidP="00601691">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Задачи подпрограммы:</w:t>
      </w:r>
    </w:p>
    <w:p w:rsidR="0073118A" w:rsidRPr="00601691" w:rsidRDefault="0073118A" w:rsidP="00601691">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информационное обеспечение мероприятий по энергосбережению и повышению энергетической эффективности;</w:t>
      </w:r>
    </w:p>
    <w:p w:rsidR="0073118A" w:rsidRPr="00601691" w:rsidRDefault="0073118A" w:rsidP="00601691">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повышение эффективности использования энергетических ресурсов в бюджетной сфере;</w:t>
      </w:r>
    </w:p>
    <w:p w:rsidR="0073118A" w:rsidRPr="00601691" w:rsidRDefault="0073118A" w:rsidP="0060169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повышение эффективности использования энергетических ресурсов в жилищном фонде.</w:t>
      </w:r>
    </w:p>
    <w:p w:rsidR="0073118A" w:rsidRPr="00601691" w:rsidRDefault="0073118A" w:rsidP="0060169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Планируемые значения показателей результативности Подпрограммы 3:</w:t>
      </w:r>
    </w:p>
    <w:p w:rsidR="0073118A" w:rsidRPr="00601691" w:rsidRDefault="0073118A" w:rsidP="0060169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доля объемов ресурсов, расчеты за которую осуществляются с использованием приборов учета (в части МКД - с использованием коллективных приборов учета), в общем объ</w:t>
      </w:r>
      <w:r w:rsidR="00803FA0" w:rsidRPr="00601691">
        <w:rPr>
          <w:rFonts w:ascii="Times New Roman" w:eastAsia="Calibri" w:hAnsi="Times New Roman" w:cs="Times New Roman"/>
          <w:sz w:val="28"/>
          <w:szCs w:val="28"/>
        </w:rPr>
        <w:t>еме потребленных ресурсов в 2026</w:t>
      </w:r>
      <w:r w:rsidRPr="00601691">
        <w:rPr>
          <w:rFonts w:ascii="Times New Roman" w:eastAsia="Calibri" w:hAnsi="Times New Roman" w:cs="Times New Roman"/>
          <w:sz w:val="28"/>
          <w:szCs w:val="28"/>
        </w:rPr>
        <w:t xml:space="preserve"> году составит:</w:t>
      </w:r>
    </w:p>
    <w:p w:rsidR="0073118A" w:rsidRPr="00601691" w:rsidRDefault="0073118A" w:rsidP="0060169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электрической энергии - 100%;</w:t>
      </w:r>
    </w:p>
    <w:p w:rsidR="0073118A" w:rsidRPr="00601691" w:rsidRDefault="0073118A" w:rsidP="0060169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тепловой энергии–95,0%;</w:t>
      </w:r>
    </w:p>
    <w:p w:rsidR="0073118A" w:rsidRPr="00601691" w:rsidRDefault="0073118A" w:rsidP="0060169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воды–85,0%;</w:t>
      </w:r>
    </w:p>
    <w:p w:rsidR="0073118A" w:rsidRPr="00601691" w:rsidRDefault="0073118A" w:rsidP="0060169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Удельная величина потребления энергетических ресурсов в многоквартирных домах в период 202</w:t>
      </w:r>
      <w:r w:rsidR="00803FA0" w:rsidRPr="00601691">
        <w:rPr>
          <w:rFonts w:ascii="Times New Roman" w:eastAsia="Calibri" w:hAnsi="Times New Roman" w:cs="Times New Roman"/>
          <w:sz w:val="28"/>
          <w:szCs w:val="28"/>
        </w:rPr>
        <w:t>4</w:t>
      </w:r>
      <w:r w:rsidRPr="00601691">
        <w:rPr>
          <w:rFonts w:ascii="Times New Roman" w:eastAsia="Calibri" w:hAnsi="Times New Roman" w:cs="Times New Roman"/>
          <w:sz w:val="28"/>
          <w:szCs w:val="28"/>
        </w:rPr>
        <w:t>-202</w:t>
      </w:r>
      <w:r w:rsidR="000A3D71" w:rsidRPr="00601691">
        <w:rPr>
          <w:rFonts w:ascii="Times New Roman" w:eastAsia="Calibri" w:hAnsi="Times New Roman" w:cs="Times New Roman"/>
          <w:sz w:val="28"/>
          <w:szCs w:val="28"/>
        </w:rPr>
        <w:t>6</w:t>
      </w:r>
      <w:r w:rsidRPr="00601691">
        <w:rPr>
          <w:rFonts w:ascii="Times New Roman" w:eastAsia="Calibri" w:hAnsi="Times New Roman" w:cs="Times New Roman"/>
          <w:sz w:val="28"/>
          <w:szCs w:val="28"/>
        </w:rPr>
        <w:t xml:space="preserve"> годов составит:</w:t>
      </w:r>
    </w:p>
    <w:p w:rsidR="0073118A" w:rsidRPr="00601691" w:rsidRDefault="0073118A" w:rsidP="0060169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lastRenderedPageBreak/>
        <w:t>- электрической энергии–980,77 кВт/ч на 1 чел. ежегодно;</w:t>
      </w:r>
    </w:p>
    <w:p w:rsidR="0073118A" w:rsidRPr="00601691" w:rsidRDefault="0073118A" w:rsidP="0060169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тепловой энергии - 0,322 Гкал на 1 кв.м ежегодно;</w:t>
      </w:r>
    </w:p>
    <w:p w:rsidR="0073118A" w:rsidRPr="00601691" w:rsidRDefault="0073118A" w:rsidP="0060169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горячей воды–31,970 куб. метров на 1 чел. ежегодно;</w:t>
      </w:r>
    </w:p>
    <w:p w:rsidR="0073118A" w:rsidRPr="00601691" w:rsidRDefault="0073118A" w:rsidP="0060169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холодной воды–32,090 куб. метров на 1 чел. ежегодно.</w:t>
      </w:r>
    </w:p>
    <w:p w:rsidR="0073118A" w:rsidRPr="00601691" w:rsidRDefault="0073118A" w:rsidP="0060169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xml:space="preserve"> - Удельная величина потребления энергетических ресурсов муниципальными бюджетными учреждениями в период 202</w:t>
      </w:r>
      <w:r w:rsidR="00803FA0" w:rsidRPr="00601691">
        <w:rPr>
          <w:rFonts w:ascii="Times New Roman" w:eastAsia="Calibri" w:hAnsi="Times New Roman" w:cs="Times New Roman"/>
          <w:sz w:val="28"/>
          <w:szCs w:val="28"/>
        </w:rPr>
        <w:t>4</w:t>
      </w:r>
      <w:r w:rsidRPr="00601691">
        <w:rPr>
          <w:rFonts w:ascii="Times New Roman" w:eastAsia="Calibri" w:hAnsi="Times New Roman" w:cs="Times New Roman"/>
          <w:sz w:val="28"/>
          <w:szCs w:val="28"/>
        </w:rPr>
        <w:t>-202</w:t>
      </w:r>
      <w:r w:rsidR="000A3D71" w:rsidRPr="00601691">
        <w:rPr>
          <w:rFonts w:ascii="Times New Roman" w:eastAsia="Calibri" w:hAnsi="Times New Roman" w:cs="Times New Roman"/>
          <w:sz w:val="28"/>
          <w:szCs w:val="28"/>
        </w:rPr>
        <w:t>6</w:t>
      </w:r>
      <w:r w:rsidRPr="00601691">
        <w:rPr>
          <w:rFonts w:ascii="Times New Roman" w:eastAsia="Calibri" w:hAnsi="Times New Roman" w:cs="Times New Roman"/>
          <w:sz w:val="28"/>
          <w:szCs w:val="28"/>
        </w:rPr>
        <w:t xml:space="preserve"> годов составит:</w:t>
      </w:r>
    </w:p>
    <w:p w:rsidR="0073118A" w:rsidRPr="00601691" w:rsidRDefault="0073118A" w:rsidP="0060169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электрической энергии – 135,0 кВт/ч на 1 чел. ежегодно;</w:t>
      </w:r>
    </w:p>
    <w:p w:rsidR="0073118A" w:rsidRPr="00601691" w:rsidRDefault="0073118A" w:rsidP="0060169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тепловой энергии – 0,250 Гкал на 1 кв.м ежегодно;</w:t>
      </w:r>
    </w:p>
    <w:p w:rsidR="0073118A" w:rsidRPr="00601691" w:rsidRDefault="0073118A" w:rsidP="0060169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горячей воды 0,600 куб. метров на 1 чел. ежегодно;</w:t>
      </w:r>
    </w:p>
    <w:p w:rsidR="0073118A" w:rsidRPr="00601691" w:rsidRDefault="0073118A" w:rsidP="0060169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холодной воды 3,750 куб. метров на 1 чел. ежегодно.</w:t>
      </w:r>
    </w:p>
    <w:p w:rsidR="0073118A" w:rsidRPr="00601691" w:rsidRDefault="0073118A" w:rsidP="0060169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Показатели результативности приведены в приложении № 1 к подпрограмме № 3</w:t>
      </w:r>
    </w:p>
    <w:p w:rsidR="0073118A" w:rsidRPr="00601691" w:rsidRDefault="0073118A" w:rsidP="00601691">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Перечень мероприятий подпрограммы:</w:t>
      </w:r>
    </w:p>
    <w:p w:rsidR="0073118A" w:rsidRPr="00601691" w:rsidRDefault="0073118A" w:rsidP="00601691">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1. Внедрение автоматизированной системы управления наружным освещением</w:t>
      </w:r>
    </w:p>
    <w:p w:rsidR="0073118A" w:rsidRPr="00601691" w:rsidRDefault="0073118A" w:rsidP="00601691">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2. Техническая инвентаризация и паспортизация линий уличного освещения</w:t>
      </w:r>
    </w:p>
    <w:p w:rsidR="0073118A" w:rsidRPr="00601691" w:rsidRDefault="0073118A" w:rsidP="00601691">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3. Замена существующих светильников на эффективные в линии уличного освещения</w:t>
      </w:r>
    </w:p>
    <w:p w:rsidR="0073118A" w:rsidRPr="00601691" w:rsidRDefault="0073118A" w:rsidP="00601691">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bCs/>
          <w:sz w:val="28"/>
          <w:szCs w:val="28"/>
        </w:rPr>
      </w:pPr>
      <w:r w:rsidRPr="00601691">
        <w:rPr>
          <w:rFonts w:ascii="Times New Roman" w:eastAsia="Calibri" w:hAnsi="Times New Roman" w:cs="Times New Roman"/>
          <w:bCs/>
          <w:sz w:val="28"/>
          <w:szCs w:val="28"/>
        </w:rPr>
        <w:t>Срок реализации Подпрограммы 3: 202</w:t>
      </w:r>
      <w:r w:rsidR="000A3D71" w:rsidRPr="00601691">
        <w:rPr>
          <w:rFonts w:ascii="Times New Roman" w:eastAsia="Calibri" w:hAnsi="Times New Roman" w:cs="Times New Roman"/>
          <w:bCs/>
          <w:sz w:val="28"/>
          <w:szCs w:val="28"/>
        </w:rPr>
        <w:t>4</w:t>
      </w:r>
      <w:r w:rsidRPr="00601691">
        <w:rPr>
          <w:rFonts w:ascii="Times New Roman" w:eastAsia="Calibri" w:hAnsi="Times New Roman" w:cs="Times New Roman"/>
          <w:bCs/>
          <w:sz w:val="28"/>
          <w:szCs w:val="28"/>
        </w:rPr>
        <w:t xml:space="preserve"> – 202</w:t>
      </w:r>
      <w:r w:rsidR="000A3D71" w:rsidRPr="00601691">
        <w:rPr>
          <w:rFonts w:ascii="Times New Roman" w:eastAsia="Calibri" w:hAnsi="Times New Roman" w:cs="Times New Roman"/>
          <w:bCs/>
          <w:sz w:val="28"/>
          <w:szCs w:val="28"/>
        </w:rPr>
        <w:t>6</w:t>
      </w:r>
      <w:r w:rsidRPr="00601691">
        <w:rPr>
          <w:rFonts w:ascii="Times New Roman" w:eastAsia="Calibri" w:hAnsi="Times New Roman" w:cs="Times New Roman"/>
          <w:bCs/>
          <w:sz w:val="28"/>
          <w:szCs w:val="28"/>
        </w:rPr>
        <w:t xml:space="preserve"> годы.</w:t>
      </w:r>
    </w:p>
    <w:p w:rsidR="0073118A" w:rsidRPr="00601691" w:rsidRDefault="0073118A" w:rsidP="00601691">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bCs/>
          <w:sz w:val="28"/>
          <w:szCs w:val="28"/>
        </w:rPr>
      </w:pPr>
      <w:r w:rsidRPr="00601691">
        <w:rPr>
          <w:rFonts w:ascii="Times New Roman" w:eastAsia="Calibri" w:hAnsi="Times New Roman" w:cs="Times New Roman"/>
          <w:bCs/>
          <w:sz w:val="28"/>
          <w:szCs w:val="28"/>
        </w:rPr>
        <w:t>Подпрограмма 3 приведена в приложении № 6 к Программе.</w:t>
      </w:r>
    </w:p>
    <w:p w:rsidR="00066AEF" w:rsidRPr="00601691" w:rsidRDefault="00066AEF" w:rsidP="00601691">
      <w:pPr>
        <w:spacing w:after="0" w:line="240" w:lineRule="auto"/>
        <w:ind w:firstLine="709"/>
        <w:jc w:val="both"/>
        <w:rPr>
          <w:rFonts w:ascii="Times New Roman" w:eastAsia="Calibri" w:hAnsi="Times New Roman" w:cs="Times New Roman"/>
          <w:bCs/>
          <w:sz w:val="28"/>
          <w:szCs w:val="28"/>
        </w:rPr>
      </w:pPr>
    </w:p>
    <w:p w:rsidR="00066AEF" w:rsidRPr="00601691" w:rsidRDefault="00066AEF" w:rsidP="00601691">
      <w:pPr>
        <w:spacing w:after="0" w:line="240" w:lineRule="auto"/>
        <w:ind w:firstLine="709"/>
        <w:jc w:val="both"/>
        <w:rPr>
          <w:rFonts w:ascii="Times New Roman" w:eastAsia="Calibri" w:hAnsi="Times New Roman" w:cs="Times New Roman"/>
          <w:bCs/>
          <w:sz w:val="28"/>
          <w:szCs w:val="28"/>
        </w:rPr>
      </w:pPr>
      <w:r w:rsidRPr="00601691">
        <w:rPr>
          <w:rFonts w:ascii="Times New Roman" w:eastAsia="Calibri" w:hAnsi="Times New Roman" w:cs="Times New Roman"/>
          <w:bCs/>
          <w:sz w:val="28"/>
          <w:szCs w:val="28"/>
        </w:rPr>
        <w:t xml:space="preserve">5.4. Подпрограмма 4 </w:t>
      </w:r>
      <w:r w:rsidRPr="00601691">
        <w:rPr>
          <w:rFonts w:ascii="Times New Roman" w:eastAsia="Calibri" w:hAnsi="Times New Roman" w:cs="Times New Roman"/>
          <w:bCs/>
          <w:sz w:val="28"/>
          <w:szCs w:val="28"/>
          <w:lang w:eastAsia="ru-RU"/>
        </w:rPr>
        <w:t>«Благоустройство территорий города</w:t>
      </w:r>
      <w:r w:rsidRPr="00601691">
        <w:rPr>
          <w:rFonts w:ascii="Times New Roman" w:eastAsia="Calibri" w:hAnsi="Times New Roman" w:cs="Times New Roman"/>
          <w:bCs/>
          <w:sz w:val="28"/>
          <w:szCs w:val="28"/>
        </w:rPr>
        <w:t xml:space="preserve">»  </w:t>
      </w:r>
    </w:p>
    <w:p w:rsidR="00066AEF" w:rsidRPr="00601691" w:rsidRDefault="00066AEF"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Цель подпрограммы:</w:t>
      </w:r>
    </w:p>
    <w:p w:rsidR="00066AEF" w:rsidRPr="00601691" w:rsidRDefault="00066AEF"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повышение надежности работы осветительных установок, улучшение эффективности и энергоэкономичности установок, снижение затрат на освещение.</w:t>
      </w:r>
    </w:p>
    <w:p w:rsidR="00066AEF" w:rsidRPr="00601691" w:rsidRDefault="00066AEF"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создание условий, обеспечивающих комфортные условия для проживания, работы и отдыха населения города, улучшение эстетического облика города.</w:t>
      </w:r>
    </w:p>
    <w:p w:rsidR="00066AEF" w:rsidRPr="00601691" w:rsidRDefault="00066AEF"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xml:space="preserve">Задачи подпрограммы:  </w:t>
      </w:r>
    </w:p>
    <w:p w:rsidR="00066AEF" w:rsidRPr="00601691" w:rsidRDefault="00066AEF"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1. экономия потребляемой электроэнергии;</w:t>
      </w:r>
    </w:p>
    <w:p w:rsidR="00066AEF" w:rsidRPr="00601691" w:rsidRDefault="00066AEF"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2. снижение расходов на эксплуатацию объектов уличного освещения;</w:t>
      </w:r>
    </w:p>
    <w:p w:rsidR="00066AEF" w:rsidRPr="00601691" w:rsidRDefault="00066AEF" w:rsidP="00601691">
      <w:pPr>
        <w:spacing w:after="0" w:line="240" w:lineRule="auto"/>
        <w:ind w:firstLine="709"/>
        <w:jc w:val="both"/>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rPr>
        <w:t>3.</w:t>
      </w:r>
      <w:r w:rsidRPr="00601691">
        <w:rPr>
          <w:rFonts w:ascii="Times New Roman" w:eastAsia="Calibri" w:hAnsi="Times New Roman" w:cs="Times New Roman"/>
          <w:sz w:val="28"/>
          <w:szCs w:val="28"/>
          <w:lang w:eastAsia="ru-RU"/>
        </w:rPr>
        <w:t xml:space="preserve"> содержание объектов благоустройства;</w:t>
      </w:r>
    </w:p>
    <w:p w:rsidR="00066AEF" w:rsidRPr="00601691" w:rsidRDefault="00066AEF" w:rsidP="00601691">
      <w:pPr>
        <w:spacing w:after="0" w:line="240" w:lineRule="auto"/>
        <w:ind w:firstLine="709"/>
        <w:jc w:val="both"/>
        <w:rPr>
          <w:rFonts w:ascii="Times New Roman" w:hAnsi="Times New Roman" w:cs="Times New Roman"/>
          <w:sz w:val="28"/>
          <w:szCs w:val="28"/>
          <w:lang w:eastAsia="ru-RU"/>
        </w:rPr>
      </w:pPr>
      <w:r w:rsidRPr="00601691">
        <w:rPr>
          <w:rFonts w:ascii="Times New Roman" w:eastAsia="Calibri" w:hAnsi="Times New Roman" w:cs="Times New Roman"/>
          <w:sz w:val="28"/>
          <w:szCs w:val="28"/>
          <w:lang w:eastAsia="ru-RU"/>
        </w:rPr>
        <w:t>4. исполнения санитарных и экологических требований мест захоронения;</w:t>
      </w:r>
      <w:r w:rsidRPr="00601691">
        <w:rPr>
          <w:rFonts w:ascii="Times New Roman" w:hAnsi="Times New Roman" w:cs="Times New Roman"/>
          <w:sz w:val="28"/>
          <w:szCs w:val="28"/>
          <w:lang w:eastAsia="ru-RU"/>
        </w:rPr>
        <w:t xml:space="preserve"> обустройство мест захоронения останков погибших при защите Отечества.</w:t>
      </w:r>
    </w:p>
    <w:p w:rsidR="00066AEF" w:rsidRPr="00601691" w:rsidRDefault="00066AEF" w:rsidP="00601691">
      <w:pPr>
        <w:spacing w:after="0" w:line="240" w:lineRule="auto"/>
        <w:ind w:firstLine="709"/>
        <w:jc w:val="both"/>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Планируемые значения показателей результативности Подпрограммы 4:</w:t>
      </w:r>
    </w:p>
    <w:p w:rsidR="00066AEF" w:rsidRPr="00601691" w:rsidRDefault="00066AEF" w:rsidP="00601691">
      <w:pPr>
        <w:spacing w:after="0" w:line="240" w:lineRule="auto"/>
        <w:ind w:firstLine="709"/>
        <w:jc w:val="both"/>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 доля протяженности освященных частей улиц в 202</w:t>
      </w:r>
      <w:r w:rsidR="008C1259" w:rsidRPr="00601691">
        <w:rPr>
          <w:rFonts w:ascii="Times New Roman" w:eastAsia="Calibri" w:hAnsi="Times New Roman" w:cs="Times New Roman"/>
          <w:sz w:val="28"/>
          <w:szCs w:val="28"/>
          <w:lang w:eastAsia="ru-RU"/>
        </w:rPr>
        <w:t>6</w:t>
      </w:r>
      <w:r w:rsidRPr="00601691">
        <w:rPr>
          <w:rFonts w:ascii="Times New Roman" w:eastAsia="Calibri" w:hAnsi="Times New Roman" w:cs="Times New Roman"/>
          <w:sz w:val="28"/>
          <w:szCs w:val="28"/>
          <w:lang w:eastAsia="ru-RU"/>
        </w:rPr>
        <w:t xml:space="preserve"> году составит 58,</w:t>
      </w:r>
      <w:r w:rsidR="008C1259" w:rsidRPr="00601691">
        <w:rPr>
          <w:rFonts w:ascii="Times New Roman" w:eastAsia="Calibri" w:hAnsi="Times New Roman" w:cs="Times New Roman"/>
          <w:sz w:val="28"/>
          <w:szCs w:val="28"/>
          <w:lang w:eastAsia="ru-RU"/>
        </w:rPr>
        <w:t>3</w:t>
      </w:r>
      <w:r w:rsidRPr="00601691">
        <w:rPr>
          <w:rFonts w:ascii="Times New Roman" w:eastAsia="Calibri" w:hAnsi="Times New Roman" w:cs="Times New Roman"/>
          <w:sz w:val="28"/>
          <w:szCs w:val="28"/>
          <w:lang w:eastAsia="ru-RU"/>
        </w:rPr>
        <w:t xml:space="preserve"> %;</w:t>
      </w:r>
    </w:p>
    <w:p w:rsidR="00066AEF" w:rsidRPr="00601691" w:rsidRDefault="00066AEF" w:rsidP="00601691">
      <w:pPr>
        <w:spacing w:after="0" w:line="240" w:lineRule="auto"/>
        <w:ind w:firstLine="709"/>
        <w:jc w:val="both"/>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lastRenderedPageBreak/>
        <w:t>- общая площадь зеленых насаждений в пределах городской черты (зона рекреационного назначения) в период 202</w:t>
      </w:r>
      <w:r w:rsidR="008C1259" w:rsidRPr="00601691">
        <w:rPr>
          <w:rFonts w:ascii="Times New Roman" w:eastAsia="Calibri" w:hAnsi="Times New Roman" w:cs="Times New Roman"/>
          <w:sz w:val="28"/>
          <w:szCs w:val="28"/>
          <w:lang w:eastAsia="ru-RU"/>
        </w:rPr>
        <w:t>4</w:t>
      </w:r>
      <w:r w:rsidRPr="00601691">
        <w:rPr>
          <w:rFonts w:ascii="Times New Roman" w:eastAsia="Calibri" w:hAnsi="Times New Roman" w:cs="Times New Roman"/>
          <w:sz w:val="28"/>
          <w:szCs w:val="28"/>
          <w:lang w:eastAsia="ru-RU"/>
        </w:rPr>
        <w:t>-202</w:t>
      </w:r>
      <w:r w:rsidR="008C1259" w:rsidRPr="00601691">
        <w:rPr>
          <w:rFonts w:ascii="Times New Roman" w:eastAsia="Calibri" w:hAnsi="Times New Roman" w:cs="Times New Roman"/>
          <w:sz w:val="28"/>
          <w:szCs w:val="28"/>
          <w:lang w:eastAsia="ru-RU"/>
        </w:rPr>
        <w:t>6</w:t>
      </w:r>
      <w:r w:rsidRPr="00601691">
        <w:rPr>
          <w:rFonts w:ascii="Times New Roman" w:eastAsia="Calibri" w:hAnsi="Times New Roman" w:cs="Times New Roman"/>
          <w:sz w:val="28"/>
          <w:szCs w:val="28"/>
          <w:lang w:eastAsia="ru-RU"/>
        </w:rPr>
        <w:t xml:space="preserve"> годов составит 2200 га ежегодно;</w:t>
      </w:r>
    </w:p>
    <w:p w:rsidR="00066AEF" w:rsidRPr="00601691" w:rsidRDefault="00066AEF" w:rsidP="00601691">
      <w:pPr>
        <w:spacing w:after="0" w:line="240" w:lineRule="auto"/>
        <w:ind w:firstLine="709"/>
        <w:jc w:val="both"/>
        <w:rPr>
          <w:rFonts w:ascii="Times New Roman" w:hAnsi="Times New Roman" w:cs="Times New Roman"/>
          <w:sz w:val="28"/>
          <w:szCs w:val="28"/>
        </w:rPr>
      </w:pPr>
      <w:r w:rsidRPr="00601691">
        <w:rPr>
          <w:rFonts w:ascii="Times New Roman" w:eastAsia="Calibri" w:hAnsi="Times New Roman" w:cs="Times New Roman"/>
          <w:sz w:val="28"/>
          <w:szCs w:val="28"/>
          <w:lang w:eastAsia="ru-RU"/>
        </w:rPr>
        <w:t xml:space="preserve">- </w:t>
      </w:r>
      <w:r w:rsidRPr="00601691">
        <w:rPr>
          <w:rFonts w:ascii="Times New Roman" w:hAnsi="Times New Roman" w:cs="Times New Roman"/>
          <w:sz w:val="28"/>
          <w:szCs w:val="28"/>
        </w:rPr>
        <w:t>объем ТКО вывезенных с территорий кладбищ в период 202</w:t>
      </w:r>
      <w:r w:rsidR="008C1259" w:rsidRPr="00601691">
        <w:rPr>
          <w:rFonts w:ascii="Times New Roman" w:hAnsi="Times New Roman" w:cs="Times New Roman"/>
          <w:sz w:val="28"/>
          <w:szCs w:val="28"/>
        </w:rPr>
        <w:t>4</w:t>
      </w:r>
      <w:r w:rsidRPr="00601691">
        <w:rPr>
          <w:rFonts w:ascii="Times New Roman" w:hAnsi="Times New Roman" w:cs="Times New Roman"/>
          <w:sz w:val="28"/>
          <w:szCs w:val="28"/>
        </w:rPr>
        <w:t xml:space="preserve"> - 202</w:t>
      </w:r>
      <w:r w:rsidR="008C1259"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годов составит 347,6 м</w:t>
      </w:r>
      <w:r w:rsidRPr="00601691">
        <w:rPr>
          <w:rFonts w:ascii="Times New Roman" w:hAnsi="Times New Roman" w:cs="Times New Roman"/>
          <w:sz w:val="28"/>
          <w:szCs w:val="28"/>
          <w:vertAlign w:val="superscript"/>
        </w:rPr>
        <w:t>3</w:t>
      </w:r>
      <w:r w:rsidRPr="00601691">
        <w:rPr>
          <w:rFonts w:ascii="Times New Roman" w:hAnsi="Times New Roman" w:cs="Times New Roman"/>
          <w:sz w:val="28"/>
          <w:szCs w:val="28"/>
        </w:rPr>
        <w:t xml:space="preserve"> ежегодно;</w:t>
      </w:r>
    </w:p>
    <w:p w:rsidR="0073118A" w:rsidRPr="00601691" w:rsidRDefault="0073118A" w:rsidP="00601691">
      <w:pPr>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Показатели результативности приведены в приложении № 1 к подпрограмме № 4.</w:t>
      </w:r>
    </w:p>
    <w:p w:rsidR="0073118A" w:rsidRPr="00601691" w:rsidRDefault="0073118A" w:rsidP="00601691">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Перечень мероприятий:</w:t>
      </w:r>
    </w:p>
    <w:p w:rsidR="0073118A" w:rsidRPr="00601691" w:rsidRDefault="0073118A" w:rsidP="00601691">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 xml:space="preserve">- </w:t>
      </w:r>
      <w:r w:rsidR="00A82961" w:rsidRPr="00601691">
        <w:rPr>
          <w:rFonts w:ascii="Times New Roman" w:eastAsia="Calibri" w:hAnsi="Times New Roman" w:cs="Times New Roman"/>
          <w:sz w:val="28"/>
          <w:szCs w:val="28"/>
          <w:lang w:eastAsia="ru-RU"/>
        </w:rPr>
        <w:t xml:space="preserve"> </w:t>
      </w:r>
      <w:r w:rsidRPr="00601691">
        <w:rPr>
          <w:rFonts w:ascii="Times New Roman" w:eastAsia="Calibri" w:hAnsi="Times New Roman" w:cs="Times New Roman"/>
          <w:sz w:val="28"/>
          <w:szCs w:val="28"/>
          <w:lang w:eastAsia="ru-RU"/>
        </w:rPr>
        <w:t>электроснабжение и содержание линий уличного освещения;</w:t>
      </w:r>
    </w:p>
    <w:p w:rsidR="0073118A" w:rsidRPr="00601691" w:rsidRDefault="0073118A" w:rsidP="00601691">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  озеленение территории города;</w:t>
      </w:r>
    </w:p>
    <w:p w:rsidR="0073118A" w:rsidRPr="00601691" w:rsidRDefault="0073118A" w:rsidP="00601691">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601691">
        <w:rPr>
          <w:rFonts w:ascii="Times New Roman" w:eastAsia="Calibri" w:hAnsi="Times New Roman" w:cs="Times New Roman"/>
          <w:sz w:val="28"/>
          <w:szCs w:val="28"/>
          <w:lang w:eastAsia="ru-RU"/>
        </w:rPr>
        <w:t>- с</w:t>
      </w:r>
      <w:r w:rsidRPr="00601691">
        <w:rPr>
          <w:rFonts w:ascii="Times New Roman" w:eastAsia="Calibri" w:hAnsi="Times New Roman" w:cs="Times New Roman"/>
          <w:sz w:val="28"/>
          <w:szCs w:val="28"/>
        </w:rPr>
        <w:t>одержание общественных пространств и малых архитектурных форм</w:t>
      </w:r>
      <w:r w:rsidR="00B00E83" w:rsidRPr="00601691">
        <w:rPr>
          <w:rFonts w:ascii="Times New Roman" w:eastAsia="Calibri" w:hAnsi="Times New Roman" w:cs="Times New Roman"/>
          <w:sz w:val="28"/>
          <w:szCs w:val="28"/>
        </w:rPr>
        <w:t>, демонтаж временных объектов на территории города Боготола</w:t>
      </w:r>
      <w:r w:rsidRPr="00601691">
        <w:rPr>
          <w:rFonts w:ascii="Times New Roman" w:eastAsia="Calibri" w:hAnsi="Times New Roman" w:cs="Times New Roman"/>
          <w:sz w:val="28"/>
          <w:szCs w:val="28"/>
        </w:rPr>
        <w:t>;</w:t>
      </w:r>
    </w:p>
    <w:p w:rsidR="0073118A" w:rsidRPr="00601691" w:rsidRDefault="0073118A" w:rsidP="00601691">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  отлов, учет и содержание безнадзорных домашних животных;</w:t>
      </w:r>
    </w:p>
    <w:p w:rsidR="00A82961" w:rsidRPr="00601691" w:rsidRDefault="00A82961" w:rsidP="00601691">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 содержание вертолетной площадки;</w:t>
      </w:r>
    </w:p>
    <w:p w:rsidR="0073118A" w:rsidRPr="00601691" w:rsidRDefault="0073118A" w:rsidP="00601691">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содержание и благоустройство кладбищ;</w:t>
      </w:r>
    </w:p>
    <w:p w:rsidR="00A82961" w:rsidRPr="00601691" w:rsidRDefault="00A82961" w:rsidP="00601691">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осуществление расходов, направленных на реализацию мероприятий по поддержке местных инициатив;</w:t>
      </w:r>
    </w:p>
    <w:p w:rsidR="00A82961" w:rsidRPr="00601691" w:rsidRDefault="00A82961" w:rsidP="00601691">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реализация инициативных проектов жителей города;</w:t>
      </w: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Срок реализации Подпрограммы 4: 202</w:t>
      </w:r>
      <w:r w:rsidR="000A3D71" w:rsidRPr="00601691">
        <w:rPr>
          <w:rFonts w:ascii="Times New Roman" w:eastAsia="Calibri" w:hAnsi="Times New Roman" w:cs="Times New Roman"/>
          <w:sz w:val="28"/>
          <w:szCs w:val="28"/>
        </w:rPr>
        <w:t>4</w:t>
      </w:r>
      <w:r w:rsidRPr="00601691">
        <w:rPr>
          <w:rFonts w:ascii="Times New Roman" w:eastAsia="Calibri" w:hAnsi="Times New Roman" w:cs="Times New Roman"/>
          <w:sz w:val="28"/>
          <w:szCs w:val="28"/>
        </w:rPr>
        <w:t xml:space="preserve"> – 202</w:t>
      </w:r>
      <w:r w:rsidR="000A3D71" w:rsidRPr="00601691">
        <w:rPr>
          <w:rFonts w:ascii="Times New Roman" w:eastAsia="Calibri" w:hAnsi="Times New Roman" w:cs="Times New Roman"/>
          <w:sz w:val="28"/>
          <w:szCs w:val="28"/>
        </w:rPr>
        <w:t>6</w:t>
      </w:r>
      <w:r w:rsidRPr="00601691">
        <w:rPr>
          <w:rFonts w:ascii="Times New Roman" w:eastAsia="Calibri" w:hAnsi="Times New Roman" w:cs="Times New Roman"/>
          <w:sz w:val="28"/>
          <w:szCs w:val="28"/>
        </w:rPr>
        <w:t xml:space="preserve"> годы.</w:t>
      </w: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Подпрограмма 4 приведена в приложении № 7 к Программе.</w:t>
      </w:r>
    </w:p>
    <w:p w:rsidR="0073118A" w:rsidRPr="00601691" w:rsidRDefault="0073118A" w:rsidP="00601691">
      <w:pPr>
        <w:spacing w:after="0" w:line="240" w:lineRule="auto"/>
        <w:ind w:firstLine="709"/>
        <w:jc w:val="center"/>
        <w:rPr>
          <w:rFonts w:ascii="Times New Roman" w:eastAsia="Calibri" w:hAnsi="Times New Roman" w:cs="Times New Roman"/>
          <w:sz w:val="24"/>
          <w:szCs w:val="24"/>
        </w:rPr>
      </w:pPr>
    </w:p>
    <w:p w:rsidR="00EB149B" w:rsidRPr="00601691" w:rsidRDefault="00EB149B" w:rsidP="00601691">
      <w:pPr>
        <w:spacing w:after="0" w:line="240" w:lineRule="auto"/>
        <w:ind w:firstLine="708"/>
        <w:jc w:val="both"/>
        <w:rPr>
          <w:rFonts w:ascii="Times New Roman" w:eastAsia="Calibri" w:hAnsi="Times New Roman" w:cs="Times New Roman"/>
          <w:bCs/>
          <w:sz w:val="28"/>
          <w:szCs w:val="28"/>
        </w:rPr>
      </w:pPr>
      <w:r w:rsidRPr="00601691">
        <w:rPr>
          <w:rFonts w:ascii="Times New Roman" w:eastAsia="Calibri" w:hAnsi="Times New Roman" w:cs="Times New Roman"/>
          <w:bCs/>
          <w:sz w:val="28"/>
          <w:szCs w:val="28"/>
          <w:u w:val="single"/>
        </w:rPr>
        <w:t>5.5. Подпрограмма 5.</w:t>
      </w:r>
      <w:r w:rsidRPr="00601691">
        <w:rPr>
          <w:rFonts w:ascii="Times New Roman" w:eastAsia="Calibri" w:hAnsi="Times New Roman" w:cs="Times New Roman"/>
          <w:bCs/>
          <w:sz w:val="28"/>
          <w:szCs w:val="28"/>
        </w:rPr>
        <w:t xml:space="preserve"> «Обращение с отходами» </w:t>
      </w:r>
    </w:p>
    <w:p w:rsidR="00EB149B" w:rsidRPr="00601691" w:rsidRDefault="00EB149B" w:rsidP="00601691">
      <w:pPr>
        <w:autoSpaceDE w:val="0"/>
        <w:autoSpaceDN w:val="0"/>
        <w:adjustRightInd w:val="0"/>
        <w:spacing w:after="0" w:line="240" w:lineRule="auto"/>
        <w:ind w:firstLine="708"/>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xml:space="preserve">Целью подпрограммы является снижение негативного воздействия отходов </w:t>
      </w:r>
      <w:r w:rsidRPr="00601691">
        <w:rPr>
          <w:rFonts w:ascii="Times New Roman" w:hAnsi="Times New Roman" w:cs="Times New Roman"/>
          <w:sz w:val="28"/>
          <w:szCs w:val="28"/>
        </w:rPr>
        <w:t>на окружающую среду</w:t>
      </w:r>
      <w:r w:rsidRPr="00601691">
        <w:rPr>
          <w:rFonts w:ascii="Times New Roman" w:eastAsia="Calibri" w:hAnsi="Times New Roman" w:cs="Times New Roman"/>
          <w:sz w:val="28"/>
          <w:szCs w:val="28"/>
        </w:rPr>
        <w:t xml:space="preserve"> </w:t>
      </w:r>
      <w:r w:rsidRPr="00601691">
        <w:rPr>
          <w:rFonts w:ascii="Times New Roman" w:hAnsi="Times New Roman" w:cs="Times New Roman"/>
          <w:sz w:val="28"/>
          <w:szCs w:val="28"/>
        </w:rPr>
        <w:t>и</w:t>
      </w:r>
      <w:r w:rsidRPr="00601691">
        <w:rPr>
          <w:rFonts w:ascii="Times New Roman" w:hAnsi="Times New Roman" w:cs="Times New Roman"/>
          <w:color w:val="8496B0" w:themeColor="text2" w:themeTint="99"/>
          <w:sz w:val="28"/>
          <w:szCs w:val="28"/>
        </w:rPr>
        <w:t xml:space="preserve"> </w:t>
      </w:r>
      <w:r w:rsidRPr="00601691">
        <w:rPr>
          <w:rFonts w:ascii="Times New Roman" w:hAnsi="Times New Roman" w:cs="Times New Roman"/>
          <w:sz w:val="28"/>
          <w:szCs w:val="28"/>
          <w:lang w:eastAsia="ru-RU"/>
        </w:rPr>
        <w:t>обеспечение санитарно-эпидемиологического благополучия населения.</w:t>
      </w:r>
    </w:p>
    <w:p w:rsidR="00EB149B" w:rsidRPr="00601691" w:rsidRDefault="00EB149B" w:rsidP="00601691">
      <w:pPr>
        <w:autoSpaceDE w:val="0"/>
        <w:autoSpaceDN w:val="0"/>
        <w:adjustRightInd w:val="0"/>
        <w:spacing w:after="0" w:line="240" w:lineRule="auto"/>
        <w:ind w:firstLine="708"/>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Задачами являются:</w:t>
      </w:r>
    </w:p>
    <w:p w:rsidR="00EB149B" w:rsidRPr="00601691" w:rsidRDefault="00EB149B" w:rsidP="00601691">
      <w:pPr>
        <w:autoSpaceDE w:val="0"/>
        <w:autoSpaceDN w:val="0"/>
        <w:adjustRightInd w:val="0"/>
        <w:spacing w:after="0" w:line="240" w:lineRule="auto"/>
        <w:ind w:firstLine="708"/>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xml:space="preserve">1. </w:t>
      </w:r>
      <w:r w:rsidRPr="00601691">
        <w:rPr>
          <w:rFonts w:ascii="Times New Roman" w:hAnsi="Times New Roman" w:cs="Times New Roman"/>
          <w:sz w:val="28"/>
          <w:szCs w:val="28"/>
        </w:rPr>
        <w:t>Ликвидация несанкционированных мест размещения отходов на территории города.</w:t>
      </w:r>
    </w:p>
    <w:p w:rsidR="00EB149B" w:rsidRPr="00601691" w:rsidRDefault="00EB149B" w:rsidP="00601691">
      <w:pPr>
        <w:autoSpaceDE w:val="0"/>
        <w:autoSpaceDN w:val="0"/>
        <w:adjustRightInd w:val="0"/>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 xml:space="preserve">2. </w:t>
      </w:r>
      <w:r w:rsidRPr="00601691">
        <w:rPr>
          <w:rFonts w:ascii="Times New Roman" w:hAnsi="Times New Roman" w:cs="Times New Roman"/>
          <w:sz w:val="28"/>
          <w:szCs w:val="28"/>
        </w:rPr>
        <w:t>Обустройство мест (площадок) накопления ТКО на территории города</w:t>
      </w:r>
      <w:r w:rsidRPr="00601691">
        <w:rPr>
          <w:rFonts w:ascii="Times New Roman" w:eastAsia="Calibri" w:hAnsi="Times New Roman" w:cs="Times New Roman"/>
          <w:sz w:val="28"/>
          <w:szCs w:val="28"/>
        </w:rPr>
        <w:t>.</w:t>
      </w:r>
    </w:p>
    <w:p w:rsidR="00EB149B" w:rsidRPr="00601691" w:rsidRDefault="00EB149B" w:rsidP="00601691">
      <w:pPr>
        <w:autoSpaceDE w:val="0"/>
        <w:autoSpaceDN w:val="0"/>
        <w:adjustRightInd w:val="0"/>
        <w:spacing w:after="0" w:line="240" w:lineRule="auto"/>
        <w:ind w:firstLine="709"/>
        <w:jc w:val="both"/>
        <w:rPr>
          <w:rFonts w:ascii="Times New Roman" w:hAnsi="Times New Roman" w:cs="Times New Roman"/>
          <w:sz w:val="28"/>
          <w:szCs w:val="28"/>
        </w:rPr>
      </w:pPr>
      <w:r w:rsidRPr="00601691">
        <w:rPr>
          <w:rFonts w:ascii="Times New Roman" w:eastAsia="Calibri" w:hAnsi="Times New Roman" w:cs="Times New Roman"/>
          <w:sz w:val="28"/>
          <w:szCs w:val="28"/>
        </w:rPr>
        <w:t xml:space="preserve">3. </w:t>
      </w:r>
      <w:r w:rsidRPr="00601691">
        <w:rPr>
          <w:rFonts w:ascii="Times New Roman" w:hAnsi="Times New Roman" w:cs="Times New Roman"/>
          <w:sz w:val="28"/>
          <w:szCs w:val="28"/>
        </w:rPr>
        <w:t xml:space="preserve">Мониторинг состояния и загрязнения окружающей среды на территории объектов размещения отходов и в пределах его воздействия на окружающую среду. </w:t>
      </w:r>
    </w:p>
    <w:p w:rsidR="00EB149B" w:rsidRPr="00601691" w:rsidRDefault="00EB149B" w:rsidP="00601691">
      <w:pPr>
        <w:pStyle w:val="af7"/>
        <w:spacing w:before="0" w:beforeAutospacing="0" w:after="0" w:afterAutospacing="0"/>
        <w:ind w:firstLine="709"/>
        <w:rPr>
          <w:sz w:val="28"/>
          <w:szCs w:val="28"/>
        </w:rPr>
      </w:pPr>
      <w:r w:rsidRPr="00601691">
        <w:rPr>
          <w:sz w:val="28"/>
          <w:szCs w:val="28"/>
        </w:rPr>
        <w:t>4.Восстановление земельного участка, посредством приведения земель в состояние, пригодное для их использования в соответствии с целевым назначением и разрешенным использованием.</w:t>
      </w:r>
    </w:p>
    <w:p w:rsidR="00EB149B" w:rsidRPr="00601691" w:rsidRDefault="00EB149B" w:rsidP="00601691">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601691">
        <w:rPr>
          <w:rFonts w:ascii="Times New Roman" w:eastAsia="Calibri" w:hAnsi="Times New Roman" w:cs="Times New Roman"/>
          <w:bCs/>
          <w:sz w:val="28"/>
          <w:szCs w:val="28"/>
        </w:rPr>
        <w:t>Планируемые значения показателей результативности Подпрограммы 5:</w:t>
      </w:r>
    </w:p>
    <w:p w:rsidR="00EB149B" w:rsidRPr="00601691" w:rsidRDefault="00EB149B" w:rsidP="00601691">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601691">
        <w:rPr>
          <w:rFonts w:ascii="Times New Roman" w:eastAsia="Calibri" w:hAnsi="Times New Roman" w:cs="Times New Roman"/>
          <w:bCs/>
          <w:sz w:val="28"/>
          <w:szCs w:val="28"/>
        </w:rPr>
        <w:t>- объем вывезенных несанкционированно-размещенных твердых бытовых отходов в период 202</w:t>
      </w:r>
      <w:r w:rsidR="005453A3" w:rsidRPr="00601691">
        <w:rPr>
          <w:rFonts w:ascii="Times New Roman" w:eastAsia="Calibri" w:hAnsi="Times New Roman" w:cs="Times New Roman"/>
          <w:bCs/>
          <w:sz w:val="28"/>
          <w:szCs w:val="28"/>
        </w:rPr>
        <w:t>4</w:t>
      </w:r>
      <w:r w:rsidRPr="00601691">
        <w:rPr>
          <w:rFonts w:ascii="Times New Roman" w:eastAsia="Calibri" w:hAnsi="Times New Roman" w:cs="Times New Roman"/>
          <w:bCs/>
          <w:sz w:val="28"/>
          <w:szCs w:val="28"/>
        </w:rPr>
        <w:t>-202</w:t>
      </w:r>
      <w:r w:rsidR="005453A3" w:rsidRPr="00601691">
        <w:rPr>
          <w:rFonts w:ascii="Times New Roman" w:eastAsia="Calibri" w:hAnsi="Times New Roman" w:cs="Times New Roman"/>
          <w:bCs/>
          <w:sz w:val="28"/>
          <w:szCs w:val="28"/>
        </w:rPr>
        <w:t>6</w:t>
      </w:r>
      <w:r w:rsidRPr="00601691">
        <w:rPr>
          <w:rFonts w:ascii="Times New Roman" w:eastAsia="Calibri" w:hAnsi="Times New Roman" w:cs="Times New Roman"/>
          <w:bCs/>
          <w:sz w:val="28"/>
          <w:szCs w:val="28"/>
        </w:rPr>
        <w:t xml:space="preserve"> годов составит 202,0 м</w:t>
      </w:r>
      <w:r w:rsidRPr="00601691">
        <w:rPr>
          <w:rFonts w:ascii="Times New Roman" w:eastAsia="Calibri" w:hAnsi="Times New Roman" w:cs="Times New Roman"/>
          <w:bCs/>
          <w:sz w:val="28"/>
          <w:szCs w:val="28"/>
          <w:vertAlign w:val="superscript"/>
        </w:rPr>
        <w:t>3</w:t>
      </w:r>
      <w:r w:rsidRPr="00601691">
        <w:rPr>
          <w:rFonts w:ascii="Times New Roman" w:eastAsia="Calibri" w:hAnsi="Times New Roman" w:cs="Times New Roman"/>
          <w:bCs/>
          <w:sz w:val="28"/>
          <w:szCs w:val="28"/>
        </w:rPr>
        <w:t xml:space="preserve"> ежегодно;</w:t>
      </w:r>
    </w:p>
    <w:p w:rsidR="00EB149B" w:rsidRPr="00601691" w:rsidRDefault="00EB149B" w:rsidP="00601691">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601691">
        <w:rPr>
          <w:rFonts w:ascii="Times New Roman" w:eastAsia="Calibri" w:hAnsi="Times New Roman" w:cs="Times New Roman"/>
          <w:bCs/>
          <w:sz w:val="28"/>
          <w:szCs w:val="28"/>
        </w:rPr>
        <w:t>- вывезено твердых коммунальных отходов на объекты, используемые для обработки отходов в период 202</w:t>
      </w:r>
      <w:r w:rsidR="005453A3" w:rsidRPr="00601691">
        <w:rPr>
          <w:rFonts w:ascii="Times New Roman" w:eastAsia="Calibri" w:hAnsi="Times New Roman" w:cs="Times New Roman"/>
          <w:bCs/>
          <w:sz w:val="28"/>
          <w:szCs w:val="28"/>
        </w:rPr>
        <w:t>4</w:t>
      </w:r>
      <w:r w:rsidRPr="00601691">
        <w:rPr>
          <w:rFonts w:ascii="Times New Roman" w:eastAsia="Calibri" w:hAnsi="Times New Roman" w:cs="Times New Roman"/>
          <w:bCs/>
          <w:sz w:val="28"/>
          <w:szCs w:val="28"/>
        </w:rPr>
        <w:t>-202</w:t>
      </w:r>
      <w:r w:rsidR="005453A3" w:rsidRPr="00601691">
        <w:rPr>
          <w:rFonts w:ascii="Times New Roman" w:eastAsia="Calibri" w:hAnsi="Times New Roman" w:cs="Times New Roman"/>
          <w:bCs/>
          <w:sz w:val="28"/>
          <w:szCs w:val="28"/>
        </w:rPr>
        <w:t>6</w:t>
      </w:r>
      <w:r w:rsidRPr="00601691">
        <w:rPr>
          <w:rFonts w:ascii="Times New Roman" w:eastAsia="Calibri" w:hAnsi="Times New Roman" w:cs="Times New Roman"/>
          <w:bCs/>
          <w:sz w:val="28"/>
          <w:szCs w:val="28"/>
        </w:rPr>
        <w:t xml:space="preserve"> годов составит </w:t>
      </w:r>
      <w:r w:rsidR="00A82961" w:rsidRPr="00601691">
        <w:rPr>
          <w:rFonts w:ascii="Times New Roman" w:eastAsia="Calibri" w:hAnsi="Times New Roman" w:cs="Times New Roman"/>
          <w:bCs/>
          <w:sz w:val="28"/>
          <w:szCs w:val="28"/>
        </w:rPr>
        <w:t>13</w:t>
      </w:r>
      <w:r w:rsidRPr="00601691">
        <w:rPr>
          <w:rFonts w:ascii="Times New Roman" w:eastAsia="Calibri" w:hAnsi="Times New Roman" w:cs="Times New Roman"/>
          <w:bCs/>
          <w:sz w:val="28"/>
          <w:szCs w:val="28"/>
        </w:rPr>
        <w:t>,0 тыс. м</w:t>
      </w:r>
      <w:r w:rsidRPr="00601691">
        <w:rPr>
          <w:rFonts w:ascii="Times New Roman" w:eastAsia="Calibri" w:hAnsi="Times New Roman" w:cs="Times New Roman"/>
          <w:bCs/>
          <w:sz w:val="28"/>
          <w:szCs w:val="28"/>
          <w:vertAlign w:val="superscript"/>
        </w:rPr>
        <w:t>3</w:t>
      </w:r>
      <w:r w:rsidR="00F44CEF" w:rsidRPr="00601691">
        <w:rPr>
          <w:rFonts w:ascii="Times New Roman" w:eastAsia="Calibri" w:hAnsi="Times New Roman" w:cs="Times New Roman"/>
          <w:bCs/>
          <w:sz w:val="28"/>
          <w:szCs w:val="28"/>
          <w:vertAlign w:val="superscript"/>
        </w:rPr>
        <w:t xml:space="preserve"> </w:t>
      </w:r>
      <w:r w:rsidRPr="00601691">
        <w:rPr>
          <w:rFonts w:ascii="Times New Roman" w:eastAsia="Calibri" w:hAnsi="Times New Roman" w:cs="Times New Roman"/>
          <w:bCs/>
          <w:sz w:val="28"/>
          <w:szCs w:val="28"/>
        </w:rPr>
        <w:t>ежегодно.</w:t>
      </w:r>
    </w:p>
    <w:p w:rsidR="00EB149B" w:rsidRPr="00601691" w:rsidRDefault="00EB149B" w:rsidP="00601691">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601691">
        <w:rPr>
          <w:rFonts w:ascii="Times New Roman" w:eastAsia="Calibri" w:hAnsi="Times New Roman" w:cs="Times New Roman"/>
          <w:bCs/>
          <w:sz w:val="28"/>
          <w:szCs w:val="28"/>
        </w:rPr>
        <w:t>Показатели результативности приведены в приложении № 1 к подпрограмме № 5</w:t>
      </w:r>
    </w:p>
    <w:p w:rsidR="00EB149B" w:rsidRPr="00601691" w:rsidRDefault="00EB149B" w:rsidP="00601691">
      <w:pPr>
        <w:spacing w:after="0" w:line="240" w:lineRule="auto"/>
        <w:ind w:firstLine="708"/>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lastRenderedPageBreak/>
        <w:t>Мероприятия подпрограммы:</w:t>
      </w:r>
    </w:p>
    <w:p w:rsidR="00EB149B" w:rsidRPr="00601691" w:rsidRDefault="00EB149B" w:rsidP="00601691">
      <w:pPr>
        <w:spacing w:after="0" w:line="240" w:lineRule="auto"/>
        <w:ind w:firstLine="708"/>
        <w:jc w:val="both"/>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 xml:space="preserve">1.    </w:t>
      </w:r>
      <w:r w:rsidRPr="00601691">
        <w:rPr>
          <w:rFonts w:ascii="Times New Roman" w:hAnsi="Times New Roman" w:cs="Times New Roman"/>
          <w:sz w:val="28"/>
          <w:szCs w:val="28"/>
          <w:lang w:eastAsia="ru-RU"/>
        </w:rPr>
        <w:t xml:space="preserve">Вывоз отходов с несанкционированных </w:t>
      </w:r>
      <w:r w:rsidRPr="00601691">
        <w:rPr>
          <w:rFonts w:ascii="Times New Roman" w:hAnsi="Times New Roman" w:cs="Times New Roman"/>
          <w:sz w:val="28"/>
          <w:szCs w:val="28"/>
        </w:rPr>
        <w:t>мест размещения.</w:t>
      </w:r>
    </w:p>
    <w:p w:rsidR="00EB149B" w:rsidRPr="00601691" w:rsidRDefault="00EB149B" w:rsidP="00601691">
      <w:pPr>
        <w:spacing w:after="0" w:line="240" w:lineRule="auto"/>
        <w:ind w:firstLine="708"/>
        <w:jc w:val="both"/>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 xml:space="preserve">2.  </w:t>
      </w:r>
      <w:r w:rsidR="00A82961" w:rsidRPr="00601691">
        <w:rPr>
          <w:rFonts w:ascii="Times New Roman" w:eastAsia="Calibri" w:hAnsi="Times New Roman" w:cs="Times New Roman"/>
          <w:sz w:val="28"/>
          <w:szCs w:val="28"/>
          <w:lang w:eastAsia="ru-RU"/>
        </w:rPr>
        <w:t xml:space="preserve"> </w:t>
      </w:r>
      <w:r w:rsidRPr="00601691">
        <w:rPr>
          <w:rFonts w:ascii="Times New Roman" w:hAnsi="Times New Roman" w:cs="Times New Roman"/>
          <w:sz w:val="28"/>
          <w:szCs w:val="28"/>
          <w:lang w:eastAsia="ru-RU"/>
        </w:rPr>
        <w:t>Обустройство мест (площадок) накопления отходов потребления и (или) приобретения контейнерного оборудования</w:t>
      </w:r>
    </w:p>
    <w:p w:rsidR="00EB149B" w:rsidRPr="00601691" w:rsidRDefault="00EB149B" w:rsidP="00601691">
      <w:pPr>
        <w:spacing w:after="0" w:line="240" w:lineRule="auto"/>
        <w:jc w:val="both"/>
        <w:outlineLvl w:val="0"/>
        <w:rPr>
          <w:rFonts w:ascii="Times New Roman" w:hAnsi="Times New Roman" w:cs="Times New Roman"/>
          <w:sz w:val="28"/>
          <w:szCs w:val="28"/>
        </w:rPr>
      </w:pPr>
      <w:r w:rsidRPr="00601691">
        <w:rPr>
          <w:rFonts w:ascii="Times New Roman" w:hAnsi="Times New Roman" w:cs="Times New Roman"/>
          <w:sz w:val="28"/>
          <w:szCs w:val="28"/>
          <w:lang w:eastAsia="ru-RU"/>
        </w:rPr>
        <w:t xml:space="preserve">         </w:t>
      </w:r>
      <w:r w:rsidR="00A82961" w:rsidRPr="00601691">
        <w:rPr>
          <w:rFonts w:ascii="Times New Roman" w:hAnsi="Times New Roman" w:cs="Times New Roman"/>
          <w:sz w:val="28"/>
          <w:szCs w:val="28"/>
          <w:lang w:eastAsia="ru-RU"/>
        </w:rPr>
        <w:t xml:space="preserve"> 3. </w:t>
      </w:r>
      <w:r w:rsidRPr="00601691">
        <w:rPr>
          <w:rFonts w:ascii="Times New Roman" w:hAnsi="Times New Roman" w:cs="Times New Roman"/>
          <w:sz w:val="28"/>
          <w:szCs w:val="28"/>
        </w:rPr>
        <w:t>Проведение санитарно-эпидемиологической экспертизы соответствия санитарным правилам и нормативам земельных участков, на которых расположены площадки накопления ТКО на территории г.Боготола.</w:t>
      </w:r>
    </w:p>
    <w:p w:rsidR="00EB149B" w:rsidRPr="00601691" w:rsidRDefault="00EB149B" w:rsidP="00601691">
      <w:pPr>
        <w:tabs>
          <w:tab w:val="left" w:pos="709"/>
        </w:tabs>
        <w:spacing w:after="0" w:line="240" w:lineRule="auto"/>
        <w:jc w:val="both"/>
        <w:outlineLvl w:val="0"/>
        <w:rPr>
          <w:rFonts w:ascii="Times New Roman" w:hAnsi="Times New Roman" w:cs="Times New Roman"/>
          <w:sz w:val="28"/>
          <w:szCs w:val="28"/>
        </w:rPr>
      </w:pPr>
      <w:r w:rsidRPr="00601691">
        <w:rPr>
          <w:rFonts w:ascii="Times New Roman" w:hAnsi="Times New Roman" w:cs="Times New Roman"/>
          <w:sz w:val="28"/>
          <w:szCs w:val="28"/>
        </w:rPr>
        <w:tab/>
      </w:r>
      <w:r w:rsidR="00A82961" w:rsidRPr="00601691">
        <w:rPr>
          <w:rFonts w:ascii="Times New Roman" w:hAnsi="Times New Roman" w:cs="Times New Roman"/>
          <w:sz w:val="28"/>
          <w:szCs w:val="28"/>
        </w:rPr>
        <w:t>4.</w:t>
      </w:r>
      <w:r w:rsidRPr="00601691">
        <w:rPr>
          <w:rFonts w:ascii="Times New Roman" w:hAnsi="Times New Roman" w:cs="Times New Roman"/>
          <w:sz w:val="28"/>
          <w:szCs w:val="28"/>
        </w:rPr>
        <w:t xml:space="preserve"> Проведение мониторинга состояния и загрязнения окружающей среды на территориях объектов размещения отходов и в пределах их </w:t>
      </w:r>
      <w:r w:rsidR="00A82961" w:rsidRPr="00601691">
        <w:rPr>
          <w:rFonts w:ascii="Times New Roman" w:hAnsi="Times New Roman" w:cs="Times New Roman"/>
          <w:sz w:val="28"/>
          <w:szCs w:val="28"/>
        </w:rPr>
        <w:t>воздействия на окружающую среду, в соответствии с действующим законодательсвом</w:t>
      </w:r>
    </w:p>
    <w:p w:rsidR="00EB149B" w:rsidRPr="00601691" w:rsidRDefault="00EB149B" w:rsidP="00601691">
      <w:pPr>
        <w:spacing w:after="0" w:line="240" w:lineRule="auto"/>
        <w:rPr>
          <w:rFonts w:ascii="Times New Roman" w:hAnsi="Times New Roman" w:cs="Times New Roman"/>
          <w:b/>
          <w:bCs/>
          <w:sz w:val="28"/>
          <w:szCs w:val="28"/>
          <w:lang w:eastAsia="ru-RU"/>
        </w:rPr>
      </w:pPr>
      <w:r w:rsidRPr="00601691">
        <w:rPr>
          <w:rFonts w:ascii="Times New Roman" w:hAnsi="Times New Roman" w:cs="Times New Roman"/>
          <w:sz w:val="28"/>
          <w:szCs w:val="28"/>
        </w:rPr>
        <w:tab/>
        <w:t xml:space="preserve">4. </w:t>
      </w:r>
      <w:r w:rsidRPr="00601691">
        <w:rPr>
          <w:rFonts w:ascii="Times New Roman" w:eastAsiaTheme="minorHAnsi" w:hAnsi="Times New Roman" w:cs="Times New Roman"/>
          <w:sz w:val="28"/>
          <w:szCs w:val="28"/>
        </w:rPr>
        <w:t xml:space="preserve">Рекультивация объекта </w:t>
      </w:r>
      <w:r w:rsidRPr="00601691">
        <w:rPr>
          <w:rFonts w:ascii="Times New Roman" w:hAnsi="Times New Roman" w:cs="Times New Roman"/>
          <w:sz w:val="28"/>
          <w:szCs w:val="28"/>
        </w:rPr>
        <w:t>«Полигон для твердых бытовых отходов в              г. Боготол»</w:t>
      </w:r>
      <w:r w:rsidR="00A82961" w:rsidRPr="00601691">
        <w:rPr>
          <w:rFonts w:ascii="Times New Roman" w:hAnsi="Times New Roman" w:cs="Times New Roman"/>
          <w:sz w:val="28"/>
          <w:szCs w:val="28"/>
        </w:rPr>
        <w:t>, в соответствии с действующим законодательством</w:t>
      </w:r>
    </w:p>
    <w:p w:rsidR="0073118A" w:rsidRPr="00601691" w:rsidRDefault="0073118A" w:rsidP="00601691">
      <w:pPr>
        <w:spacing w:after="0" w:line="240" w:lineRule="auto"/>
        <w:ind w:firstLine="709"/>
        <w:jc w:val="both"/>
        <w:outlineLvl w:val="0"/>
        <w:rPr>
          <w:rFonts w:ascii="Times New Roman" w:hAnsi="Times New Roman" w:cs="Times New Roman"/>
          <w:sz w:val="28"/>
          <w:szCs w:val="28"/>
          <w:lang w:eastAsia="ru-RU"/>
        </w:rPr>
      </w:pPr>
      <w:r w:rsidRPr="00601691">
        <w:rPr>
          <w:rFonts w:ascii="Times New Roman" w:hAnsi="Times New Roman" w:cs="Times New Roman"/>
          <w:sz w:val="28"/>
          <w:szCs w:val="28"/>
          <w:lang w:eastAsia="ru-RU"/>
        </w:rPr>
        <w:t>Срок реализации Подпрограммы 5: 202</w:t>
      </w:r>
      <w:r w:rsidR="000A3D71" w:rsidRPr="00601691">
        <w:rPr>
          <w:rFonts w:ascii="Times New Roman" w:hAnsi="Times New Roman" w:cs="Times New Roman"/>
          <w:sz w:val="28"/>
          <w:szCs w:val="28"/>
          <w:lang w:eastAsia="ru-RU"/>
        </w:rPr>
        <w:t>4</w:t>
      </w:r>
      <w:r w:rsidRPr="00601691">
        <w:rPr>
          <w:rFonts w:ascii="Times New Roman" w:hAnsi="Times New Roman" w:cs="Times New Roman"/>
          <w:sz w:val="28"/>
          <w:szCs w:val="28"/>
          <w:lang w:eastAsia="ru-RU"/>
        </w:rPr>
        <w:t xml:space="preserve"> – 202</w:t>
      </w:r>
      <w:r w:rsidR="000A3D71" w:rsidRPr="00601691">
        <w:rPr>
          <w:rFonts w:ascii="Times New Roman" w:hAnsi="Times New Roman" w:cs="Times New Roman"/>
          <w:sz w:val="28"/>
          <w:szCs w:val="28"/>
          <w:lang w:eastAsia="ru-RU"/>
        </w:rPr>
        <w:t>6</w:t>
      </w:r>
      <w:r w:rsidRPr="00601691">
        <w:rPr>
          <w:rFonts w:ascii="Times New Roman" w:hAnsi="Times New Roman" w:cs="Times New Roman"/>
          <w:sz w:val="28"/>
          <w:szCs w:val="28"/>
          <w:lang w:eastAsia="ru-RU"/>
        </w:rPr>
        <w:t xml:space="preserve"> годы.</w:t>
      </w:r>
    </w:p>
    <w:p w:rsidR="0073118A" w:rsidRPr="00601691" w:rsidRDefault="0073118A" w:rsidP="00601691">
      <w:pPr>
        <w:spacing w:after="0" w:line="240" w:lineRule="auto"/>
        <w:ind w:firstLine="709"/>
        <w:jc w:val="both"/>
        <w:outlineLvl w:val="0"/>
        <w:rPr>
          <w:rFonts w:ascii="Times New Roman" w:hAnsi="Times New Roman" w:cs="Times New Roman"/>
          <w:sz w:val="28"/>
          <w:szCs w:val="28"/>
          <w:lang w:eastAsia="ru-RU"/>
        </w:rPr>
      </w:pPr>
      <w:r w:rsidRPr="00601691">
        <w:rPr>
          <w:rFonts w:ascii="Times New Roman" w:hAnsi="Times New Roman" w:cs="Times New Roman"/>
          <w:sz w:val="28"/>
          <w:szCs w:val="28"/>
          <w:lang w:eastAsia="ru-RU"/>
        </w:rPr>
        <w:t>Подпрограмма 5 приведена в приложении № 8 к Программе.</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bCs/>
          <w:sz w:val="28"/>
          <w:szCs w:val="28"/>
          <w:u w:val="single"/>
        </w:rPr>
      </w:pPr>
    </w:p>
    <w:p w:rsidR="0073118A" w:rsidRPr="00601691" w:rsidRDefault="0073118A" w:rsidP="00601691">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bCs/>
          <w:sz w:val="28"/>
          <w:szCs w:val="28"/>
        </w:rPr>
      </w:pPr>
      <w:r w:rsidRPr="00601691">
        <w:rPr>
          <w:rFonts w:ascii="Times New Roman" w:eastAsia="Calibri" w:hAnsi="Times New Roman" w:cs="Times New Roman"/>
          <w:bCs/>
          <w:sz w:val="28"/>
          <w:szCs w:val="28"/>
        </w:rPr>
        <w:t>5.6. Подпрограмма 6.</w:t>
      </w:r>
      <w:r w:rsidRPr="00601691">
        <w:rPr>
          <w:rFonts w:ascii="Times New Roman" w:eastAsia="Calibri" w:hAnsi="Times New Roman" w:cs="Times New Roman"/>
          <w:bCs/>
          <w:sz w:val="28"/>
          <w:szCs w:val="28"/>
          <w:u w:val="single"/>
        </w:rPr>
        <w:t> </w:t>
      </w:r>
      <w:r w:rsidRPr="00601691">
        <w:rPr>
          <w:rFonts w:ascii="Times New Roman" w:eastAsia="Calibri" w:hAnsi="Times New Roman" w:cs="Times New Roman"/>
          <w:bCs/>
          <w:sz w:val="28"/>
          <w:szCs w:val="28"/>
        </w:rPr>
        <w:t xml:space="preserve"> «Обеспечение реализации мероприятий муниципальной программы»  </w:t>
      </w:r>
    </w:p>
    <w:p w:rsidR="0073118A" w:rsidRPr="00601691" w:rsidRDefault="0073118A" w:rsidP="00601691">
      <w:pPr>
        <w:framePr w:hSpace="180" w:wrap="auto" w:vAnchor="text" w:hAnchor="margin" w:xAlign="right" w:y="202"/>
        <w:widowControl w:val="0"/>
        <w:autoSpaceDE w:val="0"/>
        <w:autoSpaceDN w:val="0"/>
        <w:adjustRightInd w:val="0"/>
        <w:spacing w:after="0" w:line="240" w:lineRule="auto"/>
        <w:ind w:firstLine="708"/>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Цель подпрограммы:</w:t>
      </w:r>
    </w:p>
    <w:p w:rsidR="0073118A" w:rsidRPr="00601691" w:rsidRDefault="0073118A" w:rsidP="00601691">
      <w:pPr>
        <w:framePr w:hSpace="180" w:wrap="auto" w:vAnchor="text" w:hAnchor="margin" w:xAlign="right" w:y="202"/>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01691">
        <w:rPr>
          <w:rFonts w:ascii="Times New Roman" w:eastAsia="Calibri" w:hAnsi="Times New Roman" w:cs="Times New Roman"/>
          <w:sz w:val="28"/>
          <w:szCs w:val="28"/>
        </w:rPr>
        <w:t>-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p w:rsidR="0073118A" w:rsidRPr="00601691" w:rsidRDefault="00803FA0" w:rsidP="00601691">
      <w:pPr>
        <w:framePr w:hSpace="180" w:wrap="auto" w:vAnchor="text" w:hAnchor="margin" w:xAlign="right" w:y="202"/>
        <w:autoSpaceDE w:val="0"/>
        <w:autoSpaceDN w:val="0"/>
        <w:adjustRightInd w:val="0"/>
        <w:spacing w:after="0" w:line="240" w:lineRule="auto"/>
        <w:ind w:firstLine="708"/>
        <w:jc w:val="both"/>
        <w:outlineLvl w:val="1"/>
        <w:rPr>
          <w:rFonts w:ascii="Times New Roman" w:eastAsia="Calibri" w:hAnsi="Times New Roman" w:cs="Times New Roman"/>
          <w:sz w:val="28"/>
          <w:szCs w:val="28"/>
        </w:rPr>
      </w:pPr>
      <w:r w:rsidRPr="00601691">
        <w:rPr>
          <w:rFonts w:ascii="Times New Roman" w:eastAsia="Calibri" w:hAnsi="Times New Roman" w:cs="Times New Roman"/>
          <w:sz w:val="28"/>
          <w:szCs w:val="28"/>
        </w:rPr>
        <w:t>Задача</w:t>
      </w:r>
      <w:r w:rsidR="0073118A" w:rsidRPr="00601691">
        <w:rPr>
          <w:rFonts w:ascii="Times New Roman" w:eastAsia="Calibri" w:hAnsi="Times New Roman" w:cs="Times New Roman"/>
          <w:sz w:val="28"/>
          <w:szCs w:val="28"/>
        </w:rPr>
        <w:t xml:space="preserve"> подпрограммы:</w:t>
      </w:r>
    </w:p>
    <w:p w:rsidR="0073118A" w:rsidRPr="00601691" w:rsidRDefault="0073118A" w:rsidP="00601691">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sidRPr="00601691">
        <w:rPr>
          <w:rFonts w:ascii="Times New Roman" w:eastAsia="Calibri" w:hAnsi="Times New Roman" w:cs="Times New Roman"/>
          <w:sz w:val="28"/>
          <w:szCs w:val="28"/>
        </w:rPr>
        <w:t>-  повышение эффективности исполнения установленных функций и полномочий в сфере жилищно-коммунального хозяйства, сфере теплоэнергетики, электроэнергетики, водоснабжения и водоотведения.</w:t>
      </w:r>
    </w:p>
    <w:p w:rsidR="0073118A" w:rsidRPr="00601691" w:rsidRDefault="0073118A" w:rsidP="00601691">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sidRPr="00601691">
        <w:rPr>
          <w:rFonts w:ascii="Times New Roman" w:eastAsia="Calibri" w:hAnsi="Times New Roman" w:cs="Times New Roman"/>
          <w:sz w:val="28"/>
          <w:szCs w:val="28"/>
        </w:rPr>
        <w:t>Планируемые значения показателей результативности Подпрограммы 6:</w:t>
      </w:r>
    </w:p>
    <w:p w:rsidR="0073118A" w:rsidRPr="00601691" w:rsidRDefault="0073118A" w:rsidP="00601691">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sidRPr="00601691">
        <w:rPr>
          <w:rFonts w:ascii="Times New Roman" w:eastAsia="Calibri" w:hAnsi="Times New Roman" w:cs="Times New Roman"/>
          <w:sz w:val="28"/>
          <w:szCs w:val="28"/>
        </w:rPr>
        <w:t>- доля исполненных бюджетных ассигнований, предусмотренных в муниципальной программе в период 202</w:t>
      </w:r>
      <w:r w:rsidR="000A3D71" w:rsidRPr="00601691">
        <w:rPr>
          <w:rFonts w:ascii="Times New Roman" w:eastAsia="Calibri" w:hAnsi="Times New Roman" w:cs="Times New Roman"/>
          <w:sz w:val="28"/>
          <w:szCs w:val="28"/>
        </w:rPr>
        <w:t>4</w:t>
      </w:r>
      <w:r w:rsidRPr="00601691">
        <w:rPr>
          <w:rFonts w:ascii="Times New Roman" w:eastAsia="Calibri" w:hAnsi="Times New Roman" w:cs="Times New Roman"/>
          <w:sz w:val="28"/>
          <w:szCs w:val="28"/>
        </w:rPr>
        <w:t>-202</w:t>
      </w:r>
      <w:r w:rsidR="000A3D71" w:rsidRPr="00601691">
        <w:rPr>
          <w:rFonts w:ascii="Times New Roman" w:eastAsia="Calibri" w:hAnsi="Times New Roman" w:cs="Times New Roman"/>
          <w:sz w:val="28"/>
          <w:szCs w:val="28"/>
        </w:rPr>
        <w:t>6</w:t>
      </w:r>
      <w:r w:rsidRPr="00601691">
        <w:rPr>
          <w:rFonts w:ascii="Times New Roman" w:eastAsia="Calibri" w:hAnsi="Times New Roman" w:cs="Times New Roman"/>
          <w:sz w:val="28"/>
          <w:szCs w:val="28"/>
        </w:rPr>
        <w:t xml:space="preserve"> годов составит 100% ежегодно.</w:t>
      </w:r>
    </w:p>
    <w:p w:rsidR="0073118A" w:rsidRPr="00601691" w:rsidRDefault="0073118A" w:rsidP="00601691">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sidRPr="00601691">
        <w:rPr>
          <w:rFonts w:ascii="Times New Roman" w:eastAsia="Calibri" w:hAnsi="Times New Roman" w:cs="Times New Roman"/>
          <w:sz w:val="28"/>
          <w:szCs w:val="28"/>
        </w:rPr>
        <w:t>Показатели результативности приведены в приложении № 1 к подпрограмме № 6</w:t>
      </w:r>
    </w:p>
    <w:p w:rsidR="0073118A" w:rsidRPr="00601691" w:rsidRDefault="0073118A" w:rsidP="00601691">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sidRPr="00601691">
        <w:rPr>
          <w:rFonts w:ascii="Times New Roman" w:eastAsia="Calibri" w:hAnsi="Times New Roman" w:cs="Times New Roman"/>
          <w:sz w:val="28"/>
          <w:szCs w:val="28"/>
        </w:rPr>
        <w:t>Мероприятия подпрограммы:</w:t>
      </w:r>
    </w:p>
    <w:p w:rsidR="0073118A" w:rsidRPr="00601691" w:rsidRDefault="0073118A" w:rsidP="00601691">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sidRPr="00601691">
        <w:rPr>
          <w:rFonts w:ascii="Times New Roman" w:eastAsia="Calibri" w:hAnsi="Times New Roman" w:cs="Times New Roman"/>
          <w:sz w:val="28"/>
          <w:szCs w:val="28"/>
        </w:rPr>
        <w:t>1. Обеспечение деятельности (оказание услуг) МКУ Службы «Заказчика» ЖКУ и МЗ г. Боготола.</w:t>
      </w:r>
    </w:p>
    <w:p w:rsidR="0073118A" w:rsidRPr="00601691" w:rsidRDefault="0073118A" w:rsidP="00601691">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sidRPr="00601691">
        <w:rPr>
          <w:rFonts w:ascii="Times New Roman" w:eastAsia="Calibri" w:hAnsi="Times New Roman" w:cs="Times New Roman"/>
          <w:sz w:val="28"/>
          <w:szCs w:val="28"/>
        </w:rPr>
        <w:t>Срок реализации Подпрограммы 6: 202</w:t>
      </w:r>
      <w:r w:rsidR="000A3D71" w:rsidRPr="00601691">
        <w:rPr>
          <w:rFonts w:ascii="Times New Roman" w:eastAsia="Calibri" w:hAnsi="Times New Roman" w:cs="Times New Roman"/>
          <w:sz w:val="28"/>
          <w:szCs w:val="28"/>
        </w:rPr>
        <w:t>4</w:t>
      </w:r>
      <w:r w:rsidRPr="00601691">
        <w:rPr>
          <w:rFonts w:ascii="Times New Roman" w:eastAsia="Calibri" w:hAnsi="Times New Roman" w:cs="Times New Roman"/>
          <w:sz w:val="28"/>
          <w:szCs w:val="28"/>
        </w:rPr>
        <w:t xml:space="preserve"> – 202</w:t>
      </w:r>
      <w:r w:rsidR="000A3D71" w:rsidRPr="00601691">
        <w:rPr>
          <w:rFonts w:ascii="Times New Roman" w:eastAsia="Calibri" w:hAnsi="Times New Roman" w:cs="Times New Roman"/>
          <w:sz w:val="28"/>
          <w:szCs w:val="28"/>
        </w:rPr>
        <w:t>6</w:t>
      </w:r>
      <w:r w:rsidRPr="00601691">
        <w:rPr>
          <w:rFonts w:ascii="Times New Roman" w:eastAsia="Calibri" w:hAnsi="Times New Roman" w:cs="Times New Roman"/>
          <w:sz w:val="28"/>
          <w:szCs w:val="28"/>
        </w:rPr>
        <w:t xml:space="preserve"> годы.</w:t>
      </w:r>
    </w:p>
    <w:p w:rsidR="0073118A" w:rsidRPr="00601691" w:rsidRDefault="0073118A" w:rsidP="00601691">
      <w:pPr>
        <w:overflowPunct w:val="0"/>
        <w:autoSpaceDE w:val="0"/>
        <w:autoSpaceDN w:val="0"/>
        <w:adjustRightInd w:val="0"/>
        <w:spacing w:after="0" w:line="240" w:lineRule="auto"/>
        <w:ind w:firstLine="708"/>
        <w:jc w:val="both"/>
        <w:textAlignment w:val="baseline"/>
        <w:rPr>
          <w:rFonts w:ascii="Times New Roman" w:eastAsia="Calibri" w:hAnsi="Times New Roman" w:cs="Times New Roman"/>
          <w:sz w:val="28"/>
          <w:szCs w:val="28"/>
        </w:rPr>
      </w:pPr>
      <w:r w:rsidRPr="00601691">
        <w:rPr>
          <w:rFonts w:ascii="Times New Roman" w:eastAsia="Calibri" w:hAnsi="Times New Roman" w:cs="Times New Roman"/>
          <w:sz w:val="28"/>
          <w:szCs w:val="28"/>
        </w:rPr>
        <w:t>Подпрограмма 6 приведена в приложении № 9 к Программе.</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bCs/>
          <w:sz w:val="28"/>
          <w:szCs w:val="28"/>
        </w:rPr>
      </w:pP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
          <w:bCs/>
          <w:sz w:val="28"/>
          <w:szCs w:val="28"/>
        </w:rPr>
      </w:pPr>
      <w:r w:rsidRPr="00601691">
        <w:rPr>
          <w:rFonts w:ascii="Times New Roman" w:eastAsia="Calibri" w:hAnsi="Times New Roman" w:cs="Times New Roman"/>
          <w:b/>
          <w:bCs/>
          <w:sz w:val="28"/>
          <w:szCs w:val="28"/>
        </w:rPr>
        <w:t>Отдельные мероприятия:</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bCs/>
          <w:sz w:val="28"/>
          <w:szCs w:val="28"/>
        </w:rPr>
      </w:pPr>
      <w:r w:rsidRPr="00601691">
        <w:rPr>
          <w:rFonts w:ascii="Times New Roman" w:eastAsia="Calibri" w:hAnsi="Times New Roman" w:cs="Times New Roman"/>
          <w:bCs/>
          <w:sz w:val="28"/>
          <w:szCs w:val="28"/>
        </w:rPr>
        <w:t>5.7. Мероприятие 1. Реализация временных мер поддержки населения в целях обеспечения доступности коммунальных услуг.</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lastRenderedPageBreak/>
        <w:t xml:space="preserve">В настоящее время уровень оплаты населением за коммунальные услуги от экономически обоснованных тарифов в среднем по городу 63 процента. Законом Красноярского края от </w:t>
      </w:r>
      <w:r w:rsidRPr="00601691">
        <w:rPr>
          <w:rFonts w:ascii="Times New Roman" w:eastAsia="Calibri" w:hAnsi="Times New Roman" w:cs="Times New Roman"/>
          <w:sz w:val="28"/>
          <w:szCs w:val="28"/>
        </w:rPr>
        <w:t xml:space="preserve">01.12.2014 №7-2835 </w:t>
      </w:r>
      <w:r w:rsidRPr="00601691">
        <w:rPr>
          <w:rFonts w:ascii="Times New Roman" w:eastAsia="Calibri" w:hAnsi="Times New Roman" w:cs="Times New Roman"/>
          <w:sz w:val="28"/>
          <w:szCs w:val="28"/>
          <w:lang w:eastAsia="ru-RU"/>
        </w:rPr>
        <w:t>«</w:t>
      </w:r>
      <w:r w:rsidRPr="00601691">
        <w:rPr>
          <w:rFonts w:ascii="Times New Roman" w:eastAsia="Calibri" w:hAnsi="Times New Roman" w:cs="Times New Roman"/>
          <w:sz w:val="28"/>
          <w:szCs w:val="28"/>
        </w:rPr>
        <w:t>Об отдельных мерах по обеспечению ограничения платы граждан за коммунальные услуги</w:t>
      </w:r>
      <w:r w:rsidRPr="00601691">
        <w:rPr>
          <w:rFonts w:ascii="Times New Roman" w:eastAsia="Calibri" w:hAnsi="Times New Roman" w:cs="Times New Roman"/>
          <w:sz w:val="28"/>
          <w:szCs w:val="28"/>
          <w:lang w:eastAsia="ru-RU"/>
        </w:rPr>
        <w:t>» предусмотрена компенсация части совокупных расходов граждан при предоставлении коммунальных услуг за счет средств краевого бюджета.</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 xml:space="preserve">Оказание временных мер поддержки населения в целях обеспечения доступности коммунальных услуг осуществляется органами местного самоуправления в соответствии с Законом края от 01.12.2014 </w:t>
      </w:r>
      <w:r w:rsidRPr="00601691">
        <w:rPr>
          <w:rFonts w:ascii="Times New Roman" w:eastAsia="Calibri" w:hAnsi="Times New Roman" w:cs="Times New Roman"/>
          <w:sz w:val="28"/>
          <w:szCs w:val="28"/>
        </w:rPr>
        <w:t xml:space="preserve">№ 7-2839 </w:t>
      </w:r>
      <w:r w:rsidRPr="00601691">
        <w:rPr>
          <w:rFonts w:ascii="Times New Roman" w:eastAsia="Calibri" w:hAnsi="Times New Roman" w:cs="Times New Roman"/>
          <w:sz w:val="28"/>
          <w:szCs w:val="28"/>
          <w:lang w:eastAsia="ru-RU"/>
        </w:rPr>
        <w:t>«</w:t>
      </w:r>
      <w:r w:rsidRPr="00601691">
        <w:rPr>
          <w:rFonts w:ascii="Times New Roman" w:eastAsia="Calibri" w:hAnsi="Times New Roman" w:cs="Times New Roman"/>
          <w:sz w:val="28"/>
          <w:szCs w:val="28"/>
        </w:rPr>
        <w:t>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роста платы граждан за коммунальные услуги</w:t>
      </w:r>
      <w:r w:rsidRPr="00601691">
        <w:rPr>
          <w:rFonts w:ascii="Times New Roman" w:eastAsia="Calibri" w:hAnsi="Times New Roman" w:cs="Times New Roman"/>
          <w:sz w:val="28"/>
          <w:szCs w:val="28"/>
          <w:lang w:eastAsia="ru-RU"/>
        </w:rPr>
        <w:t xml:space="preserve">». </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601691">
        <w:rPr>
          <w:rFonts w:ascii="Times New Roman" w:hAnsi="Times New Roman" w:cs="Times New Roman"/>
          <w:sz w:val="28"/>
          <w:szCs w:val="28"/>
        </w:rPr>
        <w:t>Цель реализации отдельного мероприятия:</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601691">
        <w:rPr>
          <w:rFonts w:ascii="Times New Roman" w:hAnsi="Times New Roman" w:cs="Times New Roman"/>
          <w:sz w:val="28"/>
          <w:szCs w:val="28"/>
        </w:rPr>
        <w:t>- Обеспечение доступности коммунальных услуг населению путем ограничения роста платы граждан за коммунальные услуги предельным индексом роста платы</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601691">
        <w:rPr>
          <w:rFonts w:ascii="Times New Roman" w:hAnsi="Times New Roman" w:cs="Times New Roman"/>
          <w:sz w:val="28"/>
          <w:szCs w:val="28"/>
        </w:rPr>
        <w:t>Задачи отдельного мероприятия:</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r w:rsidRPr="00601691">
        <w:rPr>
          <w:rFonts w:ascii="Times New Roman" w:eastAsia="Calibri" w:hAnsi="Times New Roman" w:cs="Times New Roman"/>
          <w:sz w:val="28"/>
          <w:szCs w:val="28"/>
        </w:rPr>
        <w:t>- Предоставлении временных мер поддержки населения в виде компенсации части платы граждан за коммунальные услуги.</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601691">
        <w:rPr>
          <w:rFonts w:ascii="Times New Roman" w:hAnsi="Times New Roman" w:cs="Times New Roman"/>
          <w:sz w:val="28"/>
          <w:szCs w:val="28"/>
        </w:rPr>
        <w:t>Показатель результативности отдельного мероприятия:</w:t>
      </w:r>
    </w:p>
    <w:p w:rsidR="0073118A" w:rsidRPr="00601691" w:rsidRDefault="0073118A" w:rsidP="00601691">
      <w:pPr>
        <w:autoSpaceDE w:val="0"/>
        <w:autoSpaceDN w:val="0"/>
        <w:adjustRightInd w:val="0"/>
        <w:spacing w:after="0" w:line="240" w:lineRule="auto"/>
        <w:ind w:firstLine="709"/>
        <w:jc w:val="both"/>
        <w:rPr>
          <w:rFonts w:ascii="Times New Roman" w:eastAsia="Calibri" w:hAnsi="Times New Roman" w:cs="Times New Roman"/>
          <w:sz w:val="28"/>
          <w:szCs w:val="28"/>
        </w:rPr>
      </w:pPr>
      <w:r w:rsidRPr="00601691">
        <w:rPr>
          <w:rFonts w:ascii="Times New Roman" w:hAnsi="Times New Roman" w:cs="Times New Roman"/>
          <w:sz w:val="28"/>
          <w:szCs w:val="28"/>
        </w:rPr>
        <w:t xml:space="preserve">- предельный индекс </w:t>
      </w:r>
      <w:r w:rsidRPr="00601691">
        <w:rPr>
          <w:rFonts w:ascii="Times New Roman" w:eastAsia="Calibri" w:hAnsi="Times New Roman" w:cs="Times New Roman"/>
          <w:sz w:val="28"/>
          <w:szCs w:val="28"/>
        </w:rPr>
        <w:t>изменения размера вносимой гражданами платы за коммунальные услуги в год составит 3,9%.</w:t>
      </w:r>
    </w:p>
    <w:p w:rsidR="0073118A" w:rsidRPr="00601691" w:rsidRDefault="0073118A" w:rsidP="00601691">
      <w:pPr>
        <w:autoSpaceDE w:val="0"/>
        <w:autoSpaceDN w:val="0"/>
        <w:adjustRightInd w:val="0"/>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Срок реализации отдельного мероприятия 1: 202</w:t>
      </w:r>
      <w:r w:rsidR="000A3D71" w:rsidRPr="00601691">
        <w:rPr>
          <w:rFonts w:ascii="Times New Roman" w:eastAsia="Calibri" w:hAnsi="Times New Roman" w:cs="Times New Roman"/>
          <w:sz w:val="28"/>
          <w:szCs w:val="28"/>
        </w:rPr>
        <w:t>4</w:t>
      </w:r>
      <w:r w:rsidRPr="00601691">
        <w:rPr>
          <w:rFonts w:ascii="Times New Roman" w:eastAsia="Calibri" w:hAnsi="Times New Roman" w:cs="Times New Roman"/>
          <w:sz w:val="28"/>
          <w:szCs w:val="28"/>
        </w:rPr>
        <w:t xml:space="preserve"> – 202</w:t>
      </w:r>
      <w:r w:rsidR="000A3D71" w:rsidRPr="00601691">
        <w:rPr>
          <w:rFonts w:ascii="Times New Roman" w:eastAsia="Calibri" w:hAnsi="Times New Roman" w:cs="Times New Roman"/>
          <w:sz w:val="28"/>
          <w:szCs w:val="28"/>
        </w:rPr>
        <w:t>6</w:t>
      </w:r>
      <w:r w:rsidRPr="00601691">
        <w:rPr>
          <w:rFonts w:ascii="Times New Roman" w:eastAsia="Calibri" w:hAnsi="Times New Roman" w:cs="Times New Roman"/>
          <w:sz w:val="28"/>
          <w:szCs w:val="28"/>
        </w:rPr>
        <w:t xml:space="preserve"> годы.</w:t>
      </w:r>
    </w:p>
    <w:p w:rsidR="0073118A" w:rsidRPr="00601691" w:rsidRDefault="0073118A" w:rsidP="00601691">
      <w:pPr>
        <w:autoSpaceDE w:val="0"/>
        <w:autoSpaceDN w:val="0"/>
        <w:adjustRightInd w:val="0"/>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Отдельное мероприятия 1 приведено в приложении № 9.1 к Программе.</w:t>
      </w:r>
    </w:p>
    <w:p w:rsidR="0073118A" w:rsidRPr="00601691" w:rsidRDefault="0073118A" w:rsidP="00601691">
      <w:pPr>
        <w:autoSpaceDE w:val="0"/>
        <w:autoSpaceDN w:val="0"/>
        <w:adjustRightInd w:val="0"/>
        <w:spacing w:after="0" w:line="240" w:lineRule="auto"/>
        <w:ind w:firstLine="709"/>
        <w:jc w:val="both"/>
        <w:rPr>
          <w:rFonts w:ascii="Times New Roman" w:eastAsia="Calibri" w:hAnsi="Times New Roman" w:cs="Times New Roman"/>
          <w:sz w:val="28"/>
          <w:szCs w:val="28"/>
        </w:rPr>
      </w:pPr>
    </w:p>
    <w:p w:rsidR="0073118A" w:rsidRPr="00601691" w:rsidRDefault="0073118A" w:rsidP="00601691">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601691">
        <w:rPr>
          <w:rFonts w:ascii="Times New Roman" w:eastAsia="Calibri" w:hAnsi="Times New Roman" w:cs="Times New Roman"/>
          <w:sz w:val="28"/>
          <w:szCs w:val="28"/>
        </w:rPr>
        <w:t xml:space="preserve">5.8. Мероприятие 2. </w:t>
      </w:r>
      <w:r w:rsidRPr="00601691">
        <w:rPr>
          <w:rFonts w:ascii="Times New Roman" w:hAnsi="Times New Roman" w:cs="Times New Roman"/>
          <w:sz w:val="28"/>
          <w:szCs w:val="28"/>
        </w:rPr>
        <w:t>Предоставление отдельным категориям граждан адресной материальной помощи при посещении бань, в соответствии с действующим законодательством</w:t>
      </w:r>
    </w:p>
    <w:p w:rsidR="0073118A" w:rsidRPr="00601691" w:rsidRDefault="0073118A" w:rsidP="00601691">
      <w:pPr>
        <w:autoSpaceDE w:val="0"/>
        <w:autoSpaceDN w:val="0"/>
        <w:adjustRightInd w:val="0"/>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Цель реализации отдельного мероприятия:</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601691">
        <w:rPr>
          <w:rFonts w:ascii="Times New Roman" w:hAnsi="Times New Roman" w:cs="Times New Roman"/>
          <w:sz w:val="28"/>
          <w:szCs w:val="28"/>
        </w:rPr>
        <w:t>- Повышение качества жизни отдельных категорий граждан</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sidRPr="00601691">
        <w:rPr>
          <w:rFonts w:ascii="Times New Roman" w:hAnsi="Times New Roman" w:cs="Times New Roman"/>
          <w:sz w:val="28"/>
          <w:szCs w:val="28"/>
        </w:rPr>
        <w:t>Задачи отдельного мероприятия:</w:t>
      </w:r>
    </w:p>
    <w:p w:rsidR="0073118A" w:rsidRPr="00601691" w:rsidRDefault="0073118A" w:rsidP="00601691">
      <w:pPr>
        <w:pStyle w:val="af5"/>
        <w:ind w:firstLine="709"/>
        <w:jc w:val="both"/>
        <w:rPr>
          <w:rFonts w:ascii="Times New Roman" w:hAnsi="Times New Roman"/>
          <w:sz w:val="28"/>
          <w:szCs w:val="28"/>
        </w:rPr>
      </w:pPr>
      <w:r w:rsidRPr="00601691">
        <w:rPr>
          <w:rFonts w:ascii="Times New Roman" w:hAnsi="Times New Roman"/>
          <w:sz w:val="28"/>
          <w:szCs w:val="28"/>
        </w:rPr>
        <w:t>- Своевременное предоставление адресной материальной помощи отдельным категориям граждан при посещении бань.</w:t>
      </w:r>
    </w:p>
    <w:p w:rsidR="0073118A" w:rsidRPr="00601691" w:rsidRDefault="0073118A" w:rsidP="00601691">
      <w:pPr>
        <w:pStyle w:val="af5"/>
        <w:ind w:firstLine="709"/>
        <w:jc w:val="both"/>
        <w:rPr>
          <w:rFonts w:ascii="Times New Roman" w:hAnsi="Times New Roman"/>
          <w:sz w:val="28"/>
          <w:szCs w:val="28"/>
        </w:rPr>
      </w:pPr>
      <w:r w:rsidRPr="00601691">
        <w:rPr>
          <w:rFonts w:ascii="Times New Roman" w:hAnsi="Times New Roman"/>
          <w:sz w:val="28"/>
          <w:szCs w:val="28"/>
        </w:rPr>
        <w:t>Показатели результативности отдельного мероприятия в период 202</w:t>
      </w:r>
      <w:r w:rsidR="00CB11D5" w:rsidRPr="00601691">
        <w:rPr>
          <w:rFonts w:ascii="Times New Roman" w:hAnsi="Times New Roman"/>
          <w:sz w:val="28"/>
          <w:szCs w:val="28"/>
        </w:rPr>
        <w:t>4</w:t>
      </w:r>
      <w:r w:rsidRPr="00601691">
        <w:rPr>
          <w:rFonts w:ascii="Times New Roman" w:hAnsi="Times New Roman"/>
          <w:sz w:val="28"/>
          <w:szCs w:val="28"/>
        </w:rPr>
        <w:t>-202</w:t>
      </w:r>
      <w:r w:rsidR="000A3D71" w:rsidRPr="00601691">
        <w:rPr>
          <w:rFonts w:ascii="Times New Roman" w:hAnsi="Times New Roman"/>
          <w:sz w:val="28"/>
          <w:szCs w:val="28"/>
        </w:rPr>
        <w:t>6</w:t>
      </w:r>
      <w:r w:rsidRPr="00601691">
        <w:rPr>
          <w:rFonts w:ascii="Times New Roman" w:hAnsi="Times New Roman"/>
          <w:sz w:val="28"/>
          <w:szCs w:val="28"/>
        </w:rPr>
        <w:t xml:space="preserve"> годов составят:</w:t>
      </w:r>
    </w:p>
    <w:p w:rsidR="0073118A" w:rsidRPr="00601691" w:rsidRDefault="0073118A" w:rsidP="00601691">
      <w:pPr>
        <w:pStyle w:val="af5"/>
        <w:ind w:firstLine="709"/>
        <w:jc w:val="both"/>
        <w:rPr>
          <w:rFonts w:ascii="Times New Roman" w:hAnsi="Times New Roman"/>
          <w:sz w:val="28"/>
          <w:szCs w:val="28"/>
        </w:rPr>
      </w:pPr>
      <w:r w:rsidRPr="00601691">
        <w:rPr>
          <w:rFonts w:ascii="Times New Roman" w:eastAsia="Times New Roman" w:hAnsi="Times New Roman"/>
          <w:sz w:val="28"/>
          <w:szCs w:val="28"/>
        </w:rPr>
        <w:t>- Количество граждан, получивших адресную материальную помощь при посещении бань – 207 человек ежегодно;</w:t>
      </w:r>
    </w:p>
    <w:p w:rsidR="0073118A" w:rsidRPr="00601691" w:rsidRDefault="0073118A" w:rsidP="00601691">
      <w:pPr>
        <w:pStyle w:val="af5"/>
        <w:ind w:firstLine="709"/>
        <w:jc w:val="both"/>
        <w:rPr>
          <w:rFonts w:ascii="Times New Roman" w:hAnsi="Times New Roman"/>
          <w:sz w:val="28"/>
          <w:szCs w:val="28"/>
        </w:rPr>
      </w:pPr>
      <w:r w:rsidRPr="00601691">
        <w:rPr>
          <w:rFonts w:ascii="Times New Roman" w:eastAsia="Times New Roman" w:hAnsi="Times New Roman"/>
          <w:sz w:val="28"/>
          <w:szCs w:val="28"/>
        </w:rPr>
        <w:t>- Количество помывок при посещении бань – 4467 ед. ежегодно;</w:t>
      </w:r>
    </w:p>
    <w:p w:rsidR="0073118A" w:rsidRPr="00601691" w:rsidRDefault="0073118A" w:rsidP="00601691">
      <w:pPr>
        <w:pStyle w:val="af5"/>
        <w:ind w:firstLine="709"/>
        <w:jc w:val="both"/>
        <w:rPr>
          <w:rFonts w:ascii="Times New Roman" w:hAnsi="Times New Roman"/>
          <w:sz w:val="28"/>
          <w:szCs w:val="28"/>
        </w:rPr>
      </w:pPr>
      <w:r w:rsidRPr="00601691">
        <w:rPr>
          <w:rFonts w:ascii="Times New Roman" w:hAnsi="Times New Roman"/>
          <w:sz w:val="28"/>
          <w:szCs w:val="28"/>
        </w:rPr>
        <w:t>- Количество обращений за предоставлением адресной материальной помощи при посещении бань – 897 ед. ежегодно.</w:t>
      </w:r>
    </w:p>
    <w:p w:rsidR="0073118A" w:rsidRPr="00601691" w:rsidRDefault="0073118A" w:rsidP="00601691">
      <w:pPr>
        <w:pStyle w:val="af5"/>
        <w:ind w:firstLine="709"/>
        <w:jc w:val="both"/>
        <w:rPr>
          <w:rFonts w:ascii="Times New Roman" w:hAnsi="Times New Roman"/>
          <w:sz w:val="28"/>
          <w:szCs w:val="28"/>
        </w:rPr>
      </w:pPr>
      <w:r w:rsidRPr="00601691">
        <w:rPr>
          <w:rFonts w:ascii="Times New Roman" w:hAnsi="Times New Roman"/>
          <w:sz w:val="28"/>
          <w:szCs w:val="28"/>
        </w:rPr>
        <w:t>Срок реализации отдельного мероприятия 2: 202</w:t>
      </w:r>
      <w:r w:rsidR="000A3D71" w:rsidRPr="00601691">
        <w:rPr>
          <w:rFonts w:ascii="Times New Roman" w:hAnsi="Times New Roman"/>
          <w:sz w:val="28"/>
          <w:szCs w:val="28"/>
        </w:rPr>
        <w:t>4</w:t>
      </w:r>
      <w:r w:rsidRPr="00601691">
        <w:rPr>
          <w:rFonts w:ascii="Times New Roman" w:hAnsi="Times New Roman"/>
          <w:sz w:val="28"/>
          <w:szCs w:val="28"/>
        </w:rPr>
        <w:t xml:space="preserve"> – 202</w:t>
      </w:r>
      <w:r w:rsidR="000A3D71" w:rsidRPr="00601691">
        <w:rPr>
          <w:rFonts w:ascii="Times New Roman" w:hAnsi="Times New Roman"/>
          <w:sz w:val="28"/>
          <w:szCs w:val="28"/>
        </w:rPr>
        <w:t>6</w:t>
      </w:r>
      <w:r w:rsidRPr="00601691">
        <w:rPr>
          <w:rFonts w:ascii="Times New Roman" w:hAnsi="Times New Roman"/>
          <w:sz w:val="28"/>
          <w:szCs w:val="28"/>
        </w:rPr>
        <w:t xml:space="preserve"> годы.</w:t>
      </w:r>
    </w:p>
    <w:p w:rsidR="0073118A" w:rsidRPr="00601691" w:rsidRDefault="0073118A" w:rsidP="00601691">
      <w:pPr>
        <w:pStyle w:val="af5"/>
        <w:ind w:firstLine="709"/>
        <w:jc w:val="both"/>
        <w:rPr>
          <w:rFonts w:ascii="Times New Roman" w:hAnsi="Times New Roman"/>
          <w:sz w:val="28"/>
          <w:szCs w:val="28"/>
        </w:rPr>
      </w:pPr>
      <w:r w:rsidRPr="00601691">
        <w:rPr>
          <w:rFonts w:ascii="Times New Roman" w:hAnsi="Times New Roman"/>
          <w:sz w:val="28"/>
          <w:szCs w:val="28"/>
        </w:rPr>
        <w:lastRenderedPageBreak/>
        <w:t>Отдельное мероприятия 2 приведено в приложении № 9.2 к Программе.</w:t>
      </w:r>
    </w:p>
    <w:p w:rsidR="00CB11D5" w:rsidRPr="00601691" w:rsidRDefault="00CB11D5" w:rsidP="00601691">
      <w:pPr>
        <w:overflowPunct w:val="0"/>
        <w:autoSpaceDE w:val="0"/>
        <w:autoSpaceDN w:val="0"/>
        <w:adjustRightInd w:val="0"/>
        <w:spacing w:after="0" w:line="240" w:lineRule="auto"/>
        <w:ind w:firstLine="388"/>
        <w:jc w:val="both"/>
        <w:textAlignment w:val="baseline"/>
        <w:rPr>
          <w:rFonts w:ascii="Times New Roman" w:eastAsia="Calibri" w:hAnsi="Times New Roman" w:cs="Times New Roman"/>
          <w:sz w:val="28"/>
          <w:szCs w:val="28"/>
        </w:rPr>
      </w:pPr>
    </w:p>
    <w:p w:rsidR="0073118A" w:rsidRPr="00601691" w:rsidRDefault="0073118A" w:rsidP="00601691">
      <w:pPr>
        <w:overflowPunct w:val="0"/>
        <w:autoSpaceDE w:val="0"/>
        <w:autoSpaceDN w:val="0"/>
        <w:adjustRightInd w:val="0"/>
        <w:spacing w:after="0" w:line="240" w:lineRule="auto"/>
        <w:ind w:firstLine="388"/>
        <w:jc w:val="both"/>
        <w:textAlignment w:val="baseline"/>
        <w:rPr>
          <w:rFonts w:ascii="Times New Roman" w:hAnsi="Times New Roman" w:cs="Times New Roman"/>
          <w:sz w:val="28"/>
          <w:szCs w:val="28"/>
        </w:rPr>
      </w:pPr>
      <w:r w:rsidRPr="00601691">
        <w:rPr>
          <w:rFonts w:ascii="Times New Roman" w:eastAsia="Calibri" w:hAnsi="Times New Roman" w:cs="Times New Roman"/>
          <w:sz w:val="28"/>
          <w:szCs w:val="28"/>
        </w:rPr>
        <w:t>5.9. Мероприятие 3.</w:t>
      </w:r>
      <w:r w:rsidR="00B00E83" w:rsidRPr="00601691">
        <w:rPr>
          <w:rFonts w:ascii="Times New Roman" w:eastAsia="Calibri" w:hAnsi="Times New Roman" w:cs="Times New Roman"/>
          <w:sz w:val="28"/>
          <w:szCs w:val="28"/>
        </w:rPr>
        <w:t xml:space="preserve"> </w:t>
      </w:r>
      <w:r w:rsidRPr="00601691">
        <w:rPr>
          <w:rFonts w:ascii="Times New Roman" w:hAnsi="Times New Roman" w:cs="Times New Roman"/>
          <w:sz w:val="28"/>
          <w:szCs w:val="28"/>
          <w:lang w:eastAsia="ru-RU"/>
        </w:rPr>
        <w:t>Предоставление отдельным категориям граждан адресной материальной помощи в связи с выводом из эксплуатации источников тепловой энергии</w:t>
      </w:r>
    </w:p>
    <w:p w:rsidR="0073118A" w:rsidRPr="00601691" w:rsidRDefault="0073118A" w:rsidP="00601691">
      <w:pPr>
        <w:autoSpaceDE w:val="0"/>
        <w:autoSpaceDN w:val="0"/>
        <w:adjustRightInd w:val="0"/>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Цель реализации отдельного мероприятия:</w:t>
      </w:r>
    </w:p>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601691">
        <w:rPr>
          <w:rFonts w:ascii="Times New Roman" w:hAnsi="Times New Roman" w:cs="Times New Roman"/>
          <w:sz w:val="28"/>
          <w:szCs w:val="28"/>
        </w:rPr>
        <w:t>- Создание условий для комфортного проживания населения города;</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r w:rsidRPr="00601691">
        <w:rPr>
          <w:rFonts w:ascii="Times New Roman" w:hAnsi="Times New Roman" w:cs="Times New Roman"/>
          <w:sz w:val="28"/>
          <w:szCs w:val="28"/>
        </w:rPr>
        <w:t>Задача отдельного мероприятия:</w:t>
      </w:r>
    </w:p>
    <w:p w:rsidR="0073118A" w:rsidRPr="00601691" w:rsidRDefault="0073118A" w:rsidP="00601691">
      <w:pPr>
        <w:pStyle w:val="af5"/>
        <w:ind w:firstLine="709"/>
        <w:jc w:val="both"/>
        <w:rPr>
          <w:rFonts w:ascii="Times New Roman" w:hAnsi="Times New Roman"/>
          <w:sz w:val="28"/>
          <w:szCs w:val="28"/>
        </w:rPr>
      </w:pPr>
      <w:r w:rsidRPr="00601691">
        <w:rPr>
          <w:rFonts w:ascii="Times New Roman" w:hAnsi="Times New Roman"/>
          <w:sz w:val="28"/>
          <w:szCs w:val="28"/>
        </w:rPr>
        <w:t xml:space="preserve">- Своевременное предоставление адресной материальной помощи отдельным категориям граждан </w:t>
      </w:r>
    </w:p>
    <w:p w:rsidR="0073118A" w:rsidRPr="00601691" w:rsidRDefault="0073118A" w:rsidP="00601691">
      <w:pPr>
        <w:pStyle w:val="af5"/>
        <w:ind w:firstLine="709"/>
        <w:jc w:val="both"/>
        <w:rPr>
          <w:rFonts w:ascii="Times New Roman" w:hAnsi="Times New Roman"/>
          <w:sz w:val="28"/>
          <w:szCs w:val="28"/>
        </w:rPr>
      </w:pPr>
      <w:r w:rsidRPr="00601691">
        <w:rPr>
          <w:rFonts w:ascii="Times New Roman" w:hAnsi="Times New Roman"/>
          <w:sz w:val="28"/>
          <w:szCs w:val="28"/>
        </w:rPr>
        <w:t>Показатель результативности отдельного мероприятия:</w:t>
      </w:r>
    </w:p>
    <w:p w:rsidR="0073118A" w:rsidRPr="00601691" w:rsidRDefault="0073118A" w:rsidP="00601691">
      <w:pPr>
        <w:pStyle w:val="af5"/>
        <w:ind w:firstLine="709"/>
        <w:jc w:val="both"/>
        <w:rPr>
          <w:rFonts w:ascii="Times New Roman" w:hAnsi="Times New Roman"/>
          <w:sz w:val="28"/>
          <w:szCs w:val="28"/>
        </w:rPr>
      </w:pPr>
      <w:r w:rsidRPr="00601691">
        <w:rPr>
          <w:rFonts w:ascii="Times New Roman" w:eastAsia="Times New Roman" w:hAnsi="Times New Roman"/>
          <w:sz w:val="28"/>
          <w:szCs w:val="28"/>
        </w:rPr>
        <w:t xml:space="preserve">- </w:t>
      </w:r>
      <w:r w:rsidR="00CB11D5" w:rsidRPr="00601691">
        <w:rPr>
          <w:rFonts w:ascii="Times New Roman" w:eastAsia="Times New Roman" w:hAnsi="Times New Roman"/>
          <w:sz w:val="28"/>
          <w:szCs w:val="28"/>
        </w:rPr>
        <w:t>к</w:t>
      </w:r>
      <w:r w:rsidRPr="00601691">
        <w:rPr>
          <w:rFonts w:ascii="Times New Roman" w:eastAsia="Times New Roman" w:hAnsi="Times New Roman"/>
          <w:sz w:val="28"/>
          <w:szCs w:val="28"/>
        </w:rPr>
        <w:t xml:space="preserve">оличество граждан, получивших адресную материальную помощь </w:t>
      </w:r>
    </w:p>
    <w:p w:rsidR="0073118A" w:rsidRPr="00601691" w:rsidRDefault="0073118A" w:rsidP="00601691">
      <w:pPr>
        <w:pStyle w:val="af5"/>
        <w:ind w:firstLine="709"/>
        <w:jc w:val="both"/>
        <w:rPr>
          <w:rFonts w:ascii="Times New Roman" w:hAnsi="Times New Roman"/>
          <w:sz w:val="28"/>
          <w:szCs w:val="28"/>
        </w:rPr>
      </w:pPr>
      <w:r w:rsidRPr="00601691">
        <w:rPr>
          <w:rFonts w:ascii="Times New Roman" w:hAnsi="Times New Roman"/>
          <w:sz w:val="28"/>
          <w:szCs w:val="28"/>
        </w:rPr>
        <w:t>Срок реализации отдельного мероприятия 3: 202</w:t>
      </w:r>
      <w:r w:rsidR="000A3D71" w:rsidRPr="00601691">
        <w:rPr>
          <w:rFonts w:ascii="Times New Roman" w:hAnsi="Times New Roman"/>
          <w:sz w:val="28"/>
          <w:szCs w:val="28"/>
        </w:rPr>
        <w:t>4</w:t>
      </w:r>
      <w:r w:rsidRPr="00601691">
        <w:rPr>
          <w:rFonts w:ascii="Times New Roman" w:hAnsi="Times New Roman"/>
          <w:sz w:val="28"/>
          <w:szCs w:val="28"/>
        </w:rPr>
        <w:t xml:space="preserve"> – 202</w:t>
      </w:r>
      <w:r w:rsidR="000A3D71" w:rsidRPr="00601691">
        <w:rPr>
          <w:rFonts w:ascii="Times New Roman" w:hAnsi="Times New Roman"/>
          <w:sz w:val="28"/>
          <w:szCs w:val="28"/>
        </w:rPr>
        <w:t>6</w:t>
      </w:r>
      <w:r w:rsidRPr="00601691">
        <w:rPr>
          <w:rFonts w:ascii="Times New Roman" w:hAnsi="Times New Roman"/>
          <w:sz w:val="28"/>
          <w:szCs w:val="28"/>
        </w:rPr>
        <w:t xml:space="preserve"> годы.</w:t>
      </w:r>
    </w:p>
    <w:p w:rsidR="0073118A" w:rsidRPr="00601691" w:rsidRDefault="0073118A" w:rsidP="00601691">
      <w:pPr>
        <w:pStyle w:val="af5"/>
        <w:ind w:firstLine="709"/>
        <w:jc w:val="both"/>
        <w:rPr>
          <w:rFonts w:ascii="Times New Roman" w:hAnsi="Times New Roman"/>
          <w:sz w:val="28"/>
          <w:szCs w:val="28"/>
        </w:rPr>
      </w:pPr>
      <w:r w:rsidRPr="00601691">
        <w:rPr>
          <w:rFonts w:ascii="Times New Roman" w:hAnsi="Times New Roman"/>
          <w:sz w:val="28"/>
          <w:szCs w:val="28"/>
        </w:rPr>
        <w:t>Отдельное мероприятия 3 приведено в приложении № 9.3 к Программе.</w:t>
      </w:r>
    </w:p>
    <w:p w:rsidR="0073118A" w:rsidRPr="00601691" w:rsidRDefault="0073118A" w:rsidP="00601691">
      <w:pPr>
        <w:pStyle w:val="af5"/>
        <w:ind w:firstLine="709"/>
        <w:jc w:val="both"/>
        <w:rPr>
          <w:rFonts w:ascii="Times New Roman" w:hAnsi="Times New Roman"/>
          <w:sz w:val="28"/>
          <w:szCs w:val="28"/>
        </w:rPr>
      </w:pPr>
    </w:p>
    <w:p w:rsidR="0073118A" w:rsidRPr="00601691" w:rsidRDefault="0073118A" w:rsidP="00601691">
      <w:pPr>
        <w:tabs>
          <w:tab w:val="left" w:pos="1134"/>
          <w:tab w:val="left" w:pos="1276"/>
          <w:tab w:val="left" w:pos="1418"/>
        </w:tabs>
        <w:autoSpaceDE w:val="0"/>
        <w:autoSpaceDN w:val="0"/>
        <w:adjustRightInd w:val="0"/>
        <w:spacing w:after="0" w:line="240" w:lineRule="auto"/>
        <w:jc w:val="center"/>
        <w:outlineLvl w:val="1"/>
        <w:rPr>
          <w:rFonts w:ascii="Times New Roman" w:hAnsi="Times New Roman" w:cs="Times New Roman"/>
          <w:sz w:val="28"/>
          <w:szCs w:val="28"/>
        </w:rPr>
      </w:pPr>
      <w:r w:rsidRPr="00601691">
        <w:rPr>
          <w:rFonts w:ascii="Times New Roman" w:hAnsi="Times New Roman" w:cs="Times New Roman"/>
          <w:sz w:val="28"/>
          <w:szCs w:val="28"/>
        </w:rPr>
        <w:t>6. 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w:t>
      </w:r>
    </w:p>
    <w:p w:rsidR="0073118A" w:rsidRPr="00601691" w:rsidRDefault="0073118A" w:rsidP="00601691">
      <w:pPr>
        <w:tabs>
          <w:tab w:val="left" w:pos="1134"/>
          <w:tab w:val="left" w:pos="1276"/>
          <w:tab w:val="left" w:pos="1418"/>
        </w:tabs>
        <w:autoSpaceDE w:val="0"/>
        <w:autoSpaceDN w:val="0"/>
        <w:adjustRightInd w:val="0"/>
        <w:spacing w:after="0" w:line="240" w:lineRule="auto"/>
        <w:ind w:left="720" w:firstLine="709"/>
        <w:jc w:val="both"/>
        <w:outlineLvl w:val="1"/>
        <w:rPr>
          <w:rFonts w:ascii="Times New Roman" w:hAnsi="Times New Roman" w:cs="Times New Roman"/>
          <w:sz w:val="28"/>
          <w:szCs w:val="28"/>
        </w:rPr>
      </w:pPr>
    </w:p>
    <w:p w:rsidR="0073118A" w:rsidRPr="00601691" w:rsidRDefault="0073118A" w:rsidP="00601691">
      <w:pPr>
        <w:tabs>
          <w:tab w:val="left" w:pos="1134"/>
          <w:tab w:val="left" w:pos="1276"/>
          <w:tab w:val="left" w:pos="1418"/>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01691">
        <w:rPr>
          <w:rFonts w:ascii="Times New Roman" w:hAnsi="Times New Roman" w:cs="Times New Roman"/>
          <w:sz w:val="28"/>
          <w:szCs w:val="28"/>
        </w:rPr>
        <w:t>Перечень объектов недвижимого имущества муниципальной собственности города Боготола, подлежащих строительству, реконструкции, техническому перевооружению или приобретению, Программой не предусматривается.</w:t>
      </w:r>
    </w:p>
    <w:p w:rsidR="0073118A" w:rsidRPr="00601691" w:rsidRDefault="0073118A" w:rsidP="00601691">
      <w:pPr>
        <w:pStyle w:val="af5"/>
        <w:rPr>
          <w:rFonts w:ascii="Times New Roman" w:hAnsi="Times New Roman"/>
          <w:sz w:val="28"/>
          <w:szCs w:val="28"/>
        </w:rPr>
      </w:pPr>
    </w:p>
    <w:p w:rsidR="0073118A" w:rsidRPr="00601691" w:rsidRDefault="0073118A" w:rsidP="00601691">
      <w:pPr>
        <w:tabs>
          <w:tab w:val="left" w:pos="1134"/>
          <w:tab w:val="left" w:pos="1276"/>
          <w:tab w:val="left" w:pos="1418"/>
        </w:tabs>
        <w:autoSpaceDE w:val="0"/>
        <w:autoSpaceDN w:val="0"/>
        <w:adjustRightInd w:val="0"/>
        <w:spacing w:after="0" w:line="240" w:lineRule="auto"/>
        <w:jc w:val="center"/>
        <w:outlineLvl w:val="1"/>
        <w:rPr>
          <w:rFonts w:ascii="Times New Roman" w:hAnsi="Times New Roman" w:cs="Times New Roman"/>
          <w:sz w:val="28"/>
          <w:szCs w:val="28"/>
        </w:rPr>
      </w:pPr>
      <w:r w:rsidRPr="00601691">
        <w:rPr>
          <w:rFonts w:ascii="Times New Roman" w:hAnsi="Times New Roman" w:cs="Times New Roman"/>
          <w:sz w:val="28"/>
          <w:szCs w:val="28"/>
        </w:rPr>
        <w:t>7. Информация о ресурсном обеспечении программы</w:t>
      </w:r>
    </w:p>
    <w:p w:rsidR="0073118A" w:rsidRPr="00601691" w:rsidRDefault="0073118A" w:rsidP="00601691">
      <w:pPr>
        <w:tabs>
          <w:tab w:val="left" w:pos="1134"/>
          <w:tab w:val="left" w:pos="1276"/>
          <w:tab w:val="left" w:pos="1418"/>
        </w:tabs>
        <w:autoSpaceDE w:val="0"/>
        <w:autoSpaceDN w:val="0"/>
        <w:adjustRightInd w:val="0"/>
        <w:spacing w:after="0" w:line="240" w:lineRule="auto"/>
        <w:ind w:left="644"/>
        <w:outlineLvl w:val="1"/>
        <w:rPr>
          <w:rFonts w:ascii="Times New Roman" w:hAnsi="Times New Roman" w:cs="Times New Roman"/>
          <w:b/>
          <w:sz w:val="28"/>
          <w:szCs w:val="28"/>
        </w:rPr>
      </w:pPr>
    </w:p>
    <w:p w:rsidR="0073118A" w:rsidRPr="00601691" w:rsidRDefault="0073118A" w:rsidP="00601691">
      <w:pPr>
        <w:tabs>
          <w:tab w:val="left" w:pos="1134"/>
          <w:tab w:val="left" w:pos="1276"/>
          <w:tab w:val="left" w:pos="1418"/>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01691">
        <w:rPr>
          <w:rFonts w:ascii="Times New Roman" w:hAnsi="Times New Roman" w:cs="Times New Roman"/>
          <w:sz w:val="28"/>
          <w:szCs w:val="28"/>
        </w:rPr>
        <w:t>Информацию о ресурсном обеспечении программы за счет средств городского бюджета,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средств городского бюджета, в разрезе подпрограмм, отдельных мероприятий программы) представлена в приложении № 2 к муниципальной программе «Реформирование и модернизация жилищно-коммунального хозяйства; повышение энергетической эффективности; благоустройство территории города».</w:t>
      </w:r>
    </w:p>
    <w:p w:rsidR="0073118A" w:rsidRPr="00601691" w:rsidRDefault="0073118A" w:rsidP="00601691">
      <w:pPr>
        <w:tabs>
          <w:tab w:val="left" w:pos="1134"/>
          <w:tab w:val="left" w:pos="1276"/>
          <w:tab w:val="left" w:pos="1418"/>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01691">
        <w:rPr>
          <w:rFonts w:ascii="Times New Roman" w:hAnsi="Times New Roman" w:cs="Times New Roman"/>
          <w:sz w:val="28"/>
          <w:szCs w:val="28"/>
        </w:rPr>
        <w:t>Информацию об источниках финансирования подпрограмм, отдельных мероприятий программы (средства городского бюджета, в том числе средства, поступившие из бюджетов других уровней бюджетной системы, бюджетов государственных внебюджетных фондов) представлена в приложении № 3 к муниципальной программе «Реформирование и модернизация жилищно-коммунального хозяйства; повышение энергетической эффективности; благоустройство территории города».</w:t>
      </w:r>
    </w:p>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lang w:eastAsia="ru-RU"/>
        </w:rPr>
      </w:pPr>
    </w:p>
    <w:p w:rsidR="0073118A" w:rsidRPr="00601691" w:rsidRDefault="0073118A" w:rsidP="00601691">
      <w:pPr>
        <w:spacing w:after="0" w:line="240" w:lineRule="auto"/>
        <w:jc w:val="center"/>
        <w:rPr>
          <w:rFonts w:ascii="Times New Roman" w:hAnsi="Times New Roman" w:cs="Times New Roman"/>
          <w:bCs/>
          <w:sz w:val="28"/>
          <w:szCs w:val="28"/>
        </w:rPr>
      </w:pPr>
      <w:r w:rsidRPr="00601691">
        <w:rPr>
          <w:rFonts w:ascii="Times New Roman" w:hAnsi="Times New Roman" w:cs="Times New Roman"/>
          <w:bCs/>
          <w:sz w:val="28"/>
          <w:szCs w:val="28"/>
        </w:rPr>
        <w:t>8. Перечень нормативных правовых актов,</w:t>
      </w:r>
    </w:p>
    <w:p w:rsidR="0073118A" w:rsidRPr="00601691" w:rsidRDefault="0073118A" w:rsidP="00601691">
      <w:pPr>
        <w:spacing w:after="0" w:line="240" w:lineRule="auto"/>
        <w:jc w:val="center"/>
        <w:rPr>
          <w:rFonts w:ascii="Times New Roman" w:hAnsi="Times New Roman" w:cs="Times New Roman"/>
          <w:bCs/>
          <w:sz w:val="28"/>
          <w:szCs w:val="28"/>
        </w:rPr>
      </w:pPr>
      <w:r w:rsidRPr="00601691">
        <w:rPr>
          <w:rFonts w:ascii="Times New Roman" w:hAnsi="Times New Roman" w:cs="Times New Roman"/>
          <w:bCs/>
          <w:sz w:val="28"/>
          <w:szCs w:val="28"/>
        </w:rPr>
        <w:t>которые необходимы для реализации мероприятий программы, подпрограмм</w:t>
      </w:r>
    </w:p>
    <w:p w:rsidR="0073118A" w:rsidRPr="00601691" w:rsidRDefault="0073118A" w:rsidP="00601691">
      <w:pPr>
        <w:tabs>
          <w:tab w:val="left" w:pos="1134"/>
          <w:tab w:val="left" w:pos="1276"/>
          <w:tab w:val="left" w:pos="1418"/>
        </w:tabs>
        <w:autoSpaceDE w:val="0"/>
        <w:autoSpaceDN w:val="0"/>
        <w:adjustRightInd w:val="0"/>
        <w:spacing w:after="0" w:line="240" w:lineRule="auto"/>
        <w:jc w:val="both"/>
        <w:outlineLvl w:val="1"/>
        <w:rPr>
          <w:rFonts w:ascii="Times New Roman" w:hAnsi="Times New Roman" w:cs="Times New Roman"/>
          <w:bCs/>
          <w:sz w:val="28"/>
          <w:szCs w:val="28"/>
        </w:rPr>
      </w:pPr>
    </w:p>
    <w:p w:rsidR="0073118A" w:rsidRPr="00601691" w:rsidRDefault="0073118A" w:rsidP="0060169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01691">
        <w:rPr>
          <w:rFonts w:ascii="Times New Roman" w:eastAsia="Calibri" w:hAnsi="Times New Roman" w:cs="Times New Roman"/>
          <w:sz w:val="28"/>
          <w:szCs w:val="28"/>
          <w:lang w:eastAsia="ru-RU"/>
        </w:rPr>
        <w:t>Основные меры правового регулирования, необходимые для достижения цели и конечных результатов настоящей Программы, определены в следующих правовых актах:</w:t>
      </w:r>
    </w:p>
    <w:p w:rsidR="0073118A" w:rsidRPr="00601691" w:rsidRDefault="0073118A" w:rsidP="0060169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Жилищный кодекс Российской Федерации;</w:t>
      </w:r>
    </w:p>
    <w:p w:rsidR="0073118A" w:rsidRPr="00601691" w:rsidRDefault="0073118A" w:rsidP="0060169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 xml:space="preserve">Федеральный закон от 24.06.1998 N 89-ФЗ "Об отходах производства и потребления"; </w:t>
      </w:r>
    </w:p>
    <w:p w:rsidR="0073118A" w:rsidRPr="00601691" w:rsidRDefault="0073118A" w:rsidP="0060169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 xml:space="preserve">Федеральный закон от 10.01.2002 N 7-ФЗ "Об охране окружающей среды"; </w:t>
      </w:r>
    </w:p>
    <w:p w:rsidR="0073118A" w:rsidRPr="00601691" w:rsidRDefault="0073118A" w:rsidP="0060169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01691">
        <w:rPr>
          <w:rFonts w:ascii="Times New Roman" w:hAnsi="Times New Roman" w:cs="Times New Roman"/>
          <w:sz w:val="28"/>
          <w:szCs w:val="28"/>
        </w:rPr>
        <w:t>Федеральный закон от 06.10.2003 N 131-ФЗ "Об общих принципах организации местного самоуправления в Российской Федерации";</w:t>
      </w:r>
    </w:p>
    <w:p w:rsidR="0073118A" w:rsidRPr="00601691" w:rsidRDefault="0073118A" w:rsidP="00601691">
      <w:pPr>
        <w:spacing w:after="0" w:line="240" w:lineRule="auto"/>
        <w:ind w:firstLine="709"/>
        <w:jc w:val="both"/>
        <w:rPr>
          <w:rFonts w:ascii="Times New Roman" w:hAnsi="Times New Roman" w:cs="Times New Roman"/>
          <w:sz w:val="28"/>
          <w:szCs w:val="28"/>
          <w:lang w:eastAsia="ru-RU"/>
        </w:rPr>
      </w:pPr>
      <w:r w:rsidRPr="00601691">
        <w:rPr>
          <w:rFonts w:ascii="Times New Roman" w:hAnsi="Times New Roman" w:cs="Times New Roman"/>
          <w:sz w:val="28"/>
          <w:szCs w:val="28"/>
          <w:lang w:eastAsia="ru-RU"/>
        </w:rPr>
        <w:t>Федеральный закон «Об общих принципах организации местного самоуправления в Российской Федерации»;</w:t>
      </w:r>
    </w:p>
    <w:p w:rsidR="0073118A" w:rsidRPr="00601691" w:rsidRDefault="0073118A" w:rsidP="00601691">
      <w:pPr>
        <w:spacing w:after="0" w:line="240" w:lineRule="auto"/>
        <w:ind w:firstLine="709"/>
        <w:jc w:val="both"/>
        <w:rPr>
          <w:rFonts w:ascii="Times New Roman" w:hAnsi="Times New Roman" w:cs="Times New Roman"/>
          <w:sz w:val="28"/>
          <w:szCs w:val="28"/>
          <w:lang w:eastAsia="ru-RU"/>
        </w:rPr>
      </w:pPr>
      <w:r w:rsidRPr="00601691">
        <w:rPr>
          <w:rFonts w:ascii="Times New Roman" w:hAnsi="Times New Roman" w:cs="Times New Roman"/>
          <w:sz w:val="28"/>
          <w:szCs w:val="28"/>
          <w:lang w:eastAsia="ru-RU"/>
        </w:rPr>
        <w:t xml:space="preserve"> СНиП РФ 23-05-95 «Естественное и искусственное освещение»;</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Федеральный закон от 27.07.2010 N 190-ФЗ «О теплоснабжении»;</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Федеральный закон от 07.12.2011 N 416-ФЗ «О водоснабжении и водоотведении»;</w:t>
      </w:r>
    </w:p>
    <w:p w:rsidR="0073118A" w:rsidRPr="00601691" w:rsidRDefault="0073118A" w:rsidP="00601691">
      <w:pPr>
        <w:spacing w:after="0" w:line="240" w:lineRule="auto"/>
        <w:ind w:firstLine="709"/>
        <w:jc w:val="both"/>
        <w:rPr>
          <w:rFonts w:ascii="Times New Roman" w:hAnsi="Times New Roman" w:cs="Times New Roman"/>
          <w:sz w:val="28"/>
          <w:szCs w:val="28"/>
          <w:lang w:eastAsia="ru-RU"/>
        </w:rPr>
      </w:pPr>
      <w:r w:rsidRPr="00601691">
        <w:rPr>
          <w:rFonts w:ascii="Times New Roman" w:hAnsi="Times New Roman" w:cs="Times New Roman"/>
          <w:sz w:val="28"/>
          <w:szCs w:val="28"/>
        </w:rPr>
        <w:t xml:space="preserve"> Указ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73118A" w:rsidRPr="00601691" w:rsidRDefault="0073118A" w:rsidP="00601691">
      <w:pPr>
        <w:spacing w:after="0" w:line="240" w:lineRule="auto"/>
        <w:ind w:firstLine="709"/>
        <w:jc w:val="both"/>
        <w:rPr>
          <w:rFonts w:ascii="Times New Roman" w:hAnsi="Times New Roman" w:cs="Times New Roman"/>
          <w:sz w:val="28"/>
          <w:szCs w:val="28"/>
          <w:lang w:eastAsia="ru-RU"/>
        </w:rPr>
      </w:pPr>
      <w:r w:rsidRPr="00601691">
        <w:rPr>
          <w:rFonts w:ascii="Times New Roman" w:hAnsi="Times New Roman" w:cs="Times New Roman"/>
          <w:sz w:val="28"/>
          <w:szCs w:val="28"/>
          <w:lang w:eastAsia="ru-RU"/>
        </w:rPr>
        <w:t xml:space="preserve"> Федеральный закон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Закон Красноярского края от 27.06.2013 N 4-1451 «Об организации проведения капитального ремонта общего имущества в многоквартирных домах, расположенных на территории Красноярского края»;</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Закон Красноярского края от 01.12.2014 N 7-2835 «Об отдельных мерах по обеспечению ограничения платы граждан за коммунальные услуги»;</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 xml:space="preserve"> Закон Красноярского края от 01.12.2014 N 7-2839 «О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коммунальные услуги»;</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Постановление Правительства Красноярского края от 17.03.2015 N 95-п «Об утверждении Порядка расходования субвенций бюджетам городских округов и муниципальных районов Красноярского края на осуществление органами местного самоуправления Красноярского края отдельных государственных полномочий Красноярского края по реализации отдельных мер по обеспечению ограничения платы граждан за коммунальные услуги в соответствии;</w:t>
      </w:r>
    </w:p>
    <w:p w:rsidR="0073118A" w:rsidRPr="00601691" w:rsidRDefault="0073118A" w:rsidP="00601691">
      <w:pPr>
        <w:spacing w:after="0" w:line="240" w:lineRule="auto"/>
        <w:ind w:firstLine="709"/>
        <w:jc w:val="both"/>
        <w:rPr>
          <w:rFonts w:ascii="Times New Roman" w:hAnsi="Times New Roman" w:cs="Times New Roman"/>
          <w:sz w:val="28"/>
          <w:szCs w:val="28"/>
          <w:lang w:eastAsia="ru-RU"/>
        </w:rPr>
      </w:pPr>
      <w:r w:rsidRPr="00601691">
        <w:rPr>
          <w:rFonts w:ascii="Times New Roman" w:hAnsi="Times New Roman" w:cs="Times New Roman"/>
          <w:sz w:val="28"/>
          <w:szCs w:val="28"/>
          <w:lang w:eastAsia="ru-RU"/>
        </w:rPr>
        <w:lastRenderedPageBreak/>
        <w:t>Федеральный закон Российской Федерации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3118A" w:rsidRPr="00601691" w:rsidRDefault="0073118A" w:rsidP="00601691">
      <w:pPr>
        <w:spacing w:after="0" w:line="240" w:lineRule="auto"/>
        <w:ind w:firstLine="709"/>
        <w:jc w:val="both"/>
        <w:rPr>
          <w:rFonts w:ascii="Times New Roman" w:hAnsi="Times New Roman" w:cs="Times New Roman"/>
          <w:sz w:val="28"/>
          <w:szCs w:val="28"/>
          <w:lang w:eastAsia="ru-RU"/>
        </w:rPr>
      </w:pPr>
      <w:r w:rsidRPr="00601691">
        <w:rPr>
          <w:rFonts w:ascii="Times New Roman" w:hAnsi="Times New Roman" w:cs="Times New Roman"/>
          <w:sz w:val="28"/>
          <w:szCs w:val="28"/>
          <w:lang w:eastAsia="ru-RU"/>
        </w:rPr>
        <w:t xml:space="preserve">Федеральный </w:t>
      </w:r>
      <w:r w:rsidRPr="00601691">
        <w:rPr>
          <w:rFonts w:ascii="Times New Roman" w:hAnsi="Times New Roman" w:cs="Times New Roman"/>
          <w:sz w:val="28"/>
          <w:szCs w:val="28"/>
        </w:rPr>
        <w:t xml:space="preserve">закон </w:t>
      </w:r>
      <w:r w:rsidRPr="00601691">
        <w:rPr>
          <w:rFonts w:ascii="Times New Roman" w:hAnsi="Times New Roman" w:cs="Times New Roman"/>
          <w:sz w:val="28"/>
          <w:szCs w:val="28"/>
          <w:lang w:eastAsia="ru-RU"/>
        </w:rPr>
        <w:t>от 12.01.1996 № 8-ФЗ «О погребении и похоронном деле»;</w:t>
      </w:r>
    </w:p>
    <w:p w:rsidR="0073118A" w:rsidRPr="00601691" w:rsidRDefault="0073118A" w:rsidP="00601691">
      <w:pPr>
        <w:spacing w:after="0" w:line="240" w:lineRule="auto"/>
        <w:ind w:firstLine="709"/>
        <w:jc w:val="both"/>
        <w:rPr>
          <w:rFonts w:ascii="Times New Roman" w:hAnsi="Times New Roman" w:cs="Times New Roman"/>
          <w:sz w:val="28"/>
          <w:szCs w:val="28"/>
          <w:lang w:eastAsia="ru-RU"/>
        </w:rPr>
      </w:pPr>
      <w:r w:rsidRPr="00601691">
        <w:rPr>
          <w:rFonts w:ascii="Times New Roman" w:hAnsi="Times New Roman" w:cs="Times New Roman"/>
          <w:sz w:val="28"/>
          <w:szCs w:val="28"/>
          <w:lang w:eastAsia="ru-RU"/>
        </w:rPr>
        <w:t>Федеральный Закон от 14.01.1993 № 4292-1 «Об увековечении памяти погибших при защите Отечества»;</w:t>
      </w:r>
    </w:p>
    <w:p w:rsidR="0073118A" w:rsidRPr="00601691" w:rsidRDefault="0073118A" w:rsidP="0060169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Закон Красноярского края от 27.06.2013 №4-1451 «Об организации проведения капитального ремонта общего имущества в многоквартирных домах, расположенных на территории Красноярского края»;</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Законом Красноярского края от 24.04.1997 № 13-487 «О семейных (родовых) захоронениях на территории Красноярского края»;</w:t>
      </w:r>
    </w:p>
    <w:p w:rsidR="002C147A" w:rsidRPr="00601691" w:rsidRDefault="002C147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Постановления правительства Красноярского края от 31.12.2019 № 793-п «Об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w:t>
      </w:r>
    </w:p>
    <w:p w:rsidR="0073118A" w:rsidRPr="00601691" w:rsidRDefault="0073118A" w:rsidP="00601691">
      <w:pPr>
        <w:spacing w:after="0" w:line="240" w:lineRule="auto"/>
        <w:ind w:firstLine="709"/>
        <w:contextualSpacing/>
        <w:jc w:val="both"/>
        <w:rPr>
          <w:rFonts w:ascii="Times New Roman" w:hAnsi="Times New Roman" w:cs="Times New Roman"/>
          <w:sz w:val="28"/>
          <w:szCs w:val="28"/>
        </w:rPr>
      </w:pPr>
      <w:r w:rsidRPr="00601691">
        <w:rPr>
          <w:rFonts w:ascii="Times New Roman" w:hAnsi="Times New Roman" w:cs="Times New Roman"/>
          <w:bCs/>
          <w:sz w:val="28"/>
          <w:szCs w:val="28"/>
        </w:rPr>
        <w:t xml:space="preserve">Решение </w:t>
      </w:r>
      <w:r w:rsidRPr="00601691">
        <w:rPr>
          <w:rFonts w:ascii="Times New Roman" w:hAnsi="Times New Roman" w:cs="Times New Roman"/>
          <w:sz w:val="28"/>
          <w:szCs w:val="28"/>
        </w:rPr>
        <w:t>Боготольского городского Совета депутатов № 4-54 от 08.07.2021 «Об утверждении Правил благоустройства города Боготола»;</w:t>
      </w:r>
    </w:p>
    <w:p w:rsidR="0073118A" w:rsidRPr="00601691" w:rsidRDefault="0073118A" w:rsidP="00601691">
      <w:pPr>
        <w:spacing w:after="0" w:line="240" w:lineRule="auto"/>
        <w:ind w:firstLine="709"/>
        <w:contextualSpacing/>
        <w:jc w:val="both"/>
        <w:rPr>
          <w:rFonts w:ascii="Times New Roman" w:hAnsi="Times New Roman" w:cs="Times New Roman"/>
          <w:sz w:val="28"/>
          <w:szCs w:val="28"/>
          <w:lang w:eastAsia="ru-RU"/>
        </w:rPr>
      </w:pPr>
      <w:r w:rsidRPr="00601691">
        <w:rPr>
          <w:rFonts w:ascii="Times New Roman" w:hAnsi="Times New Roman" w:cs="Times New Roman"/>
          <w:sz w:val="28"/>
          <w:szCs w:val="28"/>
        </w:rPr>
        <w:t xml:space="preserve"> Решение Боготольского городского Совета депутатов от 26.06.2018 № 12-152 «Об утверждении положения об организации семейных (родовых) захоронений на кладбищах города Боготола»;</w:t>
      </w:r>
    </w:p>
    <w:p w:rsidR="0073118A" w:rsidRPr="00601691" w:rsidRDefault="0073118A" w:rsidP="00601691">
      <w:pPr>
        <w:spacing w:after="0" w:line="240" w:lineRule="auto"/>
        <w:ind w:firstLine="709"/>
        <w:jc w:val="both"/>
        <w:rPr>
          <w:rFonts w:ascii="Times New Roman" w:hAnsi="Times New Roman" w:cs="Times New Roman"/>
          <w:sz w:val="28"/>
          <w:szCs w:val="28"/>
          <w:lang w:eastAsia="ru-RU"/>
        </w:rPr>
      </w:pPr>
      <w:r w:rsidRPr="00601691">
        <w:rPr>
          <w:rFonts w:ascii="Times New Roman" w:hAnsi="Times New Roman" w:cs="Times New Roman"/>
          <w:bCs/>
          <w:sz w:val="28"/>
          <w:szCs w:val="28"/>
          <w:lang w:eastAsia="ru-RU"/>
        </w:rPr>
        <w:t>Решение Боготольского городского Совета депутатов от 08.06.2021 № 3-45 «</w:t>
      </w:r>
      <w:r w:rsidRPr="00601691">
        <w:rPr>
          <w:rFonts w:ascii="Times New Roman" w:hAnsi="Times New Roman" w:cs="Times New Roman"/>
          <w:sz w:val="28"/>
          <w:szCs w:val="28"/>
          <w:lang w:eastAsia="ru-RU"/>
        </w:rPr>
        <w:t>Об инициативных проектах»;</w:t>
      </w:r>
    </w:p>
    <w:p w:rsidR="0073118A" w:rsidRPr="00601691" w:rsidRDefault="0073118A" w:rsidP="00601691">
      <w:pPr>
        <w:spacing w:after="0" w:line="240" w:lineRule="auto"/>
        <w:ind w:firstLine="709"/>
        <w:jc w:val="both"/>
        <w:rPr>
          <w:rFonts w:ascii="Times New Roman" w:hAnsi="Times New Roman" w:cs="Times New Roman"/>
          <w:sz w:val="28"/>
          <w:szCs w:val="28"/>
          <w:lang w:eastAsia="ru-RU"/>
        </w:rPr>
      </w:pPr>
      <w:r w:rsidRPr="00601691">
        <w:rPr>
          <w:rFonts w:ascii="Times New Roman" w:hAnsi="Times New Roman" w:cs="Times New Roman"/>
          <w:bCs/>
          <w:sz w:val="28"/>
          <w:szCs w:val="28"/>
          <w:lang w:eastAsia="ru-RU"/>
        </w:rPr>
        <w:t>Решение Боготольского городского Совета депутатов от 08.06.2021 № 3-46 «</w:t>
      </w:r>
      <w:r w:rsidRPr="00601691">
        <w:rPr>
          <w:rFonts w:ascii="Times New Roman" w:hAnsi="Times New Roman" w:cs="Times New Roman"/>
          <w:sz w:val="28"/>
          <w:szCs w:val="28"/>
          <w:lang w:eastAsia="ru-RU"/>
        </w:rPr>
        <w:t xml:space="preserve">Об утверждении </w:t>
      </w:r>
      <w:r w:rsidRPr="00601691">
        <w:rPr>
          <w:rFonts w:ascii="Times New Roman" w:hAnsi="Times New Roman" w:cs="Times New Roman"/>
          <w:bCs/>
          <w:sz w:val="28"/>
          <w:szCs w:val="28"/>
          <w:lang w:eastAsia="ru-RU"/>
        </w:rPr>
        <w:t>Порядка проведения конкурсного отбора инициативных проектов для реализации на территории, части территории городского округа города Боготол»;</w:t>
      </w:r>
    </w:p>
    <w:p w:rsidR="0073118A" w:rsidRPr="00601691" w:rsidRDefault="0073118A" w:rsidP="00601691">
      <w:pPr>
        <w:spacing w:after="0" w:line="240" w:lineRule="auto"/>
        <w:ind w:firstLine="709"/>
        <w:jc w:val="both"/>
        <w:rPr>
          <w:rFonts w:ascii="Times New Roman" w:hAnsi="Times New Roman" w:cs="Times New Roman"/>
          <w:bCs/>
          <w:sz w:val="28"/>
          <w:szCs w:val="28"/>
          <w:lang w:eastAsia="ru-RU"/>
        </w:rPr>
      </w:pPr>
      <w:r w:rsidRPr="00601691">
        <w:rPr>
          <w:rFonts w:ascii="Times New Roman" w:hAnsi="Times New Roman" w:cs="Times New Roman"/>
          <w:bCs/>
          <w:sz w:val="28"/>
          <w:szCs w:val="28"/>
          <w:lang w:eastAsia="ru-RU"/>
        </w:rPr>
        <w:t>Решение Боготольского городского Совета депутатов от 08.06.2021 № 3-44 «Об утверждении порядка назначения и проведения собраний граждан в целях рассмотрения и обсуждения вопросов внесения инициативных проектов на территории, части  территории городского округа города Боготол»;</w:t>
      </w:r>
    </w:p>
    <w:p w:rsidR="0073118A" w:rsidRPr="00601691" w:rsidRDefault="0073118A" w:rsidP="00601691">
      <w:pPr>
        <w:spacing w:after="0" w:line="240" w:lineRule="auto"/>
        <w:ind w:firstLine="709"/>
        <w:jc w:val="both"/>
        <w:rPr>
          <w:rFonts w:ascii="Times New Roman" w:hAnsi="Times New Roman" w:cs="Times New Roman"/>
          <w:sz w:val="28"/>
          <w:szCs w:val="28"/>
          <w:lang w:eastAsia="ru-RU"/>
        </w:rPr>
      </w:pPr>
      <w:r w:rsidRPr="00601691">
        <w:rPr>
          <w:rFonts w:ascii="Times New Roman" w:hAnsi="Times New Roman" w:cs="Times New Roman"/>
          <w:sz w:val="28"/>
          <w:szCs w:val="28"/>
          <w:lang w:eastAsia="ru-RU"/>
        </w:rPr>
        <w:t>Устав города Боготола.</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lang w:eastAsia="ru-RU"/>
        </w:rPr>
        <w:t>Постановление Администрации города Боготола № 1569-п от 31.12.2019 «Об утверждении Порядка предоставления компенсации части расходов граждан на оплату коммунальных услуг на территории города Боготола»;</w:t>
      </w:r>
    </w:p>
    <w:p w:rsidR="0073118A" w:rsidRPr="00601691" w:rsidRDefault="0073118A" w:rsidP="00601691">
      <w:pPr>
        <w:widowControl w:val="0"/>
        <w:autoSpaceDE w:val="0"/>
        <w:autoSpaceDN w:val="0"/>
        <w:spacing w:after="0" w:line="240" w:lineRule="auto"/>
        <w:ind w:firstLine="567"/>
        <w:jc w:val="both"/>
        <w:rPr>
          <w:rFonts w:ascii="Times New Roman" w:hAnsi="Times New Roman" w:cs="Times New Roman"/>
          <w:sz w:val="28"/>
          <w:szCs w:val="28"/>
          <w:lang w:eastAsia="ru-RU"/>
        </w:rPr>
      </w:pPr>
      <w:r w:rsidRPr="00601691">
        <w:rPr>
          <w:rFonts w:ascii="Times New Roman" w:hAnsi="Times New Roman" w:cs="Times New Roman"/>
          <w:sz w:val="28"/>
          <w:szCs w:val="28"/>
          <w:lang w:eastAsia="ru-RU"/>
        </w:rPr>
        <w:t>Постановление администрации города Боготола от 03.12.2018                    № 1545-п «Об утверждении Положения о порядке предоставления отдельным категориям граждан дополнительных мер социальной поддержки при посещении бань».</w:t>
      </w:r>
    </w:p>
    <w:p w:rsidR="0073118A" w:rsidRPr="00601691" w:rsidRDefault="0073118A" w:rsidP="00601691">
      <w:pPr>
        <w:spacing w:after="0" w:line="240" w:lineRule="auto"/>
        <w:ind w:firstLine="284"/>
        <w:jc w:val="both"/>
        <w:rPr>
          <w:rFonts w:ascii="Times New Roman" w:hAnsi="Times New Roman" w:cs="Times New Roman"/>
          <w:sz w:val="28"/>
          <w:szCs w:val="28"/>
          <w:lang w:eastAsia="ru-RU"/>
        </w:rPr>
      </w:pPr>
      <w:r w:rsidRPr="00601691">
        <w:rPr>
          <w:rFonts w:ascii="Times New Roman" w:hAnsi="Times New Roman" w:cs="Times New Roman"/>
          <w:bCs/>
          <w:sz w:val="28"/>
          <w:szCs w:val="28"/>
        </w:rPr>
        <w:t>Федерального закона «О теплоснабжении» от 27 июля 2010 г. № 190-ФЗ</w:t>
      </w:r>
    </w:p>
    <w:p w:rsidR="0073118A" w:rsidRPr="00601691" w:rsidRDefault="0073118A" w:rsidP="00601691">
      <w:pPr>
        <w:tabs>
          <w:tab w:val="left" w:pos="0"/>
        </w:tabs>
        <w:autoSpaceDE w:val="0"/>
        <w:autoSpaceDN w:val="0"/>
        <w:adjustRightInd w:val="0"/>
        <w:spacing w:after="0" w:line="240" w:lineRule="auto"/>
        <w:ind w:firstLine="284"/>
        <w:outlineLvl w:val="1"/>
        <w:rPr>
          <w:rFonts w:ascii="Times New Roman" w:hAnsi="Times New Roman" w:cs="Times New Roman"/>
          <w:bCs/>
          <w:sz w:val="28"/>
          <w:szCs w:val="28"/>
        </w:rPr>
      </w:pPr>
      <w:r w:rsidRPr="00601691">
        <w:rPr>
          <w:rFonts w:ascii="Times New Roman" w:hAnsi="Times New Roman" w:cs="Times New Roman"/>
          <w:bCs/>
          <w:sz w:val="28"/>
          <w:szCs w:val="28"/>
        </w:rPr>
        <w:lastRenderedPageBreak/>
        <w:t>Постановления   Правительства   Российской   Федерации от   6 сентября 2012   г. N 889 «О выводе в ремонт и из эксплуатации источников тепловой энергии и тепловых сетей».</w:t>
      </w:r>
    </w:p>
    <w:p w:rsidR="00EB149B" w:rsidRPr="00601691" w:rsidRDefault="00EB149B" w:rsidP="00601691">
      <w:pPr>
        <w:tabs>
          <w:tab w:val="left" w:pos="0"/>
        </w:tabs>
        <w:autoSpaceDE w:val="0"/>
        <w:autoSpaceDN w:val="0"/>
        <w:adjustRightInd w:val="0"/>
        <w:spacing w:after="0" w:line="240" w:lineRule="auto"/>
        <w:ind w:firstLine="284"/>
        <w:jc w:val="both"/>
        <w:outlineLvl w:val="1"/>
        <w:rPr>
          <w:rFonts w:ascii="Times New Roman" w:hAnsi="Times New Roman" w:cs="Times New Roman"/>
          <w:sz w:val="28"/>
          <w:szCs w:val="28"/>
          <w:lang w:eastAsia="ru-RU"/>
        </w:rPr>
      </w:pPr>
      <w:r w:rsidRPr="00601691">
        <w:rPr>
          <w:rFonts w:ascii="Times New Roman" w:hAnsi="Times New Roman" w:cs="Times New Roman"/>
          <w:sz w:val="28"/>
          <w:szCs w:val="28"/>
          <w:lang w:eastAsia="ru-RU"/>
        </w:rPr>
        <w:t>Приказ Минприроды России от 08.12.2020 № 1030 «Об утверждении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w:t>
      </w:r>
      <w:r w:rsidR="004C58FF" w:rsidRPr="00601691">
        <w:rPr>
          <w:rFonts w:ascii="Times New Roman" w:hAnsi="Times New Roman" w:cs="Times New Roman"/>
          <w:sz w:val="28"/>
          <w:szCs w:val="28"/>
          <w:lang w:eastAsia="ru-RU"/>
        </w:rPr>
        <w:t>.</w:t>
      </w:r>
    </w:p>
    <w:p w:rsidR="004C58FF" w:rsidRPr="00601691" w:rsidRDefault="004C58FF" w:rsidP="00601691">
      <w:pPr>
        <w:tabs>
          <w:tab w:val="left" w:pos="0"/>
        </w:tabs>
        <w:autoSpaceDE w:val="0"/>
        <w:autoSpaceDN w:val="0"/>
        <w:adjustRightInd w:val="0"/>
        <w:spacing w:after="0" w:line="240" w:lineRule="auto"/>
        <w:ind w:firstLine="284"/>
        <w:jc w:val="both"/>
        <w:outlineLvl w:val="1"/>
        <w:rPr>
          <w:rFonts w:ascii="Times New Roman" w:hAnsi="Times New Roman" w:cs="Times New Roman"/>
          <w:bCs/>
          <w:sz w:val="28"/>
          <w:szCs w:val="28"/>
        </w:rPr>
      </w:pPr>
    </w:p>
    <w:p w:rsidR="0073118A" w:rsidRPr="00601691" w:rsidRDefault="0073118A" w:rsidP="00601691">
      <w:pPr>
        <w:spacing w:after="0" w:line="240" w:lineRule="auto"/>
        <w:jc w:val="center"/>
        <w:rPr>
          <w:rFonts w:ascii="Times New Roman" w:hAnsi="Times New Roman" w:cs="Times New Roman"/>
          <w:sz w:val="28"/>
          <w:szCs w:val="28"/>
        </w:rPr>
      </w:pPr>
      <w:r w:rsidRPr="00601691">
        <w:rPr>
          <w:rFonts w:ascii="Times New Roman" w:hAnsi="Times New Roman" w:cs="Times New Roman"/>
          <w:sz w:val="28"/>
          <w:szCs w:val="28"/>
        </w:rPr>
        <w:t>9. Управление и контроль за реализацией</w:t>
      </w:r>
    </w:p>
    <w:p w:rsidR="0073118A" w:rsidRPr="00601691" w:rsidRDefault="0073118A" w:rsidP="00601691">
      <w:pPr>
        <w:spacing w:after="0" w:line="240" w:lineRule="auto"/>
        <w:jc w:val="center"/>
        <w:rPr>
          <w:rFonts w:ascii="Times New Roman" w:hAnsi="Times New Roman" w:cs="Times New Roman"/>
          <w:sz w:val="28"/>
          <w:szCs w:val="28"/>
        </w:rPr>
      </w:pPr>
      <w:r w:rsidRPr="00601691">
        <w:rPr>
          <w:rFonts w:ascii="Times New Roman" w:hAnsi="Times New Roman" w:cs="Times New Roman"/>
          <w:sz w:val="28"/>
          <w:szCs w:val="28"/>
        </w:rPr>
        <w:t>муниципальной программы.</w:t>
      </w:r>
    </w:p>
    <w:p w:rsidR="0073118A" w:rsidRPr="00601691" w:rsidRDefault="0073118A" w:rsidP="00601691">
      <w:pPr>
        <w:spacing w:after="0" w:line="240" w:lineRule="auto"/>
        <w:ind w:firstLine="709"/>
        <w:jc w:val="both"/>
        <w:rPr>
          <w:rFonts w:ascii="Times New Roman" w:hAnsi="Times New Roman" w:cs="Times New Roman"/>
          <w:sz w:val="28"/>
          <w:szCs w:val="28"/>
        </w:rPr>
      </w:pP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Управление и контроль за реализацией программы осуществляет администрация города Боготола и МКУ Служба «Заказчика» ЖКУ и МЗ г. Боготола, обеспечивают подготовку и реализацию программных мероприятий, целевое и эффективное использование бюджетных средств, готовят информацию о ходе реализации программы за полугодие и по итогам за год.</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Отчеты о реализации программы формируются ответственным исполнителем программы с учетом информации, полученной от соисполнителей программы.</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Отчет о реализации программы за первое полугодие отчетного года представляется в срок не позднее 10-го августа отчетного года в отдел экономического развития и планирования администрации города Боготола по форме согласно приложению № 9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 и в финансовое управление администрации города Боготола по формам согласно приложениям № 10-13 Порядка принятия решений о разработке муниципальных программ города Боготола, их формирования и реализации, утвержденного постановлением администрации города Боготола от 09.08.2013 № 0963-п.</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Годовой отчет представляется одновременно в финансовое управление администрации города Боготола и отдел экономического развития и планирования администрации города Боготола в срок не позднее 1 марта года, следующего за отчетным годом.</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 xml:space="preserve">Внутренний муниципальный финансовый контроль осуществляет финансовое управление администрации города Боготола в соответствии со ст. 269.2 Бюджетного кодекса Российской Федерации,  федеральными стандартами внутреннего государственного (муниципального) финансового контроля, сформированного плана контрольных мероприятий на очередной финансовый год, в соответствии с федеральным стандартом осуществления внутреннего государственного (муниципального) финансового контроля «Планирование проверок, ревизий, обследований», </w:t>
      </w:r>
      <w:r w:rsidRPr="00601691">
        <w:rPr>
          <w:rFonts w:ascii="Times New Roman" w:hAnsi="Times New Roman" w:cs="Times New Roman"/>
          <w:sz w:val="28"/>
          <w:szCs w:val="28"/>
        </w:rPr>
        <w:lastRenderedPageBreak/>
        <w:t>утвержденным постановлением Правительства Российской Федерации от 27.02.2020 № 208.</w:t>
      </w:r>
    </w:p>
    <w:p w:rsidR="0073118A" w:rsidRPr="00601691" w:rsidRDefault="00066AEF" w:rsidP="00601691">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601691">
        <w:rPr>
          <w:rFonts w:ascii="Times New Roman" w:hAnsi="Times New Roman" w:cs="Times New Roman"/>
          <w:sz w:val="28"/>
          <w:szCs w:val="28"/>
          <w:lang w:eastAsia="ru-RU"/>
        </w:rPr>
        <w:t>Внешний муниципальный финансовый контроль за использованием средств бюджета осуществляет Контрольно-счетный орган города Боготола в соответствии с Бюджетным кодексом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положением о Контрольно - счетного органа г. Боготола, утвержденным решением Боготольского городского Совета депутатов от 29.09.2022 № 8-143 «Об утверждении Положения Контрольно-счетного органа г. Боготола», стандартом внешнего муниципального финансового контроля Контрольно-счетного органа города Боготола СФК 5 от 04.08.2017 «Финансово-экономическая экспертиза проектов муниципальных программ»</w:t>
      </w:r>
    </w:p>
    <w:p w:rsidR="0073118A" w:rsidRPr="00601691" w:rsidRDefault="0073118A" w:rsidP="00601691">
      <w:pPr>
        <w:spacing w:after="0" w:line="240" w:lineRule="auto"/>
        <w:ind w:firstLine="709"/>
        <w:jc w:val="both"/>
        <w:rPr>
          <w:rFonts w:ascii="Times New Roman" w:hAnsi="Times New Roman" w:cs="Times New Roman"/>
          <w:sz w:val="28"/>
          <w:szCs w:val="28"/>
        </w:rPr>
        <w:sectPr w:rsidR="0073118A" w:rsidRPr="00601691">
          <w:pgSz w:w="11906" w:h="16838"/>
          <w:pgMar w:top="1134" w:right="1134" w:bottom="1134" w:left="1701" w:header="720" w:footer="720" w:gutter="0"/>
          <w:cols w:space="720"/>
        </w:sectPr>
      </w:pPr>
    </w:p>
    <w:p w:rsidR="0073118A" w:rsidRPr="00601691" w:rsidRDefault="0073118A" w:rsidP="00601691">
      <w:pPr>
        <w:autoSpaceDE w:val="0"/>
        <w:autoSpaceDN w:val="0"/>
        <w:adjustRightInd w:val="0"/>
        <w:spacing w:after="0" w:line="240" w:lineRule="auto"/>
        <w:ind w:firstLine="10206"/>
        <w:outlineLvl w:val="0"/>
        <w:rPr>
          <w:rFonts w:ascii="Times New Roman" w:hAnsi="Times New Roman" w:cs="Times New Roman"/>
          <w:sz w:val="24"/>
          <w:szCs w:val="24"/>
          <w:lang w:eastAsia="ru-RU"/>
        </w:rPr>
      </w:pPr>
      <w:r w:rsidRPr="00601691">
        <w:rPr>
          <w:rFonts w:ascii="Times New Roman" w:hAnsi="Times New Roman" w:cs="Times New Roman"/>
          <w:sz w:val="24"/>
          <w:szCs w:val="24"/>
          <w:lang w:eastAsia="ru-RU"/>
        </w:rPr>
        <w:lastRenderedPageBreak/>
        <w:t>Приложение № 1</w:t>
      </w:r>
    </w:p>
    <w:p w:rsidR="0073118A" w:rsidRPr="00601691" w:rsidRDefault="0073118A" w:rsidP="00601691">
      <w:pPr>
        <w:spacing w:after="0" w:line="240" w:lineRule="auto"/>
        <w:ind w:firstLine="10206"/>
        <w:rPr>
          <w:rFonts w:ascii="Times New Roman" w:hAnsi="Times New Roman" w:cs="Times New Roman"/>
          <w:sz w:val="24"/>
          <w:szCs w:val="24"/>
          <w:lang w:eastAsia="ru-RU"/>
        </w:rPr>
      </w:pPr>
      <w:r w:rsidRPr="00601691">
        <w:rPr>
          <w:rFonts w:ascii="Times New Roman" w:hAnsi="Times New Roman" w:cs="Times New Roman"/>
          <w:sz w:val="24"/>
          <w:szCs w:val="24"/>
          <w:lang w:eastAsia="ru-RU"/>
        </w:rPr>
        <w:t xml:space="preserve">к муниципальной программе города Боготола </w:t>
      </w:r>
    </w:p>
    <w:p w:rsidR="0073118A" w:rsidRPr="00601691" w:rsidRDefault="0073118A" w:rsidP="00601691">
      <w:pPr>
        <w:spacing w:after="0" w:line="240" w:lineRule="auto"/>
        <w:ind w:firstLine="10206"/>
        <w:rPr>
          <w:rFonts w:ascii="Times New Roman" w:hAnsi="Times New Roman" w:cs="Times New Roman"/>
          <w:sz w:val="24"/>
          <w:szCs w:val="24"/>
          <w:lang w:eastAsia="ru-RU"/>
        </w:rPr>
      </w:pPr>
      <w:r w:rsidRPr="00601691">
        <w:rPr>
          <w:rFonts w:ascii="Times New Roman" w:hAnsi="Times New Roman" w:cs="Times New Roman"/>
          <w:sz w:val="24"/>
          <w:szCs w:val="24"/>
          <w:lang w:eastAsia="ru-RU"/>
        </w:rPr>
        <w:t xml:space="preserve">«Реформирование и модернизация </w:t>
      </w:r>
    </w:p>
    <w:p w:rsidR="0073118A" w:rsidRPr="00601691" w:rsidRDefault="0073118A" w:rsidP="00601691">
      <w:pPr>
        <w:spacing w:after="0" w:line="240" w:lineRule="auto"/>
        <w:ind w:firstLine="10206"/>
        <w:rPr>
          <w:rFonts w:ascii="Times New Roman" w:hAnsi="Times New Roman" w:cs="Times New Roman"/>
          <w:sz w:val="24"/>
          <w:szCs w:val="24"/>
          <w:lang w:eastAsia="ru-RU"/>
        </w:rPr>
      </w:pPr>
      <w:r w:rsidRPr="00601691">
        <w:rPr>
          <w:rFonts w:ascii="Times New Roman" w:hAnsi="Times New Roman" w:cs="Times New Roman"/>
          <w:sz w:val="24"/>
          <w:szCs w:val="24"/>
          <w:lang w:eastAsia="ru-RU"/>
        </w:rPr>
        <w:t xml:space="preserve">жилищно-коммунального хозяйства; </w:t>
      </w:r>
    </w:p>
    <w:p w:rsidR="0073118A" w:rsidRPr="00601691" w:rsidRDefault="0073118A" w:rsidP="00601691">
      <w:pPr>
        <w:spacing w:after="0" w:line="240" w:lineRule="auto"/>
        <w:ind w:firstLine="10206"/>
        <w:rPr>
          <w:rFonts w:ascii="Times New Roman" w:hAnsi="Times New Roman" w:cs="Times New Roman"/>
          <w:sz w:val="24"/>
          <w:szCs w:val="24"/>
          <w:lang w:eastAsia="ru-RU"/>
        </w:rPr>
      </w:pPr>
      <w:r w:rsidRPr="00601691">
        <w:rPr>
          <w:rFonts w:ascii="Times New Roman" w:hAnsi="Times New Roman" w:cs="Times New Roman"/>
          <w:sz w:val="24"/>
          <w:szCs w:val="24"/>
          <w:lang w:eastAsia="ru-RU"/>
        </w:rPr>
        <w:t>повышение энергетической эффективности;</w:t>
      </w:r>
    </w:p>
    <w:p w:rsidR="0073118A" w:rsidRPr="00601691" w:rsidRDefault="0073118A" w:rsidP="00601691">
      <w:pPr>
        <w:autoSpaceDE w:val="0"/>
        <w:autoSpaceDN w:val="0"/>
        <w:adjustRightInd w:val="0"/>
        <w:spacing w:after="0" w:line="240" w:lineRule="auto"/>
        <w:ind w:firstLine="10206"/>
        <w:outlineLvl w:val="0"/>
        <w:rPr>
          <w:rFonts w:ascii="Times New Roman" w:hAnsi="Times New Roman" w:cs="Times New Roman"/>
          <w:sz w:val="24"/>
          <w:szCs w:val="24"/>
          <w:lang w:eastAsia="ru-RU"/>
        </w:rPr>
      </w:pPr>
      <w:r w:rsidRPr="00601691">
        <w:rPr>
          <w:rFonts w:ascii="Times New Roman" w:hAnsi="Times New Roman" w:cs="Times New Roman"/>
          <w:sz w:val="24"/>
          <w:szCs w:val="24"/>
          <w:lang w:eastAsia="ru-RU"/>
        </w:rPr>
        <w:t>благоустройство территории города»</w:t>
      </w:r>
    </w:p>
    <w:p w:rsidR="0073118A" w:rsidRPr="00601691" w:rsidRDefault="0073118A" w:rsidP="00601691">
      <w:pPr>
        <w:autoSpaceDE w:val="0"/>
        <w:autoSpaceDN w:val="0"/>
        <w:adjustRightInd w:val="0"/>
        <w:spacing w:after="0" w:line="240" w:lineRule="auto"/>
        <w:ind w:firstLine="10348"/>
        <w:outlineLvl w:val="0"/>
        <w:rPr>
          <w:rFonts w:ascii="Times New Roman" w:hAnsi="Times New Roman" w:cs="Times New Roman"/>
          <w:sz w:val="24"/>
          <w:szCs w:val="24"/>
          <w:lang w:eastAsia="ru-RU"/>
        </w:rPr>
      </w:pPr>
    </w:p>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ПЕРЕЧЕНЬ</w:t>
      </w:r>
    </w:p>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ЦЕЛЕВЫХ ПОКАЗАТЕЛЕЙ МУНИЦИПАЛЬНОЙ ПРОГРАММЫ ГОРОДА БОГОТОЛА</w:t>
      </w:r>
    </w:p>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С УКАЗАНИЕМ ПЛАНИРУЕМЫХ К ДОСТИЖЕНИЮ ЗНАЧЕНИЙ В РЕЗУЛЬТАТЕ</w:t>
      </w:r>
    </w:p>
    <w:p w:rsidR="0073118A" w:rsidRPr="00601691" w:rsidRDefault="0073118A" w:rsidP="00601691">
      <w:pPr>
        <w:widowControl w:val="0"/>
        <w:autoSpaceDE w:val="0"/>
        <w:autoSpaceDN w:val="0"/>
        <w:adjustRightInd w:val="0"/>
        <w:spacing w:after="0" w:line="240" w:lineRule="auto"/>
        <w:ind w:firstLine="709"/>
        <w:jc w:val="center"/>
        <w:rPr>
          <w:rFonts w:ascii="Times New Roman" w:hAnsi="Times New Roman" w:cs="Times New Roman"/>
          <w:sz w:val="28"/>
          <w:szCs w:val="24"/>
        </w:rPr>
      </w:pPr>
      <w:r w:rsidRPr="00601691">
        <w:rPr>
          <w:rFonts w:ascii="Times New Roman" w:hAnsi="Times New Roman" w:cs="Times New Roman"/>
          <w:sz w:val="24"/>
          <w:szCs w:val="24"/>
        </w:rPr>
        <w:t>РЕАЛИЗАЦИИ МУНИЦИПАЛЬНОЙ ПРОГРАММЫ ГОРОДА БОГОТОЛА</w:t>
      </w:r>
    </w:p>
    <w:p w:rsidR="0073118A" w:rsidRPr="00601691" w:rsidRDefault="0073118A" w:rsidP="00601691">
      <w:pPr>
        <w:spacing w:after="0" w:line="240" w:lineRule="auto"/>
        <w:rPr>
          <w:rFonts w:ascii="Times New Roman" w:hAnsi="Times New Roman" w:cs="Times New Roman"/>
        </w:rPr>
      </w:pPr>
    </w:p>
    <w:tbl>
      <w:tblPr>
        <w:tblW w:w="15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473"/>
        <w:gridCol w:w="708"/>
        <w:gridCol w:w="851"/>
        <w:gridCol w:w="709"/>
        <w:gridCol w:w="708"/>
        <w:gridCol w:w="851"/>
        <w:gridCol w:w="850"/>
        <w:gridCol w:w="851"/>
        <w:gridCol w:w="850"/>
        <w:gridCol w:w="851"/>
        <w:gridCol w:w="850"/>
        <w:gridCol w:w="851"/>
        <w:gridCol w:w="850"/>
        <w:gridCol w:w="851"/>
        <w:gridCol w:w="992"/>
        <w:gridCol w:w="923"/>
        <w:gridCol w:w="1169"/>
        <w:gridCol w:w="18"/>
      </w:tblGrid>
      <w:tr w:rsidR="0073118A" w:rsidRPr="00601691" w:rsidTr="0073118A">
        <w:trPr>
          <w:gridAfter w:val="1"/>
          <w:wAfter w:w="18" w:type="dxa"/>
          <w:trHeight w:val="488"/>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w:t>
            </w:r>
          </w:p>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п/п</w:t>
            </w:r>
          </w:p>
        </w:tc>
        <w:tc>
          <w:tcPr>
            <w:tcW w:w="1473"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Цели, целевые показатели муниципальной программы</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Единица измерения</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Год, предшествующий реализации муниципальной программы</w:t>
            </w:r>
          </w:p>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(2013)</w:t>
            </w:r>
          </w:p>
        </w:tc>
        <w:tc>
          <w:tcPr>
            <w:tcW w:w="12156" w:type="dxa"/>
            <w:gridSpan w:val="14"/>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0"/>
                <w:szCs w:val="20"/>
              </w:rPr>
            </w:pPr>
            <w:r w:rsidRPr="00601691">
              <w:rPr>
                <w:rFonts w:ascii="Times New Roman" w:hAnsi="Times New Roman" w:cs="Times New Roman"/>
                <w:sz w:val="24"/>
                <w:szCs w:val="24"/>
              </w:rPr>
              <w:t>Годы реализации муниципальной программы города Боготола</w:t>
            </w:r>
          </w:p>
        </w:tc>
      </w:tr>
      <w:tr w:rsidR="0073118A" w:rsidRPr="00601691" w:rsidTr="0073118A">
        <w:trPr>
          <w:gridAfter w:val="1"/>
          <w:wAfter w:w="18" w:type="dxa"/>
          <w:trHeight w:val="116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ind w:right="-108"/>
              <w:outlineLvl w:val="0"/>
              <w:rPr>
                <w:rFonts w:ascii="Times New Roman" w:hAnsi="Times New Roman" w:cs="Times New Roman"/>
                <w:sz w:val="24"/>
                <w:szCs w:val="24"/>
              </w:rPr>
            </w:pPr>
            <w:r w:rsidRPr="00601691">
              <w:rPr>
                <w:rFonts w:ascii="Times New Roman" w:hAnsi="Times New Roman" w:cs="Times New Roman"/>
                <w:sz w:val="24"/>
                <w:szCs w:val="24"/>
              </w:rPr>
              <w:t>2014</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2015</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2016</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2017</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2018</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2019</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2020</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2021</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2022</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2023</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2024</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2025</w:t>
            </w:r>
          </w:p>
        </w:tc>
        <w:tc>
          <w:tcPr>
            <w:tcW w:w="2092" w:type="dxa"/>
            <w:gridSpan w:val="2"/>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0"/>
                <w:szCs w:val="20"/>
              </w:rPr>
              <w:t>годы до конца реализации муниципальной программы города Боготола в интервале</w:t>
            </w:r>
          </w:p>
        </w:tc>
      </w:tr>
      <w:tr w:rsidR="0073118A" w:rsidRPr="00601691" w:rsidTr="0073118A">
        <w:trPr>
          <w:gridAfter w:val="1"/>
          <w:wAfter w:w="18" w:type="dxa"/>
          <w:trHeight w:val="1402"/>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1008"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12156"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outlineLvl w:val="0"/>
              <w:rPr>
                <w:rFonts w:ascii="Times New Roman" w:hAnsi="Times New Roman" w:cs="Times New Roman"/>
                <w:sz w:val="20"/>
                <w:szCs w:val="20"/>
              </w:rPr>
            </w:pPr>
          </w:p>
          <w:p w:rsidR="0073118A" w:rsidRPr="00601691" w:rsidRDefault="0073118A" w:rsidP="00601691">
            <w:pPr>
              <w:spacing w:after="0" w:line="240" w:lineRule="auto"/>
              <w:jc w:val="center"/>
              <w:outlineLvl w:val="0"/>
              <w:rPr>
                <w:rFonts w:ascii="Times New Roman" w:hAnsi="Times New Roman" w:cs="Times New Roman"/>
                <w:sz w:val="20"/>
                <w:szCs w:val="20"/>
              </w:rPr>
            </w:pPr>
          </w:p>
          <w:p w:rsidR="0073118A" w:rsidRPr="00601691" w:rsidRDefault="0073118A" w:rsidP="00601691">
            <w:pPr>
              <w:spacing w:after="0" w:line="240" w:lineRule="auto"/>
              <w:jc w:val="center"/>
              <w:outlineLvl w:val="0"/>
              <w:rPr>
                <w:rFonts w:ascii="Times New Roman" w:hAnsi="Times New Roman" w:cs="Times New Roman"/>
                <w:sz w:val="20"/>
                <w:szCs w:val="20"/>
              </w:rPr>
            </w:pPr>
          </w:p>
          <w:p w:rsidR="0073118A" w:rsidRPr="00601691" w:rsidRDefault="0073118A" w:rsidP="00601691">
            <w:pPr>
              <w:spacing w:after="0" w:line="240" w:lineRule="auto"/>
              <w:jc w:val="center"/>
              <w:outlineLvl w:val="0"/>
              <w:rPr>
                <w:rFonts w:ascii="Times New Roman" w:hAnsi="Times New Roman" w:cs="Times New Roman"/>
                <w:sz w:val="20"/>
                <w:szCs w:val="20"/>
              </w:rPr>
            </w:pPr>
            <w:r w:rsidRPr="00601691">
              <w:rPr>
                <w:rFonts w:ascii="Times New Roman" w:hAnsi="Times New Roman" w:cs="Times New Roman"/>
                <w:sz w:val="20"/>
                <w:szCs w:val="20"/>
              </w:rPr>
              <w:t>2026</w:t>
            </w:r>
          </w:p>
        </w:tc>
        <w:tc>
          <w:tcPr>
            <w:tcW w:w="1169"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outlineLvl w:val="0"/>
              <w:rPr>
                <w:rFonts w:ascii="Times New Roman" w:hAnsi="Times New Roman" w:cs="Times New Roman"/>
                <w:sz w:val="20"/>
                <w:szCs w:val="20"/>
              </w:rPr>
            </w:pPr>
          </w:p>
          <w:p w:rsidR="0073118A" w:rsidRPr="00601691" w:rsidRDefault="0073118A" w:rsidP="00601691">
            <w:pPr>
              <w:spacing w:after="0" w:line="240" w:lineRule="auto"/>
              <w:jc w:val="center"/>
              <w:outlineLvl w:val="0"/>
              <w:rPr>
                <w:rFonts w:ascii="Times New Roman" w:hAnsi="Times New Roman" w:cs="Times New Roman"/>
                <w:sz w:val="20"/>
                <w:szCs w:val="20"/>
              </w:rPr>
            </w:pPr>
          </w:p>
          <w:p w:rsidR="0073118A" w:rsidRPr="00601691" w:rsidRDefault="0073118A" w:rsidP="00601691">
            <w:pPr>
              <w:spacing w:after="0" w:line="240" w:lineRule="auto"/>
              <w:jc w:val="center"/>
              <w:outlineLvl w:val="0"/>
              <w:rPr>
                <w:rFonts w:ascii="Times New Roman" w:hAnsi="Times New Roman" w:cs="Times New Roman"/>
                <w:sz w:val="20"/>
                <w:szCs w:val="20"/>
              </w:rPr>
            </w:pPr>
          </w:p>
          <w:p w:rsidR="0073118A" w:rsidRPr="00601691" w:rsidRDefault="0073118A" w:rsidP="00601691">
            <w:pPr>
              <w:spacing w:after="0" w:line="240" w:lineRule="auto"/>
              <w:jc w:val="center"/>
              <w:outlineLvl w:val="0"/>
              <w:rPr>
                <w:rFonts w:ascii="Times New Roman" w:hAnsi="Times New Roman" w:cs="Times New Roman"/>
                <w:sz w:val="20"/>
                <w:szCs w:val="20"/>
              </w:rPr>
            </w:pPr>
            <w:r w:rsidRPr="00601691">
              <w:rPr>
                <w:rFonts w:ascii="Times New Roman" w:hAnsi="Times New Roman" w:cs="Times New Roman"/>
                <w:sz w:val="20"/>
                <w:szCs w:val="20"/>
              </w:rPr>
              <w:t>2030</w:t>
            </w:r>
          </w:p>
        </w:tc>
      </w:tr>
      <w:tr w:rsidR="0073118A" w:rsidRPr="00601691" w:rsidTr="0073118A">
        <w:trPr>
          <w:jc w:val="center"/>
        </w:trPr>
        <w:tc>
          <w:tcPr>
            <w:tcW w:w="649"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w:t>
            </w:r>
          </w:p>
        </w:tc>
        <w:tc>
          <w:tcPr>
            <w:tcW w:w="147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11</w:t>
            </w:r>
          </w:p>
        </w:tc>
        <w:tc>
          <w:tcPr>
            <w:tcW w:w="850"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13</w:t>
            </w:r>
          </w:p>
        </w:tc>
        <w:tc>
          <w:tcPr>
            <w:tcW w:w="850"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16</w:t>
            </w:r>
          </w:p>
        </w:tc>
        <w:tc>
          <w:tcPr>
            <w:tcW w:w="923"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17</w:t>
            </w:r>
          </w:p>
        </w:tc>
        <w:tc>
          <w:tcPr>
            <w:tcW w:w="1187" w:type="dxa"/>
            <w:gridSpan w:val="2"/>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18</w:t>
            </w:r>
          </w:p>
        </w:tc>
      </w:tr>
      <w:tr w:rsidR="0073118A" w:rsidRPr="00601691" w:rsidTr="0073118A">
        <w:trPr>
          <w:trHeight w:val="581"/>
          <w:jc w:val="center"/>
        </w:trPr>
        <w:tc>
          <w:tcPr>
            <w:tcW w:w="15855" w:type="dxa"/>
            <w:gridSpan w:val="19"/>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ind w:firstLine="709"/>
              <w:rPr>
                <w:rFonts w:ascii="Times New Roman" w:eastAsia="Calibri" w:hAnsi="Times New Roman" w:cs="Times New Roman"/>
                <w:b/>
                <w:sz w:val="24"/>
                <w:szCs w:val="24"/>
              </w:rPr>
            </w:pPr>
            <w:r w:rsidRPr="00601691">
              <w:rPr>
                <w:rFonts w:ascii="Times New Roman" w:eastAsia="Calibri" w:hAnsi="Times New Roman" w:cs="Times New Roman"/>
                <w:b/>
                <w:sz w:val="24"/>
                <w:szCs w:val="24"/>
              </w:rPr>
              <w:t xml:space="preserve">муниципальная программа «Реформирование и модернизация жилищно-коммунального хозяйства; повышение энергетической                          </w:t>
            </w:r>
          </w:p>
          <w:p w:rsidR="0073118A" w:rsidRPr="00601691" w:rsidRDefault="0073118A" w:rsidP="00601691">
            <w:pPr>
              <w:spacing w:after="0" w:line="240" w:lineRule="auto"/>
              <w:ind w:firstLine="709"/>
              <w:rPr>
                <w:rFonts w:ascii="Times New Roman" w:eastAsia="Calibri" w:hAnsi="Times New Roman" w:cs="Times New Roman"/>
                <w:sz w:val="24"/>
                <w:szCs w:val="24"/>
              </w:rPr>
            </w:pPr>
            <w:r w:rsidRPr="00601691">
              <w:rPr>
                <w:rFonts w:ascii="Times New Roman" w:eastAsia="Calibri" w:hAnsi="Times New Roman" w:cs="Times New Roman"/>
                <w:b/>
                <w:sz w:val="24"/>
                <w:szCs w:val="24"/>
              </w:rPr>
              <w:t>эффективности;  благоустройство территории города»</w:t>
            </w:r>
          </w:p>
        </w:tc>
      </w:tr>
      <w:tr w:rsidR="0073118A" w:rsidRPr="00601691" w:rsidTr="0073118A">
        <w:trPr>
          <w:trHeight w:val="581"/>
          <w:jc w:val="center"/>
        </w:trPr>
        <w:tc>
          <w:tcPr>
            <w:tcW w:w="649"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ind w:firstLine="709"/>
              <w:rPr>
                <w:rFonts w:ascii="Times New Roman" w:hAnsi="Times New Roman" w:cs="Times New Roman"/>
                <w:sz w:val="24"/>
                <w:szCs w:val="24"/>
              </w:rPr>
            </w:pPr>
            <w:r w:rsidRPr="00601691">
              <w:rPr>
                <w:rFonts w:ascii="Times New Roman" w:hAnsi="Times New Roman" w:cs="Times New Roman"/>
                <w:sz w:val="24"/>
                <w:szCs w:val="24"/>
              </w:rPr>
              <w:t>1</w:t>
            </w:r>
          </w:p>
        </w:tc>
        <w:tc>
          <w:tcPr>
            <w:tcW w:w="15206" w:type="dxa"/>
            <w:gridSpan w:val="18"/>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rPr>
                <w:rFonts w:ascii="Times New Roman" w:hAnsi="Times New Roman" w:cs="Times New Roman"/>
                <w:sz w:val="24"/>
                <w:szCs w:val="24"/>
              </w:rPr>
            </w:pPr>
            <w:r w:rsidRPr="00601691">
              <w:rPr>
                <w:rFonts w:ascii="Times New Roman" w:eastAsia="Calibri" w:hAnsi="Times New Roman" w:cs="Times New Roman"/>
                <w:sz w:val="24"/>
                <w:szCs w:val="24"/>
              </w:rPr>
              <w:t>Цель 1:  Обеспечение населения города Боготола качественными жилищно-коммунальными услугами в условиях развития рыночных отношений в отрасли и ограниченного роста оплаты жилищно-коммунальных услуг</w:t>
            </w:r>
          </w:p>
        </w:tc>
      </w:tr>
      <w:tr w:rsidR="0073118A" w:rsidRPr="00601691" w:rsidTr="0073118A">
        <w:trPr>
          <w:jc w:val="center"/>
        </w:trPr>
        <w:tc>
          <w:tcPr>
            <w:tcW w:w="64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w:t>
            </w:r>
          </w:p>
        </w:tc>
        <w:tc>
          <w:tcPr>
            <w:tcW w:w="1473"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rPr>
                <w:rFonts w:ascii="Times New Roman" w:hAnsi="Times New Roman" w:cs="Times New Roman"/>
                <w:i/>
                <w:sz w:val="24"/>
                <w:szCs w:val="24"/>
                <w:u w:val="single"/>
              </w:rPr>
            </w:pPr>
            <w:r w:rsidRPr="00601691">
              <w:rPr>
                <w:rFonts w:ascii="Times New Roman" w:hAnsi="Times New Roman" w:cs="Times New Roman"/>
                <w:i/>
                <w:sz w:val="24"/>
                <w:szCs w:val="24"/>
                <w:u w:val="single"/>
              </w:rPr>
              <w:t>Целевой показатель 1</w:t>
            </w:r>
          </w:p>
          <w:p w:rsidR="0073118A" w:rsidRPr="00601691" w:rsidRDefault="0073118A" w:rsidP="00601691">
            <w:pPr>
              <w:spacing w:after="0" w:line="240" w:lineRule="auto"/>
              <w:rPr>
                <w:rFonts w:ascii="Times New Roman" w:eastAsia="Calibri" w:hAnsi="Times New Roman" w:cs="Times New Roman"/>
              </w:rPr>
            </w:pPr>
            <w:r w:rsidRPr="00601691">
              <w:rPr>
                <w:rFonts w:ascii="Times New Roman" w:eastAsia="Calibri" w:hAnsi="Times New Roman" w:cs="Times New Roman"/>
              </w:rPr>
              <w:t xml:space="preserve">доля инженерных </w:t>
            </w:r>
            <w:r w:rsidRPr="00601691">
              <w:rPr>
                <w:rFonts w:ascii="Times New Roman" w:eastAsia="Calibri" w:hAnsi="Times New Roman" w:cs="Times New Roman"/>
              </w:rPr>
              <w:lastRenderedPageBreak/>
              <w:t>сетей нуждающихся в замене</w:t>
            </w:r>
          </w:p>
        </w:tc>
        <w:tc>
          <w:tcPr>
            <w:tcW w:w="70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lastRenderedPageBreak/>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45</w:t>
            </w:r>
          </w:p>
        </w:tc>
        <w:tc>
          <w:tcPr>
            <w:tcW w:w="70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40</w:t>
            </w:r>
          </w:p>
        </w:tc>
        <w:tc>
          <w:tcPr>
            <w:tcW w:w="851"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35</w:t>
            </w:r>
          </w:p>
        </w:tc>
        <w:tc>
          <w:tcPr>
            <w:tcW w:w="85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35</w:t>
            </w:r>
          </w:p>
        </w:tc>
        <w:tc>
          <w:tcPr>
            <w:tcW w:w="851"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27,8</w:t>
            </w:r>
          </w:p>
        </w:tc>
        <w:tc>
          <w:tcPr>
            <w:tcW w:w="85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33</w:t>
            </w:r>
          </w:p>
        </w:tc>
        <w:tc>
          <w:tcPr>
            <w:tcW w:w="851"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33</w:t>
            </w:r>
          </w:p>
        </w:tc>
        <w:tc>
          <w:tcPr>
            <w:tcW w:w="85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31</w:t>
            </w:r>
          </w:p>
        </w:tc>
        <w:tc>
          <w:tcPr>
            <w:tcW w:w="851"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30</w:t>
            </w:r>
          </w:p>
        </w:tc>
        <w:tc>
          <w:tcPr>
            <w:tcW w:w="85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29</w:t>
            </w:r>
          </w:p>
        </w:tc>
        <w:tc>
          <w:tcPr>
            <w:tcW w:w="851"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28</w:t>
            </w:r>
          </w:p>
        </w:tc>
        <w:tc>
          <w:tcPr>
            <w:tcW w:w="99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27</w:t>
            </w:r>
          </w:p>
        </w:tc>
        <w:tc>
          <w:tcPr>
            <w:tcW w:w="92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26</w:t>
            </w:r>
          </w:p>
        </w:tc>
        <w:tc>
          <w:tcPr>
            <w:tcW w:w="1187"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23</w:t>
            </w:r>
          </w:p>
        </w:tc>
      </w:tr>
      <w:tr w:rsidR="0073118A" w:rsidRPr="00601691" w:rsidTr="0073118A">
        <w:trPr>
          <w:jc w:val="center"/>
        </w:trPr>
        <w:tc>
          <w:tcPr>
            <w:tcW w:w="649"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outlineLvl w:val="0"/>
              <w:rPr>
                <w:rFonts w:ascii="Times New Roman" w:hAnsi="Times New Roman" w:cs="Times New Roman"/>
                <w:sz w:val="24"/>
                <w:szCs w:val="24"/>
              </w:rPr>
            </w:pPr>
          </w:p>
        </w:tc>
        <w:tc>
          <w:tcPr>
            <w:tcW w:w="15206" w:type="dxa"/>
            <w:gridSpan w:val="18"/>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lang w:eastAsia="ru-RU"/>
              </w:rPr>
            </w:pPr>
            <w:r w:rsidRPr="00601691">
              <w:rPr>
                <w:rFonts w:ascii="Times New Roman" w:hAnsi="Times New Roman" w:cs="Times New Roman"/>
                <w:lang w:eastAsia="ru-RU"/>
              </w:rPr>
              <w:t>Цель 2 Создание условий для комфортного проживания населения города;</w:t>
            </w:r>
          </w:p>
        </w:tc>
      </w:tr>
      <w:tr w:rsidR="0073118A" w:rsidRPr="00601691" w:rsidTr="0073118A">
        <w:trPr>
          <w:jc w:val="center"/>
        </w:trPr>
        <w:tc>
          <w:tcPr>
            <w:tcW w:w="64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w:t>
            </w:r>
          </w:p>
        </w:tc>
        <w:tc>
          <w:tcPr>
            <w:tcW w:w="1473"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rPr>
                <w:rFonts w:ascii="Times New Roman" w:hAnsi="Times New Roman" w:cs="Times New Roman"/>
                <w:i/>
                <w:sz w:val="24"/>
                <w:szCs w:val="24"/>
                <w:u w:val="single"/>
              </w:rPr>
            </w:pPr>
            <w:r w:rsidRPr="00601691">
              <w:rPr>
                <w:rFonts w:ascii="Times New Roman" w:hAnsi="Times New Roman" w:cs="Times New Roman"/>
                <w:i/>
                <w:sz w:val="24"/>
                <w:szCs w:val="24"/>
                <w:u w:val="single"/>
              </w:rPr>
              <w:t>Целевой показатель 2</w:t>
            </w:r>
          </w:p>
          <w:p w:rsidR="0073118A" w:rsidRPr="00601691" w:rsidRDefault="0073118A" w:rsidP="00601691">
            <w:pPr>
              <w:autoSpaceDE w:val="0"/>
              <w:autoSpaceDN w:val="0"/>
              <w:adjustRightInd w:val="0"/>
              <w:spacing w:after="0" w:line="240" w:lineRule="auto"/>
              <w:rPr>
                <w:rFonts w:ascii="Times New Roman" w:hAnsi="Times New Roman" w:cs="Times New Roman"/>
                <w:lang w:eastAsia="ru-RU"/>
              </w:rPr>
            </w:pPr>
            <w:r w:rsidRPr="00601691">
              <w:rPr>
                <w:rFonts w:ascii="Times New Roman" w:hAnsi="Times New Roman" w:cs="Times New Roman"/>
                <w:lang w:eastAsia="ru-RU"/>
              </w:rPr>
              <w:t>общая площадь жилищного фонда всех форм собственности, требующая капитального ремонта</w:t>
            </w:r>
          </w:p>
        </w:tc>
        <w:tc>
          <w:tcPr>
            <w:tcW w:w="70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тыс. кв.м.</w:t>
            </w:r>
          </w:p>
        </w:tc>
        <w:tc>
          <w:tcPr>
            <w:tcW w:w="851"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eastAsia="Calibri" w:hAnsi="Times New Roman" w:cs="Times New Roman"/>
              </w:rPr>
            </w:pPr>
            <w:r w:rsidRPr="00601691">
              <w:rPr>
                <w:rFonts w:ascii="Times New Roman" w:eastAsia="Calibri"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235,6</w:t>
            </w:r>
          </w:p>
        </w:tc>
        <w:tc>
          <w:tcPr>
            <w:tcW w:w="85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251,7</w:t>
            </w:r>
          </w:p>
        </w:tc>
        <w:tc>
          <w:tcPr>
            <w:tcW w:w="851"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239,4</w:t>
            </w:r>
          </w:p>
        </w:tc>
        <w:tc>
          <w:tcPr>
            <w:tcW w:w="85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232,8</w:t>
            </w:r>
          </w:p>
        </w:tc>
        <w:tc>
          <w:tcPr>
            <w:tcW w:w="851"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229,2</w:t>
            </w:r>
          </w:p>
        </w:tc>
        <w:tc>
          <w:tcPr>
            <w:tcW w:w="85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222,68</w:t>
            </w:r>
          </w:p>
        </w:tc>
        <w:tc>
          <w:tcPr>
            <w:tcW w:w="851"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238,65</w:t>
            </w:r>
          </w:p>
        </w:tc>
        <w:tc>
          <w:tcPr>
            <w:tcW w:w="85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180,2</w:t>
            </w:r>
          </w:p>
        </w:tc>
        <w:tc>
          <w:tcPr>
            <w:tcW w:w="851"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180,2</w:t>
            </w:r>
          </w:p>
        </w:tc>
        <w:tc>
          <w:tcPr>
            <w:tcW w:w="99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160,0</w:t>
            </w:r>
          </w:p>
        </w:tc>
        <w:tc>
          <w:tcPr>
            <w:tcW w:w="92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153,1</w:t>
            </w:r>
          </w:p>
        </w:tc>
        <w:tc>
          <w:tcPr>
            <w:tcW w:w="1187"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140,8</w:t>
            </w:r>
          </w:p>
        </w:tc>
      </w:tr>
      <w:tr w:rsidR="0073118A" w:rsidRPr="00601691" w:rsidTr="0073118A">
        <w:trPr>
          <w:jc w:val="center"/>
        </w:trPr>
        <w:tc>
          <w:tcPr>
            <w:tcW w:w="649"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outlineLvl w:val="0"/>
              <w:rPr>
                <w:rFonts w:ascii="Times New Roman" w:hAnsi="Times New Roman" w:cs="Times New Roman"/>
                <w:sz w:val="24"/>
                <w:szCs w:val="24"/>
              </w:rPr>
            </w:pPr>
          </w:p>
        </w:tc>
        <w:tc>
          <w:tcPr>
            <w:tcW w:w="15206" w:type="dxa"/>
            <w:gridSpan w:val="18"/>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lang w:eastAsia="ru-RU"/>
              </w:rPr>
            </w:pPr>
            <w:r w:rsidRPr="00601691">
              <w:rPr>
                <w:rFonts w:ascii="Times New Roman" w:hAnsi="Times New Roman" w:cs="Times New Roman"/>
                <w:lang w:eastAsia="ru-RU"/>
              </w:rPr>
              <w:t>Цель 3. Формирование целостности и эффективной системы управления энергосбережением и повышением энергетической эффективности.</w:t>
            </w:r>
          </w:p>
        </w:tc>
      </w:tr>
      <w:tr w:rsidR="0073118A" w:rsidRPr="00601691" w:rsidTr="0073118A">
        <w:trPr>
          <w:jc w:val="center"/>
        </w:trPr>
        <w:tc>
          <w:tcPr>
            <w:tcW w:w="64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3</w:t>
            </w:r>
          </w:p>
        </w:tc>
        <w:tc>
          <w:tcPr>
            <w:tcW w:w="1473"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rPr>
                <w:rFonts w:ascii="Times New Roman" w:hAnsi="Times New Roman" w:cs="Times New Roman"/>
                <w:i/>
                <w:sz w:val="24"/>
                <w:szCs w:val="24"/>
                <w:u w:val="single"/>
              </w:rPr>
            </w:pPr>
            <w:r w:rsidRPr="00601691">
              <w:rPr>
                <w:rFonts w:ascii="Times New Roman" w:hAnsi="Times New Roman" w:cs="Times New Roman"/>
                <w:i/>
                <w:sz w:val="24"/>
                <w:szCs w:val="24"/>
                <w:u w:val="single"/>
              </w:rPr>
              <w:t>Целевой показатель 3</w:t>
            </w:r>
          </w:p>
          <w:p w:rsidR="0073118A" w:rsidRPr="00601691" w:rsidRDefault="0073118A" w:rsidP="00601691">
            <w:pPr>
              <w:autoSpaceDE w:val="0"/>
              <w:autoSpaceDN w:val="0"/>
              <w:adjustRightInd w:val="0"/>
              <w:spacing w:after="0" w:line="240" w:lineRule="auto"/>
              <w:rPr>
                <w:rFonts w:ascii="Times New Roman" w:hAnsi="Times New Roman" w:cs="Times New Roman"/>
                <w:lang w:eastAsia="ru-RU"/>
              </w:rPr>
            </w:pPr>
            <w:r w:rsidRPr="00601691">
              <w:rPr>
                <w:rFonts w:ascii="Times New Roman" w:hAnsi="Times New Roman" w:cs="Times New Roman"/>
                <w:lang w:eastAsia="ru-RU"/>
              </w:rPr>
              <w:t>отношение потребления топливно-энергетических ресурсов к объему отгруженных товаров собственного производства, выполненным работам и услугам собственными силами</w:t>
            </w:r>
          </w:p>
        </w:tc>
        <w:tc>
          <w:tcPr>
            <w:tcW w:w="70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eastAsia="Calibri" w:hAnsi="Times New Roman" w:cs="Times New Roman"/>
              </w:rPr>
            </w:pPr>
            <w:r w:rsidRPr="00601691">
              <w:rPr>
                <w:rFonts w:ascii="Times New Roman" w:eastAsia="Calibri" w:hAnsi="Times New Roman" w:cs="Times New Roman"/>
              </w:rPr>
              <w:t>x</w:t>
            </w:r>
          </w:p>
        </w:tc>
        <w:tc>
          <w:tcPr>
            <w:tcW w:w="709"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29,4</w:t>
            </w:r>
          </w:p>
        </w:tc>
        <w:tc>
          <w:tcPr>
            <w:tcW w:w="70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29,3</w:t>
            </w:r>
          </w:p>
        </w:tc>
        <w:tc>
          <w:tcPr>
            <w:tcW w:w="851"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28,8</w:t>
            </w:r>
          </w:p>
        </w:tc>
        <w:tc>
          <w:tcPr>
            <w:tcW w:w="85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28,8</w:t>
            </w:r>
          </w:p>
        </w:tc>
        <w:tc>
          <w:tcPr>
            <w:tcW w:w="851"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28,5</w:t>
            </w:r>
          </w:p>
        </w:tc>
        <w:tc>
          <w:tcPr>
            <w:tcW w:w="85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28,5</w:t>
            </w:r>
          </w:p>
        </w:tc>
        <w:tc>
          <w:tcPr>
            <w:tcW w:w="851"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28,5</w:t>
            </w:r>
          </w:p>
        </w:tc>
        <w:tc>
          <w:tcPr>
            <w:tcW w:w="85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28,5</w:t>
            </w:r>
          </w:p>
        </w:tc>
        <w:tc>
          <w:tcPr>
            <w:tcW w:w="851"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28,4</w:t>
            </w:r>
          </w:p>
        </w:tc>
        <w:tc>
          <w:tcPr>
            <w:tcW w:w="85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28,4</w:t>
            </w:r>
          </w:p>
        </w:tc>
        <w:tc>
          <w:tcPr>
            <w:tcW w:w="851"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28,4</w:t>
            </w:r>
          </w:p>
        </w:tc>
        <w:tc>
          <w:tcPr>
            <w:tcW w:w="99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28,3</w:t>
            </w:r>
          </w:p>
        </w:tc>
        <w:tc>
          <w:tcPr>
            <w:tcW w:w="92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28,1</w:t>
            </w:r>
          </w:p>
        </w:tc>
        <w:tc>
          <w:tcPr>
            <w:tcW w:w="1187"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27,7</w:t>
            </w:r>
          </w:p>
        </w:tc>
      </w:tr>
    </w:tbl>
    <w:p w:rsidR="0073118A" w:rsidRPr="00601691" w:rsidRDefault="0073118A" w:rsidP="00601691">
      <w:pPr>
        <w:autoSpaceDE w:val="0"/>
        <w:autoSpaceDN w:val="0"/>
        <w:adjustRightInd w:val="0"/>
        <w:spacing w:after="0" w:line="240" w:lineRule="auto"/>
        <w:ind w:firstLine="10348"/>
        <w:outlineLvl w:val="0"/>
        <w:rPr>
          <w:rFonts w:ascii="Times New Roman" w:hAnsi="Times New Roman" w:cs="Times New Roman"/>
          <w:sz w:val="24"/>
          <w:szCs w:val="24"/>
          <w:lang w:eastAsia="ru-RU"/>
        </w:rPr>
      </w:pPr>
    </w:p>
    <w:p w:rsidR="0073118A" w:rsidRPr="00601691" w:rsidRDefault="0073118A" w:rsidP="00601691">
      <w:pPr>
        <w:autoSpaceDE w:val="0"/>
        <w:autoSpaceDN w:val="0"/>
        <w:adjustRightInd w:val="0"/>
        <w:spacing w:after="0" w:line="240" w:lineRule="auto"/>
        <w:ind w:firstLine="10206"/>
        <w:outlineLvl w:val="0"/>
        <w:rPr>
          <w:rFonts w:ascii="Times New Roman" w:hAnsi="Times New Roman" w:cs="Times New Roman"/>
          <w:sz w:val="24"/>
          <w:szCs w:val="24"/>
          <w:lang w:eastAsia="ru-RU"/>
        </w:rPr>
      </w:pPr>
      <w:r w:rsidRPr="00601691">
        <w:rPr>
          <w:rFonts w:ascii="Times New Roman" w:hAnsi="Times New Roman" w:cs="Times New Roman"/>
          <w:sz w:val="24"/>
          <w:szCs w:val="24"/>
          <w:lang w:eastAsia="ru-RU"/>
        </w:rPr>
        <w:lastRenderedPageBreak/>
        <w:t>Приложение № 2</w:t>
      </w:r>
    </w:p>
    <w:p w:rsidR="0073118A" w:rsidRPr="00601691" w:rsidRDefault="0073118A" w:rsidP="00601691">
      <w:pPr>
        <w:spacing w:after="0" w:line="240" w:lineRule="auto"/>
        <w:ind w:firstLine="10206"/>
        <w:rPr>
          <w:rFonts w:ascii="Times New Roman" w:hAnsi="Times New Roman" w:cs="Times New Roman"/>
          <w:sz w:val="24"/>
          <w:szCs w:val="24"/>
          <w:lang w:eastAsia="ru-RU"/>
        </w:rPr>
      </w:pPr>
      <w:r w:rsidRPr="00601691">
        <w:rPr>
          <w:rFonts w:ascii="Times New Roman" w:hAnsi="Times New Roman" w:cs="Times New Roman"/>
          <w:sz w:val="24"/>
          <w:szCs w:val="24"/>
          <w:lang w:eastAsia="ru-RU"/>
        </w:rPr>
        <w:t xml:space="preserve">к муниципальной программе города Боготола </w:t>
      </w:r>
    </w:p>
    <w:p w:rsidR="0073118A" w:rsidRPr="00601691" w:rsidRDefault="0073118A" w:rsidP="00601691">
      <w:pPr>
        <w:spacing w:after="0" w:line="240" w:lineRule="auto"/>
        <w:ind w:firstLine="10206"/>
        <w:rPr>
          <w:rFonts w:ascii="Times New Roman" w:hAnsi="Times New Roman" w:cs="Times New Roman"/>
          <w:sz w:val="24"/>
          <w:szCs w:val="24"/>
          <w:lang w:eastAsia="ru-RU"/>
        </w:rPr>
      </w:pPr>
      <w:r w:rsidRPr="00601691">
        <w:rPr>
          <w:rFonts w:ascii="Times New Roman" w:hAnsi="Times New Roman" w:cs="Times New Roman"/>
          <w:sz w:val="24"/>
          <w:szCs w:val="24"/>
          <w:lang w:eastAsia="ru-RU"/>
        </w:rPr>
        <w:t xml:space="preserve">«Реформирование и модернизация </w:t>
      </w:r>
    </w:p>
    <w:p w:rsidR="0073118A" w:rsidRPr="00601691" w:rsidRDefault="0073118A" w:rsidP="00601691">
      <w:pPr>
        <w:spacing w:after="0" w:line="240" w:lineRule="auto"/>
        <w:ind w:firstLine="10206"/>
        <w:rPr>
          <w:rFonts w:ascii="Times New Roman" w:hAnsi="Times New Roman" w:cs="Times New Roman"/>
          <w:sz w:val="24"/>
          <w:szCs w:val="24"/>
          <w:lang w:eastAsia="ru-RU"/>
        </w:rPr>
      </w:pPr>
      <w:r w:rsidRPr="00601691">
        <w:rPr>
          <w:rFonts w:ascii="Times New Roman" w:hAnsi="Times New Roman" w:cs="Times New Roman"/>
          <w:sz w:val="24"/>
          <w:szCs w:val="24"/>
          <w:lang w:eastAsia="ru-RU"/>
        </w:rPr>
        <w:t xml:space="preserve">жилищно-коммунального хозяйства; </w:t>
      </w:r>
    </w:p>
    <w:p w:rsidR="0073118A" w:rsidRPr="00601691" w:rsidRDefault="0073118A" w:rsidP="00601691">
      <w:pPr>
        <w:spacing w:after="0" w:line="240" w:lineRule="auto"/>
        <w:ind w:firstLine="10206"/>
        <w:rPr>
          <w:rFonts w:ascii="Times New Roman" w:hAnsi="Times New Roman" w:cs="Times New Roman"/>
          <w:sz w:val="24"/>
          <w:szCs w:val="24"/>
          <w:lang w:eastAsia="ru-RU"/>
        </w:rPr>
      </w:pPr>
      <w:r w:rsidRPr="00601691">
        <w:rPr>
          <w:rFonts w:ascii="Times New Roman" w:hAnsi="Times New Roman" w:cs="Times New Roman"/>
          <w:sz w:val="24"/>
          <w:szCs w:val="24"/>
          <w:lang w:eastAsia="ru-RU"/>
        </w:rPr>
        <w:t>повышение энергетической эффективности;</w:t>
      </w:r>
    </w:p>
    <w:p w:rsidR="0073118A" w:rsidRPr="00601691" w:rsidRDefault="0073118A" w:rsidP="00601691">
      <w:pPr>
        <w:autoSpaceDE w:val="0"/>
        <w:autoSpaceDN w:val="0"/>
        <w:adjustRightInd w:val="0"/>
        <w:spacing w:after="0" w:line="240" w:lineRule="auto"/>
        <w:ind w:firstLine="10206"/>
        <w:outlineLvl w:val="0"/>
        <w:rPr>
          <w:rFonts w:ascii="Times New Roman" w:hAnsi="Times New Roman" w:cs="Times New Roman"/>
          <w:sz w:val="24"/>
          <w:szCs w:val="24"/>
          <w:lang w:eastAsia="ru-RU"/>
        </w:rPr>
      </w:pPr>
      <w:r w:rsidRPr="00601691">
        <w:rPr>
          <w:rFonts w:ascii="Times New Roman" w:hAnsi="Times New Roman" w:cs="Times New Roman"/>
          <w:sz w:val="24"/>
          <w:szCs w:val="24"/>
          <w:lang w:eastAsia="ru-RU"/>
        </w:rPr>
        <w:t>благоустройство территории города»</w:t>
      </w:r>
    </w:p>
    <w:p w:rsidR="0073118A" w:rsidRPr="00601691" w:rsidRDefault="0073118A" w:rsidP="00601691">
      <w:pPr>
        <w:autoSpaceDE w:val="0"/>
        <w:autoSpaceDN w:val="0"/>
        <w:adjustRightInd w:val="0"/>
        <w:spacing w:after="0" w:line="240" w:lineRule="auto"/>
        <w:ind w:firstLine="9072"/>
        <w:outlineLvl w:val="0"/>
        <w:rPr>
          <w:rFonts w:ascii="Times New Roman" w:hAnsi="Times New Roman" w:cs="Times New Roman"/>
          <w:sz w:val="24"/>
          <w:szCs w:val="24"/>
          <w:lang w:eastAsia="ru-RU"/>
        </w:rPr>
      </w:pPr>
    </w:p>
    <w:p w:rsidR="0073118A" w:rsidRPr="00601691" w:rsidRDefault="0073118A" w:rsidP="00601691">
      <w:pPr>
        <w:widowControl w:val="0"/>
        <w:autoSpaceDE w:val="0"/>
        <w:autoSpaceDN w:val="0"/>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ИНФОРМАЦИЯ</w:t>
      </w:r>
    </w:p>
    <w:p w:rsidR="0073118A" w:rsidRPr="00601691" w:rsidRDefault="0073118A" w:rsidP="00601691">
      <w:pPr>
        <w:widowControl w:val="0"/>
        <w:autoSpaceDE w:val="0"/>
        <w:autoSpaceDN w:val="0"/>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О РЕСУРСНОМ ОБЕСПЕЧЕНИИ МУНИЦИПАЛЬНОЙ ПРОГРАММЫ ГОРОДА</w:t>
      </w:r>
    </w:p>
    <w:p w:rsidR="0073118A" w:rsidRPr="00601691" w:rsidRDefault="0073118A" w:rsidP="00601691">
      <w:pPr>
        <w:widowControl w:val="0"/>
        <w:autoSpaceDE w:val="0"/>
        <w:autoSpaceDN w:val="0"/>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БОГОТОЛА ЗА СЧЕТ СРЕДСТВ ГОРОДСКОГО БЮДЖЕТА, В ТОМ ЧИСЛЕ</w:t>
      </w:r>
    </w:p>
    <w:p w:rsidR="0073118A" w:rsidRPr="00601691" w:rsidRDefault="0073118A" w:rsidP="00601691">
      <w:pPr>
        <w:widowControl w:val="0"/>
        <w:autoSpaceDE w:val="0"/>
        <w:autoSpaceDN w:val="0"/>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СРЕДСТВ, ПОСТУПИВШИХ ИЗ БЮДЖЕТОВ ДРУГИХ УРОВНЕЙ БЮДЖЕТНОЙ</w:t>
      </w:r>
    </w:p>
    <w:p w:rsidR="0073118A" w:rsidRPr="00601691" w:rsidRDefault="0073118A" w:rsidP="00601691">
      <w:pPr>
        <w:widowControl w:val="0"/>
        <w:autoSpaceDE w:val="0"/>
        <w:autoSpaceDN w:val="0"/>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СИСТЕМЫ И БЮДЖЕТОВ ГОСУДАРСТВЕННЫХ ВНЕБЮДЖЕТНЫХ ФОНДОВ</w:t>
      </w:r>
    </w:p>
    <w:p w:rsidR="0073118A" w:rsidRPr="00601691" w:rsidRDefault="0073118A" w:rsidP="00601691">
      <w:pPr>
        <w:spacing w:after="0" w:line="240" w:lineRule="auto"/>
        <w:jc w:val="right"/>
        <w:outlineLvl w:val="0"/>
        <w:rPr>
          <w:rFonts w:ascii="Times New Roman" w:hAnsi="Times New Roman" w:cs="Times New Roman"/>
          <w:sz w:val="28"/>
          <w:szCs w:val="28"/>
        </w:rPr>
      </w:pPr>
      <w:r w:rsidRPr="00601691">
        <w:rPr>
          <w:rFonts w:ascii="Times New Roman" w:hAnsi="Times New Roman" w:cs="Times New Roman"/>
          <w:sz w:val="28"/>
          <w:szCs w:val="28"/>
        </w:rPr>
        <w:t>тыс. рублей</w:t>
      </w:r>
    </w:p>
    <w:tbl>
      <w:tblPr>
        <w:tblW w:w="15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0"/>
        <w:gridCol w:w="1209"/>
        <w:gridCol w:w="2795"/>
        <w:gridCol w:w="1842"/>
        <w:gridCol w:w="993"/>
        <w:gridCol w:w="708"/>
        <w:gridCol w:w="1418"/>
        <w:gridCol w:w="850"/>
        <w:gridCol w:w="1276"/>
        <w:gridCol w:w="1276"/>
        <w:gridCol w:w="1276"/>
        <w:gridCol w:w="1257"/>
      </w:tblGrid>
      <w:tr w:rsidR="0073118A" w:rsidRPr="00601691" w:rsidTr="0073118A">
        <w:trPr>
          <w:trHeight w:val="728"/>
          <w:jc w:val="center"/>
        </w:trPr>
        <w:tc>
          <w:tcPr>
            <w:tcW w:w="550" w:type="dxa"/>
            <w:vMerge w:val="restart"/>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w:t>
            </w:r>
          </w:p>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 xml:space="preserve"> п/п</w:t>
            </w:r>
          </w:p>
        </w:tc>
        <w:tc>
          <w:tcPr>
            <w:tcW w:w="1209"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Статус</w:t>
            </w:r>
          </w:p>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(муниципальная программа, подпрограмма)</w:t>
            </w:r>
          </w:p>
        </w:tc>
        <w:tc>
          <w:tcPr>
            <w:tcW w:w="2795"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Наименование  программы, подпрограммы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Наименование главного распорядителя бюджетных  средств (далее ГРБС)</w:t>
            </w:r>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Код бюджетной классификации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Очередной финансовый год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Первый год планового периода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Второй год планового периода</w:t>
            </w:r>
          </w:p>
        </w:tc>
        <w:tc>
          <w:tcPr>
            <w:tcW w:w="1257" w:type="dxa"/>
            <w:vMerge w:val="restart"/>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Итого на очередной финансовый год и плановый период</w:t>
            </w:r>
          </w:p>
        </w:tc>
      </w:tr>
      <w:tr w:rsidR="0073118A" w:rsidRPr="00601691" w:rsidTr="0073118A">
        <w:trPr>
          <w:trHeight w:val="319"/>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lang w:eastAsia="ru-RU"/>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ГРБС</w:t>
            </w:r>
          </w:p>
        </w:tc>
        <w:tc>
          <w:tcPr>
            <w:tcW w:w="70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РзПр</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ЦСР</w:t>
            </w:r>
          </w:p>
        </w:tc>
        <w:tc>
          <w:tcPr>
            <w:tcW w:w="85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 xml:space="preserve">ВР </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202</w:t>
            </w:r>
            <w:r w:rsidR="00814FA8" w:rsidRPr="00601691">
              <w:rPr>
                <w:rFonts w:ascii="Times New Roman" w:hAnsi="Times New Roman" w:cs="Times New Roman"/>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202</w:t>
            </w:r>
            <w:r w:rsidR="00814FA8" w:rsidRPr="00601691">
              <w:rPr>
                <w:rFonts w:ascii="Times New Roman" w:hAnsi="Times New Roman" w:cs="Times New Roman"/>
                <w:lang w:eastAsia="ru-RU"/>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202</w:t>
            </w:r>
            <w:r w:rsidR="00814FA8" w:rsidRPr="00601691">
              <w:rPr>
                <w:rFonts w:ascii="Times New Roman" w:hAnsi="Times New Roman" w:cs="Times New Roman"/>
                <w:lang w:eastAsia="ru-RU"/>
              </w:rPr>
              <w:t>6</w:t>
            </w:r>
          </w:p>
        </w:tc>
        <w:tc>
          <w:tcPr>
            <w:tcW w:w="1257"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lang w:eastAsia="ru-RU"/>
              </w:rPr>
            </w:pPr>
          </w:p>
        </w:tc>
      </w:tr>
      <w:tr w:rsidR="0073118A" w:rsidRPr="00601691" w:rsidTr="0073118A">
        <w:trPr>
          <w:trHeight w:val="319"/>
          <w:jc w:val="center"/>
        </w:trPr>
        <w:tc>
          <w:tcPr>
            <w:tcW w:w="550"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w:t>
            </w:r>
          </w:p>
        </w:tc>
        <w:tc>
          <w:tcPr>
            <w:tcW w:w="1209"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w:t>
            </w:r>
          </w:p>
        </w:tc>
        <w:tc>
          <w:tcPr>
            <w:tcW w:w="2795"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5</w:t>
            </w:r>
          </w:p>
        </w:tc>
        <w:tc>
          <w:tcPr>
            <w:tcW w:w="70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11</w:t>
            </w:r>
          </w:p>
        </w:tc>
        <w:tc>
          <w:tcPr>
            <w:tcW w:w="125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12</w:t>
            </w:r>
          </w:p>
        </w:tc>
      </w:tr>
      <w:tr w:rsidR="0073118A" w:rsidRPr="00601691" w:rsidTr="0073118A">
        <w:trPr>
          <w:trHeight w:val="319"/>
          <w:jc w:val="center"/>
        </w:trPr>
        <w:tc>
          <w:tcPr>
            <w:tcW w:w="550" w:type="dxa"/>
            <w:vMerge w:val="restart"/>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w:t>
            </w:r>
          </w:p>
        </w:tc>
        <w:tc>
          <w:tcPr>
            <w:tcW w:w="1209"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ind w:left="113" w:right="113"/>
              <w:jc w:val="center"/>
              <w:rPr>
                <w:rFonts w:ascii="Times New Roman" w:hAnsi="Times New Roman" w:cs="Times New Roman"/>
                <w:lang w:eastAsia="ru-RU"/>
              </w:rPr>
            </w:pPr>
            <w:r w:rsidRPr="00601691">
              <w:rPr>
                <w:rFonts w:ascii="Times New Roman" w:hAnsi="Times New Roman" w:cs="Times New Roman"/>
                <w:b/>
                <w:lang w:eastAsia="ru-RU"/>
              </w:rPr>
              <w:t>Муниципальная программа</w:t>
            </w:r>
          </w:p>
        </w:tc>
        <w:tc>
          <w:tcPr>
            <w:tcW w:w="2795"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ind w:left="-14" w:firstLine="14"/>
              <w:outlineLvl w:val="0"/>
              <w:rPr>
                <w:rFonts w:ascii="Times New Roman" w:hAnsi="Times New Roman" w:cs="Times New Roman"/>
                <w:lang w:eastAsia="ru-RU"/>
              </w:rPr>
            </w:pPr>
            <w:r w:rsidRPr="00601691">
              <w:rPr>
                <w:rFonts w:ascii="Times New Roman" w:hAnsi="Times New Roman" w:cs="Times New Roman"/>
                <w:b/>
                <w:sz w:val="20"/>
                <w:szCs w:val="20"/>
                <w:lang w:eastAsia="ru-RU"/>
              </w:rPr>
              <w:t>Муниципальная программа «Реформирование и модернизация ЖКХ; повышение энергетической эффективности; благоустройство территории города»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 xml:space="preserve">Всего </w:t>
            </w:r>
          </w:p>
        </w:tc>
        <w:tc>
          <w:tcPr>
            <w:tcW w:w="99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Х</w:t>
            </w:r>
          </w:p>
        </w:tc>
        <w:tc>
          <w:tcPr>
            <w:tcW w:w="70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0600000000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54256E"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b/>
                <w:bCs/>
                <w:sz w:val="20"/>
                <w:szCs w:val="20"/>
                <w:lang w:eastAsia="ru-RU"/>
              </w:rPr>
              <w:t>83 291,9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54256E"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81 763,8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54256E"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81 763,8</w:t>
            </w:r>
          </w:p>
        </w:tc>
        <w:tc>
          <w:tcPr>
            <w:tcW w:w="125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2</w:t>
            </w:r>
            <w:r w:rsidR="0054256E" w:rsidRPr="00601691">
              <w:rPr>
                <w:rFonts w:ascii="Times New Roman" w:hAnsi="Times New Roman" w:cs="Times New Roman"/>
                <w:b/>
                <w:sz w:val="20"/>
                <w:szCs w:val="20"/>
                <w:lang w:eastAsia="ru-RU"/>
              </w:rPr>
              <w:t>46</w:t>
            </w:r>
            <w:r w:rsidRPr="00601691">
              <w:rPr>
                <w:rFonts w:ascii="Times New Roman" w:hAnsi="Times New Roman" w:cs="Times New Roman"/>
                <w:b/>
                <w:sz w:val="20"/>
                <w:szCs w:val="20"/>
                <w:lang w:eastAsia="ru-RU"/>
              </w:rPr>
              <w:t> </w:t>
            </w:r>
            <w:r w:rsidR="0054256E" w:rsidRPr="00601691">
              <w:rPr>
                <w:rFonts w:ascii="Times New Roman" w:hAnsi="Times New Roman" w:cs="Times New Roman"/>
                <w:b/>
                <w:sz w:val="20"/>
                <w:szCs w:val="20"/>
                <w:lang w:eastAsia="ru-RU"/>
              </w:rPr>
              <w:t>819</w:t>
            </w:r>
            <w:r w:rsidRPr="00601691">
              <w:rPr>
                <w:rFonts w:ascii="Times New Roman" w:hAnsi="Times New Roman" w:cs="Times New Roman"/>
                <w:b/>
                <w:sz w:val="20"/>
                <w:szCs w:val="20"/>
                <w:lang w:eastAsia="ru-RU"/>
              </w:rPr>
              <w:t>,</w:t>
            </w:r>
            <w:r w:rsidR="0054256E" w:rsidRPr="00601691">
              <w:rPr>
                <w:rFonts w:ascii="Times New Roman" w:hAnsi="Times New Roman" w:cs="Times New Roman"/>
                <w:b/>
                <w:sz w:val="20"/>
                <w:szCs w:val="20"/>
                <w:lang w:eastAsia="ru-RU"/>
              </w:rPr>
              <w:t>5</w:t>
            </w:r>
          </w:p>
        </w:tc>
      </w:tr>
      <w:tr w:rsidR="0073118A" w:rsidRPr="00601691" w:rsidTr="0073118A">
        <w:trPr>
          <w:trHeight w:val="319"/>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lang w:eastAsia="ru-RU"/>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lang w:eastAsia="ru-RU"/>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В том числе по ГРБС</w:t>
            </w:r>
          </w:p>
        </w:tc>
        <w:tc>
          <w:tcPr>
            <w:tcW w:w="9054" w:type="dxa"/>
            <w:gridSpan w:val="8"/>
            <w:tcBorders>
              <w:top w:val="single" w:sz="4" w:space="0" w:color="auto"/>
              <w:left w:val="single" w:sz="4" w:space="0" w:color="auto"/>
              <w:bottom w:val="single" w:sz="4" w:space="0" w:color="auto"/>
              <w:right w:val="single" w:sz="4" w:space="0" w:color="auto"/>
            </w:tcBorders>
            <w:vAlign w:val="center"/>
          </w:tcPr>
          <w:p w:rsidR="0073118A" w:rsidRPr="00601691" w:rsidRDefault="0073118A" w:rsidP="00601691">
            <w:pPr>
              <w:spacing w:after="0" w:line="240" w:lineRule="auto"/>
              <w:jc w:val="center"/>
              <w:rPr>
                <w:rFonts w:ascii="Times New Roman" w:hAnsi="Times New Roman" w:cs="Times New Roman"/>
                <w:lang w:eastAsia="ru-RU"/>
              </w:rPr>
            </w:pPr>
          </w:p>
        </w:tc>
      </w:tr>
      <w:tr w:rsidR="0054256E" w:rsidRPr="00601691" w:rsidTr="0073118A">
        <w:trPr>
          <w:trHeight w:val="319"/>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54256E" w:rsidRPr="00601691" w:rsidRDefault="0054256E" w:rsidP="00601691">
            <w:pPr>
              <w:spacing w:after="0" w:line="240" w:lineRule="auto"/>
              <w:rPr>
                <w:rFonts w:ascii="Times New Roman" w:hAnsi="Times New Roman" w:cs="Times New Roman"/>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54256E" w:rsidRPr="00601691" w:rsidRDefault="0054256E" w:rsidP="00601691">
            <w:pPr>
              <w:spacing w:after="0" w:line="240" w:lineRule="auto"/>
              <w:rPr>
                <w:rFonts w:ascii="Times New Roman" w:hAnsi="Times New Roman" w:cs="Times New Roman"/>
                <w:lang w:eastAsia="ru-RU"/>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54256E" w:rsidRPr="00601691" w:rsidRDefault="0054256E" w:rsidP="00601691">
            <w:pPr>
              <w:spacing w:after="0" w:line="240" w:lineRule="auto"/>
              <w:rPr>
                <w:rFonts w:ascii="Times New Roman" w:hAnsi="Times New Roman" w:cs="Times New Roman"/>
                <w:lang w:eastAsia="ru-RU"/>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54256E" w:rsidRPr="00601691" w:rsidRDefault="0054256E" w:rsidP="00601691">
            <w:pPr>
              <w:spacing w:after="0" w:line="240" w:lineRule="auto"/>
              <w:jc w:val="center"/>
              <w:rPr>
                <w:rFonts w:ascii="Times New Roman" w:hAnsi="Times New Roman" w:cs="Times New Roman"/>
                <w:lang w:eastAsia="ru-RU"/>
              </w:rPr>
            </w:pPr>
            <w:r w:rsidRPr="00601691">
              <w:rPr>
                <w:rFonts w:ascii="Times New Roman" w:hAnsi="Times New Roman" w:cs="Times New Roman"/>
                <w:sz w:val="20"/>
                <w:szCs w:val="20"/>
                <w:lang w:eastAsia="ru-RU"/>
              </w:rPr>
              <w:t>Администрация  г.Боготола</w:t>
            </w:r>
          </w:p>
        </w:tc>
        <w:tc>
          <w:tcPr>
            <w:tcW w:w="993" w:type="dxa"/>
            <w:tcBorders>
              <w:top w:val="single" w:sz="4" w:space="0" w:color="auto"/>
              <w:left w:val="single" w:sz="4" w:space="0" w:color="auto"/>
              <w:bottom w:val="single" w:sz="4" w:space="0" w:color="auto"/>
              <w:right w:val="single" w:sz="4" w:space="0" w:color="auto"/>
            </w:tcBorders>
            <w:vAlign w:val="center"/>
            <w:hideMark/>
          </w:tcPr>
          <w:p w:rsidR="0054256E" w:rsidRPr="00601691" w:rsidRDefault="0054256E"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117</w:t>
            </w:r>
          </w:p>
        </w:tc>
        <w:tc>
          <w:tcPr>
            <w:tcW w:w="708" w:type="dxa"/>
            <w:tcBorders>
              <w:top w:val="single" w:sz="4" w:space="0" w:color="auto"/>
              <w:left w:val="single" w:sz="4" w:space="0" w:color="auto"/>
              <w:bottom w:val="single" w:sz="4" w:space="0" w:color="auto"/>
              <w:right w:val="single" w:sz="4" w:space="0" w:color="auto"/>
            </w:tcBorders>
            <w:vAlign w:val="center"/>
            <w:hideMark/>
          </w:tcPr>
          <w:p w:rsidR="0054256E" w:rsidRPr="00601691" w:rsidRDefault="0054256E"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54256E" w:rsidRPr="00601691" w:rsidRDefault="0054256E"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0600000000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4256E" w:rsidRPr="00601691" w:rsidRDefault="0054256E"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54256E" w:rsidRPr="00601691" w:rsidRDefault="0054256E"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b/>
                <w:bCs/>
                <w:sz w:val="20"/>
                <w:szCs w:val="20"/>
                <w:lang w:eastAsia="ru-RU"/>
              </w:rPr>
              <w:t>82 791,9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54256E" w:rsidRPr="00601691" w:rsidRDefault="0054256E"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81 763,8</w:t>
            </w:r>
          </w:p>
        </w:tc>
        <w:tc>
          <w:tcPr>
            <w:tcW w:w="1276" w:type="dxa"/>
            <w:tcBorders>
              <w:top w:val="single" w:sz="4" w:space="0" w:color="auto"/>
              <w:left w:val="single" w:sz="4" w:space="0" w:color="auto"/>
              <w:bottom w:val="single" w:sz="4" w:space="0" w:color="auto"/>
              <w:right w:val="single" w:sz="4" w:space="0" w:color="auto"/>
            </w:tcBorders>
            <w:vAlign w:val="center"/>
            <w:hideMark/>
          </w:tcPr>
          <w:p w:rsidR="0054256E" w:rsidRPr="00601691" w:rsidRDefault="0054256E"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81 763,8</w:t>
            </w:r>
          </w:p>
        </w:tc>
        <w:tc>
          <w:tcPr>
            <w:tcW w:w="1257" w:type="dxa"/>
            <w:tcBorders>
              <w:top w:val="single" w:sz="4" w:space="0" w:color="auto"/>
              <w:left w:val="single" w:sz="4" w:space="0" w:color="auto"/>
              <w:bottom w:val="single" w:sz="4" w:space="0" w:color="auto"/>
              <w:right w:val="single" w:sz="4" w:space="0" w:color="auto"/>
            </w:tcBorders>
            <w:vAlign w:val="center"/>
            <w:hideMark/>
          </w:tcPr>
          <w:p w:rsidR="0054256E" w:rsidRPr="00601691" w:rsidRDefault="0054256E"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246 319,5</w:t>
            </w:r>
          </w:p>
        </w:tc>
      </w:tr>
      <w:tr w:rsidR="0073118A" w:rsidRPr="00601691" w:rsidTr="0073118A">
        <w:trPr>
          <w:trHeight w:val="319"/>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lang w:eastAsia="ru-RU"/>
              </w:rPr>
            </w:pPr>
          </w:p>
        </w:tc>
        <w:tc>
          <w:tcPr>
            <w:tcW w:w="2795"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lang w:eastAsia="ru-RU"/>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sz w:val="20"/>
                <w:szCs w:val="20"/>
              </w:rPr>
              <w:t>Финансовое управление администрации г.Боготола</w:t>
            </w:r>
          </w:p>
        </w:tc>
        <w:tc>
          <w:tcPr>
            <w:tcW w:w="99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099</w:t>
            </w:r>
          </w:p>
        </w:tc>
        <w:tc>
          <w:tcPr>
            <w:tcW w:w="70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0600000000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500,0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0,0</w:t>
            </w:r>
          </w:p>
        </w:tc>
        <w:tc>
          <w:tcPr>
            <w:tcW w:w="125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500,0</w:t>
            </w:r>
          </w:p>
        </w:tc>
      </w:tr>
      <w:tr w:rsidR="0073118A" w:rsidRPr="00601691" w:rsidTr="0073118A">
        <w:trPr>
          <w:trHeight w:val="1062"/>
          <w:jc w:val="center"/>
        </w:trPr>
        <w:tc>
          <w:tcPr>
            <w:tcW w:w="550"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bCs/>
                <w:lang w:eastAsia="ru-RU"/>
              </w:rPr>
            </w:pPr>
            <w:r w:rsidRPr="00601691">
              <w:rPr>
                <w:rFonts w:ascii="Times New Roman" w:hAnsi="Times New Roman" w:cs="Times New Roman"/>
                <w:bCs/>
                <w:lang w:eastAsia="ru-RU"/>
              </w:rPr>
              <w:t>2</w:t>
            </w:r>
          </w:p>
        </w:tc>
        <w:tc>
          <w:tcPr>
            <w:tcW w:w="1209" w:type="dxa"/>
            <w:tcBorders>
              <w:top w:val="single" w:sz="4" w:space="0" w:color="auto"/>
              <w:left w:val="single" w:sz="4" w:space="0" w:color="auto"/>
              <w:bottom w:val="single" w:sz="4" w:space="0" w:color="auto"/>
              <w:right w:val="single" w:sz="4" w:space="0" w:color="auto"/>
            </w:tcBorders>
            <w:textDirection w:val="btLr"/>
            <w:hideMark/>
          </w:tcPr>
          <w:p w:rsidR="0073118A" w:rsidRPr="00601691" w:rsidRDefault="0073118A" w:rsidP="00601691">
            <w:pPr>
              <w:spacing w:after="0" w:line="240" w:lineRule="auto"/>
              <w:ind w:left="113" w:right="113"/>
              <w:rPr>
                <w:rFonts w:ascii="Times New Roman" w:hAnsi="Times New Roman" w:cs="Times New Roman"/>
                <w:sz w:val="20"/>
                <w:szCs w:val="20"/>
                <w:lang w:eastAsia="ru-RU"/>
              </w:rPr>
            </w:pPr>
            <w:r w:rsidRPr="00601691">
              <w:rPr>
                <w:rFonts w:ascii="Times New Roman" w:hAnsi="Times New Roman" w:cs="Times New Roman"/>
                <w:sz w:val="20"/>
                <w:szCs w:val="20"/>
                <w:lang w:eastAsia="ru-RU"/>
              </w:rPr>
              <w:t>Подпрограмма 2</w:t>
            </w:r>
          </w:p>
        </w:tc>
        <w:tc>
          <w:tcPr>
            <w:tcW w:w="2795" w:type="dxa"/>
            <w:tcBorders>
              <w:top w:val="single" w:sz="4" w:space="0" w:color="auto"/>
              <w:left w:val="single" w:sz="4" w:space="0" w:color="auto"/>
              <w:bottom w:val="single" w:sz="4" w:space="0" w:color="auto"/>
              <w:right w:val="single" w:sz="6"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0"/>
                <w:szCs w:val="20"/>
                <w:lang w:eastAsia="ru-RU"/>
              </w:rPr>
            </w:pPr>
            <w:r w:rsidRPr="00601691">
              <w:rPr>
                <w:rFonts w:ascii="Times New Roman" w:hAnsi="Times New Roman" w:cs="Times New Roman"/>
                <w:bCs/>
                <w:sz w:val="20"/>
                <w:szCs w:val="20"/>
              </w:rPr>
              <w:t>Содержание и капитальный ремонт муниципального имущества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Администрация  г.Боготола</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117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0620000000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4</w:t>
            </w:r>
            <w:r w:rsidR="00CA0AB8" w:rsidRPr="00601691">
              <w:rPr>
                <w:rFonts w:ascii="Times New Roman" w:hAnsi="Times New Roman" w:cs="Times New Roman"/>
                <w:b/>
                <w:sz w:val="20"/>
                <w:szCs w:val="20"/>
                <w:lang w:eastAsia="ru-RU"/>
              </w:rPr>
              <w:t> 563,0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CA0AB8"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2 838,9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CA0AB8"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2</w:t>
            </w:r>
            <w:r w:rsidR="004551D8" w:rsidRPr="00601691">
              <w:rPr>
                <w:rFonts w:ascii="Times New Roman" w:hAnsi="Times New Roman" w:cs="Times New Roman"/>
                <w:b/>
                <w:sz w:val="20"/>
                <w:szCs w:val="20"/>
                <w:lang w:eastAsia="ru-RU"/>
              </w:rPr>
              <w:t xml:space="preserve"> </w:t>
            </w:r>
            <w:r w:rsidRPr="00601691">
              <w:rPr>
                <w:rFonts w:ascii="Times New Roman" w:hAnsi="Times New Roman" w:cs="Times New Roman"/>
                <w:b/>
                <w:sz w:val="20"/>
                <w:szCs w:val="20"/>
                <w:lang w:eastAsia="ru-RU"/>
              </w:rPr>
              <w:t>838,9</w:t>
            </w:r>
          </w:p>
        </w:tc>
        <w:tc>
          <w:tcPr>
            <w:tcW w:w="125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CA0AB8" w:rsidP="00601691">
            <w:pPr>
              <w:spacing w:after="0" w:line="240" w:lineRule="auto"/>
              <w:jc w:val="center"/>
              <w:rPr>
                <w:rFonts w:ascii="Times New Roman" w:hAnsi="Times New Roman" w:cs="Times New Roman"/>
                <w:b/>
                <w:sz w:val="20"/>
                <w:szCs w:val="20"/>
              </w:rPr>
            </w:pPr>
            <w:r w:rsidRPr="00601691">
              <w:rPr>
                <w:rFonts w:ascii="Times New Roman" w:hAnsi="Times New Roman" w:cs="Times New Roman"/>
                <w:b/>
                <w:sz w:val="20"/>
                <w:szCs w:val="20"/>
              </w:rPr>
              <w:t>10 240,8</w:t>
            </w:r>
          </w:p>
        </w:tc>
      </w:tr>
      <w:tr w:rsidR="0073118A" w:rsidRPr="00601691" w:rsidTr="0073118A">
        <w:trPr>
          <w:trHeight w:val="843"/>
          <w:jc w:val="center"/>
        </w:trPr>
        <w:tc>
          <w:tcPr>
            <w:tcW w:w="550" w:type="dxa"/>
            <w:vMerge w:val="restart"/>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bCs/>
                <w:lang w:eastAsia="ru-RU"/>
              </w:rPr>
            </w:pPr>
            <w:r w:rsidRPr="00601691">
              <w:rPr>
                <w:rFonts w:ascii="Times New Roman" w:hAnsi="Times New Roman" w:cs="Times New Roman"/>
                <w:bCs/>
                <w:lang w:eastAsia="ru-RU"/>
              </w:rPr>
              <w:t>3</w:t>
            </w:r>
          </w:p>
        </w:tc>
        <w:tc>
          <w:tcPr>
            <w:tcW w:w="1209" w:type="dxa"/>
            <w:vMerge w:val="restart"/>
            <w:tcBorders>
              <w:top w:val="single" w:sz="4" w:space="0" w:color="auto"/>
              <w:left w:val="single" w:sz="4" w:space="0" w:color="auto"/>
              <w:bottom w:val="single" w:sz="4" w:space="0" w:color="auto"/>
              <w:right w:val="single" w:sz="4" w:space="0" w:color="auto"/>
            </w:tcBorders>
            <w:textDirection w:val="btLr"/>
            <w:hideMark/>
          </w:tcPr>
          <w:p w:rsidR="0073118A" w:rsidRPr="00601691" w:rsidRDefault="0073118A" w:rsidP="00601691">
            <w:pPr>
              <w:spacing w:after="0" w:line="240" w:lineRule="auto"/>
              <w:ind w:left="113" w:right="113"/>
              <w:jc w:val="center"/>
              <w:rPr>
                <w:rFonts w:ascii="Times New Roman" w:hAnsi="Times New Roman" w:cs="Times New Roman"/>
                <w:sz w:val="20"/>
                <w:szCs w:val="20"/>
                <w:lang w:eastAsia="ru-RU"/>
              </w:rPr>
            </w:pPr>
            <w:r w:rsidRPr="00601691">
              <w:rPr>
                <w:rFonts w:ascii="Times New Roman" w:hAnsi="Times New Roman" w:cs="Times New Roman"/>
                <w:sz w:val="20"/>
                <w:szCs w:val="20"/>
              </w:rPr>
              <w:t>Подпрограмма 4</w:t>
            </w:r>
          </w:p>
        </w:tc>
        <w:tc>
          <w:tcPr>
            <w:tcW w:w="2795" w:type="dxa"/>
            <w:vMerge w:val="restart"/>
            <w:tcBorders>
              <w:top w:val="single" w:sz="4" w:space="0" w:color="auto"/>
              <w:left w:val="single" w:sz="4" w:space="0" w:color="auto"/>
              <w:bottom w:val="single" w:sz="4" w:space="0" w:color="auto"/>
              <w:right w:val="single" w:sz="6" w:space="0" w:color="auto"/>
            </w:tcBorders>
            <w:hideMark/>
          </w:tcPr>
          <w:p w:rsidR="0073118A" w:rsidRPr="00601691" w:rsidRDefault="0073118A" w:rsidP="00601691">
            <w:pPr>
              <w:spacing w:after="0" w:line="240" w:lineRule="auto"/>
              <w:rPr>
                <w:rFonts w:ascii="Times New Roman" w:hAnsi="Times New Roman" w:cs="Times New Roman"/>
                <w:bCs/>
                <w:sz w:val="20"/>
                <w:szCs w:val="20"/>
              </w:rPr>
            </w:pPr>
            <w:r w:rsidRPr="00601691">
              <w:rPr>
                <w:rFonts w:ascii="Times New Roman" w:hAnsi="Times New Roman" w:cs="Times New Roman"/>
                <w:sz w:val="20"/>
                <w:szCs w:val="20"/>
              </w:rPr>
              <w:t xml:space="preserve">«Благоустройство территорий города» </w:t>
            </w:r>
          </w:p>
        </w:tc>
        <w:tc>
          <w:tcPr>
            <w:tcW w:w="184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 xml:space="preserve">Всего </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Х</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0640000000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CA0AB8"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15 586,3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CA0AB8"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15 869,0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CA0AB8"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15 869,0</w:t>
            </w:r>
          </w:p>
        </w:tc>
        <w:tc>
          <w:tcPr>
            <w:tcW w:w="125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CA0AB8" w:rsidP="00601691">
            <w:pPr>
              <w:spacing w:after="0" w:line="240" w:lineRule="auto"/>
              <w:jc w:val="center"/>
              <w:rPr>
                <w:rFonts w:ascii="Times New Roman" w:hAnsi="Times New Roman" w:cs="Times New Roman"/>
                <w:b/>
                <w:sz w:val="20"/>
                <w:szCs w:val="20"/>
              </w:rPr>
            </w:pPr>
            <w:r w:rsidRPr="00601691">
              <w:rPr>
                <w:rFonts w:ascii="Times New Roman" w:hAnsi="Times New Roman" w:cs="Times New Roman"/>
                <w:b/>
                <w:sz w:val="20"/>
                <w:szCs w:val="20"/>
              </w:rPr>
              <w:t>47 324,3</w:t>
            </w:r>
          </w:p>
        </w:tc>
      </w:tr>
      <w:tr w:rsidR="0073118A" w:rsidRPr="00601691" w:rsidTr="0073118A">
        <w:trPr>
          <w:trHeight w:val="475"/>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bCs/>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0"/>
                <w:szCs w:val="20"/>
                <w:lang w:eastAsia="ru-RU"/>
              </w:rPr>
            </w:pPr>
          </w:p>
        </w:tc>
        <w:tc>
          <w:tcPr>
            <w:tcW w:w="2795" w:type="dxa"/>
            <w:vMerge/>
            <w:tcBorders>
              <w:top w:val="single" w:sz="4" w:space="0" w:color="auto"/>
              <w:left w:val="single" w:sz="4" w:space="0" w:color="auto"/>
              <w:bottom w:val="single" w:sz="4" w:space="0" w:color="auto"/>
              <w:right w:val="single" w:sz="6" w:space="0" w:color="auto"/>
            </w:tcBorders>
            <w:vAlign w:val="center"/>
            <w:hideMark/>
          </w:tcPr>
          <w:p w:rsidR="0073118A" w:rsidRPr="00601691" w:rsidRDefault="0073118A" w:rsidP="00601691">
            <w:pPr>
              <w:spacing w:after="0" w:line="240" w:lineRule="auto"/>
              <w:rPr>
                <w:rFonts w:ascii="Times New Roman" w:hAnsi="Times New Roman" w:cs="Times New Roman"/>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В том числе по ГРБС</w:t>
            </w:r>
          </w:p>
        </w:tc>
        <w:tc>
          <w:tcPr>
            <w:tcW w:w="9054" w:type="dxa"/>
            <w:gridSpan w:val="8"/>
            <w:tcBorders>
              <w:top w:val="single" w:sz="4" w:space="0" w:color="auto"/>
              <w:left w:val="single" w:sz="4" w:space="0" w:color="auto"/>
              <w:bottom w:val="single" w:sz="4" w:space="0" w:color="auto"/>
              <w:right w:val="single" w:sz="4" w:space="0" w:color="auto"/>
            </w:tcBorders>
            <w:noWrap/>
            <w:vAlign w:val="center"/>
          </w:tcPr>
          <w:p w:rsidR="0073118A" w:rsidRPr="00601691" w:rsidRDefault="0073118A" w:rsidP="00601691">
            <w:pPr>
              <w:spacing w:after="0" w:line="240" w:lineRule="auto"/>
              <w:jc w:val="center"/>
              <w:rPr>
                <w:rFonts w:ascii="Times New Roman" w:hAnsi="Times New Roman" w:cs="Times New Roman"/>
                <w:b/>
                <w:sz w:val="20"/>
                <w:szCs w:val="20"/>
              </w:rPr>
            </w:pPr>
          </w:p>
        </w:tc>
      </w:tr>
      <w:tr w:rsidR="00CA0AB8" w:rsidRPr="00601691" w:rsidTr="0073118A">
        <w:trPr>
          <w:trHeight w:val="991"/>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CA0AB8" w:rsidRPr="00601691" w:rsidRDefault="00CA0AB8" w:rsidP="00601691">
            <w:pPr>
              <w:spacing w:after="0" w:line="240" w:lineRule="auto"/>
              <w:rPr>
                <w:rFonts w:ascii="Times New Roman" w:hAnsi="Times New Roman" w:cs="Times New Roman"/>
                <w:bCs/>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CA0AB8" w:rsidRPr="00601691" w:rsidRDefault="00CA0AB8" w:rsidP="00601691">
            <w:pPr>
              <w:spacing w:after="0" w:line="240" w:lineRule="auto"/>
              <w:rPr>
                <w:rFonts w:ascii="Times New Roman" w:hAnsi="Times New Roman" w:cs="Times New Roman"/>
                <w:sz w:val="20"/>
                <w:szCs w:val="20"/>
                <w:lang w:eastAsia="ru-RU"/>
              </w:rPr>
            </w:pPr>
          </w:p>
        </w:tc>
        <w:tc>
          <w:tcPr>
            <w:tcW w:w="2795" w:type="dxa"/>
            <w:vMerge/>
            <w:tcBorders>
              <w:top w:val="single" w:sz="4" w:space="0" w:color="auto"/>
              <w:left w:val="single" w:sz="4" w:space="0" w:color="auto"/>
              <w:bottom w:val="single" w:sz="4" w:space="0" w:color="auto"/>
              <w:right w:val="single" w:sz="6" w:space="0" w:color="auto"/>
            </w:tcBorders>
            <w:vAlign w:val="center"/>
            <w:hideMark/>
          </w:tcPr>
          <w:p w:rsidR="00CA0AB8" w:rsidRPr="00601691" w:rsidRDefault="00CA0AB8" w:rsidP="00601691">
            <w:pPr>
              <w:spacing w:after="0" w:line="240" w:lineRule="auto"/>
              <w:rPr>
                <w:rFonts w:ascii="Times New Roman" w:hAnsi="Times New Roman" w:cs="Times New Roman"/>
                <w:bCs/>
                <w:sz w:val="20"/>
                <w:szCs w:val="20"/>
              </w:rPr>
            </w:pPr>
          </w:p>
        </w:tc>
        <w:tc>
          <w:tcPr>
            <w:tcW w:w="1842" w:type="dxa"/>
            <w:tcBorders>
              <w:top w:val="single" w:sz="4" w:space="0" w:color="auto"/>
              <w:left w:val="single" w:sz="6" w:space="0" w:color="auto"/>
              <w:bottom w:val="single" w:sz="4" w:space="0" w:color="auto"/>
              <w:right w:val="single" w:sz="4" w:space="0" w:color="auto"/>
            </w:tcBorders>
            <w:vAlign w:val="center"/>
          </w:tcPr>
          <w:p w:rsidR="00CA0AB8" w:rsidRPr="00601691" w:rsidRDefault="00CA0AB8" w:rsidP="00601691">
            <w:pPr>
              <w:spacing w:after="0" w:line="240" w:lineRule="auto"/>
              <w:jc w:val="center"/>
              <w:rPr>
                <w:rFonts w:ascii="Times New Roman" w:hAnsi="Times New Roman" w:cs="Times New Roman"/>
                <w:sz w:val="20"/>
                <w:szCs w:val="20"/>
              </w:rPr>
            </w:pPr>
            <w:r w:rsidRPr="00601691">
              <w:rPr>
                <w:rFonts w:ascii="Times New Roman" w:hAnsi="Times New Roman" w:cs="Times New Roman"/>
                <w:sz w:val="20"/>
                <w:szCs w:val="20"/>
              </w:rPr>
              <w:t>Администрация  г.Боготола</w:t>
            </w:r>
          </w:p>
          <w:p w:rsidR="00CA0AB8" w:rsidRPr="00601691" w:rsidRDefault="00CA0AB8" w:rsidP="00601691">
            <w:pPr>
              <w:spacing w:after="0" w:line="240" w:lineRule="auto"/>
              <w:jc w:val="center"/>
              <w:rPr>
                <w:rFonts w:ascii="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CA0AB8" w:rsidRPr="00601691" w:rsidRDefault="00CA0AB8"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117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CA0AB8" w:rsidRPr="00601691" w:rsidRDefault="00CA0AB8"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CA0AB8" w:rsidRPr="00601691" w:rsidRDefault="00CA0AB8"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0640000000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CA0AB8" w:rsidRPr="00601691" w:rsidRDefault="00CA0AB8"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0AB8" w:rsidRPr="00601691" w:rsidRDefault="00CA0AB8"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15 086,3</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0AB8" w:rsidRPr="00601691" w:rsidRDefault="00CA0AB8"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15 869,0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A0AB8" w:rsidRPr="00601691" w:rsidRDefault="00CA0AB8"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15 869,0</w:t>
            </w:r>
          </w:p>
        </w:tc>
        <w:tc>
          <w:tcPr>
            <w:tcW w:w="1257" w:type="dxa"/>
            <w:tcBorders>
              <w:top w:val="single" w:sz="4" w:space="0" w:color="auto"/>
              <w:left w:val="single" w:sz="4" w:space="0" w:color="auto"/>
              <w:bottom w:val="single" w:sz="4" w:space="0" w:color="auto"/>
              <w:right w:val="single" w:sz="4" w:space="0" w:color="auto"/>
            </w:tcBorders>
            <w:vAlign w:val="center"/>
            <w:hideMark/>
          </w:tcPr>
          <w:p w:rsidR="00CA0AB8" w:rsidRPr="00601691" w:rsidRDefault="00CA0AB8"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46 824,3</w:t>
            </w:r>
          </w:p>
        </w:tc>
      </w:tr>
      <w:tr w:rsidR="0073118A" w:rsidRPr="00601691" w:rsidTr="0073118A">
        <w:trPr>
          <w:trHeight w:val="991"/>
          <w:jc w:val="center"/>
        </w:trPr>
        <w:tc>
          <w:tcPr>
            <w:tcW w:w="55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bCs/>
                <w:lang w:eastAsia="ru-RU"/>
              </w:rPr>
            </w:pPr>
          </w:p>
        </w:tc>
        <w:tc>
          <w:tcPr>
            <w:tcW w:w="1209"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0"/>
                <w:szCs w:val="20"/>
                <w:lang w:eastAsia="ru-RU"/>
              </w:rPr>
            </w:pPr>
          </w:p>
        </w:tc>
        <w:tc>
          <w:tcPr>
            <w:tcW w:w="2795" w:type="dxa"/>
            <w:vMerge/>
            <w:tcBorders>
              <w:top w:val="single" w:sz="4" w:space="0" w:color="auto"/>
              <w:left w:val="single" w:sz="4" w:space="0" w:color="auto"/>
              <w:bottom w:val="single" w:sz="4" w:space="0" w:color="auto"/>
              <w:right w:val="single" w:sz="6" w:space="0" w:color="auto"/>
            </w:tcBorders>
            <w:vAlign w:val="center"/>
            <w:hideMark/>
          </w:tcPr>
          <w:p w:rsidR="0073118A" w:rsidRPr="00601691" w:rsidRDefault="0073118A" w:rsidP="00601691">
            <w:pPr>
              <w:spacing w:after="0" w:line="240" w:lineRule="auto"/>
              <w:rPr>
                <w:rFonts w:ascii="Times New Roman" w:hAnsi="Times New Roman" w:cs="Times New Roman"/>
                <w:bCs/>
                <w:sz w:val="20"/>
                <w:szCs w:val="20"/>
              </w:rPr>
            </w:pPr>
          </w:p>
        </w:tc>
        <w:tc>
          <w:tcPr>
            <w:tcW w:w="1842" w:type="dxa"/>
            <w:tcBorders>
              <w:top w:val="single" w:sz="4" w:space="0" w:color="auto"/>
              <w:left w:val="single" w:sz="6"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sz w:val="20"/>
                <w:szCs w:val="20"/>
              </w:rPr>
            </w:pPr>
            <w:r w:rsidRPr="00601691">
              <w:rPr>
                <w:rFonts w:ascii="Times New Roman" w:hAnsi="Times New Roman" w:cs="Times New Roman"/>
                <w:sz w:val="20"/>
                <w:szCs w:val="20"/>
              </w:rPr>
              <w:t>Финансовое управление администрации г.Боготола</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099</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0640000000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500,0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0,0</w:t>
            </w:r>
          </w:p>
        </w:tc>
        <w:tc>
          <w:tcPr>
            <w:tcW w:w="125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500,0</w:t>
            </w:r>
          </w:p>
        </w:tc>
      </w:tr>
      <w:tr w:rsidR="0073118A" w:rsidRPr="00601691" w:rsidTr="0073118A">
        <w:trPr>
          <w:cantSplit/>
          <w:trHeight w:val="976"/>
          <w:jc w:val="center"/>
        </w:trPr>
        <w:tc>
          <w:tcPr>
            <w:tcW w:w="550"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bCs/>
                <w:lang w:eastAsia="ru-RU"/>
              </w:rPr>
            </w:pPr>
            <w:r w:rsidRPr="00601691">
              <w:rPr>
                <w:rFonts w:ascii="Times New Roman" w:hAnsi="Times New Roman" w:cs="Times New Roman"/>
                <w:bCs/>
                <w:lang w:eastAsia="ru-RU"/>
              </w:rPr>
              <w:t>4</w:t>
            </w:r>
          </w:p>
        </w:tc>
        <w:tc>
          <w:tcPr>
            <w:tcW w:w="1209" w:type="dxa"/>
            <w:tcBorders>
              <w:top w:val="single" w:sz="4" w:space="0" w:color="auto"/>
              <w:left w:val="single" w:sz="4" w:space="0" w:color="auto"/>
              <w:bottom w:val="single" w:sz="4" w:space="0" w:color="auto"/>
              <w:right w:val="single" w:sz="4" w:space="0" w:color="auto"/>
            </w:tcBorders>
            <w:textDirection w:val="btLr"/>
            <w:hideMark/>
          </w:tcPr>
          <w:p w:rsidR="0073118A" w:rsidRPr="00601691" w:rsidRDefault="0073118A" w:rsidP="00601691">
            <w:pPr>
              <w:spacing w:after="0" w:line="240" w:lineRule="auto"/>
              <w:ind w:left="113" w:right="113"/>
              <w:rPr>
                <w:rFonts w:ascii="Times New Roman" w:hAnsi="Times New Roman" w:cs="Times New Roman"/>
                <w:sz w:val="20"/>
                <w:szCs w:val="20"/>
                <w:lang w:eastAsia="ru-RU"/>
              </w:rPr>
            </w:pPr>
            <w:r w:rsidRPr="00601691">
              <w:rPr>
                <w:rFonts w:ascii="Times New Roman" w:hAnsi="Times New Roman" w:cs="Times New Roman"/>
                <w:sz w:val="20"/>
                <w:szCs w:val="20"/>
                <w:lang w:eastAsia="ru-RU"/>
              </w:rPr>
              <w:t>Подпрограмма 5</w:t>
            </w:r>
          </w:p>
        </w:tc>
        <w:tc>
          <w:tcPr>
            <w:tcW w:w="279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 xml:space="preserve">«Обращение с отходами» </w:t>
            </w:r>
          </w:p>
        </w:tc>
        <w:tc>
          <w:tcPr>
            <w:tcW w:w="184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rPr>
              <w:t>Администрация  г.Боготола</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117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0650000000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CA0AB8" w:rsidP="00601691">
            <w:pPr>
              <w:spacing w:after="0" w:line="240" w:lineRule="auto"/>
              <w:jc w:val="center"/>
              <w:rPr>
                <w:rFonts w:ascii="Times New Roman" w:hAnsi="Times New Roman" w:cs="Times New Roman"/>
                <w:b/>
                <w:sz w:val="20"/>
                <w:szCs w:val="20"/>
              </w:rPr>
            </w:pPr>
            <w:r w:rsidRPr="00601691">
              <w:rPr>
                <w:rFonts w:ascii="Times New Roman" w:hAnsi="Times New Roman" w:cs="Times New Roman"/>
                <w:b/>
                <w:sz w:val="20"/>
                <w:szCs w:val="20"/>
              </w:rPr>
              <w:t>1 303,6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sz w:val="20"/>
                <w:szCs w:val="20"/>
              </w:rPr>
            </w:pPr>
            <w:r w:rsidRPr="00601691">
              <w:rPr>
                <w:rFonts w:ascii="Times New Roman" w:hAnsi="Times New Roman" w:cs="Times New Roman"/>
                <w:b/>
                <w:sz w:val="20"/>
                <w:szCs w:val="20"/>
              </w:rPr>
              <w:t>825,6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sz w:val="20"/>
                <w:szCs w:val="20"/>
              </w:rPr>
            </w:pPr>
            <w:r w:rsidRPr="00601691">
              <w:rPr>
                <w:rFonts w:ascii="Times New Roman" w:hAnsi="Times New Roman" w:cs="Times New Roman"/>
                <w:b/>
                <w:sz w:val="20"/>
                <w:szCs w:val="20"/>
              </w:rPr>
              <w:t>825,6</w:t>
            </w:r>
          </w:p>
        </w:tc>
        <w:tc>
          <w:tcPr>
            <w:tcW w:w="125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sz w:val="20"/>
                <w:szCs w:val="20"/>
              </w:rPr>
            </w:pPr>
            <w:r w:rsidRPr="00601691">
              <w:rPr>
                <w:rFonts w:ascii="Times New Roman" w:hAnsi="Times New Roman" w:cs="Times New Roman"/>
                <w:b/>
                <w:sz w:val="20"/>
                <w:szCs w:val="20"/>
              </w:rPr>
              <w:t>2</w:t>
            </w:r>
            <w:r w:rsidR="00CA0AB8" w:rsidRPr="00601691">
              <w:rPr>
                <w:rFonts w:ascii="Times New Roman" w:hAnsi="Times New Roman" w:cs="Times New Roman"/>
                <w:b/>
                <w:sz w:val="20"/>
                <w:szCs w:val="20"/>
              </w:rPr>
              <w:t> 954,8</w:t>
            </w:r>
          </w:p>
        </w:tc>
      </w:tr>
      <w:tr w:rsidR="0073118A" w:rsidRPr="00601691" w:rsidTr="0073118A">
        <w:trPr>
          <w:trHeight w:val="975"/>
          <w:jc w:val="center"/>
        </w:trPr>
        <w:tc>
          <w:tcPr>
            <w:tcW w:w="550"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bCs/>
                <w:lang w:eastAsia="ru-RU"/>
              </w:rPr>
            </w:pPr>
            <w:r w:rsidRPr="00601691">
              <w:rPr>
                <w:rFonts w:ascii="Times New Roman" w:hAnsi="Times New Roman" w:cs="Times New Roman"/>
                <w:bCs/>
                <w:lang w:eastAsia="ru-RU"/>
              </w:rPr>
              <w:t>5</w:t>
            </w:r>
          </w:p>
        </w:tc>
        <w:tc>
          <w:tcPr>
            <w:tcW w:w="1209" w:type="dxa"/>
            <w:tcBorders>
              <w:top w:val="single" w:sz="4" w:space="0" w:color="auto"/>
              <w:left w:val="single" w:sz="4" w:space="0" w:color="auto"/>
              <w:bottom w:val="single" w:sz="4" w:space="0" w:color="auto"/>
              <w:right w:val="single" w:sz="4" w:space="0" w:color="auto"/>
            </w:tcBorders>
            <w:textDirection w:val="btLr"/>
            <w:hideMark/>
          </w:tcPr>
          <w:p w:rsidR="0073118A" w:rsidRPr="00601691" w:rsidRDefault="0073118A" w:rsidP="00601691">
            <w:pPr>
              <w:spacing w:after="0" w:line="240" w:lineRule="auto"/>
              <w:ind w:left="113" w:right="113"/>
              <w:rPr>
                <w:rFonts w:ascii="Times New Roman" w:hAnsi="Times New Roman" w:cs="Times New Roman"/>
                <w:sz w:val="20"/>
                <w:szCs w:val="20"/>
                <w:lang w:eastAsia="ru-RU"/>
              </w:rPr>
            </w:pPr>
            <w:r w:rsidRPr="00601691">
              <w:rPr>
                <w:rFonts w:ascii="Times New Roman" w:hAnsi="Times New Roman" w:cs="Times New Roman"/>
                <w:sz w:val="20"/>
                <w:szCs w:val="20"/>
                <w:lang w:eastAsia="ru-RU"/>
              </w:rPr>
              <w:t>Подпрограмма 6</w:t>
            </w:r>
          </w:p>
        </w:tc>
        <w:tc>
          <w:tcPr>
            <w:tcW w:w="279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rPr>
              <w:t xml:space="preserve">«Обеспечение реализации мероприятий муниципальной программы» </w:t>
            </w:r>
          </w:p>
        </w:tc>
        <w:tc>
          <w:tcPr>
            <w:tcW w:w="184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rPr>
              <w:t>Администрация  г.Боготола</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117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0660000000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bCs/>
                <w:sz w:val="20"/>
                <w:szCs w:val="20"/>
                <w:lang w:eastAsia="ru-RU"/>
              </w:rPr>
            </w:pPr>
            <w:r w:rsidRPr="00601691">
              <w:rPr>
                <w:rFonts w:ascii="Times New Roman" w:hAnsi="Times New Roman" w:cs="Times New Roman"/>
                <w:b/>
                <w:bCs/>
                <w:sz w:val="20"/>
                <w:szCs w:val="20"/>
                <w:lang w:eastAsia="ru-RU"/>
              </w:rPr>
              <w:t>28</w:t>
            </w:r>
            <w:r w:rsidR="00463CA1" w:rsidRPr="00601691">
              <w:rPr>
                <w:rFonts w:ascii="Times New Roman" w:hAnsi="Times New Roman" w:cs="Times New Roman"/>
                <w:b/>
                <w:bCs/>
                <w:sz w:val="20"/>
                <w:szCs w:val="20"/>
                <w:lang w:eastAsia="ru-RU"/>
              </w:rPr>
              <w:t> 519,4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463CA1"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28 910,7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463CA1"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28 910,7</w:t>
            </w:r>
          </w:p>
        </w:tc>
        <w:tc>
          <w:tcPr>
            <w:tcW w:w="125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463CA1" w:rsidP="00601691">
            <w:pPr>
              <w:spacing w:after="0" w:line="240" w:lineRule="auto"/>
              <w:jc w:val="center"/>
              <w:rPr>
                <w:rFonts w:ascii="Times New Roman" w:hAnsi="Times New Roman" w:cs="Times New Roman"/>
                <w:b/>
                <w:sz w:val="20"/>
                <w:szCs w:val="20"/>
              </w:rPr>
            </w:pPr>
            <w:r w:rsidRPr="00601691">
              <w:rPr>
                <w:rFonts w:ascii="Times New Roman" w:hAnsi="Times New Roman" w:cs="Times New Roman"/>
                <w:b/>
                <w:sz w:val="20"/>
                <w:szCs w:val="20"/>
              </w:rPr>
              <w:t>86 340,8</w:t>
            </w:r>
          </w:p>
        </w:tc>
      </w:tr>
      <w:tr w:rsidR="0073118A" w:rsidRPr="00601691" w:rsidTr="0073118A">
        <w:trPr>
          <w:trHeight w:val="300"/>
          <w:jc w:val="center"/>
        </w:trPr>
        <w:tc>
          <w:tcPr>
            <w:tcW w:w="550"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bCs/>
                <w:lang w:eastAsia="ru-RU"/>
              </w:rPr>
            </w:pPr>
            <w:r w:rsidRPr="00601691">
              <w:rPr>
                <w:rFonts w:ascii="Times New Roman" w:hAnsi="Times New Roman" w:cs="Times New Roman"/>
                <w:bCs/>
                <w:lang w:eastAsia="ru-RU"/>
              </w:rPr>
              <w:t>6</w:t>
            </w:r>
          </w:p>
        </w:tc>
        <w:tc>
          <w:tcPr>
            <w:tcW w:w="1209" w:type="dxa"/>
            <w:tcBorders>
              <w:top w:val="single" w:sz="4" w:space="0" w:color="auto"/>
              <w:left w:val="single" w:sz="4" w:space="0" w:color="auto"/>
              <w:bottom w:val="single" w:sz="4" w:space="0" w:color="auto"/>
              <w:right w:val="single" w:sz="4" w:space="0" w:color="auto"/>
            </w:tcBorders>
            <w:textDirection w:val="btLr"/>
          </w:tcPr>
          <w:p w:rsidR="0073118A" w:rsidRPr="00601691" w:rsidRDefault="0073118A" w:rsidP="00601691">
            <w:pPr>
              <w:spacing w:after="0" w:line="240" w:lineRule="auto"/>
              <w:ind w:left="113" w:right="113"/>
              <w:rPr>
                <w:rFonts w:ascii="Times New Roman" w:hAnsi="Times New Roman" w:cs="Times New Roman"/>
                <w:sz w:val="20"/>
                <w:szCs w:val="20"/>
                <w:lang w:eastAsia="ru-RU"/>
              </w:rPr>
            </w:pPr>
            <w:r w:rsidRPr="00601691">
              <w:rPr>
                <w:rFonts w:ascii="Times New Roman" w:hAnsi="Times New Roman" w:cs="Times New Roman"/>
                <w:sz w:val="20"/>
                <w:szCs w:val="20"/>
                <w:lang w:eastAsia="ru-RU"/>
              </w:rPr>
              <w:t>Мероприятие 1</w:t>
            </w:r>
          </w:p>
          <w:p w:rsidR="0073118A" w:rsidRPr="00601691" w:rsidRDefault="0073118A" w:rsidP="00601691">
            <w:pPr>
              <w:overflowPunct w:val="0"/>
              <w:autoSpaceDE w:val="0"/>
              <w:autoSpaceDN w:val="0"/>
              <w:adjustRightInd w:val="0"/>
              <w:spacing w:after="0" w:line="240" w:lineRule="auto"/>
              <w:ind w:left="113" w:right="113"/>
              <w:jc w:val="both"/>
              <w:textAlignment w:val="baseline"/>
              <w:rPr>
                <w:rFonts w:ascii="Times New Roman" w:hAnsi="Times New Roman" w:cs="Times New Roman"/>
                <w:sz w:val="20"/>
                <w:szCs w:val="20"/>
                <w:lang w:eastAsia="ru-RU"/>
              </w:rPr>
            </w:pPr>
          </w:p>
        </w:tc>
        <w:tc>
          <w:tcPr>
            <w:tcW w:w="279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18"/>
                <w:szCs w:val="18"/>
                <w:lang w:eastAsia="ru-RU"/>
              </w:rPr>
            </w:pPr>
            <w:r w:rsidRPr="00601691">
              <w:rPr>
                <w:rFonts w:ascii="Times New Roman" w:hAnsi="Times New Roman" w:cs="Times New Roman"/>
                <w:sz w:val="18"/>
                <w:szCs w:val="18"/>
                <w:lang w:eastAsia="ru-RU"/>
              </w:rPr>
              <w:t>Реализация временных мер поддержки населения в целях обеспечения доступности  коммунальных услуг</w:t>
            </w:r>
          </w:p>
        </w:tc>
        <w:tc>
          <w:tcPr>
            <w:tcW w:w="184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sz w:val="20"/>
                <w:szCs w:val="20"/>
              </w:rPr>
            </w:pPr>
            <w:r w:rsidRPr="00601691">
              <w:rPr>
                <w:rFonts w:ascii="Times New Roman" w:hAnsi="Times New Roman" w:cs="Times New Roman"/>
                <w:sz w:val="20"/>
                <w:szCs w:val="20"/>
              </w:rPr>
              <w:t>Администрация  г.Боготола</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117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0680075700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463CA1" w:rsidP="00601691">
            <w:pPr>
              <w:spacing w:after="0" w:line="240" w:lineRule="auto"/>
              <w:jc w:val="center"/>
              <w:rPr>
                <w:rFonts w:ascii="Times New Roman" w:hAnsi="Times New Roman" w:cs="Times New Roman"/>
                <w:b/>
                <w:bCs/>
                <w:sz w:val="20"/>
                <w:szCs w:val="20"/>
                <w:lang w:eastAsia="ru-RU"/>
              </w:rPr>
            </w:pPr>
            <w:r w:rsidRPr="00601691">
              <w:rPr>
                <w:rFonts w:ascii="Times New Roman" w:hAnsi="Times New Roman" w:cs="Times New Roman"/>
                <w:b/>
                <w:bCs/>
                <w:sz w:val="20"/>
                <w:szCs w:val="20"/>
                <w:lang w:eastAsia="ru-RU"/>
              </w:rPr>
              <w:t>32 505,1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463CA1" w:rsidP="00601691">
            <w:pPr>
              <w:spacing w:after="0" w:line="240" w:lineRule="auto"/>
              <w:jc w:val="center"/>
              <w:rPr>
                <w:rFonts w:ascii="Times New Roman" w:hAnsi="Times New Roman" w:cs="Times New Roman"/>
                <w:b/>
                <w:sz w:val="20"/>
                <w:szCs w:val="20"/>
              </w:rPr>
            </w:pPr>
            <w:r w:rsidRPr="00601691">
              <w:rPr>
                <w:rFonts w:ascii="Times New Roman" w:hAnsi="Times New Roman" w:cs="Times New Roman"/>
                <w:b/>
                <w:sz w:val="20"/>
                <w:szCs w:val="20"/>
              </w:rPr>
              <w:t>32 505,1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463CA1" w:rsidP="00601691">
            <w:pPr>
              <w:spacing w:after="0" w:line="240" w:lineRule="auto"/>
              <w:jc w:val="center"/>
              <w:rPr>
                <w:rFonts w:ascii="Times New Roman" w:hAnsi="Times New Roman" w:cs="Times New Roman"/>
                <w:b/>
                <w:sz w:val="20"/>
                <w:szCs w:val="20"/>
              </w:rPr>
            </w:pPr>
            <w:r w:rsidRPr="00601691">
              <w:rPr>
                <w:rFonts w:ascii="Times New Roman" w:hAnsi="Times New Roman" w:cs="Times New Roman"/>
                <w:b/>
                <w:sz w:val="20"/>
                <w:szCs w:val="20"/>
              </w:rPr>
              <w:t>32 505,1</w:t>
            </w:r>
          </w:p>
        </w:tc>
        <w:tc>
          <w:tcPr>
            <w:tcW w:w="125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463CA1" w:rsidP="00601691">
            <w:pPr>
              <w:spacing w:after="0" w:line="240" w:lineRule="auto"/>
              <w:jc w:val="center"/>
              <w:rPr>
                <w:rFonts w:ascii="Times New Roman" w:hAnsi="Times New Roman" w:cs="Times New Roman"/>
                <w:b/>
                <w:sz w:val="20"/>
                <w:szCs w:val="20"/>
              </w:rPr>
            </w:pPr>
            <w:r w:rsidRPr="00601691">
              <w:rPr>
                <w:rFonts w:ascii="Times New Roman" w:hAnsi="Times New Roman" w:cs="Times New Roman"/>
                <w:b/>
                <w:sz w:val="20"/>
                <w:szCs w:val="20"/>
              </w:rPr>
              <w:t>97 515,3</w:t>
            </w:r>
          </w:p>
        </w:tc>
      </w:tr>
      <w:tr w:rsidR="0073118A" w:rsidRPr="00601691" w:rsidTr="0073118A">
        <w:trPr>
          <w:trHeight w:val="859"/>
          <w:jc w:val="center"/>
        </w:trPr>
        <w:tc>
          <w:tcPr>
            <w:tcW w:w="550"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bCs/>
                <w:lang w:eastAsia="ru-RU"/>
              </w:rPr>
            </w:pPr>
            <w:r w:rsidRPr="00601691">
              <w:rPr>
                <w:rFonts w:ascii="Times New Roman" w:hAnsi="Times New Roman" w:cs="Times New Roman"/>
                <w:bCs/>
                <w:lang w:eastAsia="ru-RU"/>
              </w:rPr>
              <w:t>7</w:t>
            </w:r>
          </w:p>
        </w:tc>
        <w:tc>
          <w:tcPr>
            <w:tcW w:w="1209" w:type="dxa"/>
            <w:tcBorders>
              <w:top w:val="single" w:sz="4" w:space="0" w:color="auto"/>
              <w:left w:val="single" w:sz="4" w:space="0" w:color="auto"/>
              <w:bottom w:val="single" w:sz="4" w:space="0" w:color="auto"/>
              <w:right w:val="single" w:sz="4" w:space="0" w:color="auto"/>
            </w:tcBorders>
            <w:textDirection w:val="btLr"/>
          </w:tcPr>
          <w:p w:rsidR="0073118A" w:rsidRPr="00601691" w:rsidRDefault="0073118A" w:rsidP="00601691">
            <w:pPr>
              <w:spacing w:after="0" w:line="240" w:lineRule="auto"/>
              <w:ind w:left="113" w:right="113"/>
              <w:rPr>
                <w:rFonts w:ascii="Times New Roman" w:hAnsi="Times New Roman" w:cs="Times New Roman"/>
                <w:sz w:val="20"/>
                <w:szCs w:val="20"/>
                <w:lang w:eastAsia="ru-RU"/>
              </w:rPr>
            </w:pPr>
            <w:r w:rsidRPr="00601691">
              <w:rPr>
                <w:rFonts w:ascii="Times New Roman" w:hAnsi="Times New Roman" w:cs="Times New Roman"/>
                <w:sz w:val="20"/>
                <w:szCs w:val="20"/>
                <w:lang w:eastAsia="ru-RU"/>
              </w:rPr>
              <w:t>Мероприятие 2</w:t>
            </w:r>
          </w:p>
          <w:p w:rsidR="0073118A" w:rsidRPr="00601691" w:rsidRDefault="0073118A" w:rsidP="00601691">
            <w:pPr>
              <w:spacing w:after="0" w:line="240" w:lineRule="auto"/>
              <w:ind w:left="113" w:right="113"/>
              <w:rPr>
                <w:rFonts w:ascii="Times New Roman" w:hAnsi="Times New Roman" w:cs="Times New Roman"/>
                <w:b/>
                <w:bCs/>
                <w:sz w:val="20"/>
                <w:szCs w:val="20"/>
                <w:lang w:eastAsia="ru-RU"/>
              </w:rPr>
            </w:pPr>
          </w:p>
        </w:tc>
        <w:tc>
          <w:tcPr>
            <w:tcW w:w="279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20"/>
                <w:szCs w:val="20"/>
                <w:lang w:eastAsia="ru-RU"/>
              </w:rPr>
            </w:pPr>
            <w:r w:rsidRPr="00601691">
              <w:rPr>
                <w:rFonts w:ascii="Times New Roman" w:hAnsi="Times New Roman" w:cs="Times New Roman"/>
                <w:sz w:val="20"/>
                <w:szCs w:val="20"/>
                <w:lang w:eastAsia="ru-RU"/>
              </w:rPr>
              <w:t>Предоставление отдельным категориям граждан адресной материальной помощи при посещении бань, в соответствии с действующим законодательством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sz w:val="20"/>
                <w:szCs w:val="20"/>
              </w:rPr>
            </w:pPr>
            <w:r w:rsidRPr="00601691">
              <w:rPr>
                <w:rFonts w:ascii="Times New Roman" w:hAnsi="Times New Roman" w:cs="Times New Roman"/>
                <w:sz w:val="20"/>
                <w:szCs w:val="20"/>
              </w:rPr>
              <w:t>Администрация  г.Боготола</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117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0680064200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463CA1" w:rsidP="00601691">
            <w:pPr>
              <w:spacing w:after="0" w:line="240" w:lineRule="auto"/>
              <w:jc w:val="center"/>
              <w:rPr>
                <w:rFonts w:ascii="Times New Roman" w:hAnsi="Times New Roman" w:cs="Times New Roman"/>
                <w:b/>
                <w:bCs/>
                <w:sz w:val="20"/>
                <w:szCs w:val="20"/>
                <w:lang w:eastAsia="ru-RU"/>
              </w:rPr>
            </w:pPr>
            <w:r w:rsidRPr="00601691">
              <w:rPr>
                <w:rFonts w:ascii="Times New Roman" w:hAnsi="Times New Roman" w:cs="Times New Roman"/>
                <w:b/>
                <w:bCs/>
                <w:sz w:val="20"/>
                <w:szCs w:val="20"/>
                <w:lang w:eastAsia="ru-RU"/>
              </w:rPr>
              <w:t>814,5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463CA1" w:rsidP="00601691">
            <w:pPr>
              <w:spacing w:after="0" w:line="240" w:lineRule="auto"/>
              <w:jc w:val="center"/>
              <w:rPr>
                <w:rFonts w:ascii="Times New Roman" w:hAnsi="Times New Roman" w:cs="Times New Roman"/>
                <w:b/>
                <w:sz w:val="20"/>
                <w:szCs w:val="20"/>
              </w:rPr>
            </w:pPr>
            <w:r w:rsidRPr="00601691">
              <w:rPr>
                <w:rFonts w:ascii="Times New Roman" w:hAnsi="Times New Roman" w:cs="Times New Roman"/>
                <w:b/>
                <w:sz w:val="20"/>
                <w:szCs w:val="20"/>
              </w:rPr>
              <w:t>814,5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463CA1" w:rsidP="00601691">
            <w:pPr>
              <w:spacing w:after="0" w:line="240" w:lineRule="auto"/>
              <w:jc w:val="center"/>
              <w:rPr>
                <w:rFonts w:ascii="Times New Roman" w:hAnsi="Times New Roman" w:cs="Times New Roman"/>
                <w:b/>
                <w:sz w:val="20"/>
                <w:szCs w:val="20"/>
              </w:rPr>
            </w:pPr>
            <w:r w:rsidRPr="00601691">
              <w:rPr>
                <w:rFonts w:ascii="Times New Roman" w:hAnsi="Times New Roman" w:cs="Times New Roman"/>
                <w:b/>
                <w:sz w:val="20"/>
                <w:szCs w:val="20"/>
              </w:rPr>
              <w:t>814,5</w:t>
            </w:r>
          </w:p>
        </w:tc>
        <w:tc>
          <w:tcPr>
            <w:tcW w:w="125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sz w:val="20"/>
                <w:szCs w:val="20"/>
              </w:rPr>
            </w:pPr>
            <w:r w:rsidRPr="00601691">
              <w:rPr>
                <w:rFonts w:ascii="Times New Roman" w:hAnsi="Times New Roman" w:cs="Times New Roman"/>
                <w:b/>
                <w:sz w:val="20"/>
                <w:szCs w:val="20"/>
              </w:rPr>
              <w:t>2 4</w:t>
            </w:r>
            <w:r w:rsidR="00C7146D" w:rsidRPr="00601691">
              <w:rPr>
                <w:rFonts w:ascii="Times New Roman" w:hAnsi="Times New Roman" w:cs="Times New Roman"/>
                <w:b/>
                <w:sz w:val="20"/>
                <w:szCs w:val="20"/>
              </w:rPr>
              <w:t>43</w:t>
            </w:r>
            <w:r w:rsidRPr="00601691">
              <w:rPr>
                <w:rFonts w:ascii="Times New Roman" w:hAnsi="Times New Roman" w:cs="Times New Roman"/>
                <w:b/>
                <w:sz w:val="20"/>
                <w:szCs w:val="20"/>
              </w:rPr>
              <w:t>,</w:t>
            </w:r>
            <w:r w:rsidR="00C7146D" w:rsidRPr="00601691">
              <w:rPr>
                <w:rFonts w:ascii="Times New Roman" w:hAnsi="Times New Roman" w:cs="Times New Roman"/>
                <w:b/>
                <w:sz w:val="20"/>
                <w:szCs w:val="20"/>
              </w:rPr>
              <w:t>5</w:t>
            </w:r>
          </w:p>
        </w:tc>
      </w:tr>
      <w:tr w:rsidR="0073118A" w:rsidRPr="00601691" w:rsidTr="0073118A">
        <w:trPr>
          <w:trHeight w:val="859"/>
          <w:jc w:val="center"/>
        </w:trPr>
        <w:tc>
          <w:tcPr>
            <w:tcW w:w="550"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bCs/>
                <w:lang w:eastAsia="ru-RU"/>
              </w:rPr>
            </w:pPr>
            <w:r w:rsidRPr="00601691">
              <w:rPr>
                <w:rFonts w:ascii="Times New Roman" w:hAnsi="Times New Roman" w:cs="Times New Roman"/>
                <w:bCs/>
                <w:lang w:eastAsia="ru-RU"/>
              </w:rPr>
              <w:t>8</w:t>
            </w:r>
          </w:p>
        </w:tc>
        <w:tc>
          <w:tcPr>
            <w:tcW w:w="1209" w:type="dxa"/>
            <w:tcBorders>
              <w:top w:val="single" w:sz="4" w:space="0" w:color="auto"/>
              <w:left w:val="single" w:sz="4" w:space="0" w:color="auto"/>
              <w:bottom w:val="single" w:sz="4" w:space="0" w:color="auto"/>
              <w:right w:val="single" w:sz="4" w:space="0" w:color="auto"/>
            </w:tcBorders>
            <w:textDirection w:val="btLr"/>
          </w:tcPr>
          <w:p w:rsidR="0073118A" w:rsidRPr="00601691" w:rsidRDefault="0073118A" w:rsidP="00601691">
            <w:pPr>
              <w:spacing w:after="0" w:line="240" w:lineRule="auto"/>
              <w:ind w:left="113" w:right="113"/>
              <w:rPr>
                <w:rFonts w:ascii="Times New Roman" w:hAnsi="Times New Roman" w:cs="Times New Roman"/>
                <w:sz w:val="20"/>
                <w:szCs w:val="20"/>
                <w:lang w:eastAsia="ru-RU"/>
              </w:rPr>
            </w:pPr>
            <w:r w:rsidRPr="00601691">
              <w:rPr>
                <w:rFonts w:ascii="Times New Roman" w:hAnsi="Times New Roman" w:cs="Times New Roman"/>
                <w:sz w:val="20"/>
                <w:szCs w:val="20"/>
                <w:lang w:eastAsia="ru-RU"/>
              </w:rPr>
              <w:t>Мероприятие 3</w:t>
            </w:r>
          </w:p>
          <w:p w:rsidR="0073118A" w:rsidRPr="00601691" w:rsidRDefault="0073118A" w:rsidP="00601691">
            <w:pPr>
              <w:spacing w:after="0" w:line="240" w:lineRule="auto"/>
              <w:ind w:left="113" w:right="113"/>
              <w:rPr>
                <w:rFonts w:ascii="Times New Roman" w:hAnsi="Times New Roman" w:cs="Times New Roman"/>
                <w:b/>
                <w:bCs/>
                <w:sz w:val="20"/>
                <w:szCs w:val="20"/>
                <w:lang w:eastAsia="ru-RU"/>
              </w:rPr>
            </w:pPr>
          </w:p>
        </w:tc>
        <w:tc>
          <w:tcPr>
            <w:tcW w:w="2795" w:type="dxa"/>
            <w:tcBorders>
              <w:top w:val="single" w:sz="4" w:space="0" w:color="auto"/>
              <w:left w:val="single" w:sz="4" w:space="0" w:color="auto"/>
              <w:bottom w:val="single" w:sz="4" w:space="0" w:color="auto"/>
              <w:right w:val="single" w:sz="4" w:space="0" w:color="auto"/>
            </w:tcBorders>
            <w:hideMark/>
          </w:tcPr>
          <w:p w:rsidR="0073118A" w:rsidRPr="00601691" w:rsidRDefault="00B00E83" w:rsidP="00601691">
            <w:pPr>
              <w:overflowPunct w:val="0"/>
              <w:autoSpaceDE w:val="0"/>
              <w:autoSpaceDN w:val="0"/>
              <w:adjustRightInd w:val="0"/>
              <w:spacing w:after="0" w:line="240" w:lineRule="auto"/>
              <w:jc w:val="both"/>
              <w:textAlignment w:val="baseline"/>
              <w:rPr>
                <w:rFonts w:ascii="Times New Roman" w:hAnsi="Times New Roman" w:cs="Times New Roman"/>
                <w:sz w:val="20"/>
                <w:szCs w:val="20"/>
                <w:lang w:eastAsia="ru-RU"/>
              </w:rPr>
            </w:pPr>
            <w:r w:rsidRPr="00601691">
              <w:rPr>
                <w:rFonts w:ascii="Times New Roman" w:hAnsi="Times New Roman" w:cs="Times New Roman"/>
                <w:sz w:val="20"/>
                <w:szCs w:val="20"/>
                <w:lang w:eastAsia="ru-RU"/>
              </w:rPr>
              <w:t>Предоставление отдельным категориям граждан адресной материальной помощи в связи с выводом из эксплуатации источников тепловой энергии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sz w:val="20"/>
                <w:szCs w:val="20"/>
              </w:rPr>
            </w:pPr>
            <w:r w:rsidRPr="00601691">
              <w:rPr>
                <w:rFonts w:ascii="Times New Roman" w:hAnsi="Times New Roman" w:cs="Times New Roman"/>
                <w:sz w:val="20"/>
                <w:szCs w:val="20"/>
              </w:rPr>
              <w:t>Администрация  г.Боготола</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117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0680064190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463CA1" w:rsidP="00601691">
            <w:pPr>
              <w:spacing w:after="0" w:line="240" w:lineRule="auto"/>
              <w:jc w:val="center"/>
              <w:rPr>
                <w:rFonts w:ascii="Times New Roman" w:hAnsi="Times New Roman" w:cs="Times New Roman"/>
                <w:b/>
                <w:bCs/>
                <w:sz w:val="20"/>
                <w:szCs w:val="20"/>
                <w:lang w:eastAsia="ru-RU"/>
              </w:rPr>
            </w:pPr>
            <w:r w:rsidRPr="00601691">
              <w:rPr>
                <w:rFonts w:ascii="Times New Roman" w:hAnsi="Times New Roman" w:cs="Times New Roman"/>
                <w:b/>
                <w:bCs/>
                <w:sz w:val="20"/>
                <w:szCs w:val="20"/>
                <w:lang w:eastAsia="ru-RU"/>
              </w:rPr>
              <w:t>0</w:t>
            </w:r>
            <w:r w:rsidR="0073118A" w:rsidRPr="00601691">
              <w:rPr>
                <w:rFonts w:ascii="Times New Roman" w:hAnsi="Times New Roman" w:cs="Times New Roman"/>
                <w:b/>
                <w:bCs/>
                <w:sz w:val="20"/>
                <w:szCs w:val="20"/>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sz w:val="20"/>
                <w:szCs w:val="20"/>
              </w:rPr>
            </w:pPr>
            <w:r w:rsidRPr="00601691">
              <w:rPr>
                <w:rFonts w:ascii="Times New Roman" w:hAnsi="Times New Roman" w:cs="Times New Roman"/>
                <w:b/>
                <w:sz w:val="20"/>
                <w:szCs w:val="20"/>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sz w:val="20"/>
                <w:szCs w:val="20"/>
              </w:rPr>
            </w:pPr>
            <w:r w:rsidRPr="00601691">
              <w:rPr>
                <w:rFonts w:ascii="Times New Roman" w:hAnsi="Times New Roman" w:cs="Times New Roman"/>
                <w:b/>
                <w:sz w:val="20"/>
                <w:szCs w:val="20"/>
              </w:rPr>
              <w:t>0,0</w:t>
            </w:r>
          </w:p>
        </w:tc>
        <w:tc>
          <w:tcPr>
            <w:tcW w:w="125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463CA1" w:rsidP="00601691">
            <w:pPr>
              <w:spacing w:after="0" w:line="240" w:lineRule="auto"/>
              <w:jc w:val="center"/>
              <w:rPr>
                <w:rFonts w:ascii="Times New Roman" w:hAnsi="Times New Roman" w:cs="Times New Roman"/>
                <w:b/>
                <w:sz w:val="20"/>
                <w:szCs w:val="20"/>
              </w:rPr>
            </w:pPr>
            <w:r w:rsidRPr="00601691">
              <w:rPr>
                <w:rFonts w:ascii="Times New Roman" w:hAnsi="Times New Roman" w:cs="Times New Roman"/>
                <w:b/>
                <w:sz w:val="20"/>
                <w:szCs w:val="20"/>
              </w:rPr>
              <w:t>0</w:t>
            </w:r>
            <w:r w:rsidR="0073118A" w:rsidRPr="00601691">
              <w:rPr>
                <w:rFonts w:ascii="Times New Roman" w:hAnsi="Times New Roman" w:cs="Times New Roman"/>
                <w:b/>
                <w:sz w:val="20"/>
                <w:szCs w:val="20"/>
              </w:rPr>
              <w:t>,0</w:t>
            </w:r>
          </w:p>
        </w:tc>
      </w:tr>
    </w:tbl>
    <w:p w:rsidR="0073118A" w:rsidRPr="00601691" w:rsidRDefault="0073118A" w:rsidP="00601691">
      <w:pPr>
        <w:spacing w:after="0" w:line="240" w:lineRule="auto"/>
        <w:jc w:val="both"/>
        <w:rPr>
          <w:rFonts w:ascii="Times New Roman" w:hAnsi="Times New Roman" w:cs="Times New Roman"/>
          <w:sz w:val="28"/>
          <w:szCs w:val="28"/>
        </w:rPr>
      </w:pPr>
    </w:p>
    <w:p w:rsidR="0073118A" w:rsidRPr="00601691" w:rsidRDefault="0073118A" w:rsidP="00601691">
      <w:pPr>
        <w:autoSpaceDE w:val="0"/>
        <w:autoSpaceDN w:val="0"/>
        <w:adjustRightInd w:val="0"/>
        <w:spacing w:after="0" w:line="240" w:lineRule="auto"/>
        <w:ind w:firstLine="9072"/>
        <w:outlineLvl w:val="0"/>
        <w:rPr>
          <w:rFonts w:ascii="Times New Roman" w:hAnsi="Times New Roman" w:cs="Times New Roman"/>
          <w:sz w:val="24"/>
          <w:szCs w:val="24"/>
          <w:lang w:eastAsia="ru-RU"/>
        </w:rPr>
      </w:pPr>
    </w:p>
    <w:p w:rsidR="0073118A" w:rsidRPr="00601691" w:rsidRDefault="0073118A" w:rsidP="00601691">
      <w:pPr>
        <w:autoSpaceDE w:val="0"/>
        <w:autoSpaceDN w:val="0"/>
        <w:adjustRightInd w:val="0"/>
        <w:spacing w:after="0" w:line="240" w:lineRule="auto"/>
        <w:ind w:firstLine="9072"/>
        <w:outlineLvl w:val="0"/>
        <w:rPr>
          <w:rFonts w:ascii="Times New Roman" w:hAnsi="Times New Roman" w:cs="Times New Roman"/>
          <w:sz w:val="24"/>
          <w:szCs w:val="24"/>
          <w:lang w:eastAsia="ru-RU"/>
        </w:rPr>
      </w:pPr>
    </w:p>
    <w:p w:rsidR="0073118A" w:rsidRPr="00601691" w:rsidRDefault="0073118A" w:rsidP="00601691">
      <w:pPr>
        <w:autoSpaceDE w:val="0"/>
        <w:autoSpaceDN w:val="0"/>
        <w:adjustRightInd w:val="0"/>
        <w:spacing w:after="0" w:line="240" w:lineRule="auto"/>
        <w:ind w:firstLine="9072"/>
        <w:outlineLvl w:val="0"/>
        <w:rPr>
          <w:rFonts w:ascii="Times New Roman" w:hAnsi="Times New Roman" w:cs="Times New Roman"/>
          <w:sz w:val="24"/>
          <w:szCs w:val="24"/>
          <w:lang w:eastAsia="ru-RU"/>
        </w:rPr>
      </w:pPr>
    </w:p>
    <w:p w:rsidR="0073118A" w:rsidRPr="00601691" w:rsidRDefault="0073118A" w:rsidP="00601691">
      <w:pPr>
        <w:autoSpaceDE w:val="0"/>
        <w:autoSpaceDN w:val="0"/>
        <w:adjustRightInd w:val="0"/>
        <w:spacing w:after="0" w:line="240" w:lineRule="auto"/>
        <w:ind w:firstLine="9072"/>
        <w:outlineLvl w:val="0"/>
        <w:rPr>
          <w:rFonts w:ascii="Times New Roman" w:hAnsi="Times New Roman" w:cs="Times New Roman"/>
          <w:sz w:val="24"/>
          <w:szCs w:val="24"/>
          <w:lang w:eastAsia="ru-RU"/>
        </w:rPr>
      </w:pPr>
    </w:p>
    <w:p w:rsidR="0073118A" w:rsidRPr="00601691" w:rsidRDefault="0073118A" w:rsidP="00601691">
      <w:pPr>
        <w:autoSpaceDE w:val="0"/>
        <w:autoSpaceDN w:val="0"/>
        <w:adjustRightInd w:val="0"/>
        <w:spacing w:after="0" w:line="240" w:lineRule="auto"/>
        <w:ind w:firstLine="9072"/>
        <w:outlineLvl w:val="0"/>
        <w:rPr>
          <w:rFonts w:ascii="Times New Roman" w:hAnsi="Times New Roman" w:cs="Times New Roman"/>
          <w:sz w:val="24"/>
          <w:szCs w:val="24"/>
          <w:lang w:eastAsia="ru-RU"/>
        </w:rPr>
      </w:pPr>
    </w:p>
    <w:p w:rsidR="0073118A" w:rsidRPr="00601691" w:rsidRDefault="0073118A" w:rsidP="00601691">
      <w:pPr>
        <w:autoSpaceDE w:val="0"/>
        <w:autoSpaceDN w:val="0"/>
        <w:adjustRightInd w:val="0"/>
        <w:spacing w:after="0" w:line="240" w:lineRule="auto"/>
        <w:ind w:firstLine="9072"/>
        <w:outlineLvl w:val="0"/>
        <w:rPr>
          <w:rFonts w:ascii="Times New Roman" w:hAnsi="Times New Roman" w:cs="Times New Roman"/>
          <w:sz w:val="24"/>
          <w:szCs w:val="24"/>
          <w:lang w:eastAsia="ru-RU"/>
        </w:rPr>
      </w:pPr>
    </w:p>
    <w:p w:rsidR="0073118A" w:rsidRPr="00601691" w:rsidRDefault="0073118A" w:rsidP="00601691">
      <w:pPr>
        <w:autoSpaceDE w:val="0"/>
        <w:autoSpaceDN w:val="0"/>
        <w:adjustRightInd w:val="0"/>
        <w:spacing w:after="0" w:line="240" w:lineRule="auto"/>
        <w:ind w:firstLine="9072"/>
        <w:outlineLvl w:val="0"/>
        <w:rPr>
          <w:rFonts w:ascii="Times New Roman" w:hAnsi="Times New Roman" w:cs="Times New Roman"/>
          <w:sz w:val="24"/>
          <w:szCs w:val="24"/>
          <w:lang w:eastAsia="ru-RU"/>
        </w:rPr>
      </w:pPr>
    </w:p>
    <w:p w:rsidR="0073118A" w:rsidRPr="00601691" w:rsidRDefault="0073118A" w:rsidP="00601691">
      <w:pPr>
        <w:autoSpaceDE w:val="0"/>
        <w:autoSpaceDN w:val="0"/>
        <w:adjustRightInd w:val="0"/>
        <w:spacing w:after="0" w:line="240" w:lineRule="auto"/>
        <w:ind w:firstLine="10206"/>
        <w:outlineLvl w:val="0"/>
        <w:rPr>
          <w:rFonts w:ascii="Times New Roman" w:hAnsi="Times New Roman" w:cs="Times New Roman"/>
          <w:sz w:val="24"/>
          <w:szCs w:val="24"/>
          <w:lang w:eastAsia="ru-RU"/>
        </w:rPr>
      </w:pPr>
      <w:r w:rsidRPr="00601691">
        <w:rPr>
          <w:rFonts w:ascii="Times New Roman" w:hAnsi="Times New Roman" w:cs="Times New Roman"/>
          <w:sz w:val="24"/>
          <w:szCs w:val="24"/>
          <w:lang w:eastAsia="ru-RU"/>
        </w:rPr>
        <w:t>Приложение № 3</w:t>
      </w:r>
    </w:p>
    <w:p w:rsidR="0073118A" w:rsidRPr="00601691" w:rsidRDefault="0073118A" w:rsidP="00601691">
      <w:pPr>
        <w:spacing w:after="0" w:line="240" w:lineRule="auto"/>
        <w:ind w:firstLine="10206"/>
        <w:rPr>
          <w:rFonts w:ascii="Times New Roman" w:hAnsi="Times New Roman" w:cs="Times New Roman"/>
          <w:sz w:val="24"/>
          <w:szCs w:val="24"/>
          <w:lang w:eastAsia="ru-RU"/>
        </w:rPr>
      </w:pPr>
      <w:r w:rsidRPr="00601691">
        <w:rPr>
          <w:rFonts w:ascii="Times New Roman" w:hAnsi="Times New Roman" w:cs="Times New Roman"/>
          <w:sz w:val="24"/>
          <w:szCs w:val="24"/>
          <w:lang w:eastAsia="ru-RU"/>
        </w:rPr>
        <w:t xml:space="preserve">к муниципальной программе города Боготола </w:t>
      </w:r>
    </w:p>
    <w:p w:rsidR="0073118A" w:rsidRPr="00601691" w:rsidRDefault="0073118A" w:rsidP="00601691">
      <w:pPr>
        <w:spacing w:after="0" w:line="240" w:lineRule="auto"/>
        <w:ind w:firstLine="10206"/>
        <w:rPr>
          <w:rFonts w:ascii="Times New Roman" w:hAnsi="Times New Roman" w:cs="Times New Roman"/>
          <w:sz w:val="24"/>
          <w:szCs w:val="24"/>
          <w:lang w:eastAsia="ru-RU"/>
        </w:rPr>
      </w:pPr>
      <w:r w:rsidRPr="00601691">
        <w:rPr>
          <w:rFonts w:ascii="Times New Roman" w:hAnsi="Times New Roman" w:cs="Times New Roman"/>
          <w:sz w:val="24"/>
          <w:szCs w:val="24"/>
          <w:lang w:eastAsia="ru-RU"/>
        </w:rPr>
        <w:t xml:space="preserve">«Реформирование и модернизация </w:t>
      </w:r>
    </w:p>
    <w:p w:rsidR="0073118A" w:rsidRPr="00601691" w:rsidRDefault="0073118A" w:rsidP="00601691">
      <w:pPr>
        <w:spacing w:after="0" w:line="240" w:lineRule="auto"/>
        <w:ind w:firstLine="10206"/>
        <w:rPr>
          <w:rFonts w:ascii="Times New Roman" w:hAnsi="Times New Roman" w:cs="Times New Roman"/>
          <w:sz w:val="24"/>
          <w:szCs w:val="24"/>
          <w:lang w:eastAsia="ru-RU"/>
        </w:rPr>
      </w:pPr>
      <w:r w:rsidRPr="00601691">
        <w:rPr>
          <w:rFonts w:ascii="Times New Roman" w:hAnsi="Times New Roman" w:cs="Times New Roman"/>
          <w:sz w:val="24"/>
          <w:szCs w:val="24"/>
          <w:lang w:eastAsia="ru-RU"/>
        </w:rPr>
        <w:t xml:space="preserve">жилищно-коммунального хозяйства; </w:t>
      </w:r>
    </w:p>
    <w:p w:rsidR="0073118A" w:rsidRPr="00601691" w:rsidRDefault="0073118A" w:rsidP="00601691">
      <w:pPr>
        <w:spacing w:after="0" w:line="240" w:lineRule="auto"/>
        <w:ind w:firstLine="10206"/>
        <w:rPr>
          <w:rFonts w:ascii="Times New Roman" w:hAnsi="Times New Roman" w:cs="Times New Roman"/>
          <w:sz w:val="24"/>
          <w:szCs w:val="24"/>
          <w:lang w:eastAsia="ru-RU"/>
        </w:rPr>
      </w:pPr>
      <w:r w:rsidRPr="00601691">
        <w:rPr>
          <w:rFonts w:ascii="Times New Roman" w:hAnsi="Times New Roman" w:cs="Times New Roman"/>
          <w:sz w:val="24"/>
          <w:szCs w:val="24"/>
          <w:lang w:eastAsia="ru-RU"/>
        </w:rPr>
        <w:t>повышение энергетической эффективности;</w:t>
      </w:r>
    </w:p>
    <w:p w:rsidR="0073118A" w:rsidRPr="00601691" w:rsidRDefault="0073118A" w:rsidP="00601691">
      <w:pPr>
        <w:autoSpaceDE w:val="0"/>
        <w:autoSpaceDN w:val="0"/>
        <w:adjustRightInd w:val="0"/>
        <w:spacing w:after="0" w:line="240" w:lineRule="auto"/>
        <w:ind w:firstLine="10206"/>
        <w:outlineLvl w:val="0"/>
        <w:rPr>
          <w:rFonts w:ascii="Times New Roman" w:hAnsi="Times New Roman" w:cs="Times New Roman"/>
          <w:sz w:val="24"/>
          <w:szCs w:val="24"/>
          <w:lang w:eastAsia="ru-RU"/>
        </w:rPr>
      </w:pPr>
      <w:r w:rsidRPr="00601691">
        <w:rPr>
          <w:rFonts w:ascii="Times New Roman" w:hAnsi="Times New Roman" w:cs="Times New Roman"/>
          <w:sz w:val="24"/>
          <w:szCs w:val="24"/>
          <w:lang w:eastAsia="ru-RU"/>
        </w:rPr>
        <w:t>благоустройство территории города»</w:t>
      </w:r>
    </w:p>
    <w:p w:rsidR="0073118A" w:rsidRPr="00601691" w:rsidRDefault="0073118A" w:rsidP="00601691">
      <w:pPr>
        <w:spacing w:after="0" w:line="240" w:lineRule="auto"/>
        <w:jc w:val="center"/>
        <w:rPr>
          <w:rFonts w:ascii="Times New Roman" w:hAnsi="Times New Roman" w:cs="Times New Roman"/>
          <w:sz w:val="28"/>
          <w:szCs w:val="28"/>
        </w:rPr>
      </w:pPr>
    </w:p>
    <w:p w:rsidR="0073118A" w:rsidRPr="00601691" w:rsidRDefault="0073118A" w:rsidP="00601691">
      <w:pPr>
        <w:widowControl w:val="0"/>
        <w:autoSpaceDE w:val="0"/>
        <w:autoSpaceDN w:val="0"/>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ИНФОРМАЦИЯ</w:t>
      </w:r>
    </w:p>
    <w:p w:rsidR="0073118A" w:rsidRPr="00601691" w:rsidRDefault="0073118A" w:rsidP="00601691">
      <w:pPr>
        <w:widowControl w:val="0"/>
        <w:autoSpaceDE w:val="0"/>
        <w:autoSpaceDN w:val="0"/>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ОБ ИСТОЧНИКАХ ФИНАНСИРОВАНИЯ ПОДПРОГРАММ, ОТДЕЛЬНЫХ</w:t>
      </w:r>
    </w:p>
    <w:p w:rsidR="0073118A" w:rsidRPr="00601691" w:rsidRDefault="0073118A" w:rsidP="00601691">
      <w:pPr>
        <w:widowControl w:val="0"/>
        <w:autoSpaceDE w:val="0"/>
        <w:autoSpaceDN w:val="0"/>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МЕРОПРИЯТИЙ МУНИЦИПАЛЬНОЙ ПРОГРАММЫ ГОРОДА БОГОТОЛА (СРЕДСТВА</w:t>
      </w:r>
    </w:p>
    <w:p w:rsidR="0073118A" w:rsidRPr="00601691" w:rsidRDefault="0073118A" w:rsidP="00601691">
      <w:pPr>
        <w:widowControl w:val="0"/>
        <w:autoSpaceDE w:val="0"/>
        <w:autoSpaceDN w:val="0"/>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ГОРОДСКОГО БЮДЖЕТА, В ТОМ ЧИСЛЕ СРЕДСТВА, ПОСТУПИВШИЕ</w:t>
      </w:r>
    </w:p>
    <w:p w:rsidR="0073118A" w:rsidRPr="00601691" w:rsidRDefault="0073118A" w:rsidP="00601691">
      <w:pPr>
        <w:widowControl w:val="0"/>
        <w:autoSpaceDE w:val="0"/>
        <w:autoSpaceDN w:val="0"/>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ИЗ БЮДЖЕТОВ ДРУГИХ УРОВНЕЙ БЮДЖЕТНОЙ СИСТЕМЫ, БЮДЖЕТОВ</w:t>
      </w:r>
    </w:p>
    <w:p w:rsidR="0073118A" w:rsidRPr="00601691" w:rsidRDefault="0073118A" w:rsidP="00601691">
      <w:pPr>
        <w:autoSpaceDE w:val="0"/>
        <w:autoSpaceDN w:val="0"/>
        <w:adjustRightInd w:val="0"/>
        <w:spacing w:after="0" w:line="240" w:lineRule="auto"/>
        <w:ind w:firstLine="720"/>
        <w:jc w:val="center"/>
        <w:rPr>
          <w:rFonts w:ascii="Times New Roman" w:hAnsi="Times New Roman" w:cs="Times New Roman"/>
          <w:sz w:val="24"/>
          <w:szCs w:val="24"/>
          <w:lang w:eastAsia="ru-RU"/>
        </w:rPr>
      </w:pPr>
      <w:r w:rsidRPr="00601691">
        <w:rPr>
          <w:rFonts w:ascii="Times New Roman" w:eastAsia="Calibri" w:hAnsi="Times New Roman" w:cs="Times New Roman"/>
          <w:sz w:val="24"/>
          <w:szCs w:val="24"/>
        </w:rPr>
        <w:t>ГОСУДАРСТВЕННЫХ ВНЕБЮДЖЕТНЫХ ФОНДОВ)</w:t>
      </w:r>
    </w:p>
    <w:p w:rsidR="0073118A" w:rsidRPr="00601691" w:rsidRDefault="0073118A" w:rsidP="00601691">
      <w:pPr>
        <w:spacing w:after="0" w:line="240" w:lineRule="auto"/>
        <w:jc w:val="right"/>
        <w:rPr>
          <w:rFonts w:ascii="Times New Roman" w:hAnsi="Times New Roman" w:cs="Times New Roman"/>
          <w:sz w:val="28"/>
          <w:szCs w:val="28"/>
        </w:rPr>
      </w:pPr>
      <w:r w:rsidRPr="00601691">
        <w:rPr>
          <w:rFonts w:ascii="Times New Roman" w:hAnsi="Times New Roman" w:cs="Times New Roman"/>
          <w:sz w:val="28"/>
          <w:szCs w:val="28"/>
        </w:rPr>
        <w:t>тыс. рублей</w:t>
      </w:r>
    </w:p>
    <w:tbl>
      <w:tblPr>
        <w:tblW w:w="1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241"/>
        <w:gridCol w:w="4781"/>
        <w:gridCol w:w="2117"/>
        <w:gridCol w:w="1420"/>
        <w:gridCol w:w="1563"/>
        <w:gridCol w:w="1423"/>
        <w:gridCol w:w="1273"/>
        <w:gridCol w:w="6"/>
      </w:tblGrid>
      <w:tr w:rsidR="0073118A" w:rsidRPr="00601691" w:rsidTr="0073118A">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 п/п</w:t>
            </w:r>
          </w:p>
        </w:tc>
        <w:tc>
          <w:tcPr>
            <w:tcW w:w="2241"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Статус (муниципальная программа, подпрограмма)</w:t>
            </w:r>
          </w:p>
        </w:tc>
        <w:tc>
          <w:tcPr>
            <w:tcW w:w="4781"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Наименование муниципальной программы, подпрограммы</w:t>
            </w:r>
          </w:p>
        </w:tc>
        <w:tc>
          <w:tcPr>
            <w:tcW w:w="2117"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Уровень бюджетной системы/ источники финансирования</w:t>
            </w:r>
          </w:p>
        </w:tc>
        <w:tc>
          <w:tcPr>
            <w:tcW w:w="1420" w:type="dxa"/>
            <w:tcBorders>
              <w:top w:val="single" w:sz="4" w:space="0" w:color="auto"/>
              <w:left w:val="single" w:sz="4" w:space="0" w:color="auto"/>
              <w:bottom w:val="single" w:sz="4" w:space="0" w:color="auto"/>
              <w:right w:val="single" w:sz="4" w:space="0" w:color="auto"/>
            </w:tcBorders>
            <w:vAlign w:val="center"/>
          </w:tcPr>
          <w:p w:rsidR="0073118A" w:rsidRPr="00601691" w:rsidRDefault="0073118A"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 xml:space="preserve">очередной финансовый год </w:t>
            </w:r>
          </w:p>
          <w:p w:rsidR="0073118A" w:rsidRPr="00601691" w:rsidRDefault="0073118A" w:rsidP="00601691">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первый год планового периода</w:t>
            </w:r>
          </w:p>
        </w:tc>
        <w:tc>
          <w:tcPr>
            <w:tcW w:w="142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второй год планового периода</w:t>
            </w:r>
          </w:p>
        </w:tc>
        <w:tc>
          <w:tcPr>
            <w:tcW w:w="1273" w:type="dxa"/>
            <w:vMerge w:val="restart"/>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sz w:val="24"/>
                <w:szCs w:val="24"/>
              </w:rPr>
            </w:pPr>
          </w:p>
          <w:p w:rsidR="0073118A" w:rsidRPr="00601691" w:rsidRDefault="0073118A" w:rsidP="00601691">
            <w:pPr>
              <w:spacing w:after="0" w:line="240" w:lineRule="auto"/>
              <w:jc w:val="center"/>
              <w:rPr>
                <w:rFonts w:ascii="Times New Roman" w:hAnsi="Times New Roman" w:cs="Times New Roman"/>
                <w:sz w:val="24"/>
                <w:szCs w:val="24"/>
              </w:rPr>
            </w:pPr>
          </w:p>
          <w:p w:rsidR="0073118A" w:rsidRPr="00601691" w:rsidRDefault="0073118A"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Итого</w:t>
            </w:r>
          </w:p>
        </w:tc>
      </w:tr>
      <w:tr w:rsidR="0073118A" w:rsidRPr="00601691" w:rsidTr="00B144DE">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202</w:t>
            </w:r>
            <w:r w:rsidR="00B144DE" w:rsidRPr="00601691">
              <w:rPr>
                <w:rFonts w:ascii="Times New Roman" w:hAnsi="Times New Roman" w:cs="Times New Roman"/>
                <w:sz w:val="24"/>
                <w:szCs w:val="24"/>
              </w:rPr>
              <w:t>4</w:t>
            </w:r>
          </w:p>
        </w:tc>
        <w:tc>
          <w:tcPr>
            <w:tcW w:w="156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202</w:t>
            </w:r>
            <w:r w:rsidR="00B144DE" w:rsidRPr="00601691">
              <w:rPr>
                <w:rFonts w:ascii="Times New Roman" w:hAnsi="Times New Roman" w:cs="Times New Roman"/>
                <w:sz w:val="24"/>
                <w:szCs w:val="24"/>
              </w:rPr>
              <w:t>5</w:t>
            </w:r>
          </w:p>
        </w:tc>
        <w:tc>
          <w:tcPr>
            <w:tcW w:w="142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202</w:t>
            </w:r>
            <w:r w:rsidR="00B144DE" w:rsidRPr="00601691">
              <w:rPr>
                <w:rFonts w:ascii="Times New Roman" w:hAnsi="Times New Roman" w:cs="Times New Roman"/>
                <w:sz w:val="24"/>
                <w:szCs w:val="24"/>
              </w:rPr>
              <w:t>6</w:t>
            </w:r>
          </w:p>
        </w:tc>
        <w:tc>
          <w:tcPr>
            <w:tcW w:w="1273"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r>
      <w:tr w:rsidR="0073118A" w:rsidRPr="00601691" w:rsidTr="0073118A">
        <w:trPr>
          <w:gridAfter w:val="1"/>
          <w:wAfter w:w="6" w:type="dxa"/>
          <w:jc w:val="center"/>
        </w:trPr>
        <w:tc>
          <w:tcPr>
            <w:tcW w:w="671"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sz w:val="16"/>
                <w:szCs w:val="16"/>
              </w:rPr>
            </w:pPr>
            <w:r w:rsidRPr="00601691">
              <w:rPr>
                <w:rFonts w:ascii="Times New Roman" w:hAnsi="Times New Roman" w:cs="Times New Roman"/>
                <w:sz w:val="16"/>
                <w:szCs w:val="16"/>
              </w:rPr>
              <w:t>1</w:t>
            </w:r>
          </w:p>
        </w:tc>
        <w:tc>
          <w:tcPr>
            <w:tcW w:w="2241"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sz w:val="16"/>
                <w:szCs w:val="16"/>
              </w:rPr>
            </w:pPr>
            <w:r w:rsidRPr="00601691">
              <w:rPr>
                <w:rFonts w:ascii="Times New Roman" w:hAnsi="Times New Roman" w:cs="Times New Roman"/>
                <w:sz w:val="16"/>
                <w:szCs w:val="16"/>
              </w:rPr>
              <w:t>2</w:t>
            </w:r>
          </w:p>
        </w:tc>
        <w:tc>
          <w:tcPr>
            <w:tcW w:w="4781"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sz w:val="16"/>
                <w:szCs w:val="16"/>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sz w:val="16"/>
                <w:szCs w:val="16"/>
              </w:rPr>
            </w:pPr>
            <w:r w:rsidRPr="00601691">
              <w:rPr>
                <w:rFonts w:ascii="Times New Roman" w:hAnsi="Times New Roman" w:cs="Times New Roman"/>
                <w:sz w:val="16"/>
                <w:szCs w:val="16"/>
              </w:rPr>
              <w:t>3</w:t>
            </w:r>
          </w:p>
        </w:tc>
        <w:tc>
          <w:tcPr>
            <w:tcW w:w="142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sz w:val="16"/>
                <w:szCs w:val="16"/>
              </w:rPr>
            </w:pPr>
            <w:r w:rsidRPr="00601691">
              <w:rPr>
                <w:rFonts w:ascii="Times New Roman" w:hAnsi="Times New Roman" w:cs="Times New Roman"/>
                <w:sz w:val="16"/>
                <w:szCs w:val="16"/>
              </w:rPr>
              <w:t>5</w:t>
            </w:r>
          </w:p>
        </w:tc>
        <w:tc>
          <w:tcPr>
            <w:tcW w:w="156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sz w:val="16"/>
                <w:szCs w:val="16"/>
              </w:rPr>
            </w:pPr>
            <w:r w:rsidRPr="00601691">
              <w:rPr>
                <w:rFonts w:ascii="Times New Roman" w:hAnsi="Times New Roman" w:cs="Times New Roman"/>
                <w:sz w:val="16"/>
                <w:szCs w:val="16"/>
              </w:rPr>
              <w:t>6</w:t>
            </w:r>
          </w:p>
        </w:tc>
        <w:tc>
          <w:tcPr>
            <w:tcW w:w="142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sz w:val="16"/>
                <w:szCs w:val="16"/>
              </w:rPr>
            </w:pPr>
            <w:r w:rsidRPr="00601691">
              <w:rPr>
                <w:rFonts w:ascii="Times New Roman" w:hAnsi="Times New Roman" w:cs="Times New Roman"/>
                <w:sz w:val="16"/>
                <w:szCs w:val="16"/>
              </w:rPr>
              <w:t>7</w:t>
            </w:r>
          </w:p>
        </w:tc>
        <w:tc>
          <w:tcPr>
            <w:tcW w:w="1273"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sz w:val="16"/>
                <w:szCs w:val="16"/>
              </w:rPr>
            </w:pPr>
            <w:r w:rsidRPr="00601691">
              <w:rPr>
                <w:rFonts w:ascii="Times New Roman" w:hAnsi="Times New Roman" w:cs="Times New Roman"/>
                <w:sz w:val="16"/>
                <w:szCs w:val="16"/>
              </w:rPr>
              <w:t>8</w:t>
            </w:r>
          </w:p>
        </w:tc>
      </w:tr>
      <w:tr w:rsidR="00B144DE" w:rsidRPr="00601691" w:rsidTr="0073118A">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tcPr>
          <w:p w:rsidR="00B144DE"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1</w:t>
            </w:r>
          </w:p>
          <w:p w:rsidR="00B144DE" w:rsidRPr="00601691" w:rsidRDefault="00B144DE" w:rsidP="00601691">
            <w:pPr>
              <w:spacing w:after="0" w:line="240" w:lineRule="auto"/>
              <w:jc w:val="center"/>
              <w:rPr>
                <w:rFonts w:ascii="Times New Roman" w:hAnsi="Times New Roman" w:cs="Times New Roman"/>
                <w:sz w:val="24"/>
                <w:szCs w:val="24"/>
              </w:rPr>
            </w:pPr>
          </w:p>
        </w:tc>
        <w:tc>
          <w:tcPr>
            <w:tcW w:w="2241" w:type="dxa"/>
            <w:vMerge w:val="restart"/>
            <w:tcBorders>
              <w:top w:val="single" w:sz="4" w:space="0" w:color="auto"/>
              <w:left w:val="single" w:sz="4" w:space="0" w:color="auto"/>
              <w:bottom w:val="single" w:sz="4" w:space="0" w:color="auto"/>
              <w:right w:val="single" w:sz="4" w:space="0" w:color="auto"/>
            </w:tcBorders>
            <w:hideMark/>
          </w:tcPr>
          <w:p w:rsidR="00B144DE" w:rsidRPr="00601691" w:rsidRDefault="00B144DE" w:rsidP="00601691">
            <w:pPr>
              <w:spacing w:after="0" w:line="240" w:lineRule="auto"/>
              <w:rPr>
                <w:rFonts w:ascii="Times New Roman" w:hAnsi="Times New Roman" w:cs="Times New Roman"/>
                <w:b/>
                <w:sz w:val="24"/>
                <w:szCs w:val="24"/>
              </w:rPr>
            </w:pPr>
            <w:r w:rsidRPr="00601691">
              <w:rPr>
                <w:rFonts w:ascii="Times New Roman" w:hAnsi="Times New Roman" w:cs="Times New Roman"/>
                <w:b/>
                <w:sz w:val="24"/>
                <w:szCs w:val="24"/>
              </w:rPr>
              <w:t>Муниципальная программа</w:t>
            </w:r>
          </w:p>
        </w:tc>
        <w:tc>
          <w:tcPr>
            <w:tcW w:w="4781" w:type="dxa"/>
            <w:vMerge w:val="restart"/>
            <w:tcBorders>
              <w:top w:val="single" w:sz="4" w:space="0" w:color="auto"/>
              <w:left w:val="single" w:sz="4" w:space="0" w:color="auto"/>
              <w:bottom w:val="single" w:sz="4" w:space="0" w:color="auto"/>
              <w:right w:val="single" w:sz="4" w:space="0" w:color="auto"/>
            </w:tcBorders>
            <w:hideMark/>
          </w:tcPr>
          <w:p w:rsidR="00B144DE" w:rsidRPr="00601691" w:rsidRDefault="00B144DE" w:rsidP="00601691">
            <w:pPr>
              <w:spacing w:after="0" w:line="240" w:lineRule="auto"/>
              <w:rPr>
                <w:rFonts w:ascii="Times New Roman" w:hAnsi="Times New Roman" w:cs="Times New Roman"/>
                <w:b/>
                <w:sz w:val="24"/>
                <w:szCs w:val="24"/>
              </w:rPr>
            </w:pPr>
            <w:r w:rsidRPr="00601691">
              <w:rPr>
                <w:rFonts w:ascii="Times New Roman" w:hAnsi="Times New Roman" w:cs="Times New Roman"/>
                <w:b/>
              </w:rPr>
              <w:t>«Реформирование и модернизация жилищно-коммунального хозяйства; повышение энергетической эффективности; благоустройство территории города»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rPr>
                <w:rFonts w:ascii="Times New Roman" w:hAnsi="Times New Roman" w:cs="Times New Roman"/>
                <w:b/>
                <w:sz w:val="24"/>
                <w:szCs w:val="24"/>
              </w:rPr>
            </w:pPr>
            <w:r w:rsidRPr="00601691">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83 291,9</w:t>
            </w:r>
          </w:p>
        </w:tc>
        <w:tc>
          <w:tcPr>
            <w:tcW w:w="156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81 763,8</w:t>
            </w:r>
          </w:p>
        </w:tc>
        <w:tc>
          <w:tcPr>
            <w:tcW w:w="142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81 763,8</w:t>
            </w:r>
          </w:p>
        </w:tc>
        <w:tc>
          <w:tcPr>
            <w:tcW w:w="127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246 819,5</w:t>
            </w:r>
          </w:p>
        </w:tc>
      </w:tr>
      <w:tr w:rsidR="0073118A" w:rsidRPr="00601691" w:rsidTr="0073118A">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sz w:val="24"/>
                <w:szCs w:val="24"/>
              </w:rPr>
            </w:pPr>
          </w:p>
        </w:tc>
      </w:tr>
      <w:tr w:rsidR="0073118A" w:rsidRPr="00601691" w:rsidTr="0073118A">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hideMark/>
          </w:tcPr>
          <w:p w:rsidR="0073118A" w:rsidRPr="00601691" w:rsidRDefault="00B144DE" w:rsidP="00601691">
            <w:pPr>
              <w:spacing w:after="0" w:line="240" w:lineRule="auto"/>
              <w:jc w:val="center"/>
              <w:rPr>
                <w:rFonts w:ascii="Times New Roman" w:hAnsi="Times New Roman" w:cs="Times New Roman"/>
                <w:sz w:val="24"/>
                <w:szCs w:val="24"/>
                <w:lang w:val="en-US"/>
              </w:rPr>
            </w:pPr>
            <w:r w:rsidRPr="00601691">
              <w:rPr>
                <w:rFonts w:ascii="Times New Roman" w:hAnsi="Times New Roman" w:cs="Times New Roman"/>
                <w:sz w:val="24"/>
                <w:szCs w:val="24"/>
              </w:rPr>
              <w:t>49 744,9</w:t>
            </w:r>
          </w:p>
        </w:tc>
        <w:tc>
          <w:tcPr>
            <w:tcW w:w="1563" w:type="dxa"/>
            <w:tcBorders>
              <w:top w:val="single" w:sz="4" w:space="0" w:color="auto"/>
              <w:left w:val="single" w:sz="4" w:space="0" w:color="auto"/>
              <w:bottom w:val="single" w:sz="4" w:space="0" w:color="auto"/>
              <w:right w:val="single" w:sz="4" w:space="0" w:color="auto"/>
            </w:tcBorders>
            <w:hideMark/>
          </w:tcPr>
          <w:p w:rsidR="0073118A"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48 290,3</w:t>
            </w:r>
          </w:p>
        </w:tc>
        <w:tc>
          <w:tcPr>
            <w:tcW w:w="1423" w:type="dxa"/>
            <w:tcBorders>
              <w:top w:val="single" w:sz="4" w:space="0" w:color="auto"/>
              <w:left w:val="single" w:sz="4" w:space="0" w:color="auto"/>
              <w:bottom w:val="single" w:sz="4" w:space="0" w:color="auto"/>
              <w:right w:val="single" w:sz="4" w:space="0" w:color="auto"/>
            </w:tcBorders>
            <w:hideMark/>
          </w:tcPr>
          <w:p w:rsidR="0073118A"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48 290,3</w:t>
            </w:r>
          </w:p>
        </w:tc>
        <w:tc>
          <w:tcPr>
            <w:tcW w:w="1279" w:type="dxa"/>
            <w:gridSpan w:val="2"/>
            <w:tcBorders>
              <w:top w:val="single" w:sz="4" w:space="0" w:color="auto"/>
              <w:left w:val="single" w:sz="4" w:space="0" w:color="auto"/>
              <w:bottom w:val="single" w:sz="4" w:space="0" w:color="auto"/>
              <w:right w:val="single" w:sz="4" w:space="0" w:color="auto"/>
            </w:tcBorders>
            <w:hideMark/>
          </w:tcPr>
          <w:p w:rsidR="0073118A"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146 325,5</w:t>
            </w:r>
          </w:p>
        </w:tc>
      </w:tr>
      <w:tr w:rsidR="0073118A" w:rsidRPr="00601691" w:rsidTr="0073118A">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hideMark/>
          </w:tcPr>
          <w:p w:rsidR="0073118A"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33 547,0</w:t>
            </w:r>
          </w:p>
        </w:tc>
        <w:tc>
          <w:tcPr>
            <w:tcW w:w="1563" w:type="dxa"/>
            <w:tcBorders>
              <w:top w:val="single" w:sz="4" w:space="0" w:color="auto"/>
              <w:left w:val="single" w:sz="4" w:space="0" w:color="auto"/>
              <w:bottom w:val="single" w:sz="4" w:space="0" w:color="auto"/>
              <w:right w:val="single" w:sz="4" w:space="0" w:color="auto"/>
            </w:tcBorders>
            <w:hideMark/>
          </w:tcPr>
          <w:p w:rsidR="0073118A"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33 473,5</w:t>
            </w:r>
          </w:p>
        </w:tc>
        <w:tc>
          <w:tcPr>
            <w:tcW w:w="1423" w:type="dxa"/>
            <w:tcBorders>
              <w:top w:val="single" w:sz="4" w:space="0" w:color="auto"/>
              <w:left w:val="single" w:sz="4" w:space="0" w:color="auto"/>
              <w:bottom w:val="single" w:sz="4" w:space="0" w:color="auto"/>
              <w:right w:val="single" w:sz="4" w:space="0" w:color="auto"/>
            </w:tcBorders>
            <w:hideMark/>
          </w:tcPr>
          <w:p w:rsidR="0073118A"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33 473,5</w:t>
            </w:r>
          </w:p>
        </w:tc>
        <w:tc>
          <w:tcPr>
            <w:tcW w:w="1279" w:type="dxa"/>
            <w:gridSpan w:val="2"/>
            <w:tcBorders>
              <w:top w:val="single" w:sz="4" w:space="0" w:color="auto"/>
              <w:left w:val="single" w:sz="4" w:space="0" w:color="auto"/>
              <w:bottom w:val="single" w:sz="4" w:space="0" w:color="auto"/>
              <w:right w:val="single" w:sz="4" w:space="0" w:color="auto"/>
            </w:tcBorders>
            <w:hideMark/>
          </w:tcPr>
          <w:p w:rsidR="0073118A"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100 494,0</w:t>
            </w:r>
          </w:p>
        </w:tc>
      </w:tr>
      <w:tr w:rsidR="00B144DE" w:rsidRPr="00601691" w:rsidTr="0073118A">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B144DE"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2</w:t>
            </w:r>
          </w:p>
        </w:tc>
        <w:tc>
          <w:tcPr>
            <w:tcW w:w="2241" w:type="dxa"/>
            <w:vMerge w:val="restart"/>
            <w:tcBorders>
              <w:top w:val="single" w:sz="4" w:space="0" w:color="auto"/>
              <w:left w:val="single" w:sz="4" w:space="0" w:color="auto"/>
              <w:bottom w:val="single" w:sz="4" w:space="0" w:color="auto"/>
              <w:right w:val="single" w:sz="4" w:space="0" w:color="auto"/>
            </w:tcBorders>
            <w:hideMark/>
          </w:tcPr>
          <w:p w:rsidR="00B144DE" w:rsidRPr="00601691" w:rsidRDefault="00B144DE"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Подпрограмма 2</w:t>
            </w:r>
          </w:p>
        </w:tc>
        <w:tc>
          <w:tcPr>
            <w:tcW w:w="4781" w:type="dxa"/>
            <w:vMerge w:val="restart"/>
            <w:tcBorders>
              <w:top w:val="single" w:sz="4" w:space="0" w:color="auto"/>
              <w:left w:val="single" w:sz="4" w:space="0" w:color="auto"/>
              <w:bottom w:val="single" w:sz="4" w:space="0" w:color="auto"/>
              <w:right w:val="single" w:sz="4" w:space="0" w:color="auto"/>
            </w:tcBorders>
            <w:hideMark/>
          </w:tcPr>
          <w:p w:rsidR="00B144DE" w:rsidRPr="00601691" w:rsidRDefault="00B144DE" w:rsidP="00601691">
            <w:pPr>
              <w:spacing w:after="0" w:line="240" w:lineRule="auto"/>
              <w:rPr>
                <w:rFonts w:ascii="Times New Roman" w:hAnsi="Times New Roman" w:cs="Times New Roman"/>
                <w:sz w:val="24"/>
                <w:szCs w:val="24"/>
              </w:rPr>
            </w:pPr>
            <w:r w:rsidRPr="00601691">
              <w:rPr>
                <w:rFonts w:ascii="Times New Roman" w:hAnsi="Times New Roman" w:cs="Times New Roman"/>
                <w:bCs/>
              </w:rPr>
              <w:t>Содержание и капитальный ремонт муниципального имущества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rPr>
                <w:rFonts w:ascii="Times New Roman" w:hAnsi="Times New Roman" w:cs="Times New Roman"/>
                <w:b/>
                <w:sz w:val="24"/>
                <w:szCs w:val="24"/>
              </w:rPr>
            </w:pPr>
            <w:r w:rsidRPr="00601691">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4 563,0</w:t>
            </w:r>
          </w:p>
        </w:tc>
        <w:tc>
          <w:tcPr>
            <w:tcW w:w="156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2 838,9</w:t>
            </w:r>
          </w:p>
        </w:tc>
        <w:tc>
          <w:tcPr>
            <w:tcW w:w="142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2</w:t>
            </w:r>
            <w:r w:rsidR="004551D8" w:rsidRPr="00601691">
              <w:rPr>
                <w:rFonts w:ascii="Times New Roman" w:hAnsi="Times New Roman" w:cs="Times New Roman"/>
                <w:b/>
                <w:sz w:val="24"/>
                <w:szCs w:val="24"/>
              </w:rPr>
              <w:t xml:space="preserve"> </w:t>
            </w:r>
            <w:r w:rsidRPr="00601691">
              <w:rPr>
                <w:rFonts w:ascii="Times New Roman" w:hAnsi="Times New Roman" w:cs="Times New Roman"/>
                <w:b/>
                <w:sz w:val="24"/>
                <w:szCs w:val="24"/>
              </w:rPr>
              <w:t>838,9</w:t>
            </w:r>
          </w:p>
        </w:tc>
        <w:tc>
          <w:tcPr>
            <w:tcW w:w="127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10 240,8</w:t>
            </w:r>
          </w:p>
        </w:tc>
      </w:tr>
      <w:tr w:rsidR="0073118A" w:rsidRPr="00601691" w:rsidTr="0073118A">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sz w:val="24"/>
                <w:szCs w:val="24"/>
              </w:rPr>
            </w:pPr>
          </w:p>
        </w:tc>
      </w:tr>
      <w:tr w:rsidR="00B144DE" w:rsidRPr="00601691" w:rsidTr="0073118A">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4 563,0</w:t>
            </w:r>
          </w:p>
        </w:tc>
        <w:tc>
          <w:tcPr>
            <w:tcW w:w="156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2 838,9</w:t>
            </w:r>
          </w:p>
        </w:tc>
        <w:tc>
          <w:tcPr>
            <w:tcW w:w="142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2</w:t>
            </w:r>
            <w:r w:rsidR="004551D8" w:rsidRPr="00601691">
              <w:rPr>
                <w:rFonts w:ascii="Times New Roman" w:hAnsi="Times New Roman" w:cs="Times New Roman"/>
                <w:sz w:val="24"/>
                <w:szCs w:val="24"/>
              </w:rPr>
              <w:t xml:space="preserve"> </w:t>
            </w:r>
            <w:r w:rsidRPr="00601691">
              <w:rPr>
                <w:rFonts w:ascii="Times New Roman" w:hAnsi="Times New Roman" w:cs="Times New Roman"/>
                <w:sz w:val="24"/>
                <w:szCs w:val="24"/>
              </w:rPr>
              <w:t>838,9</w:t>
            </w:r>
          </w:p>
        </w:tc>
        <w:tc>
          <w:tcPr>
            <w:tcW w:w="127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10 240,8</w:t>
            </w:r>
          </w:p>
        </w:tc>
      </w:tr>
      <w:tr w:rsidR="00B144DE" w:rsidRPr="00601691" w:rsidTr="0073118A">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B144DE"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3</w:t>
            </w:r>
          </w:p>
        </w:tc>
        <w:tc>
          <w:tcPr>
            <w:tcW w:w="2241" w:type="dxa"/>
            <w:vMerge w:val="restart"/>
            <w:tcBorders>
              <w:top w:val="single" w:sz="4" w:space="0" w:color="auto"/>
              <w:left w:val="single" w:sz="4" w:space="0" w:color="auto"/>
              <w:bottom w:val="single" w:sz="4" w:space="0" w:color="auto"/>
              <w:right w:val="single" w:sz="4" w:space="0" w:color="auto"/>
            </w:tcBorders>
            <w:hideMark/>
          </w:tcPr>
          <w:p w:rsidR="00B144DE" w:rsidRPr="00601691" w:rsidRDefault="00B144DE"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Подпрограмма 4</w:t>
            </w:r>
          </w:p>
        </w:tc>
        <w:tc>
          <w:tcPr>
            <w:tcW w:w="4781" w:type="dxa"/>
            <w:vMerge w:val="restart"/>
            <w:tcBorders>
              <w:top w:val="single" w:sz="4" w:space="0" w:color="auto"/>
              <w:left w:val="single" w:sz="4" w:space="0" w:color="auto"/>
              <w:bottom w:val="single" w:sz="4" w:space="0" w:color="auto"/>
              <w:right w:val="single" w:sz="4" w:space="0" w:color="auto"/>
            </w:tcBorders>
            <w:hideMark/>
          </w:tcPr>
          <w:p w:rsidR="00B144DE" w:rsidRPr="00601691" w:rsidRDefault="00B144DE" w:rsidP="00601691">
            <w:pPr>
              <w:spacing w:after="0" w:line="240" w:lineRule="auto"/>
              <w:rPr>
                <w:rFonts w:ascii="Times New Roman" w:hAnsi="Times New Roman" w:cs="Times New Roman"/>
                <w:b/>
                <w:sz w:val="24"/>
                <w:szCs w:val="24"/>
              </w:rPr>
            </w:pPr>
            <w:r w:rsidRPr="00601691">
              <w:rPr>
                <w:rFonts w:ascii="Times New Roman" w:hAnsi="Times New Roman" w:cs="Times New Roman"/>
                <w:sz w:val="24"/>
                <w:szCs w:val="24"/>
              </w:rPr>
              <w:t>Благоустройство территорий города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rPr>
                <w:rFonts w:ascii="Times New Roman" w:hAnsi="Times New Roman" w:cs="Times New Roman"/>
                <w:b/>
                <w:sz w:val="24"/>
                <w:szCs w:val="24"/>
              </w:rPr>
            </w:pPr>
            <w:r w:rsidRPr="00601691">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15 586,3</w:t>
            </w:r>
          </w:p>
        </w:tc>
        <w:tc>
          <w:tcPr>
            <w:tcW w:w="156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15 869,0</w:t>
            </w:r>
          </w:p>
        </w:tc>
        <w:tc>
          <w:tcPr>
            <w:tcW w:w="142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15 869,0</w:t>
            </w:r>
          </w:p>
        </w:tc>
        <w:tc>
          <w:tcPr>
            <w:tcW w:w="127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47 324,3</w:t>
            </w:r>
          </w:p>
        </w:tc>
      </w:tr>
      <w:tr w:rsidR="0073118A" w:rsidRPr="00601691" w:rsidTr="0073118A">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sz w:val="24"/>
                <w:szCs w:val="24"/>
              </w:rPr>
            </w:pPr>
          </w:p>
        </w:tc>
      </w:tr>
      <w:tr w:rsidR="0073118A" w:rsidRPr="00601691" w:rsidTr="0073118A">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hideMark/>
          </w:tcPr>
          <w:p w:rsidR="0073118A"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14 544,4</w:t>
            </w:r>
          </w:p>
        </w:tc>
        <w:tc>
          <w:tcPr>
            <w:tcW w:w="1563" w:type="dxa"/>
            <w:tcBorders>
              <w:top w:val="single" w:sz="4" w:space="0" w:color="auto"/>
              <w:left w:val="single" w:sz="4" w:space="0" w:color="auto"/>
              <w:bottom w:val="single" w:sz="4" w:space="0" w:color="auto"/>
              <w:right w:val="single" w:sz="4" w:space="0" w:color="auto"/>
            </w:tcBorders>
            <w:hideMark/>
          </w:tcPr>
          <w:p w:rsidR="0073118A"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14 900,6</w:t>
            </w:r>
          </w:p>
        </w:tc>
        <w:tc>
          <w:tcPr>
            <w:tcW w:w="1423" w:type="dxa"/>
            <w:tcBorders>
              <w:top w:val="single" w:sz="4" w:space="0" w:color="auto"/>
              <w:left w:val="single" w:sz="4" w:space="0" w:color="auto"/>
              <w:bottom w:val="single" w:sz="4" w:space="0" w:color="auto"/>
              <w:right w:val="single" w:sz="4" w:space="0" w:color="auto"/>
            </w:tcBorders>
            <w:hideMark/>
          </w:tcPr>
          <w:p w:rsidR="0073118A"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14 900,6</w:t>
            </w:r>
          </w:p>
        </w:tc>
        <w:tc>
          <w:tcPr>
            <w:tcW w:w="1273" w:type="dxa"/>
            <w:tcBorders>
              <w:top w:val="single" w:sz="4" w:space="0" w:color="auto"/>
              <w:left w:val="single" w:sz="4" w:space="0" w:color="auto"/>
              <w:bottom w:val="single" w:sz="4" w:space="0" w:color="auto"/>
              <w:right w:val="single" w:sz="4" w:space="0" w:color="auto"/>
            </w:tcBorders>
            <w:hideMark/>
          </w:tcPr>
          <w:p w:rsidR="0073118A"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44 345,6</w:t>
            </w:r>
          </w:p>
        </w:tc>
      </w:tr>
      <w:tr w:rsidR="0073118A" w:rsidRPr="00601691" w:rsidTr="0073118A">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hideMark/>
          </w:tcPr>
          <w:p w:rsidR="0073118A"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1 041,9</w:t>
            </w:r>
          </w:p>
        </w:tc>
        <w:tc>
          <w:tcPr>
            <w:tcW w:w="1563" w:type="dxa"/>
            <w:tcBorders>
              <w:top w:val="single" w:sz="4" w:space="0" w:color="auto"/>
              <w:left w:val="single" w:sz="4" w:space="0" w:color="auto"/>
              <w:bottom w:val="single" w:sz="4" w:space="0" w:color="auto"/>
              <w:right w:val="single" w:sz="4" w:space="0" w:color="auto"/>
            </w:tcBorders>
            <w:hideMark/>
          </w:tcPr>
          <w:p w:rsidR="0073118A"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968,4</w:t>
            </w:r>
          </w:p>
        </w:tc>
        <w:tc>
          <w:tcPr>
            <w:tcW w:w="1423" w:type="dxa"/>
            <w:tcBorders>
              <w:top w:val="single" w:sz="4" w:space="0" w:color="auto"/>
              <w:left w:val="single" w:sz="4" w:space="0" w:color="auto"/>
              <w:bottom w:val="single" w:sz="4" w:space="0" w:color="auto"/>
              <w:right w:val="single" w:sz="4" w:space="0" w:color="auto"/>
            </w:tcBorders>
            <w:hideMark/>
          </w:tcPr>
          <w:p w:rsidR="0073118A"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968,4</w:t>
            </w:r>
          </w:p>
        </w:tc>
        <w:tc>
          <w:tcPr>
            <w:tcW w:w="1273"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2 9</w:t>
            </w:r>
            <w:r w:rsidR="00B144DE" w:rsidRPr="00601691">
              <w:rPr>
                <w:rFonts w:ascii="Times New Roman" w:hAnsi="Times New Roman" w:cs="Times New Roman"/>
                <w:sz w:val="24"/>
                <w:szCs w:val="24"/>
              </w:rPr>
              <w:t>78</w:t>
            </w:r>
            <w:r w:rsidRPr="00601691">
              <w:rPr>
                <w:rFonts w:ascii="Times New Roman" w:hAnsi="Times New Roman" w:cs="Times New Roman"/>
                <w:sz w:val="24"/>
                <w:szCs w:val="24"/>
              </w:rPr>
              <w:t>,</w:t>
            </w:r>
            <w:r w:rsidR="00B144DE" w:rsidRPr="00601691">
              <w:rPr>
                <w:rFonts w:ascii="Times New Roman" w:hAnsi="Times New Roman" w:cs="Times New Roman"/>
                <w:sz w:val="24"/>
                <w:szCs w:val="24"/>
              </w:rPr>
              <w:t>7</w:t>
            </w:r>
          </w:p>
        </w:tc>
      </w:tr>
      <w:tr w:rsidR="00B144DE" w:rsidRPr="00601691" w:rsidTr="00560CBE">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B144DE"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4</w:t>
            </w:r>
          </w:p>
        </w:tc>
        <w:tc>
          <w:tcPr>
            <w:tcW w:w="2241" w:type="dxa"/>
            <w:vMerge w:val="restart"/>
            <w:tcBorders>
              <w:top w:val="single" w:sz="4" w:space="0" w:color="auto"/>
              <w:left w:val="single" w:sz="4" w:space="0" w:color="auto"/>
              <w:bottom w:val="single" w:sz="4" w:space="0" w:color="auto"/>
              <w:right w:val="single" w:sz="4" w:space="0" w:color="auto"/>
            </w:tcBorders>
            <w:hideMark/>
          </w:tcPr>
          <w:p w:rsidR="00B144DE" w:rsidRPr="00601691" w:rsidRDefault="00B144DE"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Подпрограмма 5</w:t>
            </w:r>
          </w:p>
        </w:tc>
        <w:tc>
          <w:tcPr>
            <w:tcW w:w="4781" w:type="dxa"/>
            <w:vMerge w:val="restart"/>
            <w:tcBorders>
              <w:top w:val="single" w:sz="4" w:space="0" w:color="auto"/>
              <w:left w:val="single" w:sz="4" w:space="0" w:color="auto"/>
              <w:bottom w:val="single" w:sz="4" w:space="0" w:color="auto"/>
              <w:right w:val="single" w:sz="4" w:space="0" w:color="auto"/>
            </w:tcBorders>
            <w:hideMark/>
          </w:tcPr>
          <w:p w:rsidR="00B144DE" w:rsidRPr="00601691" w:rsidRDefault="00B144DE"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lang w:eastAsia="ru-RU"/>
              </w:rPr>
              <w:t>Обращение с отходами</w:t>
            </w:r>
          </w:p>
        </w:tc>
        <w:tc>
          <w:tcPr>
            <w:tcW w:w="2117"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rPr>
                <w:rFonts w:ascii="Times New Roman" w:hAnsi="Times New Roman" w:cs="Times New Roman"/>
                <w:b/>
                <w:sz w:val="24"/>
                <w:szCs w:val="24"/>
              </w:rPr>
            </w:pPr>
            <w:r w:rsidRPr="00601691">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1 303,6</w:t>
            </w:r>
          </w:p>
        </w:tc>
        <w:tc>
          <w:tcPr>
            <w:tcW w:w="156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825,6</w:t>
            </w:r>
          </w:p>
        </w:tc>
        <w:tc>
          <w:tcPr>
            <w:tcW w:w="142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825,6</w:t>
            </w:r>
          </w:p>
        </w:tc>
        <w:tc>
          <w:tcPr>
            <w:tcW w:w="127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2 954,8</w:t>
            </w:r>
          </w:p>
        </w:tc>
      </w:tr>
      <w:tr w:rsidR="0073118A" w:rsidRPr="00601691" w:rsidTr="0073118A">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b/>
                <w:sz w:val="24"/>
                <w:szCs w:val="24"/>
              </w:rPr>
            </w:pPr>
          </w:p>
        </w:tc>
      </w:tr>
      <w:tr w:rsidR="00B144DE" w:rsidRPr="00601691" w:rsidTr="00560CBE">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1 303,6</w:t>
            </w:r>
          </w:p>
        </w:tc>
        <w:tc>
          <w:tcPr>
            <w:tcW w:w="156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825,6</w:t>
            </w:r>
          </w:p>
        </w:tc>
        <w:tc>
          <w:tcPr>
            <w:tcW w:w="142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825,6</w:t>
            </w:r>
          </w:p>
        </w:tc>
        <w:tc>
          <w:tcPr>
            <w:tcW w:w="127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2 954,8</w:t>
            </w:r>
          </w:p>
        </w:tc>
      </w:tr>
      <w:tr w:rsidR="00B144DE" w:rsidRPr="00601691" w:rsidTr="0073118A">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B144DE"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5</w:t>
            </w:r>
          </w:p>
        </w:tc>
        <w:tc>
          <w:tcPr>
            <w:tcW w:w="2241" w:type="dxa"/>
            <w:vMerge w:val="restart"/>
            <w:tcBorders>
              <w:top w:val="single" w:sz="4" w:space="0" w:color="auto"/>
              <w:left w:val="single" w:sz="4" w:space="0" w:color="auto"/>
              <w:bottom w:val="single" w:sz="4" w:space="0" w:color="auto"/>
              <w:right w:val="single" w:sz="4" w:space="0" w:color="auto"/>
            </w:tcBorders>
            <w:hideMark/>
          </w:tcPr>
          <w:p w:rsidR="00B144DE" w:rsidRPr="00601691" w:rsidRDefault="00B144DE"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Подпрограмма 6</w:t>
            </w:r>
          </w:p>
        </w:tc>
        <w:tc>
          <w:tcPr>
            <w:tcW w:w="4781" w:type="dxa"/>
            <w:vMerge w:val="restart"/>
            <w:tcBorders>
              <w:top w:val="single" w:sz="4" w:space="0" w:color="auto"/>
              <w:left w:val="single" w:sz="4" w:space="0" w:color="auto"/>
              <w:bottom w:val="single" w:sz="4" w:space="0" w:color="auto"/>
              <w:right w:val="single" w:sz="4" w:space="0" w:color="auto"/>
            </w:tcBorders>
            <w:hideMark/>
          </w:tcPr>
          <w:p w:rsidR="00B144DE" w:rsidRPr="00601691" w:rsidRDefault="00B144DE"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 xml:space="preserve">Обеспечение реализации мероприятий </w:t>
            </w:r>
            <w:r w:rsidRPr="00601691">
              <w:rPr>
                <w:rFonts w:ascii="Times New Roman" w:hAnsi="Times New Roman" w:cs="Times New Roman"/>
                <w:sz w:val="24"/>
                <w:szCs w:val="24"/>
              </w:rPr>
              <w:lastRenderedPageBreak/>
              <w:t>муниципальной программы</w:t>
            </w:r>
          </w:p>
        </w:tc>
        <w:tc>
          <w:tcPr>
            <w:tcW w:w="2117"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rPr>
                <w:rFonts w:ascii="Times New Roman" w:hAnsi="Times New Roman" w:cs="Times New Roman"/>
                <w:b/>
                <w:sz w:val="24"/>
                <w:szCs w:val="24"/>
              </w:rPr>
            </w:pPr>
            <w:r w:rsidRPr="00601691">
              <w:rPr>
                <w:rFonts w:ascii="Times New Roman" w:hAnsi="Times New Roman" w:cs="Times New Roman"/>
                <w:b/>
                <w:sz w:val="24"/>
                <w:szCs w:val="24"/>
              </w:rPr>
              <w:lastRenderedPageBreak/>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28 519,4</w:t>
            </w:r>
          </w:p>
        </w:tc>
        <w:tc>
          <w:tcPr>
            <w:tcW w:w="156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28 910,7</w:t>
            </w:r>
          </w:p>
        </w:tc>
        <w:tc>
          <w:tcPr>
            <w:tcW w:w="142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28 910,7</w:t>
            </w:r>
          </w:p>
        </w:tc>
        <w:tc>
          <w:tcPr>
            <w:tcW w:w="127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86 340,8</w:t>
            </w:r>
          </w:p>
        </w:tc>
      </w:tr>
      <w:tr w:rsidR="0073118A" w:rsidRPr="00601691" w:rsidTr="0073118A">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b/>
                <w:sz w:val="24"/>
                <w:szCs w:val="24"/>
              </w:rPr>
            </w:pPr>
          </w:p>
        </w:tc>
      </w:tr>
      <w:tr w:rsidR="00B144DE" w:rsidRPr="00601691" w:rsidTr="0073118A">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28 519,4</w:t>
            </w:r>
          </w:p>
        </w:tc>
        <w:tc>
          <w:tcPr>
            <w:tcW w:w="156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28 910,7</w:t>
            </w:r>
          </w:p>
        </w:tc>
        <w:tc>
          <w:tcPr>
            <w:tcW w:w="142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28 910,7</w:t>
            </w:r>
          </w:p>
        </w:tc>
        <w:tc>
          <w:tcPr>
            <w:tcW w:w="127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86 340,8</w:t>
            </w:r>
          </w:p>
        </w:tc>
      </w:tr>
      <w:tr w:rsidR="00B144DE" w:rsidRPr="00601691" w:rsidTr="0073118A">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B144DE"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6</w:t>
            </w:r>
          </w:p>
        </w:tc>
        <w:tc>
          <w:tcPr>
            <w:tcW w:w="2241" w:type="dxa"/>
            <w:vMerge w:val="restart"/>
            <w:tcBorders>
              <w:top w:val="single" w:sz="4" w:space="0" w:color="auto"/>
              <w:left w:val="single" w:sz="4" w:space="0" w:color="auto"/>
              <w:bottom w:val="single" w:sz="4" w:space="0" w:color="auto"/>
              <w:right w:val="single" w:sz="4" w:space="0" w:color="auto"/>
            </w:tcBorders>
            <w:hideMark/>
          </w:tcPr>
          <w:p w:rsidR="00B144DE" w:rsidRPr="00601691" w:rsidRDefault="00B144DE" w:rsidP="00601691">
            <w:pPr>
              <w:spacing w:after="0" w:line="240" w:lineRule="auto"/>
              <w:rPr>
                <w:rFonts w:ascii="Times New Roman" w:hAnsi="Times New Roman" w:cs="Times New Roman"/>
                <w:sz w:val="24"/>
                <w:szCs w:val="24"/>
                <w:lang w:eastAsia="ru-RU"/>
              </w:rPr>
            </w:pPr>
            <w:r w:rsidRPr="00601691">
              <w:rPr>
                <w:rFonts w:ascii="Times New Roman" w:hAnsi="Times New Roman" w:cs="Times New Roman"/>
                <w:sz w:val="24"/>
                <w:szCs w:val="24"/>
                <w:lang w:eastAsia="ru-RU"/>
              </w:rPr>
              <w:t>Мероприятие 1</w:t>
            </w:r>
          </w:p>
        </w:tc>
        <w:tc>
          <w:tcPr>
            <w:tcW w:w="4781" w:type="dxa"/>
            <w:vMerge w:val="restart"/>
            <w:tcBorders>
              <w:top w:val="single" w:sz="4" w:space="0" w:color="auto"/>
              <w:left w:val="single" w:sz="4" w:space="0" w:color="auto"/>
              <w:bottom w:val="single" w:sz="4" w:space="0" w:color="auto"/>
              <w:right w:val="single" w:sz="4" w:space="0" w:color="auto"/>
            </w:tcBorders>
            <w:hideMark/>
          </w:tcPr>
          <w:p w:rsidR="00B144DE" w:rsidRPr="00601691" w:rsidRDefault="00B144DE" w:rsidP="00601691">
            <w:pPr>
              <w:spacing w:after="0" w:line="240" w:lineRule="auto"/>
              <w:rPr>
                <w:rFonts w:ascii="Times New Roman" w:hAnsi="Times New Roman" w:cs="Times New Roman"/>
                <w:b/>
                <w:sz w:val="24"/>
                <w:szCs w:val="24"/>
                <w:lang w:eastAsia="ru-RU"/>
              </w:rPr>
            </w:pPr>
            <w:r w:rsidRPr="00601691">
              <w:rPr>
                <w:rFonts w:ascii="Times New Roman" w:hAnsi="Times New Roman" w:cs="Times New Roman"/>
                <w:sz w:val="24"/>
                <w:szCs w:val="24"/>
                <w:lang w:eastAsia="ru-RU"/>
              </w:rPr>
              <w:t xml:space="preserve">Реализация временных мер поддержки населения в целях обеспечения доступности  коммунальных услуг </w:t>
            </w:r>
          </w:p>
        </w:tc>
        <w:tc>
          <w:tcPr>
            <w:tcW w:w="2117"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rPr>
                <w:rFonts w:ascii="Times New Roman" w:hAnsi="Times New Roman" w:cs="Times New Roman"/>
                <w:b/>
                <w:sz w:val="24"/>
                <w:szCs w:val="24"/>
              </w:rPr>
            </w:pPr>
            <w:r w:rsidRPr="00601691">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32 505,1</w:t>
            </w:r>
          </w:p>
        </w:tc>
        <w:tc>
          <w:tcPr>
            <w:tcW w:w="156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32 505,1</w:t>
            </w:r>
          </w:p>
        </w:tc>
        <w:tc>
          <w:tcPr>
            <w:tcW w:w="142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32 505,1</w:t>
            </w:r>
          </w:p>
        </w:tc>
        <w:tc>
          <w:tcPr>
            <w:tcW w:w="127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97 515,3</w:t>
            </w:r>
          </w:p>
        </w:tc>
      </w:tr>
      <w:tr w:rsidR="0073118A" w:rsidRPr="00601691" w:rsidTr="0073118A">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b/>
                <w:sz w:val="24"/>
                <w:szCs w:val="24"/>
              </w:rPr>
            </w:pPr>
          </w:p>
        </w:tc>
      </w:tr>
      <w:tr w:rsidR="00B144DE" w:rsidRPr="00601691" w:rsidTr="0073118A">
        <w:trPr>
          <w:gridAfter w:val="1"/>
          <w:wAfter w:w="6" w:type="dxa"/>
          <w:trHeight w:val="251"/>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rPr>
                <w:rFonts w:ascii="Times New Roman" w:hAnsi="Times New Roman" w:cs="Times New Roman"/>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32 505,1</w:t>
            </w:r>
          </w:p>
        </w:tc>
        <w:tc>
          <w:tcPr>
            <w:tcW w:w="156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32 505,1</w:t>
            </w:r>
          </w:p>
        </w:tc>
        <w:tc>
          <w:tcPr>
            <w:tcW w:w="142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32 505,1</w:t>
            </w:r>
          </w:p>
        </w:tc>
        <w:tc>
          <w:tcPr>
            <w:tcW w:w="127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97 515,3</w:t>
            </w:r>
          </w:p>
        </w:tc>
      </w:tr>
      <w:tr w:rsidR="00B144DE" w:rsidRPr="00601691" w:rsidTr="0073118A">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B144DE"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7</w:t>
            </w:r>
          </w:p>
        </w:tc>
        <w:tc>
          <w:tcPr>
            <w:tcW w:w="2241" w:type="dxa"/>
            <w:vMerge w:val="restart"/>
            <w:tcBorders>
              <w:top w:val="single" w:sz="4" w:space="0" w:color="auto"/>
              <w:left w:val="single" w:sz="4" w:space="0" w:color="auto"/>
              <w:bottom w:val="single" w:sz="4" w:space="0" w:color="auto"/>
              <w:right w:val="single" w:sz="4" w:space="0" w:color="auto"/>
            </w:tcBorders>
            <w:hideMark/>
          </w:tcPr>
          <w:p w:rsidR="00B144DE" w:rsidRPr="00601691" w:rsidRDefault="00B144DE" w:rsidP="00601691">
            <w:pPr>
              <w:spacing w:after="0" w:line="240" w:lineRule="auto"/>
              <w:rPr>
                <w:rFonts w:ascii="Times New Roman" w:hAnsi="Times New Roman" w:cs="Times New Roman"/>
                <w:sz w:val="24"/>
                <w:szCs w:val="24"/>
                <w:lang w:eastAsia="ru-RU"/>
              </w:rPr>
            </w:pPr>
            <w:r w:rsidRPr="00601691">
              <w:rPr>
                <w:rFonts w:ascii="Times New Roman" w:hAnsi="Times New Roman" w:cs="Times New Roman"/>
                <w:sz w:val="24"/>
                <w:szCs w:val="24"/>
                <w:lang w:eastAsia="ru-RU"/>
              </w:rPr>
              <w:t>Мероприятие 2</w:t>
            </w:r>
          </w:p>
        </w:tc>
        <w:tc>
          <w:tcPr>
            <w:tcW w:w="4781" w:type="dxa"/>
            <w:vMerge w:val="restart"/>
            <w:tcBorders>
              <w:top w:val="single" w:sz="4" w:space="0" w:color="auto"/>
              <w:left w:val="single" w:sz="4" w:space="0" w:color="auto"/>
              <w:bottom w:val="single" w:sz="4" w:space="0" w:color="auto"/>
              <w:right w:val="single" w:sz="4" w:space="0" w:color="auto"/>
            </w:tcBorders>
            <w:hideMark/>
          </w:tcPr>
          <w:p w:rsidR="00B144DE" w:rsidRPr="00601691" w:rsidRDefault="00B144DE" w:rsidP="00601691">
            <w:pPr>
              <w:overflowPunct w:val="0"/>
              <w:autoSpaceDE w:val="0"/>
              <w:autoSpaceDN w:val="0"/>
              <w:adjustRightInd w:val="0"/>
              <w:spacing w:after="0" w:line="240" w:lineRule="auto"/>
              <w:textAlignment w:val="baseline"/>
              <w:rPr>
                <w:rFonts w:ascii="Times New Roman" w:hAnsi="Times New Roman" w:cs="Times New Roman"/>
                <w:b/>
                <w:sz w:val="24"/>
                <w:szCs w:val="24"/>
                <w:lang w:eastAsia="ru-RU"/>
              </w:rPr>
            </w:pPr>
            <w:r w:rsidRPr="00601691">
              <w:rPr>
                <w:rFonts w:ascii="Times New Roman" w:hAnsi="Times New Roman" w:cs="Times New Roman"/>
              </w:rPr>
              <w:t>Предоставление отдельным категориям граждан адресной материальной помощи при посещении бань, в соответствии с действующим законодательством</w:t>
            </w:r>
          </w:p>
        </w:tc>
        <w:tc>
          <w:tcPr>
            <w:tcW w:w="2117"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rPr>
                <w:rFonts w:ascii="Times New Roman" w:hAnsi="Times New Roman" w:cs="Times New Roman"/>
                <w:b/>
                <w:sz w:val="24"/>
                <w:szCs w:val="24"/>
              </w:rPr>
            </w:pPr>
            <w:r w:rsidRPr="00601691">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814,5</w:t>
            </w:r>
          </w:p>
        </w:tc>
        <w:tc>
          <w:tcPr>
            <w:tcW w:w="156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814,5</w:t>
            </w:r>
          </w:p>
        </w:tc>
        <w:tc>
          <w:tcPr>
            <w:tcW w:w="142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814,5</w:t>
            </w:r>
          </w:p>
        </w:tc>
        <w:tc>
          <w:tcPr>
            <w:tcW w:w="127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2 443,5</w:t>
            </w:r>
          </w:p>
        </w:tc>
      </w:tr>
      <w:tr w:rsidR="0073118A" w:rsidRPr="00601691" w:rsidTr="0073118A">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b/>
                <w:sz w:val="24"/>
                <w:szCs w:val="24"/>
              </w:rPr>
            </w:pPr>
          </w:p>
        </w:tc>
      </w:tr>
      <w:tr w:rsidR="00B144DE" w:rsidRPr="00601691" w:rsidTr="0073118A">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rPr>
                <w:rFonts w:ascii="Times New Roman" w:hAnsi="Times New Roman" w:cs="Times New Roman"/>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814,5</w:t>
            </w:r>
          </w:p>
        </w:tc>
        <w:tc>
          <w:tcPr>
            <w:tcW w:w="156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814,5</w:t>
            </w:r>
          </w:p>
        </w:tc>
        <w:tc>
          <w:tcPr>
            <w:tcW w:w="142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814,5</w:t>
            </w:r>
          </w:p>
        </w:tc>
        <w:tc>
          <w:tcPr>
            <w:tcW w:w="1273" w:type="dxa"/>
            <w:tcBorders>
              <w:top w:val="single" w:sz="4" w:space="0" w:color="auto"/>
              <w:left w:val="single" w:sz="4" w:space="0" w:color="auto"/>
              <w:bottom w:val="single" w:sz="4" w:space="0" w:color="auto"/>
              <w:right w:val="single" w:sz="4" w:space="0" w:color="auto"/>
            </w:tcBorders>
            <w:vAlign w:val="center"/>
            <w:hideMark/>
          </w:tcPr>
          <w:p w:rsidR="00B144DE"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2 443,5</w:t>
            </w:r>
          </w:p>
        </w:tc>
      </w:tr>
      <w:tr w:rsidR="0073118A" w:rsidRPr="00601691" w:rsidTr="0073118A">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8</w:t>
            </w:r>
          </w:p>
        </w:tc>
        <w:tc>
          <w:tcPr>
            <w:tcW w:w="2241" w:type="dxa"/>
            <w:vMerge w:val="restart"/>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rPr>
                <w:rFonts w:ascii="Times New Roman" w:hAnsi="Times New Roman" w:cs="Times New Roman"/>
                <w:sz w:val="24"/>
                <w:szCs w:val="24"/>
                <w:lang w:eastAsia="ru-RU"/>
              </w:rPr>
            </w:pPr>
            <w:r w:rsidRPr="00601691">
              <w:rPr>
                <w:rFonts w:ascii="Times New Roman" w:hAnsi="Times New Roman" w:cs="Times New Roman"/>
                <w:sz w:val="24"/>
                <w:szCs w:val="24"/>
                <w:lang w:eastAsia="ru-RU"/>
              </w:rPr>
              <w:t>Мероприятие 3</w:t>
            </w:r>
          </w:p>
        </w:tc>
        <w:tc>
          <w:tcPr>
            <w:tcW w:w="4781" w:type="dxa"/>
            <w:vMerge w:val="restart"/>
            <w:tcBorders>
              <w:top w:val="single" w:sz="4" w:space="0" w:color="auto"/>
              <w:left w:val="single" w:sz="4" w:space="0" w:color="auto"/>
              <w:bottom w:val="single" w:sz="4" w:space="0" w:color="auto"/>
              <w:right w:val="single" w:sz="4" w:space="0" w:color="auto"/>
            </w:tcBorders>
            <w:hideMark/>
          </w:tcPr>
          <w:p w:rsidR="0073118A" w:rsidRPr="00601691" w:rsidRDefault="00B00E83" w:rsidP="00601691">
            <w:pPr>
              <w:overflowPunct w:val="0"/>
              <w:autoSpaceDE w:val="0"/>
              <w:autoSpaceDN w:val="0"/>
              <w:adjustRightInd w:val="0"/>
              <w:spacing w:after="0" w:line="240" w:lineRule="auto"/>
              <w:textAlignment w:val="baseline"/>
              <w:rPr>
                <w:rFonts w:ascii="Times New Roman" w:hAnsi="Times New Roman" w:cs="Times New Roman"/>
                <w:b/>
                <w:lang w:eastAsia="ru-RU"/>
              </w:rPr>
            </w:pPr>
            <w:r w:rsidRPr="00601691">
              <w:rPr>
                <w:rFonts w:ascii="Times New Roman" w:hAnsi="Times New Roman" w:cs="Times New Roman"/>
                <w:lang w:eastAsia="ru-RU"/>
              </w:rPr>
              <w:t>Предоставление отдельным категориям граждан адресной материальной помощи в связи с выводом из эксплуатации источников тепловой энергии</w:t>
            </w:r>
          </w:p>
        </w:tc>
        <w:tc>
          <w:tcPr>
            <w:tcW w:w="211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b/>
                <w:sz w:val="24"/>
                <w:szCs w:val="24"/>
              </w:rPr>
            </w:pPr>
            <w:r w:rsidRPr="00601691">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B144D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0</w:t>
            </w:r>
            <w:r w:rsidR="0073118A" w:rsidRPr="00601691">
              <w:rPr>
                <w:rFonts w:ascii="Times New Roman" w:hAnsi="Times New Roman" w:cs="Times New Roman"/>
                <w:b/>
                <w:sz w:val="24"/>
                <w:szCs w:val="24"/>
              </w:rPr>
              <w:t>,0</w:t>
            </w:r>
          </w:p>
        </w:tc>
        <w:tc>
          <w:tcPr>
            <w:tcW w:w="156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0,0</w:t>
            </w:r>
          </w:p>
        </w:tc>
        <w:tc>
          <w:tcPr>
            <w:tcW w:w="127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B144D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0</w:t>
            </w:r>
            <w:r w:rsidR="0073118A" w:rsidRPr="00601691">
              <w:rPr>
                <w:rFonts w:ascii="Times New Roman" w:hAnsi="Times New Roman" w:cs="Times New Roman"/>
                <w:b/>
                <w:sz w:val="24"/>
                <w:szCs w:val="24"/>
              </w:rPr>
              <w:t>,0</w:t>
            </w:r>
          </w:p>
        </w:tc>
      </w:tr>
      <w:tr w:rsidR="0073118A" w:rsidRPr="00601691" w:rsidTr="0073118A">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b/>
                <w:sz w:val="24"/>
                <w:szCs w:val="24"/>
              </w:rPr>
            </w:pPr>
          </w:p>
        </w:tc>
      </w:tr>
      <w:tr w:rsidR="0073118A" w:rsidRPr="00601691" w:rsidTr="0073118A">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0</w:t>
            </w:r>
            <w:r w:rsidR="0073118A" w:rsidRPr="00601691">
              <w:rPr>
                <w:rFonts w:ascii="Times New Roman" w:hAnsi="Times New Roman" w:cs="Times New Roman"/>
                <w:sz w:val="24"/>
                <w:szCs w:val="24"/>
              </w:rPr>
              <w:t>,0</w:t>
            </w:r>
          </w:p>
        </w:tc>
        <w:tc>
          <w:tcPr>
            <w:tcW w:w="156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0,0</w:t>
            </w:r>
          </w:p>
        </w:tc>
        <w:tc>
          <w:tcPr>
            <w:tcW w:w="142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0,0</w:t>
            </w:r>
          </w:p>
        </w:tc>
        <w:tc>
          <w:tcPr>
            <w:tcW w:w="127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B144D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0</w:t>
            </w:r>
            <w:r w:rsidR="0073118A" w:rsidRPr="00601691">
              <w:rPr>
                <w:rFonts w:ascii="Times New Roman" w:hAnsi="Times New Roman" w:cs="Times New Roman"/>
                <w:sz w:val="24"/>
                <w:szCs w:val="24"/>
              </w:rPr>
              <w:t>,0</w:t>
            </w:r>
          </w:p>
        </w:tc>
      </w:tr>
    </w:tbl>
    <w:p w:rsidR="0073118A" w:rsidRPr="00601691" w:rsidRDefault="0073118A" w:rsidP="00601691">
      <w:pPr>
        <w:spacing w:after="0" w:line="240" w:lineRule="auto"/>
        <w:jc w:val="right"/>
        <w:rPr>
          <w:rFonts w:ascii="Times New Roman" w:hAnsi="Times New Roman" w:cs="Times New Roman"/>
          <w:sz w:val="28"/>
          <w:szCs w:val="28"/>
        </w:rPr>
      </w:pPr>
    </w:p>
    <w:p w:rsidR="0073118A" w:rsidRPr="00601691" w:rsidRDefault="0073118A" w:rsidP="00601691">
      <w:pPr>
        <w:spacing w:after="0" w:line="240" w:lineRule="auto"/>
        <w:jc w:val="right"/>
        <w:rPr>
          <w:rFonts w:ascii="Times New Roman" w:hAnsi="Times New Roman" w:cs="Times New Roman"/>
          <w:sz w:val="28"/>
          <w:szCs w:val="28"/>
        </w:rPr>
      </w:pPr>
    </w:p>
    <w:p w:rsidR="0073118A" w:rsidRPr="00601691" w:rsidRDefault="0073118A" w:rsidP="00601691">
      <w:pPr>
        <w:spacing w:after="0" w:line="240" w:lineRule="auto"/>
        <w:jc w:val="right"/>
        <w:rPr>
          <w:rFonts w:ascii="Times New Roman" w:hAnsi="Times New Roman" w:cs="Times New Roman"/>
          <w:sz w:val="28"/>
          <w:szCs w:val="28"/>
        </w:rPr>
      </w:pPr>
    </w:p>
    <w:p w:rsidR="0073118A" w:rsidRPr="00601691" w:rsidRDefault="0073118A" w:rsidP="00601691">
      <w:pPr>
        <w:spacing w:after="0" w:line="240" w:lineRule="auto"/>
        <w:jc w:val="right"/>
        <w:rPr>
          <w:rFonts w:ascii="Times New Roman" w:hAnsi="Times New Roman" w:cs="Times New Roman"/>
          <w:sz w:val="28"/>
          <w:szCs w:val="28"/>
        </w:rPr>
      </w:pPr>
    </w:p>
    <w:p w:rsidR="0073118A" w:rsidRPr="00601691" w:rsidRDefault="0073118A" w:rsidP="00601691">
      <w:pPr>
        <w:spacing w:after="0" w:line="240" w:lineRule="auto"/>
        <w:jc w:val="right"/>
        <w:rPr>
          <w:rFonts w:ascii="Times New Roman" w:hAnsi="Times New Roman" w:cs="Times New Roman"/>
          <w:sz w:val="28"/>
          <w:szCs w:val="28"/>
        </w:rPr>
      </w:pPr>
    </w:p>
    <w:p w:rsidR="0073118A" w:rsidRPr="00601691" w:rsidRDefault="0073118A" w:rsidP="00601691">
      <w:pPr>
        <w:spacing w:after="0" w:line="240" w:lineRule="auto"/>
        <w:jc w:val="right"/>
        <w:rPr>
          <w:rFonts w:ascii="Times New Roman" w:hAnsi="Times New Roman" w:cs="Times New Roman"/>
          <w:sz w:val="28"/>
          <w:szCs w:val="28"/>
        </w:rPr>
      </w:pPr>
    </w:p>
    <w:p w:rsidR="0073118A" w:rsidRPr="00601691" w:rsidRDefault="0073118A" w:rsidP="00601691">
      <w:pPr>
        <w:spacing w:after="0" w:line="240" w:lineRule="auto"/>
        <w:jc w:val="right"/>
        <w:rPr>
          <w:rFonts w:ascii="Times New Roman" w:hAnsi="Times New Roman" w:cs="Times New Roman"/>
          <w:sz w:val="28"/>
          <w:szCs w:val="28"/>
        </w:rPr>
      </w:pPr>
    </w:p>
    <w:p w:rsidR="0073118A" w:rsidRPr="00601691" w:rsidRDefault="0073118A" w:rsidP="00601691">
      <w:pPr>
        <w:spacing w:after="0" w:line="240" w:lineRule="auto"/>
        <w:jc w:val="right"/>
        <w:rPr>
          <w:rFonts w:ascii="Times New Roman" w:hAnsi="Times New Roman" w:cs="Times New Roman"/>
          <w:sz w:val="28"/>
          <w:szCs w:val="28"/>
        </w:rPr>
      </w:pPr>
    </w:p>
    <w:p w:rsidR="0073118A" w:rsidRPr="00601691" w:rsidRDefault="0073118A" w:rsidP="00601691">
      <w:pPr>
        <w:spacing w:after="0" w:line="240" w:lineRule="auto"/>
        <w:jc w:val="right"/>
        <w:rPr>
          <w:rFonts w:ascii="Times New Roman" w:hAnsi="Times New Roman" w:cs="Times New Roman"/>
          <w:sz w:val="28"/>
          <w:szCs w:val="28"/>
        </w:rPr>
      </w:pPr>
    </w:p>
    <w:p w:rsidR="0073118A" w:rsidRPr="00601691" w:rsidRDefault="0073118A" w:rsidP="00601691">
      <w:pPr>
        <w:spacing w:after="0" w:line="240" w:lineRule="auto"/>
        <w:jc w:val="center"/>
        <w:rPr>
          <w:rFonts w:ascii="Times New Roman" w:hAnsi="Times New Roman" w:cs="Times New Roman"/>
          <w:sz w:val="28"/>
          <w:szCs w:val="28"/>
        </w:rPr>
      </w:pPr>
    </w:p>
    <w:p w:rsidR="0073118A" w:rsidRPr="00601691" w:rsidRDefault="0073118A" w:rsidP="00601691">
      <w:pPr>
        <w:spacing w:after="0" w:line="240" w:lineRule="auto"/>
        <w:jc w:val="center"/>
        <w:rPr>
          <w:rFonts w:ascii="Times New Roman" w:hAnsi="Times New Roman" w:cs="Times New Roman"/>
          <w:sz w:val="28"/>
          <w:szCs w:val="28"/>
        </w:rPr>
      </w:pPr>
    </w:p>
    <w:p w:rsidR="0073118A" w:rsidRPr="00601691" w:rsidRDefault="0073118A" w:rsidP="00601691">
      <w:pPr>
        <w:spacing w:after="0" w:line="240" w:lineRule="auto"/>
        <w:jc w:val="both"/>
        <w:rPr>
          <w:rFonts w:ascii="Times New Roman" w:hAnsi="Times New Roman" w:cs="Times New Roman"/>
          <w:sz w:val="28"/>
          <w:szCs w:val="28"/>
        </w:rPr>
      </w:pPr>
    </w:p>
    <w:p w:rsidR="0073118A" w:rsidRPr="00601691" w:rsidRDefault="0073118A" w:rsidP="00601691">
      <w:pPr>
        <w:spacing w:after="0" w:line="240" w:lineRule="auto"/>
        <w:rPr>
          <w:rFonts w:ascii="Times New Roman" w:hAnsi="Times New Roman" w:cs="Times New Roman"/>
          <w:sz w:val="24"/>
          <w:szCs w:val="24"/>
          <w:lang w:eastAsia="ru-RU"/>
        </w:rPr>
        <w:sectPr w:rsidR="0073118A" w:rsidRPr="00601691">
          <w:pgSz w:w="16838" w:h="11906" w:orient="landscape"/>
          <w:pgMar w:top="851" w:right="851" w:bottom="851" w:left="851" w:header="720" w:footer="720" w:gutter="0"/>
          <w:cols w:space="720"/>
        </w:sectPr>
      </w:pPr>
    </w:p>
    <w:p w:rsidR="0073118A" w:rsidRPr="00601691" w:rsidRDefault="0073118A" w:rsidP="00601691">
      <w:pPr>
        <w:spacing w:after="0" w:line="240" w:lineRule="auto"/>
        <w:ind w:firstLine="4820"/>
        <w:rPr>
          <w:rFonts w:ascii="Times New Roman" w:hAnsi="Times New Roman" w:cs="Times New Roman"/>
          <w:sz w:val="24"/>
          <w:szCs w:val="24"/>
          <w:lang w:eastAsia="ru-RU"/>
        </w:rPr>
      </w:pPr>
      <w:r w:rsidRPr="00601691">
        <w:rPr>
          <w:rFonts w:ascii="Times New Roman" w:hAnsi="Times New Roman" w:cs="Times New Roman"/>
          <w:sz w:val="24"/>
          <w:szCs w:val="24"/>
          <w:lang w:eastAsia="ru-RU"/>
        </w:rPr>
        <w:lastRenderedPageBreak/>
        <w:t>Приложение № 4</w:t>
      </w:r>
    </w:p>
    <w:p w:rsidR="0073118A" w:rsidRPr="00601691" w:rsidRDefault="0073118A" w:rsidP="00601691">
      <w:pPr>
        <w:spacing w:after="0" w:line="240" w:lineRule="auto"/>
        <w:ind w:firstLine="4820"/>
        <w:rPr>
          <w:rFonts w:ascii="Times New Roman" w:hAnsi="Times New Roman" w:cs="Times New Roman"/>
          <w:sz w:val="24"/>
          <w:szCs w:val="24"/>
          <w:lang w:eastAsia="ru-RU"/>
        </w:rPr>
      </w:pPr>
      <w:r w:rsidRPr="00601691">
        <w:rPr>
          <w:rFonts w:ascii="Times New Roman" w:hAnsi="Times New Roman" w:cs="Times New Roman"/>
          <w:sz w:val="24"/>
          <w:szCs w:val="24"/>
          <w:lang w:eastAsia="ru-RU"/>
        </w:rPr>
        <w:t>к муниципальной программе</w:t>
      </w:r>
    </w:p>
    <w:p w:rsidR="0073118A" w:rsidRPr="00601691" w:rsidRDefault="0073118A" w:rsidP="00601691">
      <w:pPr>
        <w:overflowPunct w:val="0"/>
        <w:autoSpaceDE w:val="0"/>
        <w:autoSpaceDN w:val="0"/>
        <w:adjustRightInd w:val="0"/>
        <w:spacing w:after="0" w:line="240" w:lineRule="auto"/>
        <w:ind w:firstLine="4820"/>
        <w:textAlignment w:val="baseline"/>
        <w:rPr>
          <w:rFonts w:ascii="Times New Roman" w:hAnsi="Times New Roman" w:cs="Times New Roman"/>
        </w:rPr>
      </w:pPr>
      <w:r w:rsidRPr="00601691">
        <w:rPr>
          <w:rFonts w:ascii="Times New Roman" w:hAnsi="Times New Roman" w:cs="Times New Roman"/>
          <w:lang w:eastAsia="ru-RU"/>
        </w:rPr>
        <w:t>«</w:t>
      </w:r>
      <w:r w:rsidRPr="00601691">
        <w:rPr>
          <w:rFonts w:ascii="Times New Roman" w:hAnsi="Times New Roman" w:cs="Times New Roman"/>
        </w:rPr>
        <w:t>Реформирование и модернизация</w:t>
      </w:r>
    </w:p>
    <w:p w:rsidR="0073118A" w:rsidRPr="00601691" w:rsidRDefault="0073118A" w:rsidP="00601691">
      <w:pPr>
        <w:overflowPunct w:val="0"/>
        <w:autoSpaceDE w:val="0"/>
        <w:autoSpaceDN w:val="0"/>
        <w:adjustRightInd w:val="0"/>
        <w:spacing w:after="0" w:line="240" w:lineRule="auto"/>
        <w:ind w:firstLine="4820"/>
        <w:textAlignment w:val="baseline"/>
        <w:rPr>
          <w:rFonts w:ascii="Times New Roman" w:hAnsi="Times New Roman" w:cs="Times New Roman"/>
        </w:rPr>
      </w:pPr>
      <w:r w:rsidRPr="00601691">
        <w:rPr>
          <w:rFonts w:ascii="Times New Roman" w:hAnsi="Times New Roman" w:cs="Times New Roman"/>
        </w:rPr>
        <w:t>жилищно-коммунального хозяйства;</w:t>
      </w:r>
    </w:p>
    <w:p w:rsidR="0073118A" w:rsidRPr="00601691" w:rsidRDefault="0073118A" w:rsidP="00601691">
      <w:pPr>
        <w:overflowPunct w:val="0"/>
        <w:autoSpaceDE w:val="0"/>
        <w:autoSpaceDN w:val="0"/>
        <w:adjustRightInd w:val="0"/>
        <w:spacing w:after="0" w:line="240" w:lineRule="auto"/>
        <w:ind w:firstLine="4820"/>
        <w:textAlignment w:val="baseline"/>
        <w:rPr>
          <w:rFonts w:ascii="Times New Roman" w:hAnsi="Times New Roman" w:cs="Times New Roman"/>
        </w:rPr>
      </w:pPr>
      <w:r w:rsidRPr="00601691">
        <w:rPr>
          <w:rFonts w:ascii="Times New Roman" w:hAnsi="Times New Roman" w:cs="Times New Roman"/>
        </w:rPr>
        <w:t>повышение энергетической эффективности;</w:t>
      </w:r>
    </w:p>
    <w:p w:rsidR="0073118A" w:rsidRPr="00601691" w:rsidRDefault="0073118A" w:rsidP="00601691">
      <w:pPr>
        <w:overflowPunct w:val="0"/>
        <w:autoSpaceDE w:val="0"/>
        <w:autoSpaceDN w:val="0"/>
        <w:adjustRightInd w:val="0"/>
        <w:spacing w:after="0" w:line="240" w:lineRule="auto"/>
        <w:ind w:firstLine="4820"/>
        <w:textAlignment w:val="baseline"/>
        <w:rPr>
          <w:rFonts w:ascii="Times New Roman" w:hAnsi="Times New Roman" w:cs="Times New Roman"/>
          <w:lang w:eastAsia="ru-RU"/>
        </w:rPr>
      </w:pPr>
      <w:r w:rsidRPr="00601691">
        <w:rPr>
          <w:rFonts w:ascii="Times New Roman" w:hAnsi="Times New Roman" w:cs="Times New Roman"/>
        </w:rPr>
        <w:t>благоустройство территории города</w:t>
      </w:r>
      <w:r w:rsidRPr="00601691">
        <w:rPr>
          <w:rFonts w:ascii="Times New Roman" w:hAnsi="Times New Roman" w:cs="Times New Roman"/>
          <w:lang w:eastAsia="ru-RU"/>
        </w:rPr>
        <w:t>»</w:t>
      </w:r>
    </w:p>
    <w:p w:rsidR="0073118A" w:rsidRPr="00601691" w:rsidRDefault="0073118A" w:rsidP="00601691">
      <w:pPr>
        <w:widowControl w:val="0"/>
        <w:autoSpaceDE w:val="0"/>
        <w:autoSpaceDN w:val="0"/>
        <w:adjustRightInd w:val="0"/>
        <w:spacing w:after="0" w:line="240" w:lineRule="auto"/>
        <w:jc w:val="center"/>
        <w:outlineLvl w:val="1"/>
        <w:rPr>
          <w:rFonts w:ascii="Times New Roman" w:hAnsi="Times New Roman" w:cs="Times New Roman"/>
          <w:sz w:val="30"/>
          <w:szCs w:val="30"/>
          <w:lang w:eastAsia="ru-RU"/>
        </w:rPr>
      </w:pP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b/>
          <w:sz w:val="28"/>
          <w:szCs w:val="28"/>
          <w:lang w:eastAsia="ru-RU"/>
        </w:rPr>
      </w:pPr>
      <w:r w:rsidRPr="00601691">
        <w:rPr>
          <w:rFonts w:ascii="Times New Roman" w:hAnsi="Times New Roman" w:cs="Times New Roman"/>
          <w:b/>
          <w:sz w:val="28"/>
          <w:szCs w:val="28"/>
          <w:lang w:eastAsia="ru-RU"/>
        </w:rPr>
        <w:t>ПОДПРОГРАММА 1</w:t>
      </w: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601691">
        <w:rPr>
          <w:rFonts w:ascii="Times New Roman" w:hAnsi="Times New Roman" w:cs="Times New Roman"/>
          <w:sz w:val="28"/>
          <w:szCs w:val="28"/>
          <w:lang w:eastAsia="ru-RU"/>
        </w:rPr>
        <w:t>«МОДЕРНИЗАЦИЯ, РЕКОНСТРУКЦИЯ И КАПИТАЛЬНЫЙ РЕМОНТ</w:t>
      </w: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601691">
        <w:rPr>
          <w:rFonts w:ascii="Times New Roman" w:hAnsi="Times New Roman" w:cs="Times New Roman"/>
          <w:sz w:val="28"/>
          <w:szCs w:val="28"/>
          <w:lang w:eastAsia="ru-RU"/>
        </w:rPr>
        <w:t xml:space="preserve"> ОБЪЕКТОВ КОММУНАЛЬНОЙ ИНФРОСТРУКТУРЫ</w:t>
      </w:r>
      <w:r w:rsidRPr="00601691">
        <w:rPr>
          <w:rFonts w:ascii="Times New Roman" w:hAnsi="Times New Roman" w:cs="Times New Roman"/>
          <w:sz w:val="28"/>
          <w:szCs w:val="28"/>
        </w:rPr>
        <w:t>»</w:t>
      </w: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601691">
        <w:rPr>
          <w:rFonts w:ascii="Times New Roman" w:hAnsi="Times New Roman" w:cs="Times New Roman"/>
          <w:sz w:val="28"/>
          <w:szCs w:val="28"/>
          <w:lang w:eastAsia="ru-RU"/>
        </w:rPr>
        <w:t>ПАСПОРТ ПОДПРОГРАММЫ</w:t>
      </w: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62"/>
      </w:tblGrid>
      <w:tr w:rsidR="0073118A" w:rsidRPr="00601691" w:rsidTr="0073118A">
        <w:trPr>
          <w:jc w:val="center"/>
        </w:trPr>
        <w:tc>
          <w:tcPr>
            <w:tcW w:w="308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Наименование подпрограммы</w:t>
            </w:r>
          </w:p>
          <w:p w:rsidR="0073118A" w:rsidRPr="00601691" w:rsidRDefault="0073118A" w:rsidP="00601691">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both"/>
              <w:rPr>
                <w:rFonts w:ascii="Times New Roman" w:hAnsi="Times New Roman" w:cs="Times New Roman"/>
                <w:sz w:val="16"/>
                <w:szCs w:val="16"/>
              </w:rPr>
            </w:pPr>
            <w:r w:rsidRPr="00601691">
              <w:rPr>
                <w:rFonts w:ascii="Times New Roman" w:hAnsi="Times New Roman" w:cs="Times New Roman"/>
                <w:sz w:val="28"/>
                <w:szCs w:val="28"/>
              </w:rPr>
              <w:t>«Модернизация, реконструкция и капитальный ремонт объектов коммунальной инфраструктуры» (далее - подпрограмма 1)</w:t>
            </w:r>
          </w:p>
        </w:tc>
      </w:tr>
      <w:tr w:rsidR="0073118A" w:rsidRPr="00601691" w:rsidTr="0073118A">
        <w:trPr>
          <w:jc w:val="center"/>
        </w:trPr>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 (далее - муниципальная программа)</w:t>
            </w:r>
          </w:p>
        </w:tc>
      </w:tr>
      <w:tr w:rsidR="0073118A" w:rsidRPr="00601691" w:rsidTr="0073118A">
        <w:trPr>
          <w:jc w:val="center"/>
        </w:trPr>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 xml:space="preserve">Муниципальный заказчик </w:t>
            </w: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both"/>
              <w:rPr>
                <w:rFonts w:ascii="Times New Roman" w:hAnsi="Times New Roman" w:cs="Times New Roman"/>
                <w:sz w:val="16"/>
                <w:szCs w:val="16"/>
              </w:rPr>
            </w:pPr>
            <w:r w:rsidRPr="00601691">
              <w:rPr>
                <w:rFonts w:ascii="Times New Roman" w:hAnsi="Times New Roman" w:cs="Times New Roman"/>
                <w:sz w:val="28"/>
                <w:szCs w:val="28"/>
              </w:rPr>
              <w:t>Администрация города Боготола</w:t>
            </w:r>
          </w:p>
        </w:tc>
      </w:tr>
      <w:tr w:rsidR="0073118A" w:rsidRPr="00601691" w:rsidTr="0073118A">
        <w:trPr>
          <w:jc w:val="center"/>
        </w:trPr>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16"/>
                <w:szCs w:val="16"/>
              </w:rPr>
            </w:pPr>
            <w:r w:rsidRPr="00601691">
              <w:rPr>
                <w:rFonts w:ascii="Times New Roman" w:hAnsi="Times New Roman" w:cs="Times New Roman"/>
                <w:sz w:val="28"/>
                <w:szCs w:val="28"/>
              </w:rPr>
              <w:t>Исполнители мероприятий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601691">
              <w:rPr>
                <w:rFonts w:ascii="Times New Roman" w:hAnsi="Times New Roman" w:cs="Times New Roman"/>
                <w:sz w:val="28"/>
                <w:szCs w:val="28"/>
              </w:rPr>
              <w:t>Администрация города Боготола,</w:t>
            </w:r>
          </w:p>
          <w:p w:rsidR="0073118A" w:rsidRPr="00601691" w:rsidRDefault="0073118A" w:rsidP="00601691">
            <w:pPr>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МКУ Служба «Заказчика» ЖКУ и МЗ города Боготола</w:t>
            </w:r>
          </w:p>
        </w:tc>
      </w:tr>
      <w:tr w:rsidR="0073118A" w:rsidRPr="00601691" w:rsidTr="0073118A">
        <w:trPr>
          <w:trHeight w:val="1428"/>
          <w:jc w:val="center"/>
        </w:trPr>
        <w:tc>
          <w:tcPr>
            <w:tcW w:w="308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 xml:space="preserve">Цель подпрограммы </w:t>
            </w:r>
          </w:p>
          <w:p w:rsidR="0073118A" w:rsidRPr="00601691" w:rsidRDefault="0073118A" w:rsidP="00601691">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ind w:firstLine="407"/>
              <w:jc w:val="both"/>
              <w:rPr>
                <w:rFonts w:ascii="Times New Roman" w:hAnsi="Times New Roman" w:cs="Times New Roman"/>
                <w:sz w:val="28"/>
                <w:szCs w:val="28"/>
                <w:lang w:eastAsia="ru-RU"/>
              </w:rPr>
            </w:pPr>
            <w:r w:rsidRPr="00601691">
              <w:rPr>
                <w:rFonts w:ascii="Times New Roman" w:hAnsi="Times New Roman" w:cs="Times New Roman"/>
                <w:sz w:val="28"/>
                <w:szCs w:val="28"/>
                <w:lang w:eastAsia="ru-RU"/>
              </w:rPr>
              <w:t>- повышение надежности и предотвращение ситуаций, которые могут привести к нарушению функционирования систем жизнеобеспечения населения.</w:t>
            </w:r>
          </w:p>
        </w:tc>
      </w:tr>
      <w:tr w:rsidR="0073118A" w:rsidRPr="00601691" w:rsidTr="0073118A">
        <w:trPr>
          <w:trHeight w:val="2092"/>
          <w:jc w:val="center"/>
        </w:trPr>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Задачи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ind w:firstLine="407"/>
              <w:jc w:val="both"/>
              <w:rPr>
                <w:rFonts w:ascii="Times New Roman" w:hAnsi="Times New Roman" w:cs="Times New Roman"/>
                <w:sz w:val="28"/>
                <w:szCs w:val="28"/>
              </w:rPr>
            </w:pPr>
            <w:r w:rsidRPr="00601691">
              <w:rPr>
                <w:rFonts w:ascii="Times New Roman" w:hAnsi="Times New Roman" w:cs="Times New Roman"/>
                <w:sz w:val="28"/>
                <w:szCs w:val="28"/>
              </w:rPr>
              <w:t>- снижение уровня износа коммунальной инфраструктуры и доли потерь энергетических ресурсов в инженерных сетях;</w:t>
            </w:r>
          </w:p>
          <w:p w:rsidR="0073118A" w:rsidRPr="00601691" w:rsidRDefault="0073118A" w:rsidP="00601691">
            <w:pPr>
              <w:widowControl w:val="0"/>
              <w:autoSpaceDE w:val="0"/>
              <w:autoSpaceDN w:val="0"/>
              <w:adjustRightInd w:val="0"/>
              <w:spacing w:after="0" w:line="240" w:lineRule="auto"/>
              <w:ind w:firstLine="407"/>
              <w:jc w:val="both"/>
              <w:rPr>
                <w:rFonts w:ascii="Times New Roman" w:hAnsi="Times New Roman" w:cs="Times New Roman"/>
                <w:sz w:val="28"/>
                <w:szCs w:val="28"/>
              </w:rPr>
            </w:pPr>
            <w:r w:rsidRPr="00601691">
              <w:rPr>
                <w:rFonts w:ascii="Times New Roman" w:hAnsi="Times New Roman" w:cs="Times New Roman"/>
                <w:sz w:val="28"/>
                <w:szCs w:val="28"/>
                <w:lang w:eastAsia="ru-RU"/>
              </w:rPr>
              <w:t>- о</w:t>
            </w:r>
            <w:r w:rsidRPr="00601691">
              <w:rPr>
                <w:rFonts w:ascii="Times New Roman" w:hAnsi="Times New Roman" w:cs="Times New Roman"/>
                <w:sz w:val="28"/>
                <w:szCs w:val="28"/>
              </w:rPr>
              <w:t>беспечение безопасного функционирования энергообъектов и обновление материально-технической базы предприятий коммунального комплекса.</w:t>
            </w:r>
          </w:p>
        </w:tc>
      </w:tr>
      <w:tr w:rsidR="0073118A" w:rsidRPr="00601691" w:rsidTr="0073118A">
        <w:trPr>
          <w:jc w:val="center"/>
        </w:trPr>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16"/>
                <w:szCs w:val="16"/>
              </w:rPr>
            </w:pPr>
            <w:r w:rsidRPr="00601691">
              <w:rPr>
                <w:rFonts w:ascii="Times New Roman" w:hAnsi="Times New Roman" w:cs="Times New Roman"/>
                <w:sz w:val="28"/>
                <w:szCs w:val="28"/>
              </w:rPr>
              <w:t>Показатели результативности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601691">
              <w:rPr>
                <w:rFonts w:ascii="Times New Roman" w:hAnsi="Times New Roman" w:cs="Times New Roman"/>
                <w:sz w:val="28"/>
                <w:szCs w:val="28"/>
              </w:rPr>
              <w:t>- доля уличной водопроводной сети, нуждающейся в замене в 202</w:t>
            </w:r>
            <w:r w:rsidR="00920222"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году – </w:t>
            </w:r>
            <w:r w:rsidR="00920222" w:rsidRPr="00601691">
              <w:rPr>
                <w:rFonts w:ascii="Times New Roman" w:hAnsi="Times New Roman" w:cs="Times New Roman"/>
                <w:sz w:val="28"/>
                <w:szCs w:val="28"/>
              </w:rPr>
              <w:t>52,3</w:t>
            </w:r>
            <w:r w:rsidRPr="00601691">
              <w:rPr>
                <w:rFonts w:ascii="Times New Roman" w:hAnsi="Times New Roman" w:cs="Times New Roman"/>
                <w:sz w:val="28"/>
                <w:szCs w:val="28"/>
              </w:rPr>
              <w:t>%;</w:t>
            </w:r>
          </w:p>
          <w:p w:rsidR="0073118A" w:rsidRPr="00601691" w:rsidRDefault="0073118A" w:rsidP="00601691">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601691">
              <w:rPr>
                <w:rFonts w:ascii="Times New Roman" w:hAnsi="Times New Roman" w:cs="Times New Roman"/>
                <w:sz w:val="28"/>
                <w:szCs w:val="28"/>
              </w:rPr>
              <w:t>- доля уличной канализационной сети, нуждающейся в замене в 202</w:t>
            </w:r>
            <w:r w:rsidR="00920222"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году – </w:t>
            </w:r>
            <w:r w:rsidR="00920222" w:rsidRPr="00601691">
              <w:rPr>
                <w:rFonts w:ascii="Times New Roman" w:hAnsi="Times New Roman" w:cs="Times New Roman"/>
                <w:sz w:val="28"/>
                <w:szCs w:val="28"/>
              </w:rPr>
              <w:t>70,4</w:t>
            </w:r>
            <w:r w:rsidRPr="00601691">
              <w:rPr>
                <w:rFonts w:ascii="Times New Roman" w:hAnsi="Times New Roman" w:cs="Times New Roman"/>
                <w:sz w:val="28"/>
                <w:szCs w:val="28"/>
              </w:rPr>
              <w:t>%;</w:t>
            </w:r>
          </w:p>
          <w:p w:rsidR="0073118A" w:rsidRPr="00601691" w:rsidRDefault="0073118A" w:rsidP="00601691">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601691">
              <w:rPr>
                <w:rFonts w:ascii="Times New Roman" w:hAnsi="Times New Roman" w:cs="Times New Roman"/>
                <w:sz w:val="28"/>
                <w:szCs w:val="28"/>
              </w:rPr>
              <w:t>- доля потерь холодной воды в инженерных сетях</w:t>
            </w:r>
            <w:r w:rsidR="00920222" w:rsidRPr="00601691">
              <w:rPr>
                <w:rFonts w:ascii="Times New Roman" w:hAnsi="Times New Roman" w:cs="Times New Roman"/>
                <w:sz w:val="28"/>
                <w:szCs w:val="28"/>
              </w:rPr>
              <w:t xml:space="preserve"> </w:t>
            </w:r>
            <w:r w:rsidRPr="00601691">
              <w:rPr>
                <w:rFonts w:ascii="Times New Roman" w:hAnsi="Times New Roman" w:cs="Times New Roman"/>
                <w:sz w:val="28"/>
                <w:szCs w:val="28"/>
              </w:rPr>
              <w:t>в 202</w:t>
            </w:r>
            <w:r w:rsidR="00920222"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году – 9,0%; </w:t>
            </w:r>
          </w:p>
          <w:p w:rsidR="0073118A" w:rsidRPr="00601691" w:rsidRDefault="0073118A" w:rsidP="00601691">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601691">
              <w:rPr>
                <w:rFonts w:ascii="Times New Roman" w:hAnsi="Times New Roman" w:cs="Times New Roman"/>
                <w:sz w:val="28"/>
                <w:szCs w:val="28"/>
              </w:rPr>
              <w:t>- доля потерь тепловой энергии в инженерных сетяхв период 202</w:t>
            </w:r>
            <w:r w:rsidR="00920222" w:rsidRPr="00601691">
              <w:rPr>
                <w:rFonts w:ascii="Times New Roman" w:hAnsi="Times New Roman" w:cs="Times New Roman"/>
                <w:sz w:val="28"/>
                <w:szCs w:val="28"/>
              </w:rPr>
              <w:t>4</w:t>
            </w:r>
            <w:r w:rsidRPr="00601691">
              <w:rPr>
                <w:rFonts w:ascii="Times New Roman" w:hAnsi="Times New Roman" w:cs="Times New Roman"/>
                <w:sz w:val="28"/>
                <w:szCs w:val="28"/>
              </w:rPr>
              <w:t>-202</w:t>
            </w:r>
            <w:r w:rsidR="00920222"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годов – 18,5% ежегодно;</w:t>
            </w:r>
          </w:p>
          <w:p w:rsidR="0073118A" w:rsidRPr="00601691" w:rsidRDefault="0073118A" w:rsidP="00601691">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601691">
              <w:rPr>
                <w:rFonts w:ascii="Times New Roman" w:hAnsi="Times New Roman" w:cs="Times New Roman"/>
                <w:sz w:val="28"/>
                <w:szCs w:val="28"/>
              </w:rPr>
              <w:lastRenderedPageBreak/>
              <w:t>- объем отремонтированных водопроводных сетей в период 202</w:t>
            </w:r>
            <w:r w:rsidR="00920222" w:rsidRPr="00601691">
              <w:rPr>
                <w:rFonts w:ascii="Times New Roman" w:hAnsi="Times New Roman" w:cs="Times New Roman"/>
                <w:sz w:val="28"/>
                <w:szCs w:val="28"/>
              </w:rPr>
              <w:t>4</w:t>
            </w:r>
            <w:r w:rsidRPr="00601691">
              <w:rPr>
                <w:rFonts w:ascii="Times New Roman" w:hAnsi="Times New Roman" w:cs="Times New Roman"/>
                <w:sz w:val="28"/>
                <w:szCs w:val="28"/>
              </w:rPr>
              <w:t>-202</w:t>
            </w:r>
            <w:r w:rsidR="00920222"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годов – 0,4 км ежегодно;</w:t>
            </w:r>
          </w:p>
          <w:p w:rsidR="0073118A" w:rsidRPr="00601691" w:rsidRDefault="0073118A" w:rsidP="00601691">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601691">
              <w:rPr>
                <w:rFonts w:ascii="Times New Roman" w:hAnsi="Times New Roman" w:cs="Times New Roman"/>
                <w:sz w:val="28"/>
                <w:szCs w:val="28"/>
              </w:rPr>
              <w:t>- объем отремонтированных канализационных сетей в период 202</w:t>
            </w:r>
            <w:r w:rsidR="00920222" w:rsidRPr="00601691">
              <w:rPr>
                <w:rFonts w:ascii="Times New Roman" w:hAnsi="Times New Roman" w:cs="Times New Roman"/>
                <w:sz w:val="28"/>
                <w:szCs w:val="28"/>
              </w:rPr>
              <w:t>4</w:t>
            </w:r>
            <w:r w:rsidRPr="00601691">
              <w:rPr>
                <w:rFonts w:ascii="Times New Roman" w:hAnsi="Times New Roman" w:cs="Times New Roman"/>
                <w:sz w:val="28"/>
                <w:szCs w:val="28"/>
              </w:rPr>
              <w:t>-202</w:t>
            </w:r>
            <w:r w:rsidR="00920222"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годов – 0,2 км ежегодно;</w:t>
            </w:r>
          </w:p>
          <w:p w:rsidR="0073118A" w:rsidRPr="00601691" w:rsidRDefault="0073118A" w:rsidP="00601691">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601691">
              <w:rPr>
                <w:rFonts w:ascii="Times New Roman" w:hAnsi="Times New Roman" w:cs="Times New Roman"/>
                <w:sz w:val="28"/>
                <w:szCs w:val="28"/>
              </w:rPr>
              <w:t>- объем отремонтированных тепловых сетей в период 202</w:t>
            </w:r>
            <w:r w:rsidR="00920222" w:rsidRPr="00601691">
              <w:rPr>
                <w:rFonts w:ascii="Times New Roman" w:hAnsi="Times New Roman" w:cs="Times New Roman"/>
                <w:sz w:val="28"/>
                <w:szCs w:val="28"/>
              </w:rPr>
              <w:t>4</w:t>
            </w:r>
            <w:r w:rsidRPr="00601691">
              <w:rPr>
                <w:rFonts w:ascii="Times New Roman" w:hAnsi="Times New Roman" w:cs="Times New Roman"/>
                <w:sz w:val="28"/>
                <w:szCs w:val="28"/>
              </w:rPr>
              <w:t>-202</w:t>
            </w:r>
            <w:r w:rsidR="00920222"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годов – 0,5 км ежегодно.</w:t>
            </w:r>
          </w:p>
          <w:p w:rsidR="0073118A" w:rsidRPr="00601691" w:rsidRDefault="0073118A" w:rsidP="00601691">
            <w:pPr>
              <w:overflowPunct w:val="0"/>
              <w:autoSpaceDE w:val="0"/>
              <w:autoSpaceDN w:val="0"/>
              <w:adjustRightInd w:val="0"/>
              <w:spacing w:after="0" w:line="240" w:lineRule="auto"/>
              <w:ind w:firstLine="122"/>
              <w:jc w:val="both"/>
              <w:textAlignment w:val="baseline"/>
              <w:rPr>
                <w:rFonts w:ascii="Times New Roman" w:hAnsi="Times New Roman" w:cs="Times New Roman"/>
                <w:sz w:val="28"/>
                <w:szCs w:val="28"/>
              </w:rPr>
            </w:pPr>
            <w:r w:rsidRPr="00601691">
              <w:rPr>
                <w:rFonts w:ascii="Times New Roman" w:hAnsi="Times New Roman" w:cs="Times New Roman"/>
                <w:sz w:val="28"/>
                <w:szCs w:val="28"/>
              </w:rPr>
              <w:t>Перечень и значения показателей результативности, запланированных по годам, отражены в приложении 1 к паспорту подпрограммы 1</w:t>
            </w:r>
          </w:p>
        </w:tc>
      </w:tr>
      <w:tr w:rsidR="0073118A" w:rsidRPr="00601691" w:rsidTr="0073118A">
        <w:trPr>
          <w:jc w:val="center"/>
        </w:trPr>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lastRenderedPageBreak/>
              <w:t>Сроки реализации подпрограммы</w:t>
            </w:r>
          </w:p>
        </w:tc>
        <w:tc>
          <w:tcPr>
            <w:tcW w:w="6662"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601691">
              <w:rPr>
                <w:rFonts w:ascii="Times New Roman" w:hAnsi="Times New Roman" w:cs="Times New Roman"/>
                <w:sz w:val="28"/>
                <w:szCs w:val="28"/>
              </w:rPr>
              <w:t>202</w:t>
            </w:r>
            <w:r w:rsidR="00B905BE" w:rsidRPr="00601691">
              <w:rPr>
                <w:rFonts w:ascii="Times New Roman" w:hAnsi="Times New Roman" w:cs="Times New Roman"/>
                <w:sz w:val="28"/>
                <w:szCs w:val="28"/>
              </w:rPr>
              <w:t>4</w:t>
            </w:r>
            <w:r w:rsidRPr="00601691">
              <w:rPr>
                <w:rFonts w:ascii="Times New Roman" w:hAnsi="Times New Roman" w:cs="Times New Roman"/>
                <w:sz w:val="28"/>
                <w:szCs w:val="28"/>
              </w:rPr>
              <w:t>-202</w:t>
            </w:r>
            <w:r w:rsidR="00B905BE"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годы</w:t>
            </w:r>
          </w:p>
          <w:p w:rsidR="0073118A" w:rsidRPr="00601691" w:rsidRDefault="0073118A" w:rsidP="00601691">
            <w:pPr>
              <w:overflowPunct w:val="0"/>
              <w:autoSpaceDE w:val="0"/>
              <w:autoSpaceDN w:val="0"/>
              <w:adjustRightInd w:val="0"/>
              <w:spacing w:after="0" w:line="240" w:lineRule="auto"/>
              <w:ind w:firstLine="407"/>
              <w:jc w:val="both"/>
              <w:textAlignment w:val="baseline"/>
              <w:rPr>
                <w:rFonts w:ascii="Times New Roman" w:hAnsi="Times New Roman" w:cs="Times New Roman"/>
                <w:sz w:val="28"/>
                <w:szCs w:val="28"/>
              </w:rPr>
            </w:pPr>
          </w:p>
        </w:tc>
      </w:tr>
      <w:tr w:rsidR="0073118A" w:rsidRPr="00601691" w:rsidTr="0073118A">
        <w:trPr>
          <w:jc w:val="center"/>
        </w:trPr>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601691">
              <w:rPr>
                <w:rFonts w:ascii="Times New Roman" w:hAnsi="Times New Roman" w:cs="Times New Roman"/>
                <w:sz w:val="28"/>
                <w:szCs w:val="28"/>
              </w:rPr>
              <w:t xml:space="preserve">Информация по ресурсному обеспечению подпрограммы </w:t>
            </w: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Объем финансирования</w:t>
            </w:r>
            <w:r w:rsidRPr="00601691">
              <w:rPr>
                <w:rFonts w:ascii="Times New Roman" w:hAnsi="Times New Roman" w:cs="Times New Roman"/>
                <w:sz w:val="28"/>
                <w:szCs w:val="28"/>
                <w:lang w:eastAsia="ru-RU"/>
              </w:rPr>
              <w:t xml:space="preserve"> подпрограммы составит </w:t>
            </w:r>
            <w:r w:rsidRPr="00601691">
              <w:rPr>
                <w:rFonts w:ascii="Times New Roman" w:hAnsi="Times New Roman" w:cs="Times New Roman"/>
                <w:b/>
                <w:bCs/>
                <w:sz w:val="28"/>
                <w:szCs w:val="28"/>
                <w:lang w:eastAsia="ru-RU"/>
              </w:rPr>
              <w:t xml:space="preserve">0,0 </w:t>
            </w:r>
            <w:r w:rsidRPr="00601691">
              <w:rPr>
                <w:rFonts w:ascii="Times New Roman" w:hAnsi="Times New Roman" w:cs="Times New Roman"/>
                <w:sz w:val="28"/>
                <w:szCs w:val="28"/>
                <w:lang w:eastAsia="ru-RU"/>
              </w:rPr>
              <w:t xml:space="preserve">тыс. рублей, в том </w:t>
            </w:r>
            <w:r w:rsidRPr="00601691">
              <w:rPr>
                <w:rFonts w:ascii="Times New Roman" w:hAnsi="Times New Roman" w:cs="Times New Roman"/>
                <w:sz w:val="28"/>
                <w:szCs w:val="28"/>
              </w:rPr>
              <w:t>числе по годам:</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202</w:t>
            </w:r>
            <w:r w:rsidR="00B9315D" w:rsidRPr="00601691">
              <w:rPr>
                <w:rFonts w:ascii="Times New Roman" w:hAnsi="Times New Roman" w:cs="Times New Roman"/>
                <w:sz w:val="28"/>
                <w:szCs w:val="28"/>
              </w:rPr>
              <w:t>4</w:t>
            </w:r>
            <w:r w:rsidRPr="00601691">
              <w:rPr>
                <w:rFonts w:ascii="Times New Roman" w:hAnsi="Times New Roman" w:cs="Times New Roman"/>
                <w:sz w:val="28"/>
                <w:szCs w:val="28"/>
              </w:rPr>
              <w:t xml:space="preserve"> год - 0,0 тыс. рублей</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202</w:t>
            </w:r>
            <w:r w:rsidR="00B9315D" w:rsidRPr="00601691">
              <w:rPr>
                <w:rFonts w:ascii="Times New Roman" w:hAnsi="Times New Roman" w:cs="Times New Roman"/>
                <w:sz w:val="28"/>
                <w:szCs w:val="28"/>
              </w:rPr>
              <w:t>5</w:t>
            </w:r>
            <w:r w:rsidRPr="00601691">
              <w:rPr>
                <w:rFonts w:ascii="Times New Roman" w:hAnsi="Times New Roman" w:cs="Times New Roman"/>
                <w:sz w:val="28"/>
                <w:szCs w:val="28"/>
              </w:rPr>
              <w:t xml:space="preserve"> год - 0,0 тыс. рублей</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202</w:t>
            </w:r>
            <w:r w:rsidR="00B9315D"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 - 0,0 тыс. рублей</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в том числе по источникам финансирования:</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kern w:val="2"/>
                <w:sz w:val="28"/>
                <w:szCs w:val="28"/>
              </w:rPr>
            </w:pPr>
            <w:r w:rsidRPr="00601691">
              <w:rPr>
                <w:rFonts w:ascii="Times New Roman" w:hAnsi="Times New Roman" w:cs="Times New Roman"/>
                <w:kern w:val="2"/>
                <w:sz w:val="28"/>
                <w:szCs w:val="28"/>
              </w:rPr>
              <w:t xml:space="preserve">местный бюджет - </w:t>
            </w:r>
            <w:r w:rsidRPr="00601691">
              <w:rPr>
                <w:rFonts w:ascii="Times New Roman" w:hAnsi="Times New Roman" w:cs="Times New Roman"/>
                <w:b/>
                <w:bCs/>
                <w:kern w:val="2"/>
                <w:sz w:val="28"/>
                <w:szCs w:val="28"/>
              </w:rPr>
              <w:t xml:space="preserve">0,0 </w:t>
            </w:r>
            <w:r w:rsidRPr="00601691">
              <w:rPr>
                <w:rFonts w:ascii="Times New Roman" w:hAnsi="Times New Roman" w:cs="Times New Roman"/>
                <w:bCs/>
                <w:kern w:val="2"/>
                <w:sz w:val="28"/>
                <w:szCs w:val="28"/>
              </w:rPr>
              <w:t>тыс.</w:t>
            </w:r>
            <w:r w:rsidRPr="00601691">
              <w:rPr>
                <w:rFonts w:ascii="Times New Roman" w:hAnsi="Times New Roman" w:cs="Times New Roman"/>
                <w:spacing w:val="1"/>
                <w:kern w:val="2"/>
                <w:sz w:val="28"/>
                <w:szCs w:val="28"/>
              </w:rPr>
              <w:t xml:space="preserve"> руб., </w:t>
            </w:r>
            <w:r w:rsidRPr="00601691">
              <w:rPr>
                <w:rFonts w:ascii="Times New Roman" w:hAnsi="Times New Roman" w:cs="Times New Roman"/>
                <w:kern w:val="2"/>
                <w:sz w:val="28"/>
                <w:szCs w:val="28"/>
              </w:rPr>
              <w:t>в том числе по годам:</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202</w:t>
            </w:r>
            <w:r w:rsidR="00B9315D" w:rsidRPr="00601691">
              <w:rPr>
                <w:rFonts w:ascii="Times New Roman" w:hAnsi="Times New Roman" w:cs="Times New Roman"/>
                <w:sz w:val="28"/>
                <w:szCs w:val="28"/>
              </w:rPr>
              <w:t>4</w:t>
            </w:r>
            <w:r w:rsidRPr="00601691">
              <w:rPr>
                <w:rFonts w:ascii="Times New Roman" w:hAnsi="Times New Roman" w:cs="Times New Roman"/>
                <w:sz w:val="28"/>
                <w:szCs w:val="28"/>
              </w:rPr>
              <w:t xml:space="preserve"> год - 0,0 тыс. рублей</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202</w:t>
            </w:r>
            <w:r w:rsidR="00B9315D" w:rsidRPr="00601691">
              <w:rPr>
                <w:rFonts w:ascii="Times New Roman" w:hAnsi="Times New Roman" w:cs="Times New Roman"/>
                <w:sz w:val="28"/>
                <w:szCs w:val="28"/>
              </w:rPr>
              <w:t>5</w:t>
            </w:r>
            <w:r w:rsidRPr="00601691">
              <w:rPr>
                <w:rFonts w:ascii="Times New Roman" w:hAnsi="Times New Roman" w:cs="Times New Roman"/>
                <w:sz w:val="28"/>
                <w:szCs w:val="28"/>
              </w:rPr>
              <w:t xml:space="preserve"> год - 0,0 тыс. рублей</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202</w:t>
            </w:r>
            <w:r w:rsidR="00B9315D"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 - 0,0 тыс. рублей</w:t>
            </w:r>
          </w:p>
          <w:p w:rsidR="0073118A" w:rsidRPr="00601691" w:rsidRDefault="0073118A" w:rsidP="00601691">
            <w:pPr>
              <w:shd w:val="clear" w:color="auto" w:fill="FFFFFF"/>
              <w:suppressAutoHyphens/>
              <w:spacing w:after="0" w:line="240" w:lineRule="auto"/>
              <w:ind w:right="333" w:firstLine="708"/>
              <w:jc w:val="both"/>
              <w:rPr>
                <w:rFonts w:ascii="Times New Roman" w:hAnsi="Times New Roman" w:cs="Times New Roman"/>
                <w:kern w:val="2"/>
                <w:sz w:val="28"/>
                <w:szCs w:val="28"/>
              </w:rPr>
            </w:pPr>
            <w:r w:rsidRPr="00601691">
              <w:rPr>
                <w:rFonts w:ascii="Times New Roman" w:hAnsi="Times New Roman" w:cs="Times New Roman"/>
                <w:sz w:val="28"/>
                <w:szCs w:val="28"/>
              </w:rPr>
              <w:t xml:space="preserve">краевой бюджет - </w:t>
            </w:r>
            <w:r w:rsidRPr="00601691">
              <w:rPr>
                <w:rFonts w:ascii="Times New Roman" w:hAnsi="Times New Roman" w:cs="Times New Roman"/>
                <w:b/>
                <w:bCs/>
                <w:sz w:val="28"/>
                <w:szCs w:val="28"/>
              </w:rPr>
              <w:t>0,0</w:t>
            </w:r>
            <w:r w:rsidRPr="00601691">
              <w:rPr>
                <w:rFonts w:ascii="Times New Roman" w:hAnsi="Times New Roman" w:cs="Times New Roman"/>
                <w:sz w:val="28"/>
                <w:szCs w:val="28"/>
              </w:rPr>
              <w:t xml:space="preserve"> тыс. руб., </w:t>
            </w:r>
            <w:r w:rsidRPr="00601691">
              <w:rPr>
                <w:rFonts w:ascii="Times New Roman" w:hAnsi="Times New Roman" w:cs="Times New Roman"/>
                <w:kern w:val="2"/>
                <w:sz w:val="28"/>
                <w:szCs w:val="28"/>
              </w:rPr>
              <w:t>в том числе по годам:</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202</w:t>
            </w:r>
            <w:r w:rsidR="00B9315D" w:rsidRPr="00601691">
              <w:rPr>
                <w:rFonts w:ascii="Times New Roman" w:hAnsi="Times New Roman" w:cs="Times New Roman"/>
                <w:sz w:val="28"/>
                <w:szCs w:val="28"/>
              </w:rPr>
              <w:t>4</w:t>
            </w:r>
            <w:r w:rsidRPr="00601691">
              <w:rPr>
                <w:rFonts w:ascii="Times New Roman" w:hAnsi="Times New Roman" w:cs="Times New Roman"/>
                <w:sz w:val="28"/>
                <w:szCs w:val="28"/>
              </w:rPr>
              <w:t xml:space="preserve"> год - 0,0 тыс. рублей</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202</w:t>
            </w:r>
            <w:r w:rsidR="00B9315D" w:rsidRPr="00601691">
              <w:rPr>
                <w:rFonts w:ascii="Times New Roman" w:hAnsi="Times New Roman" w:cs="Times New Roman"/>
                <w:sz w:val="28"/>
                <w:szCs w:val="28"/>
              </w:rPr>
              <w:t>5</w:t>
            </w:r>
            <w:r w:rsidRPr="00601691">
              <w:rPr>
                <w:rFonts w:ascii="Times New Roman" w:hAnsi="Times New Roman" w:cs="Times New Roman"/>
                <w:sz w:val="28"/>
                <w:szCs w:val="28"/>
              </w:rPr>
              <w:t xml:space="preserve"> год - 0,0 тыс. рублей</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pacing w:val="1"/>
                <w:kern w:val="2"/>
                <w:sz w:val="28"/>
                <w:szCs w:val="28"/>
              </w:rPr>
            </w:pPr>
            <w:r w:rsidRPr="00601691">
              <w:rPr>
                <w:rFonts w:ascii="Times New Roman" w:hAnsi="Times New Roman" w:cs="Times New Roman"/>
                <w:sz w:val="28"/>
                <w:szCs w:val="28"/>
              </w:rPr>
              <w:t>202</w:t>
            </w:r>
            <w:r w:rsidR="00B9315D"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 - 0,0 тыс. рублей</w:t>
            </w:r>
          </w:p>
        </w:tc>
      </w:tr>
    </w:tbl>
    <w:p w:rsidR="0073118A" w:rsidRPr="00601691" w:rsidRDefault="0073118A" w:rsidP="00601691">
      <w:pPr>
        <w:autoSpaceDE w:val="0"/>
        <w:autoSpaceDN w:val="0"/>
        <w:adjustRightInd w:val="0"/>
        <w:spacing w:after="0" w:line="240" w:lineRule="auto"/>
        <w:jc w:val="center"/>
        <w:outlineLvl w:val="0"/>
        <w:rPr>
          <w:rFonts w:ascii="Times New Roman" w:hAnsi="Times New Roman" w:cs="Times New Roman"/>
          <w:sz w:val="28"/>
          <w:szCs w:val="28"/>
        </w:rPr>
      </w:pPr>
    </w:p>
    <w:p w:rsidR="0073118A" w:rsidRPr="00601691" w:rsidRDefault="0073118A" w:rsidP="00601691">
      <w:pPr>
        <w:autoSpaceDE w:val="0"/>
        <w:autoSpaceDN w:val="0"/>
        <w:adjustRightInd w:val="0"/>
        <w:spacing w:after="0" w:line="240" w:lineRule="auto"/>
        <w:jc w:val="center"/>
        <w:outlineLvl w:val="0"/>
        <w:rPr>
          <w:rFonts w:ascii="Times New Roman" w:hAnsi="Times New Roman" w:cs="Times New Roman"/>
          <w:sz w:val="16"/>
          <w:szCs w:val="16"/>
        </w:rPr>
      </w:pPr>
      <w:r w:rsidRPr="00601691">
        <w:rPr>
          <w:rFonts w:ascii="Times New Roman" w:hAnsi="Times New Roman" w:cs="Times New Roman"/>
          <w:sz w:val="28"/>
          <w:szCs w:val="28"/>
        </w:rPr>
        <w:t xml:space="preserve"> 1. МЕРОПРИЯТИЯ ПОДПРОГРАММЫ</w:t>
      </w:r>
    </w:p>
    <w:p w:rsidR="0073118A" w:rsidRPr="00601691" w:rsidRDefault="0073118A" w:rsidP="00601691">
      <w:pPr>
        <w:autoSpaceDE w:val="0"/>
        <w:autoSpaceDN w:val="0"/>
        <w:adjustRightInd w:val="0"/>
        <w:spacing w:after="0" w:line="240" w:lineRule="auto"/>
        <w:ind w:firstLine="708"/>
        <w:jc w:val="both"/>
        <w:rPr>
          <w:rFonts w:ascii="Times New Roman" w:hAnsi="Times New Roman" w:cs="Times New Roman"/>
          <w:sz w:val="16"/>
          <w:szCs w:val="16"/>
        </w:rPr>
      </w:pP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01691">
        <w:rPr>
          <w:rFonts w:ascii="Times New Roman" w:hAnsi="Times New Roman" w:cs="Times New Roman"/>
          <w:sz w:val="28"/>
          <w:szCs w:val="28"/>
        </w:rPr>
        <w:t>Основным источником водоснабжения населения города Боготола является поверхностный водоисточник - река Чулым, обеспечивающий централизованным водоснабжением 13299 человек (74,5 %).</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01691">
        <w:rPr>
          <w:rFonts w:ascii="Times New Roman" w:hAnsi="Times New Roman" w:cs="Times New Roman"/>
          <w:sz w:val="28"/>
          <w:szCs w:val="28"/>
        </w:rPr>
        <w:t>Водозаборные сооружения построены в 1903 году. В настоящее время в реке функционируют три русловых оголовка.</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01691">
        <w:rPr>
          <w:rFonts w:ascii="Times New Roman" w:hAnsi="Times New Roman" w:cs="Times New Roman"/>
          <w:sz w:val="28"/>
          <w:szCs w:val="28"/>
        </w:rPr>
        <w:t xml:space="preserve">Износ водоприемных колодцев, занос песка в оголовки, колодцы, самотечные трубы - основные проблемы, ограничивающие показатели производительности, надежности и экономичности работы водозаборных сооружений. </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01691">
        <w:rPr>
          <w:rFonts w:ascii="Times New Roman" w:hAnsi="Times New Roman" w:cs="Times New Roman"/>
          <w:sz w:val="28"/>
          <w:szCs w:val="28"/>
        </w:rPr>
        <w:t xml:space="preserve">На насосно-фильтровальной станции производится водоподготовка и обеззараживание воды гипохлоритом натрия перед подачей в распределительную сеть в соответствии с требованиями СанПиН 2.1.1074-01 «Гигиенические требования к качеству воды централизованных систем питьевого водоснабжения».  Основные проблемы, ограничивающие показатели качества очищаемой воды – отсутствие станции оборотного </w:t>
      </w:r>
      <w:r w:rsidRPr="00601691">
        <w:rPr>
          <w:rFonts w:ascii="Times New Roman" w:hAnsi="Times New Roman" w:cs="Times New Roman"/>
          <w:sz w:val="28"/>
          <w:szCs w:val="28"/>
        </w:rPr>
        <w:lastRenderedPageBreak/>
        <w:t>водоснабжения, необходимость полной замены фильтрующего слоя на фильтрах.</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01691">
        <w:rPr>
          <w:rFonts w:ascii="Times New Roman" w:hAnsi="Times New Roman" w:cs="Times New Roman"/>
          <w:sz w:val="28"/>
          <w:szCs w:val="28"/>
        </w:rPr>
        <w:t>Из частных нецентрализованных водоисточников (трубчатых и шахтных колодцев) используют воду население города 4542 человек            (25,5 %).</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01691">
        <w:rPr>
          <w:rFonts w:ascii="Times New Roman" w:hAnsi="Times New Roman" w:cs="Times New Roman"/>
          <w:sz w:val="28"/>
          <w:szCs w:val="28"/>
        </w:rPr>
        <w:t>Поверхностный источник водоснабжения р.Чулым также является приемником сточных вод. На территории города действуют очистные сооружения «Северные» и «Южные». Канализационные очистные сооружения «Северные» введены в действие в 1978 году, производится очистка хозяйственно-бытовых стоков и сточной жидкости, поступающей от предприятий города, производительность очистки –474,3 тыс. м</w:t>
      </w:r>
      <w:r w:rsidRPr="00601691">
        <w:rPr>
          <w:rFonts w:ascii="Times New Roman" w:hAnsi="Times New Roman" w:cs="Times New Roman"/>
          <w:sz w:val="28"/>
          <w:szCs w:val="28"/>
          <w:vertAlign w:val="superscript"/>
        </w:rPr>
        <w:t>3</w:t>
      </w:r>
      <w:r w:rsidRPr="00601691">
        <w:rPr>
          <w:rFonts w:ascii="Times New Roman" w:hAnsi="Times New Roman" w:cs="Times New Roman"/>
          <w:sz w:val="28"/>
          <w:szCs w:val="28"/>
        </w:rPr>
        <w:t>/ год. Площадка КОС расположена в санитарно-защитной зоне города, в черте водоохранной зоны р. Улуй. Сброс сточной жидкости происходит в р. Улуй, которая является левосторонним притоком р.Чулым.</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01691">
        <w:rPr>
          <w:rFonts w:ascii="Times New Roman" w:hAnsi="Times New Roman" w:cs="Times New Roman"/>
          <w:sz w:val="28"/>
          <w:szCs w:val="28"/>
        </w:rPr>
        <w:t>Канализационные очистные сооружения «Северные»  эксплуатируются более 40 лет (ввод в эксплуатацию  - 1974г.) без проведения реконструкции, представлены механизированными комплексами биологической очистки стоков, в основе которых лежат морально устаревшие технологии, конструкции и элементы, не обеспечивающие необходимую степень очистки в соответствии с требованием действующего природоохранного законодательства, поэтому показатели очищенных сточных вод превышают установленные нормы ПДК  по  всем показателям. Для повышения качества очистки сточных вод необходима замена загрузочного слоя биофильтров, замена устаревшего насосного оборудования.</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hAnsi="Times New Roman" w:cs="Times New Roman"/>
          <w:spacing w:val="-4"/>
          <w:sz w:val="28"/>
          <w:szCs w:val="28"/>
        </w:rPr>
      </w:pPr>
      <w:r w:rsidRPr="00601691">
        <w:rPr>
          <w:rFonts w:ascii="Times New Roman" w:hAnsi="Times New Roman" w:cs="Times New Roman"/>
          <w:sz w:val="28"/>
          <w:szCs w:val="28"/>
        </w:rPr>
        <w:t>КОС «Южные» введены в действие в 1982 году, как временные локальные сооружения для строящегося жилого массива, расположены в южной части города и принимают хозяйственно-бытовые стоки от пос.Южный. Сброс сточной жидкости происходит в р. Грязновка, максимальная мощность КОС «Южные» 521 куб.м./сутки, площадка</w:t>
      </w:r>
      <w:r w:rsidRPr="00601691">
        <w:rPr>
          <w:rFonts w:ascii="Times New Roman" w:hAnsi="Times New Roman" w:cs="Times New Roman"/>
          <w:spacing w:val="-4"/>
          <w:sz w:val="28"/>
          <w:szCs w:val="28"/>
        </w:rPr>
        <w:t xml:space="preserve"> КОС «Южные» находится в санитарной зоне города.</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01691">
        <w:rPr>
          <w:rFonts w:ascii="Times New Roman" w:hAnsi="Times New Roman" w:cs="Times New Roman"/>
          <w:sz w:val="28"/>
          <w:szCs w:val="28"/>
        </w:rPr>
        <w:t xml:space="preserve">В настоящее время жилой массив поселка увеличился, в результате чего увеличилась нагрузка на очистные сооружения до 198,7 л/сутки на человека, что свидетельствует о гидравлической перегрузке сооружений и недостаточной очистке стоков, сбрасываемых в водоем. </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01691">
        <w:rPr>
          <w:rFonts w:ascii="Times New Roman" w:hAnsi="Times New Roman" w:cs="Times New Roman"/>
          <w:sz w:val="28"/>
          <w:szCs w:val="28"/>
        </w:rPr>
        <w:t>Перегруженность очистных сооружений «Южные», их технически устаревшая технология очистки, когда очистка решеток от взвесей производится вручную, неполный охват канализационными сетями южной части города создало неблагоприятную обстановку с загрязнением бассейна реки Чулым, показатели очищенных сточных вод превышают установленные нормы ПДК по всем показателям.  Необходимо строительство очистных сооружений.</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01691">
        <w:rPr>
          <w:rFonts w:ascii="Times New Roman" w:hAnsi="Times New Roman" w:cs="Times New Roman"/>
          <w:sz w:val="28"/>
          <w:szCs w:val="28"/>
        </w:rPr>
        <w:t xml:space="preserve"> Проблема снабжения города Боготола питьевой водой требуемого качества в достаточном количестве, экологическая безопасность окружающей среды является наиболее актуальной, т.к. доступность и </w:t>
      </w:r>
      <w:r w:rsidRPr="00601691">
        <w:rPr>
          <w:rFonts w:ascii="Times New Roman" w:hAnsi="Times New Roman" w:cs="Times New Roman"/>
          <w:sz w:val="28"/>
          <w:szCs w:val="28"/>
        </w:rPr>
        <w:lastRenderedPageBreak/>
        <w:t>качество данного коммунального ресурса определяют здоровье населения края и качество жизни.</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01691">
        <w:rPr>
          <w:rFonts w:ascii="Times New Roman" w:hAnsi="Times New Roman" w:cs="Times New Roman"/>
          <w:sz w:val="28"/>
          <w:szCs w:val="28"/>
        </w:rPr>
        <w:t>Решение проблем окажет существенное положительное влияние на социальное благополучие общества, что в конечном итоге будет способствовать повышению темпов роста экономического развития города.</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01691">
        <w:rPr>
          <w:rFonts w:ascii="Times New Roman" w:hAnsi="Times New Roman" w:cs="Times New Roman"/>
          <w:sz w:val="28"/>
          <w:szCs w:val="28"/>
        </w:rPr>
        <w:t>В настоящее время из 127,51 км сетей теплоснабжения, водоснабжения и водоотведения. Требуют замены 66,9 км, из них 6,7 км тепловых, водопроводных 35,0 км и канализационных 25,2 км. Износ</w:t>
      </w:r>
      <w:r w:rsidR="001C08C3" w:rsidRPr="00601691">
        <w:rPr>
          <w:rFonts w:ascii="Times New Roman" w:hAnsi="Times New Roman" w:cs="Times New Roman"/>
          <w:sz w:val="28"/>
          <w:szCs w:val="28"/>
        </w:rPr>
        <w:t xml:space="preserve"> </w:t>
      </w:r>
      <w:r w:rsidRPr="00601691">
        <w:rPr>
          <w:rFonts w:ascii="Times New Roman" w:hAnsi="Times New Roman" w:cs="Times New Roman"/>
          <w:sz w:val="28"/>
          <w:szCs w:val="28"/>
        </w:rPr>
        <w:t>коммунальных систем в среднем составляет 59,66 %,</w:t>
      </w:r>
      <w:r w:rsidR="001C08C3" w:rsidRPr="00601691">
        <w:rPr>
          <w:rFonts w:ascii="Times New Roman" w:hAnsi="Times New Roman" w:cs="Times New Roman"/>
          <w:sz w:val="28"/>
          <w:szCs w:val="28"/>
        </w:rPr>
        <w:t xml:space="preserve"> </w:t>
      </w:r>
      <w:r w:rsidRPr="00601691">
        <w:rPr>
          <w:rFonts w:ascii="Times New Roman" w:hAnsi="Times New Roman" w:cs="Times New Roman"/>
          <w:sz w:val="28"/>
          <w:szCs w:val="28"/>
        </w:rPr>
        <w:t>потери ресурсов – до 18,44 %.</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01691">
        <w:rPr>
          <w:rFonts w:ascii="Times New Roman" w:hAnsi="Times New Roman" w:cs="Times New Roman"/>
          <w:sz w:val="28"/>
          <w:szCs w:val="28"/>
        </w:rPr>
        <w:t>Для решения проблем в коммунальном комплексе программными методами обусловлено необходимостью дальнейшей реализации мероприятий по предупреждению и стабилизации ситуаций, которые могут привести к нарушению функционирования систем жизнеобеспечения населения, предотвращения критического уровня износа основных фондов коммунального комплекса края, повышения надежности предоставления коммунальных услуг потребителям требуемого объема и качества, модернизации коммунальных систем инженерного обеспечения муниципальных образований, эффективного производства и использования энергоресурсов, развития энергоресурсосбережения в коммунальном хозяйстве.</w:t>
      </w:r>
    </w:p>
    <w:p w:rsidR="0073118A" w:rsidRPr="00601691" w:rsidRDefault="0073118A" w:rsidP="00601691">
      <w:pPr>
        <w:tabs>
          <w:tab w:val="left" w:pos="0"/>
        </w:tabs>
        <w:autoSpaceDE w:val="0"/>
        <w:autoSpaceDN w:val="0"/>
        <w:adjustRightInd w:val="0"/>
        <w:spacing w:after="0" w:line="240" w:lineRule="auto"/>
        <w:ind w:firstLine="709"/>
        <w:jc w:val="both"/>
        <w:outlineLvl w:val="1"/>
        <w:rPr>
          <w:rFonts w:ascii="Times New Roman" w:hAnsi="Times New Roman" w:cs="Times New Roman"/>
          <w:sz w:val="28"/>
          <w:szCs w:val="28"/>
        </w:rPr>
      </w:pPr>
      <w:r w:rsidRPr="00601691">
        <w:rPr>
          <w:rFonts w:ascii="Times New Roman" w:hAnsi="Times New Roman" w:cs="Times New Roman"/>
          <w:sz w:val="28"/>
          <w:szCs w:val="28"/>
        </w:rPr>
        <w:t>Дальнейшее решение задач восстановления основных фондов инженерной инфраструктуры коммунального комплекса края соответствует установленным приоритетам социально-экономического развития края и, как и прежде, возможно только программными методами, путем проведения комплекса организационных, производственных, социально-экономических и других мероприятий.</w:t>
      </w:r>
    </w:p>
    <w:p w:rsidR="0073118A" w:rsidRPr="00601691" w:rsidRDefault="0073118A" w:rsidP="00601691">
      <w:pPr>
        <w:autoSpaceDE w:val="0"/>
        <w:autoSpaceDN w:val="0"/>
        <w:adjustRightInd w:val="0"/>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Перечень мероприятий подпрограммы приведен в приложении N 2 к паспорту подпрограммы 1.</w:t>
      </w:r>
    </w:p>
    <w:p w:rsidR="0073118A" w:rsidRPr="00601691" w:rsidRDefault="0073118A" w:rsidP="00601691">
      <w:pPr>
        <w:autoSpaceDE w:val="0"/>
        <w:autoSpaceDN w:val="0"/>
        <w:adjustRightInd w:val="0"/>
        <w:spacing w:after="0" w:line="240" w:lineRule="auto"/>
        <w:ind w:firstLine="709"/>
        <w:jc w:val="both"/>
        <w:rPr>
          <w:rFonts w:ascii="Times New Roman" w:hAnsi="Times New Roman" w:cs="Times New Roman"/>
          <w:sz w:val="28"/>
          <w:szCs w:val="28"/>
        </w:rPr>
      </w:pPr>
    </w:p>
    <w:p w:rsidR="0073118A" w:rsidRPr="00601691" w:rsidRDefault="0073118A" w:rsidP="00601691">
      <w:pPr>
        <w:widowControl w:val="0"/>
        <w:autoSpaceDE w:val="0"/>
        <w:autoSpaceDN w:val="0"/>
        <w:spacing w:after="0" w:line="240" w:lineRule="auto"/>
        <w:jc w:val="center"/>
        <w:outlineLvl w:val="2"/>
        <w:rPr>
          <w:rFonts w:ascii="Times New Roman" w:hAnsi="Times New Roman" w:cs="Times New Roman"/>
          <w:sz w:val="28"/>
          <w:szCs w:val="28"/>
        </w:rPr>
      </w:pPr>
      <w:r w:rsidRPr="00601691">
        <w:rPr>
          <w:rFonts w:ascii="Times New Roman" w:hAnsi="Times New Roman" w:cs="Times New Roman"/>
          <w:sz w:val="28"/>
          <w:szCs w:val="28"/>
        </w:rPr>
        <w:t>2. МЕХАНИЗМ РЕАЛИЗАЦИИ ПОДПРОГРАММЫ</w:t>
      </w:r>
    </w:p>
    <w:p w:rsidR="0073118A" w:rsidRPr="00601691" w:rsidRDefault="0073118A" w:rsidP="00601691">
      <w:pPr>
        <w:widowControl w:val="0"/>
        <w:autoSpaceDE w:val="0"/>
        <w:autoSpaceDN w:val="0"/>
        <w:spacing w:after="0" w:line="240" w:lineRule="auto"/>
        <w:jc w:val="center"/>
        <w:outlineLvl w:val="2"/>
        <w:rPr>
          <w:rFonts w:ascii="Times New Roman" w:hAnsi="Times New Roman" w:cs="Times New Roman"/>
          <w:sz w:val="28"/>
          <w:szCs w:val="28"/>
        </w:rPr>
      </w:pPr>
    </w:p>
    <w:p w:rsidR="0073118A" w:rsidRPr="00601691" w:rsidRDefault="0073118A" w:rsidP="00601691">
      <w:pPr>
        <w:pStyle w:val="ConsPlusNormal"/>
        <w:ind w:firstLine="709"/>
        <w:jc w:val="both"/>
        <w:rPr>
          <w:rFonts w:ascii="Times New Roman" w:hAnsi="Times New Roman" w:cs="Times New Roman"/>
          <w:sz w:val="28"/>
          <w:szCs w:val="28"/>
        </w:rPr>
      </w:pPr>
      <w:r w:rsidRPr="00601691">
        <w:rPr>
          <w:rFonts w:ascii="Times New Roman" w:eastAsia="Calibri" w:hAnsi="Times New Roman" w:cs="Times New Roman"/>
          <w:sz w:val="28"/>
          <w:szCs w:val="28"/>
        </w:rPr>
        <w:t>По данной подпрограмме бюджетные средства не предусмотрены, по причине концессионных соглашений с ресурсоснабжающими организациями АО «КрасЭКо» и ООО «БКС». На основании концессионных соглашений все расходы на модернизацию, реконструкцию и капитальный ремонт несут</w:t>
      </w:r>
      <w:r w:rsidR="001C08C3" w:rsidRPr="00601691">
        <w:rPr>
          <w:rFonts w:ascii="Times New Roman" w:eastAsia="Calibri" w:hAnsi="Times New Roman" w:cs="Times New Roman"/>
          <w:sz w:val="28"/>
          <w:szCs w:val="28"/>
        </w:rPr>
        <w:t xml:space="preserve"> </w:t>
      </w:r>
      <w:r w:rsidRPr="00601691">
        <w:rPr>
          <w:rFonts w:ascii="Times New Roman" w:eastAsia="Calibri" w:hAnsi="Times New Roman" w:cs="Times New Roman"/>
          <w:sz w:val="28"/>
          <w:szCs w:val="28"/>
        </w:rPr>
        <w:t>ресурсоснабжающие организации.</w:t>
      </w:r>
      <w:r w:rsidRPr="00601691">
        <w:rPr>
          <w:rFonts w:ascii="Times New Roman" w:hAnsi="Times New Roman" w:cs="Times New Roman"/>
          <w:sz w:val="28"/>
          <w:szCs w:val="28"/>
        </w:rPr>
        <w:t xml:space="preserve"> Источниками финансирования мероприятия программы являются средства бюджетов различных уровней, средства из внебюджетных источников - средства предприятий в виде амортизации, прибыли, тарифа на услуги, платы за подключения, прочие.</w:t>
      </w:r>
    </w:p>
    <w:p w:rsidR="0073118A" w:rsidRPr="00601691" w:rsidRDefault="0073118A" w:rsidP="00601691">
      <w:pPr>
        <w:pStyle w:val="ConsPlusNormal"/>
        <w:ind w:firstLine="709"/>
        <w:jc w:val="both"/>
        <w:rPr>
          <w:rFonts w:ascii="Times New Roman" w:hAnsi="Times New Roman" w:cs="Times New Roman"/>
          <w:sz w:val="28"/>
          <w:szCs w:val="28"/>
        </w:rPr>
      </w:pPr>
      <w:r w:rsidRPr="00601691">
        <w:rPr>
          <w:rFonts w:ascii="Times New Roman" w:hAnsi="Times New Roman" w:cs="Times New Roman"/>
          <w:sz w:val="28"/>
          <w:szCs w:val="28"/>
        </w:rPr>
        <w:t xml:space="preserve">Внебюджетными источниками в сферах деятельности организаций коммунального комплекса (теплоснабжения, водоснабжения, водоотведения) являются средства организаций коммунального комплекса, </w:t>
      </w:r>
      <w:r w:rsidRPr="00601691">
        <w:rPr>
          <w:rFonts w:ascii="Times New Roman" w:hAnsi="Times New Roman" w:cs="Times New Roman"/>
          <w:sz w:val="28"/>
          <w:szCs w:val="28"/>
        </w:rPr>
        <w:lastRenderedPageBreak/>
        <w:t>получаемые от потребителей за счет установления тарифов, тарифов на подключение (платы за подключение).</w:t>
      </w:r>
    </w:p>
    <w:p w:rsidR="0073118A" w:rsidRPr="00601691" w:rsidRDefault="0073118A" w:rsidP="00601691">
      <w:pPr>
        <w:pStyle w:val="ConsPlusNormal"/>
        <w:ind w:firstLine="709"/>
        <w:jc w:val="both"/>
        <w:rPr>
          <w:rFonts w:ascii="Times New Roman" w:hAnsi="Times New Roman" w:cs="Times New Roman"/>
          <w:sz w:val="28"/>
          <w:szCs w:val="28"/>
        </w:rPr>
      </w:pPr>
      <w:r w:rsidRPr="00601691">
        <w:rPr>
          <w:rFonts w:ascii="Times New Roman" w:hAnsi="Times New Roman" w:cs="Times New Roman"/>
          <w:sz w:val="28"/>
          <w:szCs w:val="28"/>
        </w:rPr>
        <w:t xml:space="preserve">При выделении субсидий из вышестоящих бюджетов и заключении соответствующих соглашений ресурсным обеспечением могут являться также средства федерального и краевого бюджетов, а также внебюджетные источники. Субсидии предоставляются на основании </w:t>
      </w:r>
      <w:hyperlink r:id="rId10" w:history="1">
        <w:r w:rsidRPr="00601691">
          <w:rPr>
            <w:rStyle w:val="af2"/>
            <w:rFonts w:ascii="Times New Roman" w:hAnsi="Times New Roman"/>
            <w:color w:val="auto"/>
            <w:sz w:val="28"/>
            <w:szCs w:val="28"/>
          </w:rPr>
          <w:t>соглашения</w:t>
        </w:r>
      </w:hyperlink>
      <w:r w:rsidRPr="00601691">
        <w:rPr>
          <w:rFonts w:ascii="Times New Roman" w:hAnsi="Times New Roman" w:cs="Times New Roman"/>
          <w:sz w:val="28"/>
          <w:szCs w:val="28"/>
        </w:rPr>
        <w:t xml:space="preserve"> о предоставлении субсидии, заключенного между Министерством промышленности, энергетики и ЖКХ Красноярского края и администрацией города Боготола на основании постановления Правительства Красноярского края от 08.05.2019 № 219-п «Об утверждении  распределении  субсидий бюджетам МО Красноярского края», постановления Правительства Красноярского края от 30.09.2013 № 503-п «Об утверждении государственной программы Красноярского края «Реформирование и модернизация ЖКХ и повышение энергетической эффективности».</w:t>
      </w:r>
    </w:p>
    <w:p w:rsidR="0073118A" w:rsidRPr="00601691" w:rsidRDefault="0073118A" w:rsidP="00601691">
      <w:pPr>
        <w:pStyle w:val="ConsPlusNormal"/>
        <w:ind w:firstLine="709"/>
        <w:jc w:val="both"/>
        <w:rPr>
          <w:rFonts w:ascii="Times New Roman" w:hAnsi="Times New Roman" w:cs="Times New Roman"/>
          <w:sz w:val="28"/>
          <w:szCs w:val="28"/>
        </w:rPr>
      </w:pPr>
      <w:r w:rsidRPr="00601691">
        <w:rPr>
          <w:rFonts w:ascii="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Администрация города и МКУ Служба «Заказчика» ЖКУ и МЗ            г. Боготола несут ответственность за реализацию подпрограммы и достижение конечных результатов подпрограммных мероприятий.</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Комплексное управление подпрограммой будет осуществляться путем:</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 определения наиболее эффективных форм и процедур организации работ по реализации подпрограммы;</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 организации проведения конкурсного отбора исполнителей мероприятий подпрограммы;</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 координации работ исполнителей подпрограммных мероприятий и проектов;</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 обеспечения контроля реализацией подпрограммы, включающего в себя контроль эффективности использования выделяемых финансовых средств (в том числе аудит), качества проводимых мероприятий, выполнения сроков реализации мероприятий, исполнения договоров и контрактов;</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 внесения предложений, связанных с корректировкой целевых показателей, сроков и объемов финансирования программы.</w:t>
      </w:r>
    </w:p>
    <w:p w:rsidR="0073118A" w:rsidRPr="00601691" w:rsidRDefault="0073118A" w:rsidP="00601691">
      <w:pPr>
        <w:widowControl w:val="0"/>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p>
    <w:p w:rsidR="0073118A" w:rsidRPr="00601691" w:rsidRDefault="0073118A" w:rsidP="00601691">
      <w:pPr>
        <w:spacing w:after="0" w:line="240" w:lineRule="auto"/>
        <w:rPr>
          <w:rFonts w:ascii="Times New Roman" w:hAnsi="Times New Roman" w:cs="Times New Roman"/>
          <w:color w:val="000000" w:themeColor="text1"/>
          <w:sz w:val="24"/>
          <w:szCs w:val="24"/>
          <w:lang w:eastAsia="ru-RU"/>
        </w:rPr>
        <w:sectPr w:rsidR="0073118A" w:rsidRPr="00601691">
          <w:pgSz w:w="11906" w:h="16838"/>
          <w:pgMar w:top="1134" w:right="1134" w:bottom="1134" w:left="1701" w:header="709" w:footer="709" w:gutter="0"/>
          <w:cols w:space="720"/>
        </w:sectPr>
      </w:pPr>
    </w:p>
    <w:p w:rsidR="0073118A" w:rsidRPr="00601691" w:rsidRDefault="0073118A" w:rsidP="00601691">
      <w:pPr>
        <w:autoSpaceDE w:val="0"/>
        <w:spacing w:after="0" w:line="240" w:lineRule="auto"/>
        <w:ind w:firstLine="11057"/>
        <w:rPr>
          <w:rFonts w:ascii="Times New Roman" w:hAnsi="Times New Roman" w:cs="Times New Roman"/>
          <w:sz w:val="24"/>
          <w:szCs w:val="24"/>
          <w:lang w:eastAsia="ru-RU"/>
        </w:rPr>
      </w:pPr>
      <w:r w:rsidRPr="00601691">
        <w:rPr>
          <w:rFonts w:ascii="Times New Roman" w:hAnsi="Times New Roman" w:cs="Times New Roman"/>
          <w:sz w:val="24"/>
          <w:szCs w:val="24"/>
          <w:lang w:eastAsia="ru-RU"/>
        </w:rPr>
        <w:lastRenderedPageBreak/>
        <w:t>Приложение № 1</w:t>
      </w:r>
    </w:p>
    <w:p w:rsidR="0073118A" w:rsidRPr="00601691" w:rsidRDefault="0073118A" w:rsidP="00601691">
      <w:pPr>
        <w:autoSpaceDE w:val="0"/>
        <w:spacing w:after="0" w:line="240" w:lineRule="auto"/>
        <w:ind w:firstLine="11057"/>
        <w:rPr>
          <w:rFonts w:ascii="Times New Roman" w:hAnsi="Times New Roman" w:cs="Times New Roman"/>
          <w:sz w:val="24"/>
          <w:szCs w:val="24"/>
          <w:lang w:eastAsia="ru-RU"/>
        </w:rPr>
      </w:pPr>
      <w:r w:rsidRPr="00601691">
        <w:rPr>
          <w:rFonts w:ascii="Times New Roman" w:hAnsi="Times New Roman" w:cs="Times New Roman"/>
          <w:sz w:val="24"/>
          <w:szCs w:val="24"/>
          <w:lang w:eastAsia="ru-RU"/>
        </w:rPr>
        <w:t>к паспорту подпрограммы 1</w:t>
      </w:r>
    </w:p>
    <w:p w:rsidR="0073118A" w:rsidRPr="00601691" w:rsidRDefault="0073118A" w:rsidP="00601691">
      <w:pPr>
        <w:autoSpaceDE w:val="0"/>
        <w:spacing w:after="0" w:line="240" w:lineRule="auto"/>
        <w:ind w:firstLine="11057"/>
        <w:rPr>
          <w:rFonts w:ascii="Times New Roman" w:hAnsi="Times New Roman" w:cs="Times New Roman"/>
          <w:sz w:val="24"/>
          <w:szCs w:val="24"/>
        </w:rPr>
      </w:pPr>
      <w:r w:rsidRPr="00601691">
        <w:rPr>
          <w:rFonts w:ascii="Times New Roman" w:hAnsi="Times New Roman" w:cs="Times New Roman"/>
          <w:sz w:val="24"/>
          <w:szCs w:val="24"/>
          <w:lang w:eastAsia="ru-RU"/>
        </w:rPr>
        <w:t>«</w:t>
      </w:r>
      <w:r w:rsidRPr="00601691">
        <w:rPr>
          <w:rFonts w:ascii="Times New Roman" w:hAnsi="Times New Roman" w:cs="Times New Roman"/>
          <w:sz w:val="24"/>
          <w:szCs w:val="24"/>
        </w:rPr>
        <w:t>Модернизация, реконструкция и</w:t>
      </w:r>
    </w:p>
    <w:p w:rsidR="0073118A" w:rsidRPr="00601691" w:rsidRDefault="0073118A" w:rsidP="00601691">
      <w:pPr>
        <w:autoSpaceDE w:val="0"/>
        <w:spacing w:after="0" w:line="240" w:lineRule="auto"/>
        <w:ind w:firstLine="11057"/>
        <w:rPr>
          <w:rFonts w:ascii="Times New Roman" w:hAnsi="Times New Roman" w:cs="Times New Roman"/>
          <w:sz w:val="24"/>
          <w:szCs w:val="24"/>
        </w:rPr>
      </w:pPr>
      <w:r w:rsidRPr="00601691">
        <w:rPr>
          <w:rFonts w:ascii="Times New Roman" w:hAnsi="Times New Roman" w:cs="Times New Roman"/>
          <w:sz w:val="24"/>
          <w:szCs w:val="24"/>
        </w:rPr>
        <w:t>капитальный ремонт объектов</w:t>
      </w:r>
    </w:p>
    <w:p w:rsidR="0073118A" w:rsidRPr="00601691" w:rsidRDefault="0073118A" w:rsidP="00601691">
      <w:pPr>
        <w:autoSpaceDE w:val="0"/>
        <w:spacing w:after="0" w:line="240" w:lineRule="auto"/>
        <w:ind w:firstLine="11057"/>
        <w:rPr>
          <w:rFonts w:ascii="Times New Roman" w:hAnsi="Times New Roman" w:cs="Times New Roman"/>
          <w:sz w:val="24"/>
          <w:szCs w:val="24"/>
          <w:lang w:eastAsia="ru-RU"/>
        </w:rPr>
      </w:pPr>
      <w:r w:rsidRPr="00601691">
        <w:rPr>
          <w:rFonts w:ascii="Times New Roman" w:hAnsi="Times New Roman" w:cs="Times New Roman"/>
          <w:sz w:val="24"/>
          <w:szCs w:val="24"/>
        </w:rPr>
        <w:t>коммунальной инфраструктуры</w:t>
      </w:r>
      <w:r w:rsidRPr="00601691">
        <w:rPr>
          <w:rFonts w:ascii="Times New Roman" w:hAnsi="Times New Roman" w:cs="Times New Roman"/>
          <w:sz w:val="24"/>
          <w:szCs w:val="24"/>
          <w:lang w:eastAsia="ru-RU"/>
        </w:rPr>
        <w:t>»</w:t>
      </w:r>
    </w:p>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autoSpaceDE w:val="0"/>
        <w:spacing w:after="0" w:line="240" w:lineRule="auto"/>
        <w:jc w:val="center"/>
        <w:rPr>
          <w:rFonts w:ascii="Times New Roman" w:hAnsi="Times New Roman" w:cs="Times New Roman"/>
          <w:sz w:val="28"/>
          <w:szCs w:val="28"/>
          <w:lang w:eastAsia="ru-RU"/>
        </w:rPr>
      </w:pPr>
      <w:r w:rsidRPr="00601691">
        <w:rPr>
          <w:rFonts w:ascii="Times New Roman" w:hAnsi="Times New Roman" w:cs="Times New Roman"/>
          <w:sz w:val="28"/>
          <w:szCs w:val="28"/>
          <w:lang w:eastAsia="ru-RU"/>
        </w:rPr>
        <w:t>Перечень</w:t>
      </w:r>
    </w:p>
    <w:p w:rsidR="0073118A" w:rsidRPr="00601691" w:rsidRDefault="0073118A" w:rsidP="00601691">
      <w:pPr>
        <w:spacing w:after="0" w:line="240" w:lineRule="auto"/>
        <w:jc w:val="center"/>
        <w:outlineLvl w:val="0"/>
        <w:rPr>
          <w:rFonts w:ascii="Times New Roman" w:hAnsi="Times New Roman" w:cs="Times New Roman"/>
          <w:sz w:val="28"/>
          <w:szCs w:val="28"/>
          <w:lang w:eastAsia="ru-RU"/>
        </w:rPr>
      </w:pPr>
      <w:r w:rsidRPr="00601691">
        <w:rPr>
          <w:rFonts w:ascii="Times New Roman" w:hAnsi="Times New Roman" w:cs="Times New Roman"/>
          <w:sz w:val="28"/>
          <w:szCs w:val="28"/>
          <w:lang w:eastAsia="ru-RU"/>
        </w:rPr>
        <w:t>и значения показателей результативности подпрограммы</w:t>
      </w:r>
    </w:p>
    <w:p w:rsidR="0073118A" w:rsidRPr="00601691" w:rsidRDefault="0073118A" w:rsidP="00601691">
      <w:pPr>
        <w:spacing w:after="0" w:line="240" w:lineRule="auto"/>
        <w:jc w:val="center"/>
        <w:outlineLvl w:val="0"/>
        <w:rPr>
          <w:rFonts w:ascii="Times New Roman" w:hAnsi="Times New Roman" w:cs="Times New Roman"/>
          <w:sz w:val="28"/>
          <w:szCs w:val="28"/>
        </w:rPr>
      </w:pPr>
    </w:p>
    <w:tbl>
      <w:tblPr>
        <w:tblW w:w="14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5188"/>
        <w:gridCol w:w="1418"/>
        <w:gridCol w:w="1417"/>
        <w:gridCol w:w="1633"/>
        <w:gridCol w:w="1060"/>
        <w:gridCol w:w="1134"/>
        <w:gridCol w:w="1134"/>
        <w:gridCol w:w="1034"/>
      </w:tblGrid>
      <w:tr w:rsidR="0073118A" w:rsidRPr="00601691" w:rsidTr="0073118A">
        <w:trPr>
          <w:jc w:val="center"/>
        </w:trPr>
        <w:tc>
          <w:tcPr>
            <w:tcW w:w="697"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w:t>
            </w:r>
          </w:p>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п/п</w:t>
            </w:r>
          </w:p>
        </w:tc>
        <w:tc>
          <w:tcPr>
            <w:tcW w:w="5188"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 xml:space="preserve">Цель, показатели результативности </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Вес показателя</w:t>
            </w:r>
          </w:p>
        </w:tc>
        <w:tc>
          <w:tcPr>
            <w:tcW w:w="5995" w:type="dxa"/>
            <w:gridSpan w:val="5"/>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Годы реализации подпрограммы</w:t>
            </w:r>
          </w:p>
        </w:tc>
      </w:tr>
      <w:tr w:rsidR="0073118A" w:rsidRPr="00601691" w:rsidTr="0073118A">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163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Источник информации</w:t>
            </w:r>
          </w:p>
        </w:tc>
        <w:tc>
          <w:tcPr>
            <w:tcW w:w="106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lang w:val="en-US"/>
              </w:rPr>
            </w:pPr>
            <w:r w:rsidRPr="00601691">
              <w:rPr>
                <w:rFonts w:ascii="Times New Roman" w:hAnsi="Times New Roman" w:cs="Times New Roman"/>
                <w:sz w:val="24"/>
                <w:szCs w:val="24"/>
              </w:rPr>
              <w:t>202</w:t>
            </w:r>
            <w:r w:rsidR="007724C5" w:rsidRPr="00601691">
              <w:rPr>
                <w:rFonts w:ascii="Times New Roman" w:hAnsi="Times New Roman" w:cs="Times New Roman"/>
                <w:sz w:val="24"/>
                <w:szCs w:val="24"/>
                <w:lang w:val="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lang w:val="en-US"/>
              </w:rPr>
            </w:pPr>
            <w:r w:rsidRPr="00601691">
              <w:rPr>
                <w:rFonts w:ascii="Times New Roman" w:hAnsi="Times New Roman" w:cs="Times New Roman"/>
                <w:sz w:val="24"/>
                <w:szCs w:val="24"/>
              </w:rPr>
              <w:t>202</w:t>
            </w:r>
            <w:r w:rsidR="007724C5" w:rsidRPr="00601691">
              <w:rPr>
                <w:rFonts w:ascii="Times New Roman" w:hAnsi="Times New Roman" w:cs="Times New Roman"/>
                <w:sz w:val="24"/>
                <w:szCs w:val="24"/>
                <w:lang w:val="en-U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lang w:val="en-US"/>
              </w:rPr>
            </w:pPr>
            <w:r w:rsidRPr="00601691">
              <w:rPr>
                <w:rFonts w:ascii="Times New Roman" w:hAnsi="Times New Roman" w:cs="Times New Roman"/>
                <w:sz w:val="24"/>
                <w:szCs w:val="24"/>
              </w:rPr>
              <w:t>202</w:t>
            </w:r>
            <w:r w:rsidR="007724C5" w:rsidRPr="00601691">
              <w:rPr>
                <w:rFonts w:ascii="Times New Roman" w:hAnsi="Times New Roman" w:cs="Times New Roman"/>
                <w:sz w:val="24"/>
                <w:szCs w:val="24"/>
                <w:lang w:val="en-US"/>
              </w:rPr>
              <w:t>5</w:t>
            </w:r>
          </w:p>
        </w:tc>
        <w:tc>
          <w:tcPr>
            <w:tcW w:w="10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lang w:val="en-US"/>
              </w:rPr>
            </w:pPr>
            <w:r w:rsidRPr="00601691">
              <w:rPr>
                <w:rFonts w:ascii="Times New Roman" w:hAnsi="Times New Roman" w:cs="Times New Roman"/>
                <w:sz w:val="24"/>
                <w:szCs w:val="24"/>
              </w:rPr>
              <w:t>202</w:t>
            </w:r>
            <w:r w:rsidR="007724C5" w:rsidRPr="00601691">
              <w:rPr>
                <w:rFonts w:ascii="Times New Roman" w:hAnsi="Times New Roman" w:cs="Times New Roman"/>
                <w:sz w:val="24"/>
                <w:szCs w:val="24"/>
                <w:lang w:val="en-US"/>
              </w:rPr>
              <w:t>6</w:t>
            </w:r>
          </w:p>
        </w:tc>
      </w:tr>
      <w:tr w:rsidR="0073118A" w:rsidRPr="00601691" w:rsidTr="0073118A">
        <w:trPr>
          <w:jc w:val="center"/>
        </w:trPr>
        <w:tc>
          <w:tcPr>
            <w:tcW w:w="69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w:t>
            </w:r>
          </w:p>
        </w:tc>
        <w:tc>
          <w:tcPr>
            <w:tcW w:w="5188"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4</w:t>
            </w:r>
          </w:p>
        </w:tc>
        <w:tc>
          <w:tcPr>
            <w:tcW w:w="1633"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5</w:t>
            </w:r>
          </w:p>
        </w:tc>
        <w:tc>
          <w:tcPr>
            <w:tcW w:w="1060"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rPr>
                <w:rFonts w:ascii="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8</w:t>
            </w:r>
          </w:p>
        </w:tc>
        <w:tc>
          <w:tcPr>
            <w:tcW w:w="103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9</w:t>
            </w:r>
          </w:p>
        </w:tc>
      </w:tr>
      <w:tr w:rsidR="0073118A" w:rsidRPr="00601691" w:rsidTr="0073118A">
        <w:trPr>
          <w:jc w:val="center"/>
        </w:trPr>
        <w:tc>
          <w:tcPr>
            <w:tcW w:w="14715" w:type="dxa"/>
            <w:gridSpan w:val="9"/>
            <w:tcBorders>
              <w:top w:val="single" w:sz="4" w:space="0" w:color="auto"/>
              <w:left w:val="nil"/>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b/>
                <w:bCs/>
              </w:rPr>
            </w:pPr>
            <w:r w:rsidRPr="00601691">
              <w:rPr>
                <w:rFonts w:ascii="Times New Roman" w:hAnsi="Times New Roman" w:cs="Times New Roman"/>
                <w:b/>
                <w:bCs/>
              </w:rPr>
              <w:t>Подпрограмма 1 «Модернизация, реконструкция и капитальный ремонт объектов коммунальной инфраструктуры»</w:t>
            </w:r>
          </w:p>
        </w:tc>
      </w:tr>
      <w:tr w:rsidR="0073118A" w:rsidRPr="00601691" w:rsidTr="0073118A">
        <w:trPr>
          <w:jc w:val="center"/>
        </w:trPr>
        <w:tc>
          <w:tcPr>
            <w:tcW w:w="697"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outlineLvl w:val="0"/>
              <w:rPr>
                <w:rFonts w:ascii="Times New Roman" w:hAnsi="Times New Roman" w:cs="Times New Roman"/>
                <w:sz w:val="24"/>
                <w:szCs w:val="24"/>
              </w:rPr>
            </w:pPr>
          </w:p>
        </w:tc>
        <w:tc>
          <w:tcPr>
            <w:tcW w:w="14018" w:type="dxa"/>
            <w:gridSpan w:val="8"/>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ind w:firstLine="708"/>
              <w:jc w:val="both"/>
              <w:rPr>
                <w:rFonts w:ascii="Times New Roman" w:hAnsi="Times New Roman" w:cs="Times New Roman"/>
                <w:sz w:val="24"/>
                <w:szCs w:val="24"/>
              </w:rPr>
            </w:pPr>
            <w:r w:rsidRPr="00601691">
              <w:rPr>
                <w:rFonts w:ascii="Times New Roman" w:hAnsi="Times New Roman" w:cs="Times New Roman"/>
                <w:sz w:val="24"/>
                <w:szCs w:val="24"/>
              </w:rPr>
              <w:t xml:space="preserve">Цель: </w:t>
            </w:r>
            <w:r w:rsidRPr="00601691">
              <w:rPr>
                <w:rFonts w:ascii="Times New Roman" w:hAnsi="Times New Roman" w:cs="Times New Roman"/>
                <w:sz w:val="24"/>
                <w:szCs w:val="24"/>
                <w:lang w:eastAsia="ru-RU"/>
              </w:rPr>
              <w:t>повышение надежности и предотвращение ситуаций, которые могут привести к нарушению функционирования систем жизнеобеспечения населения</w:t>
            </w:r>
            <w:r w:rsidRPr="00601691">
              <w:rPr>
                <w:rFonts w:ascii="Times New Roman" w:hAnsi="Times New Roman" w:cs="Times New Roman"/>
                <w:sz w:val="28"/>
                <w:szCs w:val="28"/>
                <w:lang w:eastAsia="ru-RU"/>
              </w:rPr>
              <w:t>.</w:t>
            </w:r>
          </w:p>
        </w:tc>
      </w:tr>
      <w:tr w:rsidR="0073118A" w:rsidRPr="00601691" w:rsidTr="0073118A">
        <w:trPr>
          <w:jc w:val="center"/>
        </w:trPr>
        <w:tc>
          <w:tcPr>
            <w:tcW w:w="69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w:t>
            </w:r>
          </w:p>
        </w:tc>
        <w:tc>
          <w:tcPr>
            <w:tcW w:w="14018" w:type="dxa"/>
            <w:gridSpan w:val="8"/>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 xml:space="preserve">Задача 1: снижение уровня износа коммунальной инфраструктуры и доли потерь энергетических ресурсов в инженерных сетях </w:t>
            </w:r>
          </w:p>
        </w:tc>
      </w:tr>
      <w:tr w:rsidR="0073118A" w:rsidRPr="00601691" w:rsidTr="0073118A">
        <w:trPr>
          <w:jc w:val="center"/>
        </w:trPr>
        <w:tc>
          <w:tcPr>
            <w:tcW w:w="69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1.1</w:t>
            </w:r>
          </w:p>
        </w:tc>
        <w:tc>
          <w:tcPr>
            <w:tcW w:w="5188"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spacing w:after="0" w:line="240" w:lineRule="auto"/>
              <w:rPr>
                <w:rFonts w:ascii="Times New Roman" w:hAnsi="Times New Roman" w:cs="Times New Roman"/>
                <w:i/>
                <w:sz w:val="24"/>
                <w:szCs w:val="24"/>
              </w:rPr>
            </w:pPr>
            <w:r w:rsidRPr="00601691">
              <w:rPr>
                <w:rFonts w:ascii="Times New Roman" w:hAnsi="Times New Roman" w:cs="Times New Roman"/>
                <w:i/>
                <w:sz w:val="24"/>
                <w:szCs w:val="24"/>
              </w:rPr>
              <w:t>Показатель результативности 1</w:t>
            </w:r>
          </w:p>
          <w:p w:rsidR="0073118A" w:rsidRPr="00601691" w:rsidRDefault="0073118A"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lang w:eastAsia="ru-RU"/>
              </w:rPr>
              <w:t xml:space="preserve">Доли уличной водопроводной сети, нуждающейся в замене        </w:t>
            </w:r>
          </w:p>
        </w:tc>
        <w:tc>
          <w:tcPr>
            <w:tcW w:w="1418"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0,04</w:t>
            </w:r>
          </w:p>
        </w:tc>
        <w:tc>
          <w:tcPr>
            <w:tcW w:w="1633"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rPr>
              <w:t>Государственная статистическая отчетность</w:t>
            </w:r>
          </w:p>
        </w:tc>
        <w:tc>
          <w:tcPr>
            <w:tcW w:w="1060" w:type="dxa"/>
            <w:tcBorders>
              <w:top w:val="single" w:sz="6" w:space="0" w:color="auto"/>
              <w:left w:val="single" w:sz="6" w:space="0" w:color="auto"/>
              <w:bottom w:val="single" w:sz="6" w:space="0" w:color="auto"/>
              <w:right w:val="single" w:sz="4" w:space="0" w:color="auto"/>
            </w:tcBorders>
            <w:vAlign w:val="center"/>
            <w:hideMark/>
          </w:tcPr>
          <w:p w:rsidR="0073118A" w:rsidRPr="00601691" w:rsidRDefault="00920222" w:rsidP="00601691">
            <w:pPr>
              <w:spacing w:after="0" w:line="240" w:lineRule="auto"/>
              <w:jc w:val="center"/>
              <w:rPr>
                <w:rFonts w:ascii="Times New Roman" w:hAnsi="Times New Roman" w:cs="Times New Roman"/>
                <w:sz w:val="24"/>
                <w:szCs w:val="24"/>
                <w:lang w:val="en-US"/>
              </w:rPr>
            </w:pPr>
            <w:r w:rsidRPr="00601691">
              <w:rPr>
                <w:rFonts w:ascii="Times New Roman" w:hAnsi="Times New Roman" w:cs="Times New Roman"/>
                <w:sz w:val="24"/>
                <w:szCs w:val="24"/>
                <w:lang w:val="en-US"/>
              </w:rPr>
              <w:t>54,</w:t>
            </w:r>
            <w:r w:rsidR="007724C5" w:rsidRPr="00601691">
              <w:rPr>
                <w:rFonts w:ascii="Times New Roman" w:hAnsi="Times New Roman" w:cs="Times New Roman"/>
                <w:sz w:val="24"/>
                <w:szCs w:val="24"/>
                <w:lang w:val="en-US"/>
              </w:rPr>
              <w:t>1</w:t>
            </w:r>
          </w:p>
        </w:tc>
        <w:tc>
          <w:tcPr>
            <w:tcW w:w="1134" w:type="dxa"/>
            <w:tcBorders>
              <w:top w:val="single" w:sz="6" w:space="0" w:color="auto"/>
              <w:left w:val="single" w:sz="4" w:space="0" w:color="auto"/>
              <w:bottom w:val="single" w:sz="6" w:space="0" w:color="auto"/>
              <w:right w:val="single" w:sz="6" w:space="0" w:color="auto"/>
            </w:tcBorders>
            <w:vAlign w:val="center"/>
            <w:hideMark/>
          </w:tcPr>
          <w:p w:rsidR="0073118A" w:rsidRPr="00601691" w:rsidRDefault="007724C5"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lang w:val="en-US"/>
              </w:rPr>
              <w:t>53</w:t>
            </w:r>
            <w:r w:rsidRPr="00601691">
              <w:rPr>
                <w:rFonts w:ascii="Times New Roman" w:hAnsi="Times New Roman" w:cs="Times New Roman"/>
                <w:sz w:val="24"/>
                <w:szCs w:val="24"/>
              </w:rPr>
              <w:t>,5</w:t>
            </w:r>
          </w:p>
        </w:tc>
        <w:tc>
          <w:tcPr>
            <w:tcW w:w="1134"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724C5"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52,9</w:t>
            </w:r>
          </w:p>
        </w:tc>
        <w:tc>
          <w:tcPr>
            <w:tcW w:w="1034"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B905B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52,3</w:t>
            </w:r>
          </w:p>
        </w:tc>
      </w:tr>
      <w:tr w:rsidR="0073118A" w:rsidRPr="00601691" w:rsidTr="0073118A">
        <w:trPr>
          <w:jc w:val="center"/>
        </w:trPr>
        <w:tc>
          <w:tcPr>
            <w:tcW w:w="69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1.2</w:t>
            </w:r>
          </w:p>
        </w:tc>
        <w:tc>
          <w:tcPr>
            <w:tcW w:w="5188"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spacing w:after="0" w:line="240" w:lineRule="auto"/>
              <w:rPr>
                <w:rFonts w:ascii="Times New Roman" w:hAnsi="Times New Roman" w:cs="Times New Roman"/>
                <w:i/>
                <w:sz w:val="24"/>
                <w:szCs w:val="24"/>
              </w:rPr>
            </w:pPr>
            <w:r w:rsidRPr="00601691">
              <w:rPr>
                <w:rFonts w:ascii="Times New Roman" w:hAnsi="Times New Roman" w:cs="Times New Roman"/>
                <w:i/>
                <w:sz w:val="24"/>
                <w:szCs w:val="24"/>
              </w:rPr>
              <w:t>Показатель результативности 2</w:t>
            </w:r>
          </w:p>
          <w:p w:rsidR="0073118A" w:rsidRPr="00601691" w:rsidRDefault="0073118A" w:rsidP="00601691">
            <w:pPr>
              <w:spacing w:after="0" w:line="240" w:lineRule="auto"/>
              <w:rPr>
                <w:rFonts w:ascii="Times New Roman" w:hAnsi="Times New Roman" w:cs="Times New Roman"/>
                <w:i/>
                <w:sz w:val="24"/>
                <w:szCs w:val="24"/>
              </w:rPr>
            </w:pPr>
            <w:r w:rsidRPr="00601691">
              <w:rPr>
                <w:rFonts w:ascii="Times New Roman" w:hAnsi="Times New Roman" w:cs="Times New Roman"/>
                <w:sz w:val="24"/>
                <w:szCs w:val="24"/>
                <w:lang w:eastAsia="ru-RU"/>
              </w:rPr>
              <w:t xml:space="preserve">Доля уличной канализационной сети, нуждающейся в замене        </w:t>
            </w:r>
          </w:p>
        </w:tc>
        <w:tc>
          <w:tcPr>
            <w:tcW w:w="1418"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0,04</w:t>
            </w:r>
          </w:p>
        </w:tc>
        <w:tc>
          <w:tcPr>
            <w:tcW w:w="163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rPr>
              <w:t>Государственная статистическая отчетность</w:t>
            </w:r>
          </w:p>
        </w:tc>
        <w:tc>
          <w:tcPr>
            <w:tcW w:w="106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B905BE"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72,2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B905BE"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71,6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B905BE"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71,0</w:t>
            </w:r>
          </w:p>
        </w:tc>
        <w:tc>
          <w:tcPr>
            <w:tcW w:w="1034"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B905B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70,4</w:t>
            </w:r>
          </w:p>
        </w:tc>
      </w:tr>
      <w:tr w:rsidR="0073118A" w:rsidRPr="00601691" w:rsidTr="0073118A">
        <w:trPr>
          <w:jc w:val="center"/>
        </w:trPr>
        <w:tc>
          <w:tcPr>
            <w:tcW w:w="69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w:t>
            </w:r>
          </w:p>
        </w:tc>
        <w:tc>
          <w:tcPr>
            <w:tcW w:w="14018" w:type="dxa"/>
            <w:gridSpan w:val="8"/>
            <w:tcBorders>
              <w:top w:val="single" w:sz="6" w:space="0" w:color="auto"/>
              <w:left w:val="single" w:sz="6" w:space="0" w:color="auto"/>
              <w:bottom w:val="single" w:sz="6" w:space="0" w:color="auto"/>
              <w:right w:val="single" w:sz="6"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4"/>
                <w:szCs w:val="24"/>
                <w:lang w:eastAsia="ru-RU"/>
              </w:rPr>
            </w:pPr>
            <w:r w:rsidRPr="00601691">
              <w:rPr>
                <w:rFonts w:ascii="Times New Roman" w:hAnsi="Times New Roman" w:cs="Times New Roman"/>
                <w:sz w:val="24"/>
                <w:szCs w:val="24"/>
                <w:lang w:eastAsia="ru-RU"/>
              </w:rPr>
              <w:t>Задача 2: о</w:t>
            </w:r>
            <w:r w:rsidRPr="00601691">
              <w:rPr>
                <w:rFonts w:ascii="Times New Roman" w:hAnsi="Times New Roman" w:cs="Times New Roman"/>
                <w:sz w:val="24"/>
                <w:szCs w:val="24"/>
              </w:rPr>
              <w:t>беспечение безопасного функционирования энергообъектов и обновление материально-технической базы предприятий коммунального комплекса.</w:t>
            </w:r>
          </w:p>
        </w:tc>
      </w:tr>
      <w:tr w:rsidR="0073118A" w:rsidRPr="00601691" w:rsidTr="0073118A">
        <w:trPr>
          <w:jc w:val="center"/>
        </w:trPr>
        <w:tc>
          <w:tcPr>
            <w:tcW w:w="69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2.1</w:t>
            </w:r>
          </w:p>
        </w:tc>
        <w:tc>
          <w:tcPr>
            <w:tcW w:w="5188" w:type="dxa"/>
            <w:tcBorders>
              <w:top w:val="single" w:sz="6" w:space="0" w:color="auto"/>
              <w:left w:val="single" w:sz="6" w:space="0" w:color="auto"/>
              <w:bottom w:val="single" w:sz="6" w:space="0" w:color="auto"/>
              <w:right w:val="single" w:sz="6" w:space="0" w:color="auto"/>
            </w:tcBorders>
            <w:hideMark/>
          </w:tcPr>
          <w:p w:rsidR="0073118A" w:rsidRPr="00601691" w:rsidRDefault="0073118A" w:rsidP="00601691">
            <w:pPr>
              <w:spacing w:after="0" w:line="240" w:lineRule="auto"/>
              <w:jc w:val="both"/>
              <w:rPr>
                <w:rFonts w:ascii="Times New Roman" w:hAnsi="Times New Roman" w:cs="Times New Roman"/>
                <w:i/>
                <w:sz w:val="24"/>
                <w:szCs w:val="24"/>
              </w:rPr>
            </w:pPr>
            <w:r w:rsidRPr="00601691">
              <w:rPr>
                <w:rFonts w:ascii="Times New Roman" w:hAnsi="Times New Roman" w:cs="Times New Roman"/>
                <w:i/>
                <w:sz w:val="24"/>
                <w:szCs w:val="24"/>
              </w:rPr>
              <w:t>Показатель результативности 3</w:t>
            </w:r>
          </w:p>
          <w:p w:rsidR="0073118A" w:rsidRPr="00601691" w:rsidRDefault="0073118A" w:rsidP="00601691">
            <w:pPr>
              <w:spacing w:after="0" w:line="240" w:lineRule="auto"/>
              <w:jc w:val="both"/>
              <w:rPr>
                <w:rFonts w:ascii="Times New Roman" w:hAnsi="Times New Roman" w:cs="Times New Roman"/>
                <w:sz w:val="24"/>
                <w:szCs w:val="24"/>
              </w:rPr>
            </w:pPr>
            <w:r w:rsidRPr="00601691">
              <w:rPr>
                <w:rFonts w:ascii="Times New Roman" w:hAnsi="Times New Roman" w:cs="Times New Roman"/>
                <w:sz w:val="24"/>
                <w:szCs w:val="24"/>
                <w:lang w:eastAsia="ru-RU"/>
              </w:rPr>
              <w:t>Доля потерь холодной воды в инженерных сетях</w:t>
            </w:r>
          </w:p>
        </w:tc>
        <w:tc>
          <w:tcPr>
            <w:tcW w:w="1418"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0,04</w:t>
            </w:r>
          </w:p>
        </w:tc>
        <w:tc>
          <w:tcPr>
            <w:tcW w:w="1633"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lang w:eastAsia="ru-RU"/>
              </w:rPr>
              <w:t>Государственная статистическая отчетность</w:t>
            </w:r>
          </w:p>
        </w:tc>
        <w:tc>
          <w:tcPr>
            <w:tcW w:w="1060" w:type="dxa"/>
            <w:tcBorders>
              <w:top w:val="single" w:sz="6" w:space="0" w:color="auto"/>
              <w:left w:val="single" w:sz="6" w:space="0" w:color="auto"/>
              <w:bottom w:val="single" w:sz="6" w:space="0" w:color="auto"/>
              <w:right w:val="single" w:sz="4" w:space="0" w:color="auto"/>
            </w:tcBorders>
            <w:vAlign w:val="center"/>
            <w:hideMark/>
          </w:tcPr>
          <w:p w:rsidR="0073118A" w:rsidRPr="00601691" w:rsidRDefault="00B905BE"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9,0</w:t>
            </w:r>
          </w:p>
        </w:tc>
        <w:tc>
          <w:tcPr>
            <w:tcW w:w="1134" w:type="dxa"/>
            <w:tcBorders>
              <w:top w:val="single" w:sz="6" w:space="0" w:color="auto"/>
              <w:left w:val="single" w:sz="4"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9,0</w:t>
            </w:r>
          </w:p>
        </w:tc>
        <w:tc>
          <w:tcPr>
            <w:tcW w:w="1134"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9,0</w:t>
            </w:r>
          </w:p>
        </w:tc>
        <w:tc>
          <w:tcPr>
            <w:tcW w:w="1034"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9,0</w:t>
            </w:r>
          </w:p>
        </w:tc>
      </w:tr>
      <w:tr w:rsidR="0073118A" w:rsidRPr="00601691" w:rsidTr="0073118A">
        <w:trPr>
          <w:jc w:val="center"/>
        </w:trPr>
        <w:tc>
          <w:tcPr>
            <w:tcW w:w="69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2.2</w:t>
            </w:r>
          </w:p>
        </w:tc>
        <w:tc>
          <w:tcPr>
            <w:tcW w:w="5188" w:type="dxa"/>
            <w:tcBorders>
              <w:top w:val="single" w:sz="6" w:space="0" w:color="auto"/>
              <w:left w:val="single" w:sz="6" w:space="0" w:color="auto"/>
              <w:bottom w:val="single" w:sz="6" w:space="0" w:color="auto"/>
              <w:right w:val="single" w:sz="6" w:space="0" w:color="auto"/>
            </w:tcBorders>
            <w:hideMark/>
          </w:tcPr>
          <w:p w:rsidR="0073118A" w:rsidRPr="00601691" w:rsidRDefault="0073118A" w:rsidP="00601691">
            <w:pPr>
              <w:spacing w:after="0" w:line="240" w:lineRule="auto"/>
              <w:jc w:val="both"/>
              <w:rPr>
                <w:rFonts w:ascii="Times New Roman" w:hAnsi="Times New Roman" w:cs="Times New Roman"/>
                <w:i/>
                <w:sz w:val="24"/>
                <w:szCs w:val="24"/>
              </w:rPr>
            </w:pPr>
            <w:r w:rsidRPr="00601691">
              <w:rPr>
                <w:rFonts w:ascii="Times New Roman" w:hAnsi="Times New Roman" w:cs="Times New Roman"/>
                <w:i/>
                <w:sz w:val="24"/>
                <w:szCs w:val="24"/>
              </w:rPr>
              <w:t>Показатель результативности 4</w:t>
            </w:r>
          </w:p>
          <w:p w:rsidR="0073118A" w:rsidRPr="00601691" w:rsidRDefault="0073118A" w:rsidP="00601691">
            <w:pPr>
              <w:autoSpaceDE w:val="0"/>
              <w:autoSpaceDN w:val="0"/>
              <w:adjustRightInd w:val="0"/>
              <w:spacing w:after="0" w:line="240" w:lineRule="auto"/>
              <w:rPr>
                <w:rFonts w:ascii="Times New Roman" w:hAnsi="Times New Roman" w:cs="Times New Roman"/>
                <w:sz w:val="24"/>
                <w:szCs w:val="24"/>
                <w:lang w:eastAsia="ru-RU"/>
              </w:rPr>
            </w:pPr>
            <w:r w:rsidRPr="00601691">
              <w:rPr>
                <w:rFonts w:ascii="Times New Roman" w:hAnsi="Times New Roman" w:cs="Times New Roman"/>
                <w:sz w:val="24"/>
                <w:szCs w:val="24"/>
                <w:lang w:eastAsia="ru-RU"/>
              </w:rPr>
              <w:t>Доля потерь тепловой энергии в инженерных сетях</w:t>
            </w:r>
          </w:p>
        </w:tc>
        <w:tc>
          <w:tcPr>
            <w:tcW w:w="1418"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0,04</w:t>
            </w:r>
          </w:p>
        </w:tc>
        <w:tc>
          <w:tcPr>
            <w:tcW w:w="1633"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lang w:eastAsia="ru-RU"/>
              </w:rPr>
              <w:t>Государственная статистическа</w:t>
            </w:r>
            <w:r w:rsidRPr="00601691">
              <w:rPr>
                <w:rFonts w:ascii="Times New Roman" w:hAnsi="Times New Roman" w:cs="Times New Roman"/>
                <w:lang w:eastAsia="ru-RU"/>
              </w:rPr>
              <w:lastRenderedPageBreak/>
              <w:t>я отчетность</w:t>
            </w:r>
          </w:p>
        </w:tc>
        <w:tc>
          <w:tcPr>
            <w:tcW w:w="1060" w:type="dxa"/>
            <w:tcBorders>
              <w:top w:val="single" w:sz="6" w:space="0" w:color="auto"/>
              <w:left w:val="single" w:sz="6" w:space="0" w:color="auto"/>
              <w:bottom w:val="single" w:sz="6" w:space="0" w:color="auto"/>
              <w:right w:val="single" w:sz="4" w:space="0" w:color="auto"/>
            </w:tcBorders>
            <w:vAlign w:val="center"/>
            <w:hideMark/>
          </w:tcPr>
          <w:p w:rsidR="0073118A" w:rsidRPr="00601691" w:rsidRDefault="00B905BE"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lastRenderedPageBreak/>
              <w:t>18,5</w:t>
            </w:r>
          </w:p>
        </w:tc>
        <w:tc>
          <w:tcPr>
            <w:tcW w:w="1134" w:type="dxa"/>
            <w:tcBorders>
              <w:top w:val="single" w:sz="6" w:space="0" w:color="auto"/>
              <w:left w:val="single" w:sz="4"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18,5</w:t>
            </w:r>
          </w:p>
        </w:tc>
        <w:tc>
          <w:tcPr>
            <w:tcW w:w="1134"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18,5</w:t>
            </w:r>
          </w:p>
        </w:tc>
        <w:tc>
          <w:tcPr>
            <w:tcW w:w="1034"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18,5</w:t>
            </w:r>
          </w:p>
        </w:tc>
      </w:tr>
      <w:tr w:rsidR="0073118A" w:rsidRPr="00601691" w:rsidTr="0073118A">
        <w:trPr>
          <w:jc w:val="center"/>
        </w:trPr>
        <w:tc>
          <w:tcPr>
            <w:tcW w:w="69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lastRenderedPageBreak/>
              <w:t>2.3</w:t>
            </w:r>
          </w:p>
        </w:tc>
        <w:tc>
          <w:tcPr>
            <w:tcW w:w="5188" w:type="dxa"/>
            <w:tcBorders>
              <w:top w:val="single" w:sz="6" w:space="0" w:color="auto"/>
              <w:left w:val="single" w:sz="6" w:space="0" w:color="auto"/>
              <w:bottom w:val="single" w:sz="6" w:space="0" w:color="auto"/>
              <w:right w:val="single" w:sz="6" w:space="0" w:color="auto"/>
            </w:tcBorders>
            <w:hideMark/>
          </w:tcPr>
          <w:p w:rsidR="0073118A" w:rsidRPr="00601691" w:rsidRDefault="0073118A" w:rsidP="00601691">
            <w:pPr>
              <w:spacing w:after="0" w:line="240" w:lineRule="auto"/>
              <w:jc w:val="both"/>
              <w:rPr>
                <w:rFonts w:ascii="Times New Roman" w:hAnsi="Times New Roman" w:cs="Times New Roman"/>
                <w:i/>
                <w:sz w:val="24"/>
                <w:szCs w:val="24"/>
              </w:rPr>
            </w:pPr>
            <w:r w:rsidRPr="00601691">
              <w:rPr>
                <w:rFonts w:ascii="Times New Roman" w:hAnsi="Times New Roman" w:cs="Times New Roman"/>
                <w:i/>
                <w:sz w:val="24"/>
                <w:szCs w:val="24"/>
              </w:rPr>
              <w:t>Показатель результативности 5</w:t>
            </w:r>
          </w:p>
          <w:p w:rsidR="0073118A" w:rsidRPr="00601691" w:rsidRDefault="0073118A" w:rsidP="00601691">
            <w:pPr>
              <w:spacing w:after="0" w:line="240" w:lineRule="auto"/>
              <w:jc w:val="both"/>
              <w:rPr>
                <w:rFonts w:ascii="Times New Roman" w:hAnsi="Times New Roman" w:cs="Times New Roman"/>
                <w:i/>
                <w:sz w:val="24"/>
                <w:szCs w:val="24"/>
              </w:rPr>
            </w:pPr>
            <w:r w:rsidRPr="00601691">
              <w:rPr>
                <w:rFonts w:ascii="Times New Roman" w:hAnsi="Times New Roman" w:cs="Times New Roman"/>
                <w:sz w:val="24"/>
                <w:szCs w:val="24"/>
                <w:lang w:eastAsia="ru-RU"/>
              </w:rPr>
              <w:t>Объем отремонтированных водопроводных сетей</w:t>
            </w:r>
          </w:p>
        </w:tc>
        <w:tc>
          <w:tcPr>
            <w:tcW w:w="1418" w:type="dxa"/>
            <w:tcBorders>
              <w:top w:val="single" w:sz="6" w:space="0" w:color="auto"/>
              <w:left w:val="single" w:sz="6" w:space="0" w:color="auto"/>
              <w:bottom w:val="single" w:sz="6" w:space="0" w:color="auto"/>
              <w:right w:val="single" w:sz="6" w:space="0" w:color="auto"/>
            </w:tcBorders>
            <w:vAlign w:val="center"/>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p>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км</w:t>
            </w:r>
          </w:p>
        </w:tc>
        <w:tc>
          <w:tcPr>
            <w:tcW w:w="1417" w:type="dxa"/>
            <w:tcBorders>
              <w:top w:val="single" w:sz="6" w:space="0" w:color="auto"/>
              <w:left w:val="single" w:sz="6" w:space="0" w:color="auto"/>
              <w:bottom w:val="single" w:sz="6"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0,04</w:t>
            </w:r>
          </w:p>
        </w:tc>
        <w:tc>
          <w:tcPr>
            <w:tcW w:w="1633"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lang w:eastAsia="ru-RU"/>
              </w:rPr>
              <w:t>Государственная статистическая отчетность</w:t>
            </w:r>
          </w:p>
        </w:tc>
        <w:tc>
          <w:tcPr>
            <w:tcW w:w="1060" w:type="dxa"/>
            <w:tcBorders>
              <w:top w:val="single" w:sz="6" w:space="0" w:color="auto"/>
              <w:left w:val="single" w:sz="6" w:space="0" w:color="auto"/>
              <w:bottom w:val="single" w:sz="6" w:space="0" w:color="auto"/>
              <w:right w:val="single" w:sz="4" w:space="0" w:color="auto"/>
            </w:tcBorders>
            <w:vAlign w:val="center"/>
            <w:hideMark/>
          </w:tcPr>
          <w:p w:rsidR="0073118A" w:rsidRPr="00601691" w:rsidRDefault="00B905BE"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0,4</w:t>
            </w:r>
          </w:p>
        </w:tc>
        <w:tc>
          <w:tcPr>
            <w:tcW w:w="1134" w:type="dxa"/>
            <w:tcBorders>
              <w:top w:val="single" w:sz="6" w:space="0" w:color="auto"/>
              <w:left w:val="single" w:sz="4"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0,4</w:t>
            </w:r>
          </w:p>
        </w:tc>
        <w:tc>
          <w:tcPr>
            <w:tcW w:w="1134"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0,4</w:t>
            </w:r>
          </w:p>
        </w:tc>
        <w:tc>
          <w:tcPr>
            <w:tcW w:w="1034"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0,4</w:t>
            </w:r>
          </w:p>
        </w:tc>
      </w:tr>
      <w:tr w:rsidR="0073118A" w:rsidRPr="00601691" w:rsidTr="0073118A">
        <w:trPr>
          <w:jc w:val="center"/>
        </w:trPr>
        <w:tc>
          <w:tcPr>
            <w:tcW w:w="69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2.4</w:t>
            </w:r>
          </w:p>
        </w:tc>
        <w:tc>
          <w:tcPr>
            <w:tcW w:w="5188" w:type="dxa"/>
            <w:tcBorders>
              <w:top w:val="single" w:sz="6" w:space="0" w:color="auto"/>
              <w:left w:val="single" w:sz="6" w:space="0" w:color="auto"/>
              <w:bottom w:val="single" w:sz="6" w:space="0" w:color="auto"/>
              <w:right w:val="single" w:sz="6" w:space="0" w:color="auto"/>
            </w:tcBorders>
            <w:hideMark/>
          </w:tcPr>
          <w:p w:rsidR="0073118A" w:rsidRPr="00601691" w:rsidRDefault="0073118A" w:rsidP="00601691">
            <w:pPr>
              <w:spacing w:after="0" w:line="240" w:lineRule="auto"/>
              <w:jc w:val="both"/>
              <w:rPr>
                <w:rFonts w:ascii="Times New Roman" w:hAnsi="Times New Roman" w:cs="Times New Roman"/>
                <w:i/>
                <w:sz w:val="24"/>
                <w:szCs w:val="24"/>
              </w:rPr>
            </w:pPr>
            <w:r w:rsidRPr="00601691">
              <w:rPr>
                <w:rFonts w:ascii="Times New Roman" w:hAnsi="Times New Roman" w:cs="Times New Roman"/>
                <w:i/>
                <w:sz w:val="24"/>
                <w:szCs w:val="24"/>
              </w:rPr>
              <w:t>Показатель результативности 6</w:t>
            </w:r>
          </w:p>
          <w:p w:rsidR="0073118A" w:rsidRPr="00601691" w:rsidRDefault="0073118A" w:rsidP="00601691">
            <w:pPr>
              <w:autoSpaceDE w:val="0"/>
              <w:autoSpaceDN w:val="0"/>
              <w:adjustRightInd w:val="0"/>
              <w:spacing w:after="0" w:line="240" w:lineRule="auto"/>
              <w:rPr>
                <w:rFonts w:ascii="Times New Roman" w:hAnsi="Times New Roman" w:cs="Times New Roman"/>
                <w:sz w:val="24"/>
                <w:szCs w:val="24"/>
                <w:lang w:eastAsia="ru-RU"/>
              </w:rPr>
            </w:pPr>
            <w:r w:rsidRPr="00601691">
              <w:rPr>
                <w:rFonts w:ascii="Times New Roman" w:hAnsi="Times New Roman" w:cs="Times New Roman"/>
                <w:sz w:val="24"/>
                <w:szCs w:val="24"/>
                <w:lang w:eastAsia="ru-RU"/>
              </w:rPr>
              <w:t>Объем отремонтированных канализационных сетей</w:t>
            </w:r>
          </w:p>
        </w:tc>
        <w:tc>
          <w:tcPr>
            <w:tcW w:w="1418"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км</w:t>
            </w:r>
          </w:p>
        </w:tc>
        <w:tc>
          <w:tcPr>
            <w:tcW w:w="1417" w:type="dxa"/>
            <w:tcBorders>
              <w:top w:val="single" w:sz="6" w:space="0" w:color="auto"/>
              <w:left w:val="single" w:sz="6" w:space="0" w:color="auto"/>
              <w:bottom w:val="single" w:sz="6"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0,04</w:t>
            </w:r>
          </w:p>
        </w:tc>
        <w:tc>
          <w:tcPr>
            <w:tcW w:w="1633"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lang w:eastAsia="ru-RU"/>
              </w:rPr>
              <w:t>Государственная статистическая отчетность</w:t>
            </w:r>
          </w:p>
        </w:tc>
        <w:tc>
          <w:tcPr>
            <w:tcW w:w="1060" w:type="dxa"/>
            <w:tcBorders>
              <w:top w:val="single" w:sz="6" w:space="0" w:color="auto"/>
              <w:left w:val="single" w:sz="6" w:space="0" w:color="auto"/>
              <w:bottom w:val="single" w:sz="6" w:space="0" w:color="auto"/>
              <w:right w:val="single" w:sz="4" w:space="0" w:color="auto"/>
            </w:tcBorders>
            <w:vAlign w:val="center"/>
            <w:hideMark/>
          </w:tcPr>
          <w:p w:rsidR="0073118A" w:rsidRPr="00601691" w:rsidRDefault="00B905BE"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0,2</w:t>
            </w:r>
          </w:p>
        </w:tc>
        <w:tc>
          <w:tcPr>
            <w:tcW w:w="1134" w:type="dxa"/>
            <w:tcBorders>
              <w:top w:val="single" w:sz="6" w:space="0" w:color="auto"/>
              <w:left w:val="single" w:sz="4"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0,2</w:t>
            </w:r>
          </w:p>
        </w:tc>
        <w:tc>
          <w:tcPr>
            <w:tcW w:w="1134"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0,2</w:t>
            </w:r>
          </w:p>
        </w:tc>
        <w:tc>
          <w:tcPr>
            <w:tcW w:w="1034"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0,2</w:t>
            </w:r>
          </w:p>
        </w:tc>
      </w:tr>
      <w:tr w:rsidR="0073118A" w:rsidRPr="00601691" w:rsidTr="0073118A">
        <w:trPr>
          <w:jc w:val="center"/>
        </w:trPr>
        <w:tc>
          <w:tcPr>
            <w:tcW w:w="69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2.5</w:t>
            </w:r>
          </w:p>
        </w:tc>
        <w:tc>
          <w:tcPr>
            <w:tcW w:w="5188" w:type="dxa"/>
            <w:tcBorders>
              <w:top w:val="single" w:sz="6" w:space="0" w:color="auto"/>
              <w:left w:val="single" w:sz="6" w:space="0" w:color="auto"/>
              <w:bottom w:val="single" w:sz="6" w:space="0" w:color="auto"/>
              <w:right w:val="single" w:sz="6" w:space="0" w:color="auto"/>
            </w:tcBorders>
            <w:hideMark/>
          </w:tcPr>
          <w:p w:rsidR="0073118A" w:rsidRPr="00601691" w:rsidRDefault="0073118A" w:rsidP="00601691">
            <w:pPr>
              <w:spacing w:after="0" w:line="240" w:lineRule="auto"/>
              <w:jc w:val="both"/>
              <w:rPr>
                <w:rFonts w:ascii="Times New Roman" w:hAnsi="Times New Roman" w:cs="Times New Roman"/>
                <w:i/>
                <w:sz w:val="24"/>
                <w:szCs w:val="24"/>
              </w:rPr>
            </w:pPr>
            <w:r w:rsidRPr="00601691">
              <w:rPr>
                <w:rFonts w:ascii="Times New Roman" w:hAnsi="Times New Roman" w:cs="Times New Roman"/>
                <w:i/>
                <w:sz w:val="24"/>
                <w:szCs w:val="24"/>
              </w:rPr>
              <w:t>Показатель результативности 7</w:t>
            </w:r>
          </w:p>
          <w:p w:rsidR="0073118A" w:rsidRPr="00601691" w:rsidRDefault="0073118A" w:rsidP="00601691">
            <w:pPr>
              <w:spacing w:after="0" w:line="240" w:lineRule="auto"/>
              <w:jc w:val="both"/>
              <w:rPr>
                <w:rFonts w:ascii="Times New Roman" w:hAnsi="Times New Roman" w:cs="Times New Roman"/>
                <w:i/>
                <w:sz w:val="24"/>
                <w:szCs w:val="24"/>
              </w:rPr>
            </w:pPr>
            <w:r w:rsidRPr="00601691">
              <w:rPr>
                <w:rFonts w:ascii="Times New Roman" w:hAnsi="Times New Roman" w:cs="Times New Roman"/>
                <w:sz w:val="24"/>
                <w:szCs w:val="24"/>
                <w:lang w:eastAsia="ru-RU"/>
              </w:rPr>
              <w:t>Объем отремонтированных тепловых сетей</w:t>
            </w:r>
          </w:p>
        </w:tc>
        <w:tc>
          <w:tcPr>
            <w:tcW w:w="1418"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км</w:t>
            </w:r>
          </w:p>
        </w:tc>
        <w:tc>
          <w:tcPr>
            <w:tcW w:w="1417" w:type="dxa"/>
            <w:tcBorders>
              <w:top w:val="single" w:sz="6" w:space="0" w:color="auto"/>
              <w:left w:val="single" w:sz="6" w:space="0" w:color="auto"/>
              <w:bottom w:val="single" w:sz="6"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0,04</w:t>
            </w:r>
          </w:p>
        </w:tc>
        <w:tc>
          <w:tcPr>
            <w:tcW w:w="1633"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lang w:eastAsia="ru-RU"/>
              </w:rPr>
              <w:t>Государственная статистическая отчетность</w:t>
            </w:r>
          </w:p>
        </w:tc>
        <w:tc>
          <w:tcPr>
            <w:tcW w:w="1060" w:type="dxa"/>
            <w:tcBorders>
              <w:top w:val="single" w:sz="6" w:space="0" w:color="auto"/>
              <w:left w:val="single" w:sz="6" w:space="0" w:color="auto"/>
              <w:bottom w:val="single" w:sz="6" w:space="0" w:color="auto"/>
              <w:right w:val="single" w:sz="4" w:space="0" w:color="auto"/>
            </w:tcBorders>
            <w:vAlign w:val="center"/>
            <w:hideMark/>
          </w:tcPr>
          <w:p w:rsidR="0073118A" w:rsidRPr="00601691" w:rsidRDefault="00B905BE"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0,5</w:t>
            </w:r>
          </w:p>
        </w:tc>
        <w:tc>
          <w:tcPr>
            <w:tcW w:w="1134" w:type="dxa"/>
            <w:tcBorders>
              <w:top w:val="single" w:sz="6" w:space="0" w:color="auto"/>
              <w:left w:val="single" w:sz="4"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0,5</w:t>
            </w:r>
          </w:p>
        </w:tc>
        <w:tc>
          <w:tcPr>
            <w:tcW w:w="1134"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0,5</w:t>
            </w:r>
          </w:p>
        </w:tc>
        <w:tc>
          <w:tcPr>
            <w:tcW w:w="1034"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0,5</w:t>
            </w:r>
          </w:p>
        </w:tc>
      </w:tr>
    </w:tbl>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autoSpaceDE w:val="0"/>
        <w:spacing w:after="0" w:line="240" w:lineRule="auto"/>
        <w:ind w:firstLine="9498"/>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9498"/>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9498"/>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9498"/>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9498"/>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9498"/>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10773"/>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10773"/>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10773"/>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10773"/>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10773"/>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10773"/>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10773"/>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10773"/>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10773"/>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10773"/>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10773"/>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10773"/>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10773"/>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10773"/>
        <w:rPr>
          <w:rFonts w:ascii="Times New Roman" w:hAnsi="Times New Roman" w:cs="Times New Roman"/>
          <w:sz w:val="24"/>
          <w:szCs w:val="24"/>
          <w:lang w:eastAsia="ru-RU"/>
        </w:rPr>
      </w:pPr>
      <w:r w:rsidRPr="00601691">
        <w:rPr>
          <w:rFonts w:ascii="Times New Roman" w:hAnsi="Times New Roman" w:cs="Times New Roman"/>
          <w:sz w:val="24"/>
          <w:szCs w:val="24"/>
          <w:lang w:eastAsia="ru-RU"/>
        </w:rPr>
        <w:lastRenderedPageBreak/>
        <w:t>Приложение № 2</w:t>
      </w:r>
    </w:p>
    <w:p w:rsidR="0073118A" w:rsidRPr="00601691" w:rsidRDefault="0073118A" w:rsidP="00601691">
      <w:pPr>
        <w:autoSpaceDE w:val="0"/>
        <w:spacing w:after="0" w:line="240" w:lineRule="auto"/>
        <w:ind w:firstLine="10773"/>
        <w:rPr>
          <w:rFonts w:ascii="Times New Roman" w:hAnsi="Times New Roman" w:cs="Times New Roman"/>
          <w:sz w:val="24"/>
          <w:szCs w:val="24"/>
          <w:lang w:eastAsia="ru-RU"/>
        </w:rPr>
      </w:pPr>
      <w:r w:rsidRPr="00601691">
        <w:rPr>
          <w:rFonts w:ascii="Times New Roman" w:hAnsi="Times New Roman" w:cs="Times New Roman"/>
          <w:sz w:val="24"/>
          <w:szCs w:val="24"/>
          <w:lang w:eastAsia="ru-RU"/>
        </w:rPr>
        <w:t>к паспорту подпрограммы 1</w:t>
      </w:r>
    </w:p>
    <w:p w:rsidR="0073118A" w:rsidRPr="00601691" w:rsidRDefault="0073118A" w:rsidP="00601691">
      <w:pPr>
        <w:autoSpaceDE w:val="0"/>
        <w:spacing w:after="0" w:line="240" w:lineRule="auto"/>
        <w:ind w:firstLine="10773"/>
        <w:rPr>
          <w:rFonts w:ascii="Times New Roman" w:hAnsi="Times New Roman" w:cs="Times New Roman"/>
          <w:sz w:val="24"/>
          <w:szCs w:val="24"/>
        </w:rPr>
      </w:pPr>
      <w:r w:rsidRPr="00601691">
        <w:rPr>
          <w:rFonts w:ascii="Times New Roman" w:hAnsi="Times New Roman" w:cs="Times New Roman"/>
          <w:sz w:val="24"/>
          <w:szCs w:val="24"/>
          <w:lang w:eastAsia="ru-RU"/>
        </w:rPr>
        <w:t>«</w:t>
      </w:r>
      <w:r w:rsidRPr="00601691">
        <w:rPr>
          <w:rFonts w:ascii="Times New Roman" w:hAnsi="Times New Roman" w:cs="Times New Roman"/>
          <w:sz w:val="24"/>
          <w:szCs w:val="24"/>
        </w:rPr>
        <w:t xml:space="preserve">Модернизация, реконструкция и          </w:t>
      </w:r>
    </w:p>
    <w:p w:rsidR="0073118A" w:rsidRPr="00601691" w:rsidRDefault="0073118A" w:rsidP="00601691">
      <w:pPr>
        <w:autoSpaceDE w:val="0"/>
        <w:spacing w:after="0" w:line="240" w:lineRule="auto"/>
        <w:ind w:firstLine="10773"/>
        <w:rPr>
          <w:rFonts w:ascii="Times New Roman" w:hAnsi="Times New Roman" w:cs="Times New Roman"/>
          <w:sz w:val="24"/>
          <w:szCs w:val="24"/>
        </w:rPr>
      </w:pPr>
      <w:r w:rsidRPr="00601691">
        <w:rPr>
          <w:rFonts w:ascii="Times New Roman" w:hAnsi="Times New Roman" w:cs="Times New Roman"/>
          <w:sz w:val="24"/>
          <w:szCs w:val="24"/>
        </w:rPr>
        <w:t xml:space="preserve">капитальный ремонт объектов        </w:t>
      </w:r>
    </w:p>
    <w:p w:rsidR="0073118A" w:rsidRPr="00601691" w:rsidRDefault="0073118A" w:rsidP="00601691">
      <w:pPr>
        <w:autoSpaceDE w:val="0"/>
        <w:spacing w:after="0" w:line="240" w:lineRule="auto"/>
        <w:ind w:firstLine="10773"/>
        <w:rPr>
          <w:rFonts w:ascii="Times New Roman" w:hAnsi="Times New Roman" w:cs="Times New Roman"/>
          <w:sz w:val="24"/>
          <w:szCs w:val="24"/>
          <w:lang w:eastAsia="ru-RU"/>
        </w:rPr>
      </w:pPr>
      <w:r w:rsidRPr="00601691">
        <w:rPr>
          <w:rFonts w:ascii="Times New Roman" w:hAnsi="Times New Roman" w:cs="Times New Roman"/>
          <w:sz w:val="24"/>
          <w:szCs w:val="24"/>
        </w:rPr>
        <w:t>коммунальной инфраструктуры</w:t>
      </w:r>
      <w:r w:rsidRPr="00601691">
        <w:rPr>
          <w:rFonts w:ascii="Times New Roman" w:hAnsi="Times New Roman" w:cs="Times New Roman"/>
          <w:sz w:val="24"/>
          <w:szCs w:val="24"/>
          <w:lang w:eastAsia="ru-RU"/>
        </w:rPr>
        <w:t>»</w:t>
      </w:r>
    </w:p>
    <w:p w:rsidR="0073118A" w:rsidRPr="00601691" w:rsidRDefault="0073118A" w:rsidP="00601691">
      <w:pPr>
        <w:autoSpaceDE w:val="0"/>
        <w:spacing w:after="0" w:line="240" w:lineRule="auto"/>
        <w:ind w:firstLine="10773"/>
        <w:rPr>
          <w:rFonts w:ascii="Times New Roman" w:hAnsi="Times New Roman" w:cs="Times New Roman"/>
          <w:sz w:val="24"/>
          <w:szCs w:val="24"/>
          <w:lang w:eastAsia="ru-RU"/>
        </w:rPr>
      </w:pPr>
    </w:p>
    <w:p w:rsidR="0073118A" w:rsidRPr="00601691" w:rsidRDefault="0073118A" w:rsidP="00601691">
      <w:pPr>
        <w:widowControl w:val="0"/>
        <w:autoSpaceDE w:val="0"/>
        <w:autoSpaceDN w:val="0"/>
        <w:spacing w:after="0" w:line="240" w:lineRule="auto"/>
        <w:jc w:val="center"/>
        <w:rPr>
          <w:rFonts w:ascii="Times New Roman" w:hAnsi="Times New Roman" w:cs="Times New Roman"/>
          <w:sz w:val="28"/>
          <w:szCs w:val="28"/>
        </w:rPr>
      </w:pPr>
      <w:r w:rsidRPr="00601691">
        <w:rPr>
          <w:rFonts w:ascii="Times New Roman" w:hAnsi="Times New Roman" w:cs="Times New Roman"/>
          <w:sz w:val="28"/>
          <w:szCs w:val="28"/>
        </w:rPr>
        <w:t>ПЕРЕЧЕНЬ</w:t>
      </w:r>
    </w:p>
    <w:p w:rsidR="0073118A" w:rsidRPr="00601691" w:rsidRDefault="0073118A" w:rsidP="00601691">
      <w:pPr>
        <w:spacing w:after="0" w:line="240" w:lineRule="auto"/>
        <w:jc w:val="center"/>
        <w:outlineLvl w:val="0"/>
        <w:rPr>
          <w:rFonts w:ascii="Times New Roman" w:hAnsi="Times New Roman" w:cs="Times New Roman"/>
          <w:sz w:val="28"/>
          <w:szCs w:val="28"/>
        </w:rPr>
      </w:pPr>
      <w:r w:rsidRPr="00601691">
        <w:rPr>
          <w:rFonts w:ascii="Times New Roman" w:eastAsia="Calibri" w:hAnsi="Times New Roman" w:cs="Times New Roman"/>
          <w:sz w:val="28"/>
          <w:szCs w:val="28"/>
        </w:rPr>
        <w:t>МЕРОПРИЯТИЙ ПОДПРОГРАММЫ</w:t>
      </w:r>
    </w:p>
    <w:p w:rsidR="0073118A" w:rsidRPr="00601691" w:rsidRDefault="0073118A" w:rsidP="00601691">
      <w:pPr>
        <w:spacing w:after="0" w:line="240" w:lineRule="auto"/>
        <w:jc w:val="right"/>
        <w:outlineLvl w:val="0"/>
        <w:rPr>
          <w:rFonts w:ascii="Times New Roman" w:hAnsi="Times New Roman" w:cs="Times New Roman"/>
          <w:sz w:val="20"/>
          <w:szCs w:val="20"/>
        </w:rPr>
      </w:pPr>
      <w:r w:rsidRPr="00601691">
        <w:rPr>
          <w:rFonts w:ascii="Times New Roman" w:hAnsi="Times New Roman" w:cs="Times New Roman"/>
          <w:sz w:val="20"/>
          <w:szCs w:val="20"/>
        </w:rPr>
        <w:t>тыс. рублей</w:t>
      </w:r>
    </w:p>
    <w:tbl>
      <w:tblPr>
        <w:tblW w:w="1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770"/>
        <w:gridCol w:w="1755"/>
        <w:gridCol w:w="709"/>
        <w:gridCol w:w="709"/>
        <w:gridCol w:w="1418"/>
        <w:gridCol w:w="654"/>
        <w:gridCol w:w="1134"/>
        <w:gridCol w:w="1134"/>
        <w:gridCol w:w="1134"/>
        <w:gridCol w:w="1282"/>
        <w:gridCol w:w="1276"/>
        <w:gridCol w:w="1277"/>
      </w:tblGrid>
      <w:tr w:rsidR="0073118A" w:rsidRPr="00601691" w:rsidTr="0073118A">
        <w:trPr>
          <w:trHeight w:val="675"/>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w:t>
            </w:r>
          </w:p>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п/п</w:t>
            </w:r>
          </w:p>
        </w:tc>
        <w:tc>
          <w:tcPr>
            <w:tcW w:w="1770"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Цели, задачи, мероприятия подпрограммы</w:t>
            </w:r>
          </w:p>
        </w:tc>
        <w:tc>
          <w:tcPr>
            <w:tcW w:w="1755"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ГРБС</w:t>
            </w:r>
          </w:p>
        </w:tc>
        <w:tc>
          <w:tcPr>
            <w:tcW w:w="3490" w:type="dxa"/>
            <w:gridSpan w:val="4"/>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Код бюджетной классификации</w:t>
            </w:r>
          </w:p>
        </w:tc>
        <w:tc>
          <w:tcPr>
            <w:tcW w:w="4684" w:type="dxa"/>
            <w:gridSpan w:val="4"/>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Расходы, годы</w:t>
            </w:r>
          </w:p>
        </w:tc>
        <w:tc>
          <w:tcPr>
            <w:tcW w:w="2553" w:type="dxa"/>
            <w:gridSpan w:val="2"/>
            <w:vMerge w:val="restart"/>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Ожидаемый непосредственный результат (краткое описание) от реализации подпрограммного мероприятия (в натуральном выражении</w:t>
            </w:r>
          </w:p>
        </w:tc>
      </w:tr>
      <w:tr w:rsidR="0073118A" w:rsidRPr="00601691" w:rsidTr="0073118A">
        <w:trPr>
          <w:trHeight w:val="108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ГРБС,</w:t>
            </w:r>
          </w:p>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ПБС</w:t>
            </w:r>
          </w:p>
        </w:tc>
        <w:tc>
          <w:tcPr>
            <w:tcW w:w="709"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РзПр</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ЦСР</w:t>
            </w:r>
          </w:p>
        </w:tc>
        <w:tc>
          <w:tcPr>
            <w:tcW w:w="65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ВР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202</w:t>
            </w:r>
            <w:r w:rsidR="004551D8" w:rsidRPr="00601691">
              <w:rPr>
                <w:rFonts w:ascii="Times New Roman" w:hAnsi="Times New Roman" w:cs="Times New Roman"/>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202</w:t>
            </w:r>
            <w:r w:rsidR="004551D8" w:rsidRPr="00601691">
              <w:rPr>
                <w:rFonts w:ascii="Times New Roman" w:hAnsi="Times New Roman" w:cs="Times New Roman"/>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202</w:t>
            </w:r>
            <w:r w:rsidR="004551D8" w:rsidRPr="00601691">
              <w:rPr>
                <w:rFonts w:ascii="Times New Roman" w:hAnsi="Times New Roman" w:cs="Times New Roman"/>
                <w:lang w:eastAsia="ru-RU"/>
              </w:rPr>
              <w:t>6</w:t>
            </w:r>
          </w:p>
        </w:tc>
        <w:tc>
          <w:tcPr>
            <w:tcW w:w="128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Итого на период</w:t>
            </w:r>
          </w:p>
        </w:tc>
        <w:tc>
          <w:tcPr>
            <w:tcW w:w="4130" w:type="dxa"/>
            <w:gridSpan w:val="2"/>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lang w:eastAsia="ru-RU"/>
              </w:rPr>
            </w:pPr>
          </w:p>
        </w:tc>
      </w:tr>
      <w:tr w:rsidR="0073118A" w:rsidRPr="00601691" w:rsidTr="0073118A">
        <w:trPr>
          <w:trHeight w:val="319"/>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w:t>
            </w:r>
          </w:p>
        </w:tc>
        <w:tc>
          <w:tcPr>
            <w:tcW w:w="177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3</w:t>
            </w:r>
          </w:p>
        </w:tc>
        <w:tc>
          <w:tcPr>
            <w:tcW w:w="1755"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7</w:t>
            </w:r>
          </w:p>
        </w:tc>
        <w:tc>
          <w:tcPr>
            <w:tcW w:w="65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11</w:t>
            </w:r>
          </w:p>
        </w:tc>
        <w:tc>
          <w:tcPr>
            <w:tcW w:w="128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12</w:t>
            </w:r>
          </w:p>
        </w:tc>
        <w:tc>
          <w:tcPr>
            <w:tcW w:w="1276"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13</w:t>
            </w:r>
          </w:p>
        </w:tc>
        <w:tc>
          <w:tcPr>
            <w:tcW w:w="127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14</w:t>
            </w:r>
          </w:p>
        </w:tc>
      </w:tr>
      <w:tr w:rsidR="0073118A" w:rsidRPr="00601691" w:rsidTr="0073118A">
        <w:trPr>
          <w:trHeight w:val="319"/>
          <w:jc w:val="center"/>
        </w:trPr>
        <w:tc>
          <w:tcPr>
            <w:tcW w:w="568" w:type="dxa"/>
            <w:tcBorders>
              <w:top w:val="single" w:sz="4" w:space="0" w:color="auto"/>
              <w:left w:val="single" w:sz="4" w:space="0" w:color="auto"/>
              <w:bottom w:val="single" w:sz="4" w:space="0" w:color="auto"/>
              <w:right w:val="single" w:sz="4" w:space="0" w:color="auto"/>
            </w:tcBorders>
            <w:vAlign w:val="center"/>
          </w:tcPr>
          <w:p w:rsidR="0073118A" w:rsidRPr="00601691" w:rsidRDefault="0073118A" w:rsidP="00601691">
            <w:pPr>
              <w:spacing w:after="0" w:line="240" w:lineRule="auto"/>
              <w:jc w:val="center"/>
              <w:rPr>
                <w:rFonts w:ascii="Times New Roman" w:hAnsi="Times New Roman" w:cs="Times New Roman"/>
                <w:lang w:eastAsia="ru-RU"/>
              </w:rPr>
            </w:pPr>
          </w:p>
        </w:tc>
        <w:tc>
          <w:tcPr>
            <w:tcW w:w="14252" w:type="dxa"/>
            <w:gridSpan w:val="1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b/>
                <w:sz w:val="24"/>
                <w:szCs w:val="24"/>
                <w:lang w:eastAsia="ru-RU"/>
              </w:rPr>
              <w:t>Подпрограмма 1 «</w:t>
            </w:r>
            <w:r w:rsidRPr="00601691">
              <w:rPr>
                <w:rFonts w:ascii="Times New Roman" w:hAnsi="Times New Roman" w:cs="Times New Roman"/>
              </w:rPr>
              <w:t>Модернизация, реконструкция и капитальный ремонт объектов коммунальной инфраструктуры»</w:t>
            </w:r>
          </w:p>
        </w:tc>
      </w:tr>
      <w:tr w:rsidR="0073118A" w:rsidRPr="00601691" w:rsidTr="0073118A">
        <w:trPr>
          <w:trHeight w:val="319"/>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w:t>
            </w:r>
          </w:p>
        </w:tc>
        <w:tc>
          <w:tcPr>
            <w:tcW w:w="14252" w:type="dxa"/>
            <w:gridSpan w:val="1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lang w:eastAsia="ru-RU"/>
              </w:rPr>
            </w:pPr>
            <w:r w:rsidRPr="00601691">
              <w:rPr>
                <w:rFonts w:ascii="Times New Roman" w:hAnsi="Times New Roman" w:cs="Times New Roman"/>
                <w:sz w:val="24"/>
                <w:szCs w:val="24"/>
              </w:rPr>
              <w:t xml:space="preserve">Цель подпрограммы: </w:t>
            </w:r>
            <w:r w:rsidRPr="00601691">
              <w:rPr>
                <w:rFonts w:ascii="Times New Roman" w:hAnsi="Times New Roman" w:cs="Times New Roman"/>
                <w:sz w:val="24"/>
                <w:szCs w:val="24"/>
                <w:lang w:eastAsia="ru-RU"/>
              </w:rPr>
              <w:t>повышение надежности и предотвращение ситуаций, которые могут привести к нарушению функционирования систем жизнеобеспечения населения</w:t>
            </w:r>
            <w:r w:rsidRPr="00601691">
              <w:rPr>
                <w:rFonts w:ascii="Times New Roman" w:hAnsi="Times New Roman" w:cs="Times New Roman"/>
                <w:sz w:val="28"/>
                <w:szCs w:val="28"/>
                <w:lang w:eastAsia="ru-RU"/>
              </w:rPr>
              <w:t>.</w:t>
            </w:r>
          </w:p>
        </w:tc>
      </w:tr>
      <w:tr w:rsidR="0073118A" w:rsidRPr="00601691" w:rsidTr="0073118A">
        <w:trPr>
          <w:trHeight w:val="319"/>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w:t>
            </w:r>
          </w:p>
        </w:tc>
        <w:tc>
          <w:tcPr>
            <w:tcW w:w="14252" w:type="dxa"/>
            <w:gridSpan w:val="12"/>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 xml:space="preserve">Задача 1: снижение уровня износа коммунальной инфраструктуры и доли потерь энергетических ресурсов в инженерных сетях; </w:t>
            </w:r>
          </w:p>
          <w:p w:rsidR="0073118A" w:rsidRPr="00601691" w:rsidRDefault="0073118A"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 xml:space="preserve">Задача 2: </w:t>
            </w:r>
            <w:r w:rsidRPr="00601691">
              <w:rPr>
                <w:rFonts w:ascii="Times New Roman" w:hAnsi="Times New Roman" w:cs="Times New Roman"/>
                <w:sz w:val="24"/>
                <w:szCs w:val="24"/>
                <w:lang w:eastAsia="ru-RU"/>
              </w:rPr>
              <w:t>о</w:t>
            </w:r>
            <w:r w:rsidRPr="00601691">
              <w:rPr>
                <w:rFonts w:ascii="Times New Roman" w:hAnsi="Times New Roman" w:cs="Times New Roman"/>
                <w:sz w:val="24"/>
                <w:szCs w:val="24"/>
              </w:rPr>
              <w:t>беспечение безопасного функционирования энергообъектов и обновление материально-технической базы предприятий коммунального комплекса.</w:t>
            </w:r>
          </w:p>
        </w:tc>
      </w:tr>
      <w:tr w:rsidR="0073118A" w:rsidRPr="00601691" w:rsidTr="0073118A">
        <w:trPr>
          <w:trHeight w:val="1692"/>
          <w:jc w:val="center"/>
        </w:trPr>
        <w:tc>
          <w:tcPr>
            <w:tcW w:w="568"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rPr>
                <w:rFonts w:ascii="Times New Roman" w:hAnsi="Times New Roman" w:cs="Times New Roman"/>
                <w:b/>
                <w:bCs/>
                <w:lang w:eastAsia="ru-RU"/>
              </w:rPr>
            </w:pPr>
          </w:p>
        </w:tc>
        <w:tc>
          <w:tcPr>
            <w:tcW w:w="177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rPr>
            </w:pPr>
            <w:r w:rsidRPr="00601691">
              <w:rPr>
                <w:rFonts w:ascii="Times New Roman" w:hAnsi="Times New Roman" w:cs="Times New Roman"/>
                <w:b/>
                <w:bCs/>
                <w:lang w:eastAsia="ru-RU"/>
              </w:rPr>
              <w:t xml:space="preserve">Мероприятие 1 </w:t>
            </w:r>
            <w:r w:rsidRPr="00601691">
              <w:rPr>
                <w:rFonts w:ascii="Times New Roman" w:hAnsi="Times New Roman" w:cs="Times New Roman"/>
              </w:rPr>
              <w:t>Капитальный ремонт тепловых  сетей и источников теплоснабжения</w:t>
            </w:r>
          </w:p>
        </w:tc>
        <w:tc>
          <w:tcPr>
            <w:tcW w:w="175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rPr>
                <w:rFonts w:ascii="Times New Roman" w:hAnsi="Times New Roman" w:cs="Times New Roman"/>
                <w:sz w:val="20"/>
                <w:szCs w:val="20"/>
              </w:rPr>
            </w:pPr>
          </w:p>
          <w:p w:rsidR="0073118A" w:rsidRPr="00601691" w:rsidRDefault="0073118A" w:rsidP="00601691">
            <w:pPr>
              <w:spacing w:after="0" w:line="240" w:lineRule="auto"/>
              <w:rPr>
                <w:rFonts w:ascii="Times New Roman" w:hAnsi="Times New Roman" w:cs="Times New Roman"/>
                <w:sz w:val="20"/>
                <w:szCs w:val="20"/>
              </w:rPr>
            </w:pPr>
          </w:p>
          <w:p w:rsidR="0073118A" w:rsidRPr="00601691" w:rsidRDefault="0073118A" w:rsidP="00601691">
            <w:pPr>
              <w:spacing w:after="0" w:line="240" w:lineRule="auto"/>
              <w:rPr>
                <w:rFonts w:ascii="Times New Roman" w:hAnsi="Times New Roman" w:cs="Times New Roman"/>
                <w:sz w:val="20"/>
                <w:szCs w:val="20"/>
              </w:rPr>
            </w:pPr>
            <w:r w:rsidRPr="00601691">
              <w:rPr>
                <w:rFonts w:ascii="Times New Roman" w:hAnsi="Times New Roman" w:cs="Times New Roman"/>
                <w:sz w:val="20"/>
                <w:szCs w:val="20"/>
              </w:rPr>
              <w:t>Администрация  г.Боготола</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117</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0505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06100</w:t>
            </w:r>
            <w:r w:rsidRPr="00601691">
              <w:rPr>
                <w:rFonts w:ascii="Times New Roman" w:hAnsi="Times New Roman" w:cs="Times New Roman"/>
                <w:lang w:val="en-US" w:eastAsia="ru-RU"/>
              </w:rPr>
              <w:t>S</w:t>
            </w:r>
            <w:r w:rsidRPr="00601691">
              <w:rPr>
                <w:rFonts w:ascii="Times New Roman" w:hAnsi="Times New Roman" w:cs="Times New Roman"/>
                <w:lang w:eastAsia="ru-RU"/>
              </w:rPr>
              <w:t>5710</w:t>
            </w:r>
          </w:p>
        </w:tc>
        <w:tc>
          <w:tcPr>
            <w:tcW w:w="654"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243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rPr>
            </w:pPr>
            <w:r w:rsidRPr="00601691">
              <w:rPr>
                <w:rFonts w:ascii="Times New Roman" w:hAnsi="Times New Roman" w:cs="Times New Roman"/>
                <w:lang w:val="en-US"/>
              </w:rPr>
              <w:t>0</w:t>
            </w:r>
            <w:r w:rsidRPr="00601691">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rPr>
            </w:pPr>
            <w:r w:rsidRPr="00601691">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rPr>
            </w:pPr>
            <w:r w:rsidRPr="00601691">
              <w:rPr>
                <w:rFonts w:ascii="Times New Roman" w:hAnsi="Times New Roman" w:cs="Times New Roman"/>
              </w:rPr>
              <w:t>0,0,0</w:t>
            </w:r>
          </w:p>
        </w:tc>
        <w:tc>
          <w:tcPr>
            <w:tcW w:w="128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rPr>
            </w:pPr>
            <w:r w:rsidRPr="00601691">
              <w:rPr>
                <w:rFonts w:ascii="Times New Roman" w:hAnsi="Times New Roman" w:cs="Times New Roman"/>
                <w:b/>
              </w:rPr>
              <w:t>0,0</w:t>
            </w:r>
          </w:p>
        </w:tc>
        <w:tc>
          <w:tcPr>
            <w:tcW w:w="2553" w:type="dxa"/>
            <w:gridSpan w:val="2"/>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rPr>
                <w:rFonts w:ascii="Times New Roman" w:hAnsi="Times New Roman" w:cs="Times New Roman"/>
                <w:lang w:eastAsia="ru-RU"/>
              </w:rPr>
            </w:pPr>
            <w:r w:rsidRPr="00601691">
              <w:rPr>
                <w:rFonts w:ascii="Times New Roman" w:hAnsi="Times New Roman" w:cs="Times New Roman"/>
                <w:lang w:eastAsia="ru-RU"/>
              </w:rPr>
              <w:t xml:space="preserve">Объем отремонтированных инженерных сетей, снижение потерь энергоресурсов в инженерных </w:t>
            </w:r>
          </w:p>
          <w:p w:rsidR="0073118A" w:rsidRPr="00601691" w:rsidRDefault="0073118A" w:rsidP="00601691">
            <w:pPr>
              <w:spacing w:after="0" w:line="240" w:lineRule="auto"/>
              <w:rPr>
                <w:rFonts w:ascii="Times New Roman" w:hAnsi="Times New Roman" w:cs="Times New Roman"/>
              </w:rPr>
            </w:pPr>
            <w:r w:rsidRPr="00601691">
              <w:rPr>
                <w:rFonts w:ascii="Times New Roman" w:hAnsi="Times New Roman" w:cs="Times New Roman"/>
                <w:lang w:eastAsia="ru-RU"/>
              </w:rPr>
              <w:t>сетях (8-10%)</w:t>
            </w:r>
          </w:p>
        </w:tc>
      </w:tr>
      <w:tr w:rsidR="0073118A" w:rsidRPr="00601691" w:rsidTr="0073118A">
        <w:trPr>
          <w:trHeight w:val="865"/>
          <w:jc w:val="center"/>
        </w:trPr>
        <w:tc>
          <w:tcPr>
            <w:tcW w:w="568"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rPr>
                <w:rFonts w:ascii="Times New Roman" w:hAnsi="Times New Roman" w:cs="Times New Roman"/>
                <w:b/>
                <w:bCs/>
                <w:lang w:eastAsia="ru-RU"/>
              </w:rPr>
            </w:pPr>
          </w:p>
        </w:tc>
        <w:tc>
          <w:tcPr>
            <w:tcW w:w="177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rPr>
            </w:pPr>
            <w:r w:rsidRPr="00601691">
              <w:rPr>
                <w:rFonts w:ascii="Times New Roman" w:hAnsi="Times New Roman" w:cs="Times New Roman"/>
                <w:b/>
              </w:rPr>
              <w:t>Мероприятие 2</w:t>
            </w:r>
            <w:r w:rsidRPr="00601691">
              <w:rPr>
                <w:rFonts w:ascii="Times New Roman" w:hAnsi="Times New Roman" w:cs="Times New Roman"/>
              </w:rPr>
              <w:t xml:space="preserve">Строительство и (или) реконструкция объектов </w:t>
            </w:r>
            <w:r w:rsidRPr="00601691">
              <w:rPr>
                <w:rFonts w:ascii="Times New Roman" w:hAnsi="Times New Roman" w:cs="Times New Roman"/>
              </w:rPr>
              <w:lastRenderedPageBreak/>
              <w:t>коммунальной инфраструктуры, находящиеся в муниципальной собственности</w:t>
            </w:r>
          </w:p>
        </w:tc>
        <w:tc>
          <w:tcPr>
            <w:tcW w:w="175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rPr>
                <w:rFonts w:ascii="Times New Roman" w:hAnsi="Times New Roman" w:cs="Times New Roman"/>
                <w:sz w:val="20"/>
                <w:szCs w:val="20"/>
              </w:rPr>
            </w:pPr>
          </w:p>
          <w:p w:rsidR="0073118A" w:rsidRPr="00601691" w:rsidRDefault="0073118A" w:rsidP="00601691">
            <w:pPr>
              <w:spacing w:after="0" w:line="240" w:lineRule="auto"/>
              <w:rPr>
                <w:rFonts w:ascii="Times New Roman" w:hAnsi="Times New Roman" w:cs="Times New Roman"/>
                <w:sz w:val="20"/>
                <w:szCs w:val="20"/>
              </w:rPr>
            </w:pPr>
            <w:r w:rsidRPr="00601691">
              <w:rPr>
                <w:rFonts w:ascii="Times New Roman" w:hAnsi="Times New Roman" w:cs="Times New Roman"/>
                <w:sz w:val="20"/>
                <w:szCs w:val="20"/>
              </w:rPr>
              <w:t>Администрация  г.Боготола</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117</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0505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06100</w:t>
            </w:r>
            <w:r w:rsidRPr="00601691">
              <w:rPr>
                <w:rFonts w:ascii="Times New Roman" w:hAnsi="Times New Roman" w:cs="Times New Roman"/>
                <w:lang w:val="en-US" w:eastAsia="ru-RU"/>
              </w:rPr>
              <w:t>S</w:t>
            </w:r>
            <w:r w:rsidRPr="00601691">
              <w:rPr>
                <w:rFonts w:ascii="Times New Roman" w:hAnsi="Times New Roman" w:cs="Times New Roman"/>
                <w:lang w:eastAsia="ru-RU"/>
              </w:rPr>
              <w:t>5720</w:t>
            </w:r>
          </w:p>
        </w:tc>
        <w:tc>
          <w:tcPr>
            <w:tcW w:w="654"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414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rPr>
            </w:pPr>
            <w:r w:rsidRPr="00601691">
              <w:rPr>
                <w:rFonts w:ascii="Times New Roman" w:hAnsi="Times New Roman" w:cs="Times New Roman"/>
                <w:lang w:val="en-US"/>
              </w:rPr>
              <w:t>0</w:t>
            </w:r>
            <w:r w:rsidRPr="00601691">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rPr>
            </w:pPr>
            <w:r w:rsidRPr="00601691">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rPr>
            </w:pPr>
            <w:r w:rsidRPr="00601691">
              <w:rPr>
                <w:rFonts w:ascii="Times New Roman" w:hAnsi="Times New Roman" w:cs="Times New Roman"/>
              </w:rPr>
              <w:t>0,0</w:t>
            </w:r>
          </w:p>
        </w:tc>
        <w:tc>
          <w:tcPr>
            <w:tcW w:w="128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rPr>
            </w:pPr>
            <w:r w:rsidRPr="00601691">
              <w:rPr>
                <w:rFonts w:ascii="Times New Roman" w:hAnsi="Times New Roman" w:cs="Times New Roman"/>
                <w:b/>
                <w:lang w:val="en-US"/>
              </w:rPr>
              <w:t>0</w:t>
            </w:r>
            <w:r w:rsidRPr="00601691">
              <w:rPr>
                <w:rFonts w:ascii="Times New Roman" w:hAnsi="Times New Roman" w:cs="Times New Roman"/>
                <w:b/>
              </w:rPr>
              <w:t>,0</w:t>
            </w:r>
          </w:p>
        </w:tc>
        <w:tc>
          <w:tcPr>
            <w:tcW w:w="2553" w:type="dxa"/>
            <w:gridSpan w:val="2"/>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rPr>
                <w:rFonts w:ascii="Times New Roman" w:hAnsi="Times New Roman" w:cs="Times New Roman"/>
                <w:lang w:eastAsia="ru-RU"/>
              </w:rPr>
            </w:pPr>
          </w:p>
        </w:tc>
      </w:tr>
      <w:tr w:rsidR="0073118A" w:rsidRPr="00601691" w:rsidTr="0073118A">
        <w:trPr>
          <w:cantSplit/>
          <w:trHeight w:val="772"/>
          <w:jc w:val="center"/>
        </w:trPr>
        <w:tc>
          <w:tcPr>
            <w:tcW w:w="568"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rPr>
                <w:rFonts w:ascii="Times New Roman" w:hAnsi="Times New Roman" w:cs="Times New Roman"/>
                <w:bCs/>
                <w:lang w:eastAsia="ru-RU"/>
              </w:rPr>
            </w:pPr>
          </w:p>
        </w:tc>
        <w:tc>
          <w:tcPr>
            <w:tcW w:w="177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b/>
                <w:bCs/>
                <w:lang w:eastAsia="ru-RU"/>
              </w:rPr>
            </w:pPr>
            <w:r w:rsidRPr="00601691">
              <w:rPr>
                <w:rFonts w:ascii="Times New Roman" w:hAnsi="Times New Roman" w:cs="Times New Roman"/>
                <w:b/>
                <w:bCs/>
                <w:lang w:eastAsia="ru-RU"/>
              </w:rPr>
              <w:t>ИТОГО</w:t>
            </w:r>
          </w:p>
        </w:tc>
        <w:tc>
          <w:tcPr>
            <w:tcW w:w="175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73118A" w:rsidRPr="00601691" w:rsidRDefault="0073118A" w:rsidP="00601691">
            <w:pPr>
              <w:spacing w:after="0" w:line="240" w:lineRule="auto"/>
              <w:jc w:val="center"/>
              <w:rPr>
                <w:rFonts w:ascii="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73118A" w:rsidRPr="00601691" w:rsidRDefault="0073118A" w:rsidP="00601691">
            <w:pPr>
              <w:spacing w:after="0" w:line="240" w:lineRule="auto"/>
              <w:jc w:val="center"/>
              <w:rPr>
                <w:rFonts w:ascii="Times New Roman" w:hAnsi="Times New Roman" w:cs="Times New Roman"/>
                <w:lang w:eastAsia="ru-RU"/>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73118A" w:rsidRPr="00601691" w:rsidRDefault="0073118A" w:rsidP="00601691">
            <w:pPr>
              <w:spacing w:after="0" w:line="240" w:lineRule="auto"/>
              <w:jc w:val="center"/>
              <w:rPr>
                <w:rFonts w:ascii="Times New Roman" w:hAnsi="Times New Roman" w:cs="Times New Roman"/>
                <w:lang w:eastAsia="ru-RU"/>
              </w:rPr>
            </w:pPr>
          </w:p>
        </w:tc>
        <w:tc>
          <w:tcPr>
            <w:tcW w:w="654" w:type="dxa"/>
            <w:tcBorders>
              <w:top w:val="single" w:sz="4" w:space="0" w:color="auto"/>
              <w:left w:val="single" w:sz="4" w:space="0" w:color="auto"/>
              <w:bottom w:val="single" w:sz="4" w:space="0" w:color="auto"/>
              <w:right w:val="single" w:sz="4" w:space="0" w:color="auto"/>
            </w:tcBorders>
            <w:noWrap/>
            <w:vAlign w:val="center"/>
          </w:tcPr>
          <w:p w:rsidR="0073118A" w:rsidRPr="00601691" w:rsidRDefault="0073118A" w:rsidP="00601691">
            <w:pPr>
              <w:spacing w:after="0" w:line="240" w:lineRule="auto"/>
              <w:jc w:val="cente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b/>
              </w:rPr>
            </w:pPr>
            <w:r w:rsidRPr="00601691">
              <w:rPr>
                <w:rFonts w:ascii="Times New Roman" w:hAnsi="Times New Roman" w:cs="Times New Roman"/>
                <w:b/>
                <w:lang w:val="en-US"/>
              </w:rPr>
              <w:t>0</w:t>
            </w:r>
            <w:r w:rsidRPr="00601691">
              <w:rPr>
                <w:rFonts w:ascii="Times New Roman" w:hAnsi="Times New Roman" w:cs="Times New Roman"/>
                <w:b/>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rPr>
            </w:pPr>
            <w:r w:rsidRPr="00601691">
              <w:rPr>
                <w:rFonts w:ascii="Times New Roman" w:hAnsi="Times New Roman" w:cs="Times New Roman"/>
                <w:b/>
                <w:lang w:val="en-US"/>
              </w:rPr>
              <w:t>0</w:t>
            </w:r>
            <w:r w:rsidRPr="00601691">
              <w:rPr>
                <w:rFonts w:ascii="Times New Roman" w:hAnsi="Times New Roman" w:cs="Times New Roman"/>
                <w:b/>
              </w:rPr>
              <w:t>,0</w:t>
            </w:r>
          </w:p>
        </w:tc>
        <w:tc>
          <w:tcPr>
            <w:tcW w:w="1134"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b/>
              </w:rPr>
            </w:pPr>
          </w:p>
          <w:p w:rsidR="0073118A" w:rsidRPr="00601691" w:rsidRDefault="0073118A" w:rsidP="00601691">
            <w:pPr>
              <w:spacing w:after="0" w:line="240" w:lineRule="auto"/>
              <w:jc w:val="center"/>
              <w:rPr>
                <w:rFonts w:ascii="Times New Roman" w:hAnsi="Times New Roman" w:cs="Times New Roman"/>
                <w:b/>
              </w:rPr>
            </w:pPr>
            <w:r w:rsidRPr="00601691">
              <w:rPr>
                <w:rFonts w:ascii="Times New Roman" w:hAnsi="Times New Roman" w:cs="Times New Roman"/>
                <w:b/>
                <w:lang w:val="en-US"/>
              </w:rPr>
              <w:t>0</w:t>
            </w:r>
            <w:r w:rsidRPr="00601691">
              <w:rPr>
                <w:rFonts w:ascii="Times New Roman" w:hAnsi="Times New Roman" w:cs="Times New Roman"/>
                <w:b/>
              </w:rPr>
              <w:t>,0</w:t>
            </w:r>
          </w:p>
        </w:tc>
        <w:tc>
          <w:tcPr>
            <w:tcW w:w="1282"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b/>
              </w:rPr>
            </w:pPr>
          </w:p>
          <w:p w:rsidR="0073118A" w:rsidRPr="00601691" w:rsidRDefault="0073118A" w:rsidP="00601691">
            <w:pPr>
              <w:spacing w:after="0" w:line="240" w:lineRule="auto"/>
              <w:jc w:val="center"/>
              <w:rPr>
                <w:rFonts w:ascii="Times New Roman" w:hAnsi="Times New Roman" w:cs="Times New Roman"/>
                <w:b/>
              </w:rPr>
            </w:pPr>
            <w:r w:rsidRPr="00601691">
              <w:rPr>
                <w:rFonts w:ascii="Times New Roman" w:hAnsi="Times New Roman" w:cs="Times New Roman"/>
                <w:b/>
                <w:lang w:val="en-US"/>
              </w:rPr>
              <w:t>0</w:t>
            </w:r>
            <w:r w:rsidRPr="00601691">
              <w:rPr>
                <w:rFonts w:ascii="Times New Roman" w:hAnsi="Times New Roman" w:cs="Times New Roman"/>
                <w:b/>
              </w:rPr>
              <w:t>,0</w:t>
            </w:r>
          </w:p>
        </w:tc>
        <w:tc>
          <w:tcPr>
            <w:tcW w:w="2553" w:type="dxa"/>
            <w:gridSpan w:val="2"/>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rPr>
            </w:pPr>
          </w:p>
        </w:tc>
      </w:tr>
    </w:tbl>
    <w:p w:rsidR="0073118A" w:rsidRPr="00601691" w:rsidRDefault="0073118A" w:rsidP="00601691">
      <w:pPr>
        <w:spacing w:after="0" w:line="240" w:lineRule="auto"/>
        <w:rPr>
          <w:rFonts w:ascii="Times New Roman" w:hAnsi="Times New Roman" w:cs="Times New Roman"/>
          <w:sz w:val="28"/>
          <w:szCs w:val="28"/>
        </w:rPr>
        <w:sectPr w:rsidR="0073118A" w:rsidRPr="00601691">
          <w:pgSz w:w="16838" w:h="11906" w:orient="landscape"/>
          <w:pgMar w:top="1134" w:right="1134" w:bottom="1134" w:left="1134" w:header="709" w:footer="709" w:gutter="0"/>
          <w:cols w:space="720"/>
        </w:sectPr>
      </w:pPr>
    </w:p>
    <w:p w:rsidR="0073118A" w:rsidRPr="00601691" w:rsidRDefault="0073118A" w:rsidP="00601691">
      <w:pPr>
        <w:spacing w:after="0" w:line="240" w:lineRule="auto"/>
        <w:ind w:firstLine="4820"/>
        <w:rPr>
          <w:rFonts w:ascii="Times New Roman" w:hAnsi="Times New Roman" w:cs="Times New Roman"/>
          <w:sz w:val="24"/>
          <w:szCs w:val="24"/>
          <w:lang w:eastAsia="ru-RU"/>
        </w:rPr>
      </w:pPr>
      <w:r w:rsidRPr="00601691">
        <w:rPr>
          <w:rFonts w:ascii="Times New Roman" w:hAnsi="Times New Roman" w:cs="Times New Roman"/>
          <w:sz w:val="24"/>
          <w:szCs w:val="24"/>
          <w:lang w:eastAsia="ru-RU"/>
        </w:rPr>
        <w:lastRenderedPageBreak/>
        <w:t>Приложение № 5</w:t>
      </w:r>
    </w:p>
    <w:p w:rsidR="0073118A" w:rsidRPr="00601691" w:rsidRDefault="0073118A" w:rsidP="00601691">
      <w:pPr>
        <w:spacing w:after="0" w:line="240" w:lineRule="auto"/>
        <w:ind w:firstLine="4820"/>
        <w:rPr>
          <w:rFonts w:ascii="Times New Roman" w:hAnsi="Times New Roman" w:cs="Times New Roman"/>
          <w:sz w:val="24"/>
          <w:szCs w:val="24"/>
          <w:lang w:eastAsia="ru-RU"/>
        </w:rPr>
      </w:pPr>
      <w:r w:rsidRPr="00601691">
        <w:rPr>
          <w:rFonts w:ascii="Times New Roman" w:hAnsi="Times New Roman" w:cs="Times New Roman"/>
          <w:sz w:val="24"/>
          <w:szCs w:val="24"/>
          <w:lang w:eastAsia="ru-RU"/>
        </w:rPr>
        <w:t>к муниципальной программе</w:t>
      </w:r>
    </w:p>
    <w:p w:rsidR="0073118A" w:rsidRPr="00601691" w:rsidRDefault="0073118A" w:rsidP="00601691">
      <w:pPr>
        <w:overflowPunct w:val="0"/>
        <w:autoSpaceDE w:val="0"/>
        <w:autoSpaceDN w:val="0"/>
        <w:adjustRightInd w:val="0"/>
        <w:spacing w:after="0" w:line="240" w:lineRule="auto"/>
        <w:ind w:firstLine="4820"/>
        <w:textAlignment w:val="baseline"/>
        <w:rPr>
          <w:rFonts w:ascii="Times New Roman" w:hAnsi="Times New Roman" w:cs="Times New Roman"/>
        </w:rPr>
      </w:pPr>
      <w:r w:rsidRPr="00601691">
        <w:rPr>
          <w:rFonts w:ascii="Times New Roman" w:hAnsi="Times New Roman" w:cs="Times New Roman"/>
          <w:lang w:eastAsia="ru-RU"/>
        </w:rPr>
        <w:t>«</w:t>
      </w:r>
      <w:r w:rsidRPr="00601691">
        <w:rPr>
          <w:rFonts w:ascii="Times New Roman" w:hAnsi="Times New Roman" w:cs="Times New Roman"/>
        </w:rPr>
        <w:t>Реформирование и модернизация</w:t>
      </w:r>
    </w:p>
    <w:p w:rsidR="0073118A" w:rsidRPr="00601691" w:rsidRDefault="0073118A" w:rsidP="00601691">
      <w:pPr>
        <w:overflowPunct w:val="0"/>
        <w:autoSpaceDE w:val="0"/>
        <w:autoSpaceDN w:val="0"/>
        <w:adjustRightInd w:val="0"/>
        <w:spacing w:after="0" w:line="240" w:lineRule="auto"/>
        <w:ind w:firstLine="4820"/>
        <w:textAlignment w:val="baseline"/>
        <w:rPr>
          <w:rFonts w:ascii="Times New Roman" w:hAnsi="Times New Roman" w:cs="Times New Roman"/>
        </w:rPr>
      </w:pPr>
      <w:r w:rsidRPr="00601691">
        <w:rPr>
          <w:rFonts w:ascii="Times New Roman" w:hAnsi="Times New Roman" w:cs="Times New Roman"/>
        </w:rPr>
        <w:t>жилищно-коммунального хозяйства;</w:t>
      </w:r>
    </w:p>
    <w:p w:rsidR="0073118A" w:rsidRPr="00601691" w:rsidRDefault="0073118A" w:rsidP="00601691">
      <w:pPr>
        <w:overflowPunct w:val="0"/>
        <w:autoSpaceDE w:val="0"/>
        <w:autoSpaceDN w:val="0"/>
        <w:adjustRightInd w:val="0"/>
        <w:spacing w:after="0" w:line="240" w:lineRule="auto"/>
        <w:ind w:firstLine="4820"/>
        <w:textAlignment w:val="baseline"/>
        <w:rPr>
          <w:rFonts w:ascii="Times New Roman" w:hAnsi="Times New Roman" w:cs="Times New Roman"/>
        </w:rPr>
      </w:pPr>
      <w:r w:rsidRPr="00601691">
        <w:rPr>
          <w:rFonts w:ascii="Times New Roman" w:hAnsi="Times New Roman" w:cs="Times New Roman"/>
        </w:rPr>
        <w:t>повышение энергетической эффективности;</w:t>
      </w:r>
    </w:p>
    <w:p w:rsidR="0073118A" w:rsidRPr="00601691" w:rsidRDefault="0073118A" w:rsidP="00601691">
      <w:pPr>
        <w:overflowPunct w:val="0"/>
        <w:autoSpaceDE w:val="0"/>
        <w:autoSpaceDN w:val="0"/>
        <w:adjustRightInd w:val="0"/>
        <w:spacing w:after="0" w:line="240" w:lineRule="auto"/>
        <w:ind w:firstLine="4820"/>
        <w:textAlignment w:val="baseline"/>
        <w:rPr>
          <w:rFonts w:ascii="Times New Roman" w:hAnsi="Times New Roman" w:cs="Times New Roman"/>
          <w:lang w:eastAsia="ru-RU"/>
        </w:rPr>
      </w:pPr>
      <w:r w:rsidRPr="00601691">
        <w:rPr>
          <w:rFonts w:ascii="Times New Roman" w:hAnsi="Times New Roman" w:cs="Times New Roman"/>
        </w:rPr>
        <w:t>благоустройство территории города</w:t>
      </w:r>
      <w:r w:rsidRPr="00601691">
        <w:rPr>
          <w:rFonts w:ascii="Times New Roman" w:hAnsi="Times New Roman" w:cs="Times New Roman"/>
          <w:lang w:eastAsia="ru-RU"/>
        </w:rPr>
        <w:t>»</w:t>
      </w: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b/>
          <w:sz w:val="28"/>
          <w:szCs w:val="28"/>
          <w:lang w:eastAsia="ru-RU"/>
        </w:rPr>
      </w:pP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601691">
        <w:rPr>
          <w:rFonts w:ascii="Times New Roman" w:hAnsi="Times New Roman" w:cs="Times New Roman"/>
          <w:sz w:val="28"/>
          <w:szCs w:val="28"/>
          <w:lang w:eastAsia="ru-RU"/>
        </w:rPr>
        <w:t>ПОДПРОГРАММА 2</w:t>
      </w:r>
    </w:p>
    <w:p w:rsidR="0073118A" w:rsidRPr="00601691" w:rsidRDefault="0073118A" w:rsidP="00601691">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r w:rsidRPr="00601691">
        <w:rPr>
          <w:rFonts w:ascii="Times New Roman" w:hAnsi="Times New Roman"/>
          <w:sz w:val="28"/>
          <w:szCs w:val="28"/>
        </w:rPr>
        <w:t>«Содержание и капитальный ремонт муниципального имущества»</w:t>
      </w:r>
    </w:p>
    <w:p w:rsidR="0073118A" w:rsidRPr="00601691" w:rsidRDefault="0073118A" w:rsidP="00601691">
      <w:pPr>
        <w:pStyle w:val="16"/>
        <w:overflowPunct w:val="0"/>
        <w:autoSpaceDE w:val="0"/>
        <w:autoSpaceDN w:val="0"/>
        <w:adjustRightInd w:val="0"/>
        <w:spacing w:after="0" w:line="240" w:lineRule="auto"/>
        <w:ind w:left="0"/>
        <w:jc w:val="center"/>
        <w:textAlignment w:val="baseline"/>
        <w:rPr>
          <w:rFonts w:ascii="Times New Roman" w:hAnsi="Times New Roman"/>
          <w:sz w:val="16"/>
          <w:szCs w:val="16"/>
        </w:rPr>
      </w:pP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601691">
        <w:rPr>
          <w:rFonts w:ascii="Times New Roman" w:hAnsi="Times New Roman" w:cs="Times New Roman"/>
          <w:sz w:val="28"/>
          <w:szCs w:val="28"/>
          <w:lang w:eastAsia="ru-RU"/>
        </w:rPr>
        <w:t>ПАСПОРТ ПОДПРОГРАММЫ</w:t>
      </w: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16"/>
          <w:szCs w:val="16"/>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62"/>
      </w:tblGrid>
      <w:tr w:rsidR="0073118A" w:rsidRPr="00601691" w:rsidTr="0073118A">
        <w:trPr>
          <w:jc w:val="center"/>
        </w:trPr>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Наименование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both"/>
              <w:rPr>
                <w:rFonts w:ascii="Times New Roman" w:hAnsi="Times New Roman" w:cs="Times New Roman"/>
                <w:sz w:val="16"/>
                <w:szCs w:val="16"/>
              </w:rPr>
            </w:pPr>
            <w:r w:rsidRPr="00601691">
              <w:rPr>
                <w:rFonts w:ascii="Times New Roman" w:hAnsi="Times New Roman" w:cs="Times New Roman"/>
                <w:sz w:val="28"/>
                <w:szCs w:val="28"/>
              </w:rPr>
              <w:t>«Содержание и капитальный ремонт муниципального имущества» (далее подпрограмма)</w:t>
            </w:r>
          </w:p>
        </w:tc>
      </w:tr>
      <w:tr w:rsidR="0073118A" w:rsidRPr="00601691" w:rsidTr="0073118A">
        <w:trPr>
          <w:jc w:val="center"/>
        </w:trPr>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территорий города» (далее - муниципальная  программа)</w:t>
            </w:r>
          </w:p>
        </w:tc>
      </w:tr>
      <w:tr w:rsidR="0073118A" w:rsidRPr="00601691" w:rsidTr="0073118A">
        <w:trPr>
          <w:jc w:val="center"/>
        </w:trPr>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 xml:space="preserve">Муниципальный заказчик </w:t>
            </w: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both"/>
              <w:rPr>
                <w:rFonts w:ascii="Times New Roman" w:hAnsi="Times New Roman" w:cs="Times New Roman"/>
                <w:sz w:val="16"/>
                <w:szCs w:val="16"/>
              </w:rPr>
            </w:pPr>
            <w:r w:rsidRPr="00601691">
              <w:rPr>
                <w:rFonts w:ascii="Times New Roman" w:hAnsi="Times New Roman" w:cs="Times New Roman"/>
                <w:sz w:val="28"/>
                <w:szCs w:val="28"/>
              </w:rPr>
              <w:t>Администрация города Боготола</w:t>
            </w:r>
          </w:p>
        </w:tc>
      </w:tr>
      <w:tr w:rsidR="0073118A" w:rsidRPr="00601691" w:rsidTr="0073118A">
        <w:trPr>
          <w:jc w:val="center"/>
        </w:trPr>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16"/>
                <w:szCs w:val="16"/>
              </w:rPr>
            </w:pPr>
            <w:r w:rsidRPr="00601691">
              <w:rPr>
                <w:rFonts w:ascii="Times New Roman" w:hAnsi="Times New Roman" w:cs="Times New Roman"/>
                <w:sz w:val="28"/>
                <w:szCs w:val="28"/>
              </w:rPr>
              <w:t>Исполнители мероприятий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601691">
              <w:rPr>
                <w:rFonts w:ascii="Times New Roman" w:hAnsi="Times New Roman" w:cs="Times New Roman"/>
                <w:sz w:val="28"/>
                <w:szCs w:val="28"/>
              </w:rPr>
              <w:t>Администрация города Боготола (отдел архитектуры, градостроительства, имущественных и земельных отношений)</w:t>
            </w:r>
          </w:p>
        </w:tc>
      </w:tr>
      <w:tr w:rsidR="0073118A" w:rsidRPr="00601691" w:rsidTr="0073118A">
        <w:trPr>
          <w:trHeight w:val="1303"/>
          <w:jc w:val="center"/>
        </w:trPr>
        <w:tc>
          <w:tcPr>
            <w:tcW w:w="308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 xml:space="preserve">Цель подпрограммы </w:t>
            </w:r>
          </w:p>
          <w:p w:rsidR="0073118A" w:rsidRPr="00601691" w:rsidRDefault="0073118A" w:rsidP="00601691">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ind w:firstLine="406"/>
              <w:jc w:val="both"/>
              <w:rPr>
                <w:rFonts w:ascii="Times New Roman" w:hAnsi="Times New Roman" w:cs="Times New Roman"/>
                <w:sz w:val="28"/>
                <w:szCs w:val="28"/>
              </w:rPr>
            </w:pPr>
            <w:r w:rsidRPr="00601691">
              <w:rPr>
                <w:rFonts w:ascii="Times New Roman" w:hAnsi="Times New Roman" w:cs="Times New Roman"/>
                <w:sz w:val="28"/>
                <w:szCs w:val="28"/>
              </w:rPr>
              <w:t>- Эффективное управление муниципальным имуществом, содействие сохранности, восстановление и повышение качества муниципального имущества.</w:t>
            </w:r>
          </w:p>
        </w:tc>
      </w:tr>
      <w:tr w:rsidR="0073118A" w:rsidRPr="00601691" w:rsidTr="0073118A">
        <w:trPr>
          <w:trHeight w:val="1038"/>
          <w:jc w:val="center"/>
        </w:trPr>
        <w:tc>
          <w:tcPr>
            <w:tcW w:w="308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 xml:space="preserve">Задачи подпрограммы </w:t>
            </w:r>
          </w:p>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ind w:firstLine="406"/>
              <w:jc w:val="both"/>
              <w:rPr>
                <w:rFonts w:ascii="Times New Roman" w:hAnsi="Times New Roman" w:cs="Times New Roman"/>
                <w:sz w:val="28"/>
                <w:szCs w:val="28"/>
              </w:rPr>
            </w:pPr>
            <w:r w:rsidRPr="00601691">
              <w:rPr>
                <w:rFonts w:ascii="Times New Roman" w:hAnsi="Times New Roman" w:cs="Times New Roman"/>
                <w:sz w:val="28"/>
                <w:szCs w:val="28"/>
              </w:rPr>
              <w:t xml:space="preserve">- обеспечение сохранности, увеличение срока эксплуатации и приведение в надлежащее техническое состояние муниципального имущества; </w:t>
            </w:r>
          </w:p>
        </w:tc>
      </w:tr>
      <w:tr w:rsidR="0073118A" w:rsidRPr="00601691" w:rsidTr="0073118A">
        <w:trPr>
          <w:trHeight w:val="1404"/>
          <w:jc w:val="center"/>
        </w:trPr>
        <w:tc>
          <w:tcPr>
            <w:tcW w:w="308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Показатели результативности подпрограммы</w:t>
            </w:r>
          </w:p>
          <w:p w:rsidR="0073118A" w:rsidRPr="00601691" w:rsidRDefault="0073118A" w:rsidP="00601691">
            <w:pPr>
              <w:tabs>
                <w:tab w:val="left" w:pos="1418"/>
              </w:tabs>
              <w:autoSpaceDE w:val="0"/>
              <w:autoSpaceDN w:val="0"/>
              <w:adjustRightInd w:val="0"/>
              <w:spacing w:after="0" w:line="240" w:lineRule="auto"/>
              <w:outlineLvl w:val="1"/>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overflowPunct w:val="0"/>
              <w:autoSpaceDE w:val="0"/>
              <w:autoSpaceDN w:val="0"/>
              <w:adjustRightInd w:val="0"/>
              <w:spacing w:after="0" w:line="240" w:lineRule="auto"/>
              <w:ind w:firstLine="406"/>
              <w:jc w:val="both"/>
              <w:textAlignment w:val="baseline"/>
              <w:rPr>
                <w:rFonts w:ascii="Times New Roman" w:hAnsi="Times New Roman" w:cs="Times New Roman"/>
                <w:sz w:val="28"/>
                <w:szCs w:val="28"/>
              </w:rPr>
            </w:pPr>
            <w:r w:rsidRPr="00601691">
              <w:rPr>
                <w:rFonts w:ascii="Times New Roman" w:hAnsi="Times New Roman" w:cs="Times New Roman"/>
                <w:sz w:val="28"/>
                <w:szCs w:val="28"/>
              </w:rPr>
              <w:t>- доля общей площади многоквартирных жилых домов, в которых проведен капитальный ремонт общего имущества за счет всех источников финансирования в 202</w:t>
            </w:r>
            <w:r w:rsidR="00723DA8"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году составит 1,5%.</w:t>
            </w:r>
          </w:p>
          <w:p w:rsidR="0073118A" w:rsidRPr="00601691" w:rsidRDefault="0073118A" w:rsidP="00601691">
            <w:pPr>
              <w:overflowPunct w:val="0"/>
              <w:autoSpaceDE w:val="0"/>
              <w:autoSpaceDN w:val="0"/>
              <w:adjustRightInd w:val="0"/>
              <w:spacing w:after="0" w:line="240" w:lineRule="auto"/>
              <w:ind w:firstLine="406"/>
              <w:jc w:val="both"/>
              <w:textAlignment w:val="baseline"/>
              <w:rPr>
                <w:rFonts w:ascii="Times New Roman" w:hAnsi="Times New Roman" w:cs="Times New Roman"/>
                <w:sz w:val="28"/>
                <w:szCs w:val="28"/>
              </w:rPr>
            </w:pPr>
            <w:r w:rsidRPr="00601691">
              <w:rPr>
                <w:rFonts w:ascii="Times New Roman" w:hAnsi="Times New Roman" w:cs="Times New Roman"/>
                <w:sz w:val="28"/>
                <w:szCs w:val="28"/>
              </w:rPr>
              <w:t>- количество многоквартирных жилых домов, в которых проведен капитальный ремонт общего имущества за счет всех источников финансирования в 202</w:t>
            </w:r>
            <w:r w:rsidR="00723DA8"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году составит 3 ед.</w:t>
            </w:r>
          </w:p>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601691">
              <w:rPr>
                <w:rFonts w:ascii="Times New Roman" w:hAnsi="Times New Roman" w:cs="Times New Roman"/>
                <w:sz w:val="28"/>
                <w:szCs w:val="28"/>
              </w:rPr>
              <w:t>Перечень и значения показателей результативности, запланированных по годам, отражены в приложении 1 к паспорту подпрограммы 2</w:t>
            </w:r>
          </w:p>
        </w:tc>
      </w:tr>
      <w:tr w:rsidR="0073118A" w:rsidRPr="00601691" w:rsidTr="0073118A">
        <w:trPr>
          <w:jc w:val="center"/>
        </w:trPr>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16"/>
                <w:szCs w:val="16"/>
              </w:rPr>
            </w:pPr>
            <w:r w:rsidRPr="00601691">
              <w:rPr>
                <w:rFonts w:ascii="Times New Roman" w:hAnsi="Times New Roman" w:cs="Times New Roman"/>
                <w:sz w:val="28"/>
                <w:szCs w:val="28"/>
              </w:rPr>
              <w:t>Сроки реализации подпрограммы</w:t>
            </w:r>
          </w:p>
        </w:tc>
        <w:tc>
          <w:tcPr>
            <w:tcW w:w="6662"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601691">
              <w:rPr>
                <w:rFonts w:ascii="Times New Roman" w:hAnsi="Times New Roman" w:cs="Times New Roman"/>
                <w:sz w:val="28"/>
                <w:szCs w:val="28"/>
              </w:rPr>
              <w:t>202</w:t>
            </w:r>
            <w:r w:rsidR="00723DA8" w:rsidRPr="00601691">
              <w:rPr>
                <w:rFonts w:ascii="Times New Roman" w:hAnsi="Times New Roman" w:cs="Times New Roman"/>
                <w:sz w:val="28"/>
                <w:szCs w:val="28"/>
              </w:rPr>
              <w:t>4</w:t>
            </w:r>
            <w:r w:rsidRPr="00601691">
              <w:rPr>
                <w:rFonts w:ascii="Times New Roman" w:hAnsi="Times New Roman" w:cs="Times New Roman"/>
                <w:sz w:val="28"/>
                <w:szCs w:val="28"/>
              </w:rPr>
              <w:t>-202</w:t>
            </w:r>
            <w:r w:rsidR="00723DA8"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годы</w:t>
            </w:r>
          </w:p>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tc>
      </w:tr>
      <w:tr w:rsidR="0073118A" w:rsidRPr="00601691" w:rsidTr="0073118A">
        <w:trPr>
          <w:jc w:val="center"/>
        </w:trPr>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601691">
              <w:rPr>
                <w:rFonts w:ascii="Times New Roman" w:hAnsi="Times New Roman" w:cs="Times New Roman"/>
                <w:sz w:val="28"/>
                <w:szCs w:val="28"/>
              </w:rPr>
              <w:t xml:space="preserve">Информация по ресурсному </w:t>
            </w:r>
            <w:r w:rsidRPr="00601691">
              <w:rPr>
                <w:rFonts w:ascii="Times New Roman" w:hAnsi="Times New Roman" w:cs="Times New Roman"/>
                <w:sz w:val="28"/>
                <w:szCs w:val="28"/>
              </w:rPr>
              <w:lastRenderedPageBreak/>
              <w:t xml:space="preserve">обеспечению подпрограммы </w:t>
            </w: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ind w:firstLine="407"/>
              <w:jc w:val="both"/>
              <w:rPr>
                <w:rFonts w:ascii="Times New Roman" w:hAnsi="Times New Roman" w:cs="Times New Roman"/>
                <w:sz w:val="28"/>
                <w:szCs w:val="28"/>
              </w:rPr>
            </w:pPr>
            <w:r w:rsidRPr="00601691">
              <w:rPr>
                <w:rFonts w:ascii="Times New Roman" w:hAnsi="Times New Roman" w:cs="Times New Roman"/>
                <w:sz w:val="28"/>
                <w:szCs w:val="28"/>
                <w:lang w:eastAsia="ru-RU"/>
              </w:rPr>
              <w:lastRenderedPageBreak/>
              <w:t>Общий объем финансирования подпрограммы за счет средств местного бюджета составит -</w:t>
            </w:r>
            <w:r w:rsidR="004551D8" w:rsidRPr="00601691">
              <w:rPr>
                <w:rFonts w:ascii="Times New Roman" w:hAnsi="Times New Roman" w:cs="Times New Roman"/>
                <w:sz w:val="28"/>
                <w:szCs w:val="28"/>
                <w:lang w:eastAsia="ru-RU"/>
              </w:rPr>
              <w:t xml:space="preserve"> </w:t>
            </w:r>
            <w:r w:rsidR="004551D8" w:rsidRPr="00601691">
              <w:rPr>
                <w:rFonts w:ascii="Times New Roman" w:hAnsi="Times New Roman" w:cs="Times New Roman"/>
                <w:b/>
                <w:sz w:val="28"/>
                <w:szCs w:val="28"/>
                <w:lang w:eastAsia="ru-RU"/>
              </w:rPr>
              <w:t>10 240,8</w:t>
            </w:r>
            <w:r w:rsidR="004551D8" w:rsidRPr="00601691">
              <w:rPr>
                <w:rFonts w:ascii="Times New Roman" w:hAnsi="Times New Roman" w:cs="Times New Roman"/>
                <w:sz w:val="28"/>
                <w:szCs w:val="28"/>
                <w:lang w:eastAsia="ru-RU"/>
              </w:rPr>
              <w:t xml:space="preserve"> </w:t>
            </w:r>
            <w:r w:rsidRPr="00601691">
              <w:rPr>
                <w:rFonts w:ascii="Times New Roman" w:hAnsi="Times New Roman" w:cs="Times New Roman"/>
                <w:sz w:val="28"/>
                <w:szCs w:val="28"/>
                <w:lang w:eastAsia="ru-RU"/>
              </w:rPr>
              <w:lastRenderedPageBreak/>
              <w:t xml:space="preserve">тыс. рублей, </w:t>
            </w:r>
            <w:r w:rsidRPr="00601691">
              <w:rPr>
                <w:rFonts w:ascii="Times New Roman" w:hAnsi="Times New Roman" w:cs="Times New Roman"/>
                <w:sz w:val="28"/>
                <w:szCs w:val="28"/>
              </w:rPr>
              <w:t>в том числе по годам:</w:t>
            </w:r>
          </w:p>
          <w:p w:rsidR="0073118A" w:rsidRPr="00601691" w:rsidRDefault="0073118A" w:rsidP="00601691">
            <w:pPr>
              <w:autoSpaceDE w:val="0"/>
              <w:autoSpaceDN w:val="0"/>
              <w:adjustRightInd w:val="0"/>
              <w:spacing w:after="0" w:line="240" w:lineRule="auto"/>
              <w:ind w:firstLine="547"/>
              <w:jc w:val="both"/>
              <w:rPr>
                <w:rFonts w:ascii="Times New Roman" w:hAnsi="Times New Roman" w:cs="Times New Roman"/>
                <w:sz w:val="28"/>
                <w:szCs w:val="28"/>
              </w:rPr>
            </w:pPr>
            <w:r w:rsidRPr="00601691">
              <w:rPr>
                <w:rFonts w:ascii="Times New Roman" w:hAnsi="Times New Roman" w:cs="Times New Roman"/>
                <w:sz w:val="28"/>
                <w:szCs w:val="28"/>
              </w:rPr>
              <w:t>202</w:t>
            </w:r>
            <w:r w:rsidR="004551D8" w:rsidRPr="00601691">
              <w:rPr>
                <w:rFonts w:ascii="Times New Roman" w:hAnsi="Times New Roman" w:cs="Times New Roman"/>
                <w:sz w:val="28"/>
                <w:szCs w:val="28"/>
              </w:rPr>
              <w:t>4</w:t>
            </w:r>
            <w:r w:rsidRPr="00601691">
              <w:rPr>
                <w:rFonts w:ascii="Times New Roman" w:hAnsi="Times New Roman" w:cs="Times New Roman"/>
                <w:sz w:val="28"/>
                <w:szCs w:val="28"/>
              </w:rPr>
              <w:t xml:space="preserve"> год -</w:t>
            </w:r>
            <w:r w:rsidR="004551D8" w:rsidRPr="00601691">
              <w:rPr>
                <w:rFonts w:ascii="Times New Roman" w:hAnsi="Times New Roman" w:cs="Times New Roman"/>
                <w:sz w:val="28"/>
                <w:szCs w:val="28"/>
              </w:rPr>
              <w:t xml:space="preserve"> </w:t>
            </w:r>
            <w:r w:rsidRPr="00601691">
              <w:rPr>
                <w:rFonts w:ascii="Times New Roman" w:hAnsi="Times New Roman" w:cs="Times New Roman"/>
                <w:sz w:val="28"/>
                <w:szCs w:val="28"/>
              </w:rPr>
              <w:t>4 </w:t>
            </w:r>
            <w:r w:rsidR="004551D8" w:rsidRPr="00601691">
              <w:rPr>
                <w:rFonts w:ascii="Times New Roman" w:hAnsi="Times New Roman" w:cs="Times New Roman"/>
                <w:sz w:val="28"/>
                <w:szCs w:val="28"/>
              </w:rPr>
              <w:t>563</w:t>
            </w:r>
            <w:r w:rsidRPr="00601691">
              <w:rPr>
                <w:rFonts w:ascii="Times New Roman" w:hAnsi="Times New Roman" w:cs="Times New Roman"/>
                <w:sz w:val="28"/>
                <w:szCs w:val="28"/>
              </w:rPr>
              <w:t>,</w:t>
            </w:r>
            <w:r w:rsidR="004551D8" w:rsidRPr="00601691">
              <w:rPr>
                <w:rFonts w:ascii="Times New Roman" w:hAnsi="Times New Roman" w:cs="Times New Roman"/>
                <w:sz w:val="28"/>
                <w:szCs w:val="28"/>
              </w:rPr>
              <w:t xml:space="preserve">0 </w:t>
            </w:r>
            <w:r w:rsidRPr="00601691">
              <w:rPr>
                <w:rFonts w:ascii="Times New Roman" w:hAnsi="Times New Roman" w:cs="Times New Roman"/>
                <w:sz w:val="28"/>
                <w:szCs w:val="28"/>
              </w:rPr>
              <w:t>тыс. рублей;</w:t>
            </w:r>
          </w:p>
          <w:p w:rsidR="0073118A" w:rsidRPr="00601691" w:rsidRDefault="0073118A" w:rsidP="00601691">
            <w:pPr>
              <w:autoSpaceDE w:val="0"/>
              <w:autoSpaceDN w:val="0"/>
              <w:adjustRightInd w:val="0"/>
              <w:spacing w:after="0" w:line="240" w:lineRule="auto"/>
              <w:ind w:firstLine="547"/>
              <w:jc w:val="both"/>
              <w:rPr>
                <w:rFonts w:ascii="Times New Roman" w:hAnsi="Times New Roman" w:cs="Times New Roman"/>
                <w:sz w:val="28"/>
                <w:szCs w:val="28"/>
              </w:rPr>
            </w:pPr>
            <w:r w:rsidRPr="00601691">
              <w:rPr>
                <w:rFonts w:ascii="Times New Roman" w:hAnsi="Times New Roman" w:cs="Times New Roman"/>
                <w:sz w:val="28"/>
                <w:szCs w:val="28"/>
              </w:rPr>
              <w:t>202</w:t>
            </w:r>
            <w:r w:rsidR="004551D8" w:rsidRPr="00601691">
              <w:rPr>
                <w:rFonts w:ascii="Times New Roman" w:hAnsi="Times New Roman" w:cs="Times New Roman"/>
                <w:sz w:val="28"/>
                <w:szCs w:val="28"/>
              </w:rPr>
              <w:t>5</w:t>
            </w:r>
            <w:r w:rsidRPr="00601691">
              <w:rPr>
                <w:rFonts w:ascii="Times New Roman" w:hAnsi="Times New Roman" w:cs="Times New Roman"/>
                <w:sz w:val="28"/>
                <w:szCs w:val="28"/>
              </w:rPr>
              <w:t xml:space="preserve"> год </w:t>
            </w:r>
            <w:r w:rsidR="004551D8" w:rsidRPr="00601691">
              <w:rPr>
                <w:rFonts w:ascii="Times New Roman" w:hAnsi="Times New Roman" w:cs="Times New Roman"/>
                <w:sz w:val="28"/>
                <w:szCs w:val="28"/>
              </w:rPr>
              <w:t>- 2 838,9</w:t>
            </w:r>
            <w:r w:rsidRPr="00601691">
              <w:rPr>
                <w:rFonts w:ascii="Times New Roman" w:hAnsi="Times New Roman" w:cs="Times New Roman"/>
                <w:sz w:val="28"/>
                <w:szCs w:val="28"/>
              </w:rPr>
              <w:t xml:space="preserve"> тыс. рублей;</w:t>
            </w:r>
          </w:p>
          <w:p w:rsidR="0073118A" w:rsidRPr="00601691" w:rsidRDefault="0073118A" w:rsidP="00601691">
            <w:pPr>
              <w:autoSpaceDE w:val="0"/>
              <w:autoSpaceDN w:val="0"/>
              <w:adjustRightInd w:val="0"/>
              <w:spacing w:after="0" w:line="240" w:lineRule="auto"/>
              <w:ind w:firstLine="547"/>
              <w:jc w:val="both"/>
              <w:rPr>
                <w:rFonts w:ascii="Times New Roman" w:hAnsi="Times New Roman" w:cs="Times New Roman"/>
                <w:sz w:val="20"/>
                <w:szCs w:val="20"/>
              </w:rPr>
            </w:pPr>
            <w:r w:rsidRPr="00601691">
              <w:rPr>
                <w:rFonts w:ascii="Times New Roman" w:hAnsi="Times New Roman" w:cs="Times New Roman"/>
                <w:sz w:val="28"/>
                <w:szCs w:val="28"/>
              </w:rPr>
              <w:t>202</w:t>
            </w:r>
            <w:r w:rsidR="004551D8"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 </w:t>
            </w:r>
            <w:r w:rsidR="004551D8" w:rsidRPr="00601691">
              <w:rPr>
                <w:rFonts w:ascii="Times New Roman" w:hAnsi="Times New Roman" w:cs="Times New Roman"/>
                <w:sz w:val="28"/>
                <w:szCs w:val="28"/>
              </w:rPr>
              <w:t>- 2 838,9</w:t>
            </w:r>
            <w:r w:rsidRPr="00601691">
              <w:rPr>
                <w:rFonts w:ascii="Times New Roman" w:hAnsi="Times New Roman" w:cs="Times New Roman"/>
                <w:sz w:val="28"/>
                <w:szCs w:val="28"/>
              </w:rPr>
              <w:t xml:space="preserve"> тыс. рублей.</w:t>
            </w:r>
          </w:p>
        </w:tc>
      </w:tr>
    </w:tbl>
    <w:p w:rsidR="0073118A" w:rsidRPr="00601691" w:rsidRDefault="0073118A" w:rsidP="00601691">
      <w:pPr>
        <w:autoSpaceDE w:val="0"/>
        <w:autoSpaceDN w:val="0"/>
        <w:adjustRightInd w:val="0"/>
        <w:spacing w:after="0" w:line="240" w:lineRule="auto"/>
        <w:jc w:val="center"/>
        <w:rPr>
          <w:rFonts w:ascii="Times New Roman" w:hAnsi="Times New Roman" w:cs="Times New Roman"/>
          <w:sz w:val="28"/>
          <w:szCs w:val="28"/>
          <w:lang w:eastAsia="ru-RU"/>
        </w:rPr>
      </w:pPr>
    </w:p>
    <w:p w:rsidR="0073118A" w:rsidRPr="00601691" w:rsidRDefault="0073118A" w:rsidP="00601691">
      <w:pPr>
        <w:autoSpaceDE w:val="0"/>
        <w:autoSpaceDN w:val="0"/>
        <w:adjustRightInd w:val="0"/>
        <w:spacing w:after="0" w:line="240" w:lineRule="auto"/>
        <w:jc w:val="center"/>
        <w:rPr>
          <w:rFonts w:ascii="Times New Roman" w:hAnsi="Times New Roman" w:cs="Times New Roman"/>
          <w:sz w:val="28"/>
          <w:szCs w:val="28"/>
          <w:lang w:eastAsia="ru-RU"/>
        </w:rPr>
      </w:pPr>
      <w:r w:rsidRPr="00601691">
        <w:rPr>
          <w:rFonts w:ascii="Times New Roman" w:hAnsi="Times New Roman" w:cs="Times New Roman"/>
          <w:sz w:val="28"/>
          <w:szCs w:val="28"/>
          <w:lang w:eastAsia="ru-RU"/>
        </w:rPr>
        <w:t>1. МЕРОПРИЯТИЯ ПОДПРОГРАММЫ</w:t>
      </w:r>
    </w:p>
    <w:p w:rsidR="0073118A" w:rsidRPr="00601691" w:rsidRDefault="0073118A" w:rsidP="00601691">
      <w:pPr>
        <w:autoSpaceDE w:val="0"/>
        <w:autoSpaceDN w:val="0"/>
        <w:adjustRightInd w:val="0"/>
        <w:spacing w:after="0" w:line="240" w:lineRule="auto"/>
        <w:ind w:left="708"/>
        <w:jc w:val="center"/>
        <w:rPr>
          <w:rFonts w:ascii="Times New Roman" w:hAnsi="Times New Roman" w:cs="Times New Roman"/>
          <w:sz w:val="28"/>
          <w:szCs w:val="28"/>
          <w:lang w:eastAsia="ru-RU"/>
        </w:rPr>
      </w:pPr>
    </w:p>
    <w:p w:rsidR="0073118A" w:rsidRPr="00601691" w:rsidRDefault="0073118A" w:rsidP="00601691">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Подпрограмма «Содержание, капитальный ремонт муниципального имущества» (далее - Подпрограмма) предусматривает повышение уровня и качества жизни людей, создание благоприятных условий на территории города Боготола.</w:t>
      </w:r>
    </w:p>
    <w:p w:rsidR="0073118A" w:rsidRPr="00601691" w:rsidRDefault="0073118A" w:rsidP="00601691">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На сегодняшний день отчетливо обозначилась проблема содержания имущества, находящегося в собственности муниципального образования город Боготол, являясь одной из актуальных, требующих ежедневного внимания и принятия эффективных решений. Причиной, вызывающей необходимость выполнения программных мероприятий, является процесс физического и морального старения объектов, который в случае невыполнения работ по содержанию данных объектов приведет к значительному ухудшению их состояния, к возникновению чрезвычайных ситуаций, представляющих угрозу жизни граждан. Физический износ муниципального имущества отличается по времени и зависит от многих факторов, основными из которых являются природно-климатические факторы и жизнедеятельность человека, в связи с этим сроки его службы по времени различны.</w:t>
      </w:r>
    </w:p>
    <w:p w:rsidR="0073118A" w:rsidRPr="00601691" w:rsidRDefault="0073118A" w:rsidP="00601691">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В соответствии со статистическими данными площадь многоквартирного жилищного фонда в городе Боготоле составляет               243,7 м</w:t>
      </w:r>
      <w:r w:rsidRPr="00601691">
        <w:rPr>
          <w:rFonts w:ascii="Times New Roman" w:hAnsi="Times New Roman" w:cs="Times New Roman"/>
          <w:sz w:val="28"/>
          <w:szCs w:val="28"/>
          <w:vertAlign w:val="superscript"/>
        </w:rPr>
        <w:t>2</w:t>
      </w:r>
      <w:r w:rsidRPr="00601691">
        <w:rPr>
          <w:rFonts w:ascii="Times New Roman" w:hAnsi="Times New Roman" w:cs="Times New Roman"/>
          <w:sz w:val="28"/>
          <w:szCs w:val="28"/>
        </w:rPr>
        <w:t xml:space="preserve"> – что составляет 163</w:t>
      </w:r>
      <w:r w:rsidRPr="00601691">
        <w:rPr>
          <w:rFonts w:ascii="Times New Roman" w:hAnsi="Times New Roman" w:cs="Times New Roman"/>
          <w:b/>
          <w:bCs/>
          <w:sz w:val="28"/>
          <w:szCs w:val="28"/>
        </w:rPr>
        <w:t> </w:t>
      </w:r>
      <w:r w:rsidRPr="00601691">
        <w:rPr>
          <w:rFonts w:ascii="Times New Roman" w:hAnsi="Times New Roman" w:cs="Times New Roman"/>
          <w:sz w:val="28"/>
          <w:szCs w:val="28"/>
        </w:rPr>
        <w:t>многоквартирных дома.</w:t>
      </w:r>
    </w:p>
    <w:p w:rsidR="0073118A" w:rsidRPr="00601691" w:rsidRDefault="0073118A" w:rsidP="00601691">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Из указанного количества многоквартирных домов около 120 домов (239,4 м</w:t>
      </w:r>
      <w:r w:rsidRPr="00601691">
        <w:rPr>
          <w:rFonts w:ascii="Times New Roman" w:hAnsi="Times New Roman" w:cs="Times New Roman"/>
          <w:sz w:val="28"/>
          <w:szCs w:val="28"/>
          <w:vertAlign w:val="superscript"/>
        </w:rPr>
        <w:t>2</w:t>
      </w:r>
      <w:r w:rsidRPr="00601691">
        <w:rPr>
          <w:rFonts w:ascii="Times New Roman" w:hAnsi="Times New Roman" w:cs="Times New Roman"/>
          <w:sz w:val="28"/>
          <w:szCs w:val="28"/>
        </w:rPr>
        <w:t>), что составляет около 50% от всего городского жилищного фонда, истек нормативный срок эксплуатации и требуется проведение капитального ремонта уже на сегодняшний день.</w:t>
      </w:r>
    </w:p>
    <w:p w:rsidR="0073118A" w:rsidRPr="00601691" w:rsidRDefault="0073118A" w:rsidP="00601691">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Основная доля многоквартирных домов, расположенных на территории города Боготола, была введена в эксплуатацию в 60–90-е годы, и соответственно в отношении большей части жилищного фонда истекли или подходят нормативные сроки проведения капитального ремонта.</w:t>
      </w:r>
    </w:p>
    <w:p w:rsidR="0073118A" w:rsidRPr="00601691" w:rsidRDefault="0073118A" w:rsidP="00601691">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С 2005 года, с момента вступления в силу Жилищного кодекса Российской Федерации, определившего переход к рыночным отношениям</w:t>
      </w:r>
      <w:r w:rsidRPr="00601691">
        <w:rPr>
          <w:rFonts w:ascii="Times New Roman" w:hAnsi="Times New Roman" w:cs="Times New Roman"/>
          <w:sz w:val="28"/>
          <w:szCs w:val="28"/>
        </w:rPr>
        <w:br/>
        <w:t xml:space="preserve">в жилищно-коммунальном хозяйстве, бремя по содержанию и ремонту общего имущества многоквартирных домов легло на собственников помещений. В соответствии с законом Российской Федерации </w:t>
      </w:r>
      <w:r w:rsidRPr="00601691">
        <w:rPr>
          <w:rFonts w:ascii="Times New Roman" w:hAnsi="Times New Roman" w:cs="Times New Roman"/>
          <w:sz w:val="28"/>
          <w:szCs w:val="28"/>
        </w:rPr>
        <w:br/>
        <w:t xml:space="preserve">«О приватизации жилищного фонда в Российской Федерации» от 04.07.1991 № 1541-1 за бывшим наймодателем, т.е. государством, сохранилась обязанность производить капитальный ремонт домов и жилых помещений в соответствии с нормами содержания, эксплуатации и ремонта жилищного фонда до момента исполнения обязательств. Однако, </w:t>
      </w:r>
      <w:r w:rsidRPr="00601691">
        <w:rPr>
          <w:rFonts w:ascii="Times New Roman" w:hAnsi="Times New Roman" w:cs="Times New Roman"/>
          <w:sz w:val="28"/>
          <w:szCs w:val="28"/>
        </w:rPr>
        <w:lastRenderedPageBreak/>
        <w:t>принимая во внимание колоссальный объем жилищного фонда, нуждающегося в капитальном ремонте на момент его приватизации, решение проблемы разовыми мероприятиями, финансируемыми за счет средств бюджетов всех уровней, не представлялось возможным.</w:t>
      </w:r>
    </w:p>
    <w:p w:rsidR="0073118A" w:rsidRPr="00601691" w:rsidRDefault="0073118A" w:rsidP="00601691">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Для решения существующих проблем законодательными</w:t>
      </w:r>
      <w:r w:rsidRPr="00601691">
        <w:rPr>
          <w:rFonts w:ascii="Times New Roman" w:hAnsi="Times New Roman" w:cs="Times New Roman"/>
          <w:sz w:val="28"/>
          <w:szCs w:val="28"/>
        </w:rPr>
        <w:br/>
        <w:t xml:space="preserve">и исполнительными органами власти Российской Федерации был разработан механизм, позволяющий стимулировать проведение реформы жилищно-коммунального хозяйства за счет предоставления финансовой поддержки на проведение капитального ремонта многоквартирных жилых домов через государственную корпорацию – Фонд содействия реформированию ЖКХ (далее – Фонд). В период работы Фонда (с 2007 года) на проведение капитального ремонта многоквартирных домов в городе Боготоле было направлено из бюджетов всех уровней 42,024 млн. рублей, что позволило не допустить прирост жилья с износом от 31 до 60%. Однако реализация программ по капитальному ремонту, проводимому в рамках Федерального закона от 21.07.2007 № 185-ФЗ «О Фонде содействия реформированию жилищно-коммунального хозяйства», позволила провести выборочный капитальный ремонт лишь на 9,6 %многоквартирных домов. </w:t>
      </w:r>
    </w:p>
    <w:p w:rsidR="0073118A" w:rsidRPr="00601691" w:rsidRDefault="0073118A" w:rsidP="00601691">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 xml:space="preserve">В соответствии с изменениями, внесенными в Жилищный кодекс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бюджетов субъектов Российской Федерации, местных бюджетов (далее - государственная поддержка, муниципальная поддержка капитального ремонта),  постановлением Правительства Красноярского края от 27 декабря </w:t>
      </w:r>
      <w:smartTag w:uri="urn:schemas-microsoft-com:office:smarttags" w:element="metricconverter">
        <w:smartTagPr>
          <w:attr w:name="ProductID" w:val="2013 г"/>
        </w:smartTagPr>
        <w:r w:rsidRPr="00601691">
          <w:rPr>
            <w:rFonts w:ascii="Times New Roman" w:hAnsi="Times New Roman" w:cs="Times New Roman"/>
            <w:sz w:val="28"/>
            <w:szCs w:val="28"/>
          </w:rPr>
          <w:t>2013 г</w:t>
        </w:r>
      </w:smartTag>
      <w:r w:rsidRPr="00601691">
        <w:rPr>
          <w:rFonts w:ascii="Times New Roman" w:hAnsi="Times New Roman" w:cs="Times New Roman"/>
          <w:sz w:val="28"/>
          <w:szCs w:val="28"/>
        </w:rPr>
        <w:t xml:space="preserve"> № 709-п «Об утверждении региональной программы капитального ремонта общего имущества в многоквартирных домах, расположенных на территории Красноярского края»  утверждена региональная программа капитального ремонта общего имущества в многоквартирных домах, расположенных на территории города Боготола. </w:t>
      </w:r>
    </w:p>
    <w:p w:rsidR="0073118A" w:rsidRPr="00601691" w:rsidRDefault="0073118A" w:rsidP="00601691">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 xml:space="preserve">Средний нормативный срок эксплуатации конструктивных элементов многоквартирных домов составляет 15-30 лет. При этом, учитывая, что краткосрочные планы по реализации программы капитального ремонта, утверждаемые на уровне муниципального образования, должны предполагать цикличность выполнения работ, накопить на капитальный ремонт в состоянии только собственники 5 этажных многоквартирных домов. Собственники помещений в малоэтажных многоквартирных домах (до трех этажей) для выполнения работ на доме площадью </w:t>
      </w:r>
      <w:smartTag w:uri="urn:schemas-microsoft-com:office:smarttags" w:element="metricconverter">
        <w:smartTagPr>
          <w:attr w:name="ProductID" w:val="700 м2"/>
        </w:smartTagPr>
        <w:r w:rsidRPr="00601691">
          <w:rPr>
            <w:rFonts w:ascii="Times New Roman" w:hAnsi="Times New Roman" w:cs="Times New Roman"/>
            <w:sz w:val="28"/>
            <w:szCs w:val="28"/>
          </w:rPr>
          <w:t>700 м</w:t>
        </w:r>
        <w:r w:rsidRPr="00601691">
          <w:rPr>
            <w:rFonts w:ascii="Times New Roman" w:hAnsi="Times New Roman" w:cs="Times New Roman"/>
            <w:sz w:val="28"/>
            <w:szCs w:val="28"/>
            <w:vertAlign w:val="superscript"/>
          </w:rPr>
          <w:t>2</w:t>
        </w:r>
      </w:smartTag>
      <w:r w:rsidRPr="00601691">
        <w:rPr>
          <w:rFonts w:ascii="Times New Roman" w:hAnsi="Times New Roman" w:cs="Times New Roman"/>
          <w:sz w:val="28"/>
          <w:szCs w:val="28"/>
        </w:rPr>
        <w:t xml:space="preserve"> должны будут собирать средства не менее 40 лет.  </w:t>
      </w:r>
    </w:p>
    <w:p w:rsidR="0073118A" w:rsidRPr="00601691" w:rsidRDefault="0073118A" w:rsidP="00601691">
      <w:pPr>
        <w:tabs>
          <w:tab w:val="left" w:pos="360"/>
        </w:tabs>
        <w:autoSpaceDE w:val="0"/>
        <w:autoSpaceDN w:val="0"/>
        <w:adjustRightInd w:val="0"/>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 xml:space="preserve">В соответствии с положениями статьи 191 Жилищного кодекса Российской Федерации на проведение работ по капитальному ремонту </w:t>
      </w:r>
      <w:r w:rsidRPr="00601691">
        <w:rPr>
          <w:rFonts w:ascii="Times New Roman" w:hAnsi="Times New Roman" w:cs="Times New Roman"/>
          <w:sz w:val="28"/>
          <w:szCs w:val="28"/>
        </w:rPr>
        <w:lastRenderedPageBreak/>
        <w:t xml:space="preserve">может предоставляться государственная поддержка. Учитывая, что срок нормативной эксплуатации до постановки на капитальный ремонт по малоэтажной застройке аналогичен (а в некоторых случаях даже ниже) срока, установленного для многоэтажных домов, необходимо предоставление государственной поддержки на выполнение работ по капитальному ремонту, как минимум, тем домам, которые профинансировать работы в нормативные сроки самостоятельно не способны. </w:t>
      </w:r>
    </w:p>
    <w:p w:rsidR="0073118A" w:rsidRPr="00601691" w:rsidRDefault="0073118A" w:rsidP="00601691">
      <w:pPr>
        <w:autoSpaceDE w:val="0"/>
        <w:autoSpaceDN w:val="0"/>
        <w:adjustRightInd w:val="0"/>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Перечень мероприятий подпрограммы приведен в приложении N 2 к паспорту подпрограммы 2.</w:t>
      </w:r>
    </w:p>
    <w:p w:rsidR="0073118A" w:rsidRPr="00601691" w:rsidRDefault="0073118A" w:rsidP="00601691">
      <w:pPr>
        <w:autoSpaceDE w:val="0"/>
        <w:autoSpaceDN w:val="0"/>
        <w:adjustRightInd w:val="0"/>
        <w:spacing w:after="0" w:line="240" w:lineRule="auto"/>
        <w:ind w:firstLine="709"/>
        <w:jc w:val="both"/>
        <w:rPr>
          <w:rFonts w:ascii="Times New Roman" w:hAnsi="Times New Roman" w:cs="Times New Roman"/>
          <w:sz w:val="28"/>
          <w:szCs w:val="28"/>
        </w:rPr>
      </w:pPr>
    </w:p>
    <w:p w:rsidR="0073118A" w:rsidRPr="00601691" w:rsidRDefault="0073118A" w:rsidP="00601691">
      <w:pPr>
        <w:widowControl w:val="0"/>
        <w:autoSpaceDE w:val="0"/>
        <w:autoSpaceDN w:val="0"/>
        <w:spacing w:after="0" w:line="240" w:lineRule="auto"/>
        <w:jc w:val="center"/>
        <w:outlineLvl w:val="2"/>
        <w:rPr>
          <w:rFonts w:ascii="Times New Roman" w:hAnsi="Times New Roman" w:cs="Times New Roman"/>
          <w:sz w:val="28"/>
          <w:szCs w:val="28"/>
        </w:rPr>
      </w:pPr>
      <w:r w:rsidRPr="00601691">
        <w:rPr>
          <w:rFonts w:ascii="Times New Roman" w:hAnsi="Times New Roman" w:cs="Times New Roman"/>
          <w:sz w:val="28"/>
          <w:szCs w:val="28"/>
        </w:rPr>
        <w:t>2. МЕХАНИЗМ РЕАЛИЗАЦИИ ПОДПРОГРАММЫ</w:t>
      </w:r>
    </w:p>
    <w:p w:rsidR="0073118A" w:rsidRPr="00601691" w:rsidRDefault="0073118A" w:rsidP="00601691">
      <w:pPr>
        <w:spacing w:after="0" w:line="240" w:lineRule="auto"/>
        <w:jc w:val="both"/>
        <w:rPr>
          <w:rFonts w:ascii="Times New Roman" w:hAnsi="Times New Roman" w:cs="Times New Roman"/>
          <w:sz w:val="28"/>
          <w:szCs w:val="28"/>
        </w:rPr>
      </w:pP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Реализацию подпрограммы осуществляют:</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Администрация города Боготола;</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Главным распорядителем бюджетных средств является администрация города Боготола.</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 xml:space="preserve">На начальном этапе ресурсным обеспечением подпрограммы являются средства местного бюджета. </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Первоначально затраты на реализацию подпрограммы прогнозируются из затрат, связанных с реализацией мероприятий по настоящей подпрограмме и определены на основании локально-сметных расчетов.</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73118A" w:rsidRPr="00601691" w:rsidRDefault="0073118A" w:rsidP="00601691">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73118A" w:rsidRPr="00601691" w:rsidRDefault="0073118A" w:rsidP="00601691">
      <w:pPr>
        <w:widowControl w:val="0"/>
        <w:autoSpaceDE w:val="0"/>
        <w:autoSpaceDN w:val="0"/>
        <w:adjustRightInd w:val="0"/>
        <w:spacing w:after="0" w:line="240" w:lineRule="auto"/>
        <w:jc w:val="both"/>
        <w:rPr>
          <w:rFonts w:ascii="Times New Roman" w:hAnsi="Times New Roman" w:cs="Times New Roman"/>
          <w:sz w:val="28"/>
          <w:szCs w:val="28"/>
        </w:rPr>
      </w:pPr>
    </w:p>
    <w:p w:rsidR="0073118A" w:rsidRPr="00601691" w:rsidRDefault="0073118A" w:rsidP="00601691">
      <w:pPr>
        <w:spacing w:after="0" w:line="240" w:lineRule="auto"/>
        <w:ind w:firstLine="709"/>
        <w:jc w:val="both"/>
        <w:rPr>
          <w:rFonts w:ascii="Times New Roman" w:hAnsi="Times New Roman" w:cs="Times New Roman"/>
          <w:sz w:val="28"/>
          <w:szCs w:val="28"/>
        </w:rPr>
      </w:pPr>
    </w:p>
    <w:p w:rsidR="0073118A" w:rsidRPr="00601691" w:rsidRDefault="0073118A" w:rsidP="00601691">
      <w:pPr>
        <w:spacing w:after="0" w:line="240" w:lineRule="auto"/>
        <w:rPr>
          <w:rFonts w:ascii="Times New Roman" w:hAnsi="Times New Roman" w:cs="Times New Roman"/>
          <w:sz w:val="28"/>
          <w:szCs w:val="28"/>
        </w:rPr>
        <w:sectPr w:rsidR="0073118A" w:rsidRPr="00601691">
          <w:pgSz w:w="11906" w:h="16838"/>
          <w:pgMar w:top="1134" w:right="1134" w:bottom="1134" w:left="1701" w:header="709" w:footer="709" w:gutter="0"/>
          <w:cols w:space="720"/>
        </w:sectPr>
      </w:pPr>
    </w:p>
    <w:p w:rsidR="0073118A" w:rsidRPr="00601691" w:rsidRDefault="0073118A" w:rsidP="00601691">
      <w:pPr>
        <w:autoSpaceDE w:val="0"/>
        <w:spacing w:after="0" w:line="240" w:lineRule="auto"/>
        <w:ind w:firstLine="10915"/>
        <w:rPr>
          <w:rFonts w:ascii="Times New Roman" w:hAnsi="Times New Roman" w:cs="Times New Roman"/>
          <w:sz w:val="24"/>
          <w:szCs w:val="24"/>
          <w:lang w:eastAsia="ru-RU"/>
        </w:rPr>
      </w:pPr>
      <w:r w:rsidRPr="00601691">
        <w:rPr>
          <w:rFonts w:ascii="Times New Roman" w:hAnsi="Times New Roman" w:cs="Times New Roman"/>
          <w:sz w:val="24"/>
          <w:szCs w:val="24"/>
          <w:lang w:eastAsia="ru-RU"/>
        </w:rPr>
        <w:lastRenderedPageBreak/>
        <w:t>Приложение № 1</w:t>
      </w:r>
    </w:p>
    <w:p w:rsidR="0073118A" w:rsidRPr="00601691" w:rsidRDefault="0073118A" w:rsidP="00601691">
      <w:pPr>
        <w:autoSpaceDE w:val="0"/>
        <w:spacing w:after="0" w:line="240" w:lineRule="auto"/>
        <w:ind w:firstLine="10915"/>
        <w:rPr>
          <w:rFonts w:ascii="Times New Roman" w:hAnsi="Times New Roman" w:cs="Times New Roman"/>
          <w:sz w:val="24"/>
          <w:szCs w:val="24"/>
          <w:lang w:eastAsia="ru-RU"/>
        </w:rPr>
      </w:pPr>
      <w:r w:rsidRPr="00601691">
        <w:rPr>
          <w:rFonts w:ascii="Times New Roman" w:hAnsi="Times New Roman" w:cs="Times New Roman"/>
          <w:sz w:val="24"/>
          <w:szCs w:val="24"/>
          <w:lang w:eastAsia="ru-RU"/>
        </w:rPr>
        <w:t>к паспорту подпрограммы 2</w:t>
      </w:r>
    </w:p>
    <w:p w:rsidR="0073118A" w:rsidRPr="00601691" w:rsidRDefault="0073118A" w:rsidP="00601691">
      <w:pPr>
        <w:autoSpaceDE w:val="0"/>
        <w:spacing w:after="0" w:line="240" w:lineRule="auto"/>
        <w:ind w:firstLine="10915"/>
        <w:rPr>
          <w:rFonts w:ascii="Times New Roman" w:hAnsi="Times New Roman" w:cs="Times New Roman"/>
          <w:sz w:val="28"/>
          <w:szCs w:val="28"/>
        </w:rPr>
      </w:pPr>
      <w:r w:rsidRPr="00601691">
        <w:rPr>
          <w:rFonts w:ascii="Times New Roman" w:hAnsi="Times New Roman" w:cs="Times New Roman"/>
          <w:sz w:val="24"/>
          <w:szCs w:val="24"/>
          <w:lang w:eastAsia="ru-RU"/>
        </w:rPr>
        <w:t>«</w:t>
      </w:r>
      <w:r w:rsidRPr="00601691">
        <w:rPr>
          <w:rFonts w:ascii="Times New Roman" w:hAnsi="Times New Roman" w:cs="Times New Roman"/>
          <w:sz w:val="24"/>
          <w:szCs w:val="24"/>
        </w:rPr>
        <w:t>Капитальный ремонт жилищного</w:t>
      </w:r>
    </w:p>
    <w:p w:rsidR="0073118A" w:rsidRPr="00601691" w:rsidRDefault="0073118A" w:rsidP="00601691">
      <w:pPr>
        <w:autoSpaceDE w:val="0"/>
        <w:spacing w:after="0" w:line="240" w:lineRule="auto"/>
        <w:ind w:firstLine="10915"/>
        <w:rPr>
          <w:rFonts w:ascii="Times New Roman" w:hAnsi="Times New Roman" w:cs="Times New Roman"/>
          <w:sz w:val="24"/>
          <w:szCs w:val="24"/>
          <w:lang w:eastAsia="ru-RU"/>
        </w:rPr>
      </w:pPr>
      <w:r w:rsidRPr="00601691">
        <w:rPr>
          <w:rFonts w:ascii="Times New Roman" w:hAnsi="Times New Roman" w:cs="Times New Roman"/>
          <w:sz w:val="24"/>
          <w:szCs w:val="24"/>
        </w:rPr>
        <w:t>Фонда города</w:t>
      </w:r>
      <w:r w:rsidRPr="00601691">
        <w:rPr>
          <w:rFonts w:ascii="Times New Roman" w:hAnsi="Times New Roman" w:cs="Times New Roman"/>
          <w:sz w:val="24"/>
          <w:szCs w:val="24"/>
          <w:lang w:eastAsia="ru-RU"/>
        </w:rPr>
        <w:t>»</w:t>
      </w:r>
    </w:p>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autoSpaceDE w:val="0"/>
        <w:spacing w:after="0" w:line="240" w:lineRule="auto"/>
        <w:jc w:val="center"/>
        <w:rPr>
          <w:rFonts w:ascii="Times New Roman" w:hAnsi="Times New Roman" w:cs="Times New Roman"/>
          <w:sz w:val="28"/>
          <w:szCs w:val="28"/>
          <w:lang w:eastAsia="ru-RU"/>
        </w:rPr>
      </w:pPr>
      <w:r w:rsidRPr="00601691">
        <w:rPr>
          <w:rFonts w:ascii="Times New Roman" w:hAnsi="Times New Roman" w:cs="Times New Roman"/>
          <w:sz w:val="28"/>
          <w:szCs w:val="28"/>
          <w:lang w:eastAsia="ru-RU"/>
        </w:rPr>
        <w:t>Перечень</w:t>
      </w:r>
    </w:p>
    <w:p w:rsidR="0073118A" w:rsidRPr="00601691" w:rsidRDefault="0073118A" w:rsidP="00601691">
      <w:pPr>
        <w:spacing w:after="0" w:line="240" w:lineRule="auto"/>
        <w:jc w:val="center"/>
        <w:outlineLvl w:val="0"/>
        <w:rPr>
          <w:rFonts w:ascii="Times New Roman" w:hAnsi="Times New Roman" w:cs="Times New Roman"/>
          <w:sz w:val="28"/>
          <w:szCs w:val="28"/>
          <w:lang w:eastAsia="ru-RU"/>
        </w:rPr>
      </w:pPr>
      <w:r w:rsidRPr="00601691">
        <w:rPr>
          <w:rFonts w:ascii="Times New Roman" w:hAnsi="Times New Roman" w:cs="Times New Roman"/>
          <w:sz w:val="28"/>
          <w:szCs w:val="28"/>
          <w:lang w:eastAsia="ru-RU"/>
        </w:rPr>
        <w:t>и значения показателей результативности подпрограммы</w:t>
      </w:r>
    </w:p>
    <w:p w:rsidR="0073118A" w:rsidRPr="00601691" w:rsidRDefault="0073118A" w:rsidP="00601691">
      <w:pPr>
        <w:spacing w:after="0" w:line="240" w:lineRule="auto"/>
        <w:jc w:val="center"/>
        <w:outlineLvl w:val="0"/>
        <w:rPr>
          <w:rFonts w:ascii="Times New Roman" w:hAnsi="Times New Roman" w:cs="Times New Roman"/>
          <w:sz w:val="28"/>
          <w:szCs w:val="28"/>
        </w:rPr>
      </w:pPr>
    </w:p>
    <w:tbl>
      <w:tblPr>
        <w:tblW w:w="14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5330"/>
        <w:gridCol w:w="1134"/>
        <w:gridCol w:w="1416"/>
        <w:gridCol w:w="1559"/>
        <w:gridCol w:w="1134"/>
        <w:gridCol w:w="1134"/>
        <w:gridCol w:w="1134"/>
        <w:gridCol w:w="892"/>
      </w:tblGrid>
      <w:tr w:rsidR="0073118A" w:rsidRPr="00601691" w:rsidTr="0073118A">
        <w:trPr>
          <w:jc w:val="center"/>
        </w:trPr>
        <w:tc>
          <w:tcPr>
            <w:tcW w:w="697"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w:t>
            </w:r>
          </w:p>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п/п</w:t>
            </w:r>
          </w:p>
        </w:tc>
        <w:tc>
          <w:tcPr>
            <w:tcW w:w="5330"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 xml:space="preserve">Цель, показатели результативности </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Единица измерения</w:t>
            </w:r>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Вес</w:t>
            </w:r>
          </w:p>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 xml:space="preserve"> показателя</w:t>
            </w:r>
          </w:p>
        </w:tc>
        <w:tc>
          <w:tcPr>
            <w:tcW w:w="5853" w:type="dxa"/>
            <w:gridSpan w:val="5"/>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Годы реализации подпрограммы</w:t>
            </w:r>
          </w:p>
        </w:tc>
      </w:tr>
      <w:tr w:rsidR="0073118A" w:rsidRPr="00601691" w:rsidTr="0073118A">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Источник информации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202</w:t>
            </w:r>
            <w:r w:rsidR="00920222" w:rsidRPr="00601691">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202</w:t>
            </w:r>
            <w:r w:rsidR="00920222" w:rsidRPr="00601691">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202</w:t>
            </w:r>
            <w:r w:rsidR="00920222" w:rsidRPr="00601691">
              <w:rPr>
                <w:rFonts w:ascii="Times New Roman" w:hAnsi="Times New Roman" w:cs="Times New Roman"/>
                <w:sz w:val="24"/>
                <w:szCs w:val="24"/>
              </w:rPr>
              <w:t>5</w:t>
            </w:r>
          </w:p>
        </w:tc>
        <w:tc>
          <w:tcPr>
            <w:tcW w:w="89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202</w:t>
            </w:r>
            <w:r w:rsidR="00920222" w:rsidRPr="00601691">
              <w:rPr>
                <w:rFonts w:ascii="Times New Roman" w:hAnsi="Times New Roman" w:cs="Times New Roman"/>
                <w:sz w:val="24"/>
                <w:szCs w:val="24"/>
              </w:rPr>
              <w:t>6</w:t>
            </w:r>
          </w:p>
        </w:tc>
      </w:tr>
      <w:tr w:rsidR="0073118A" w:rsidRPr="00601691" w:rsidTr="0073118A">
        <w:trPr>
          <w:jc w:val="center"/>
        </w:trPr>
        <w:tc>
          <w:tcPr>
            <w:tcW w:w="69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w:t>
            </w:r>
          </w:p>
        </w:tc>
        <w:tc>
          <w:tcPr>
            <w:tcW w:w="5330"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3</w:t>
            </w:r>
          </w:p>
        </w:tc>
        <w:tc>
          <w:tcPr>
            <w:tcW w:w="1416"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rPr>
                <w:rFonts w:ascii="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8</w:t>
            </w:r>
          </w:p>
        </w:tc>
        <w:tc>
          <w:tcPr>
            <w:tcW w:w="89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9</w:t>
            </w:r>
          </w:p>
        </w:tc>
      </w:tr>
      <w:tr w:rsidR="0073118A" w:rsidRPr="00601691" w:rsidTr="0073118A">
        <w:trPr>
          <w:jc w:val="center"/>
        </w:trPr>
        <w:tc>
          <w:tcPr>
            <w:tcW w:w="14430" w:type="dxa"/>
            <w:gridSpan w:val="9"/>
            <w:tcBorders>
              <w:top w:val="single" w:sz="4" w:space="0" w:color="auto"/>
              <w:left w:val="nil"/>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b/>
                <w:bCs/>
              </w:rPr>
            </w:pPr>
            <w:r w:rsidRPr="00601691">
              <w:rPr>
                <w:rFonts w:ascii="Times New Roman" w:hAnsi="Times New Roman" w:cs="Times New Roman"/>
                <w:b/>
                <w:bCs/>
              </w:rPr>
              <w:t>Подпрограмма 2 «Содержание и капитальный ремонт муниципального имущества»</w:t>
            </w:r>
          </w:p>
        </w:tc>
      </w:tr>
      <w:tr w:rsidR="0073118A" w:rsidRPr="00601691" w:rsidTr="0073118A">
        <w:trPr>
          <w:jc w:val="center"/>
        </w:trPr>
        <w:tc>
          <w:tcPr>
            <w:tcW w:w="697"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outlineLvl w:val="0"/>
              <w:rPr>
                <w:rFonts w:ascii="Times New Roman" w:hAnsi="Times New Roman" w:cs="Times New Roman"/>
                <w:sz w:val="24"/>
                <w:szCs w:val="24"/>
              </w:rPr>
            </w:pPr>
          </w:p>
        </w:tc>
        <w:tc>
          <w:tcPr>
            <w:tcW w:w="13733" w:type="dxa"/>
            <w:gridSpan w:val="8"/>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ind w:firstLine="708"/>
              <w:jc w:val="both"/>
              <w:rPr>
                <w:rFonts w:ascii="Times New Roman" w:hAnsi="Times New Roman" w:cs="Times New Roman"/>
                <w:sz w:val="24"/>
                <w:szCs w:val="24"/>
              </w:rPr>
            </w:pPr>
            <w:r w:rsidRPr="00601691">
              <w:rPr>
                <w:rFonts w:ascii="Times New Roman" w:hAnsi="Times New Roman" w:cs="Times New Roman"/>
                <w:sz w:val="24"/>
                <w:szCs w:val="24"/>
              </w:rPr>
              <w:t>Цель: Эффективное управление муниципальным имуществом, содействие сохранности, восстановление и повышение качества муниципального имущества</w:t>
            </w:r>
            <w:r w:rsidRPr="00601691">
              <w:rPr>
                <w:rFonts w:ascii="Times New Roman" w:hAnsi="Times New Roman" w:cs="Times New Roman"/>
                <w:sz w:val="24"/>
                <w:szCs w:val="24"/>
                <w:lang w:eastAsia="ru-RU"/>
              </w:rPr>
              <w:t>.</w:t>
            </w:r>
          </w:p>
        </w:tc>
      </w:tr>
      <w:tr w:rsidR="0073118A" w:rsidRPr="00601691" w:rsidTr="0073118A">
        <w:trPr>
          <w:jc w:val="center"/>
        </w:trPr>
        <w:tc>
          <w:tcPr>
            <w:tcW w:w="69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w:t>
            </w:r>
          </w:p>
        </w:tc>
        <w:tc>
          <w:tcPr>
            <w:tcW w:w="13733" w:type="dxa"/>
            <w:gridSpan w:val="8"/>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ind w:firstLine="406"/>
              <w:jc w:val="both"/>
              <w:rPr>
                <w:rFonts w:ascii="Times New Roman" w:hAnsi="Times New Roman" w:cs="Times New Roman"/>
                <w:sz w:val="24"/>
                <w:szCs w:val="24"/>
              </w:rPr>
            </w:pPr>
            <w:r w:rsidRPr="00601691">
              <w:rPr>
                <w:rFonts w:ascii="Times New Roman" w:hAnsi="Times New Roman" w:cs="Times New Roman"/>
                <w:sz w:val="24"/>
                <w:szCs w:val="24"/>
              </w:rPr>
              <w:t>Задача: обеспечение сохранности, увеличение срока эксплуатации и приведение в надлежащ</w:t>
            </w:r>
            <w:r w:rsidR="001C08C3" w:rsidRPr="00601691">
              <w:rPr>
                <w:rFonts w:ascii="Times New Roman" w:hAnsi="Times New Roman" w:cs="Times New Roman"/>
                <w:sz w:val="24"/>
                <w:szCs w:val="24"/>
              </w:rPr>
              <w:t>ее техническое состояние муниципального имущества</w:t>
            </w:r>
          </w:p>
        </w:tc>
      </w:tr>
      <w:tr w:rsidR="0073118A" w:rsidRPr="00601691" w:rsidTr="0073118A">
        <w:trPr>
          <w:jc w:val="center"/>
        </w:trPr>
        <w:tc>
          <w:tcPr>
            <w:tcW w:w="69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1.1</w:t>
            </w:r>
          </w:p>
        </w:tc>
        <w:tc>
          <w:tcPr>
            <w:tcW w:w="5330"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spacing w:after="0" w:line="240" w:lineRule="auto"/>
              <w:rPr>
                <w:rFonts w:ascii="Times New Roman" w:hAnsi="Times New Roman" w:cs="Times New Roman"/>
                <w:i/>
                <w:sz w:val="24"/>
                <w:szCs w:val="24"/>
              </w:rPr>
            </w:pPr>
            <w:r w:rsidRPr="00601691">
              <w:rPr>
                <w:rFonts w:ascii="Times New Roman" w:hAnsi="Times New Roman" w:cs="Times New Roman"/>
                <w:i/>
                <w:sz w:val="24"/>
                <w:szCs w:val="24"/>
              </w:rPr>
              <w:t>Показатель результативности 1</w:t>
            </w:r>
          </w:p>
          <w:p w:rsidR="0073118A" w:rsidRPr="00601691" w:rsidRDefault="0073118A" w:rsidP="00601691">
            <w:pPr>
              <w:spacing w:after="0" w:line="240" w:lineRule="auto"/>
              <w:rPr>
                <w:rFonts w:ascii="Times New Roman" w:hAnsi="Times New Roman" w:cs="Times New Roman"/>
                <w:i/>
                <w:sz w:val="24"/>
                <w:szCs w:val="24"/>
              </w:rPr>
            </w:pPr>
            <w:r w:rsidRPr="00601691">
              <w:rPr>
                <w:rFonts w:ascii="Times New Roman" w:hAnsi="Times New Roman" w:cs="Times New Roman"/>
                <w:sz w:val="24"/>
                <w:szCs w:val="24"/>
                <w:lang w:eastAsia="ru-RU"/>
              </w:rPr>
              <w:t xml:space="preserve">Доля общей площади многоквартирных жилых домов, в которых проведен капитальный ремонт общего имущества за счет всех источников финансирования        </w:t>
            </w:r>
          </w:p>
        </w:tc>
        <w:tc>
          <w:tcPr>
            <w:tcW w:w="1134"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w:t>
            </w:r>
          </w:p>
        </w:tc>
        <w:tc>
          <w:tcPr>
            <w:tcW w:w="1416" w:type="dxa"/>
            <w:tcBorders>
              <w:top w:val="single" w:sz="6" w:space="0" w:color="auto"/>
              <w:left w:val="single" w:sz="6" w:space="0" w:color="auto"/>
              <w:bottom w:val="single" w:sz="6"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0,04</w:t>
            </w:r>
          </w:p>
        </w:tc>
        <w:tc>
          <w:tcPr>
            <w:tcW w:w="1559"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Отраслевой 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920222"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920222"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920222"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1,5</w:t>
            </w:r>
          </w:p>
        </w:tc>
        <w:tc>
          <w:tcPr>
            <w:tcW w:w="89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1,5</w:t>
            </w:r>
          </w:p>
        </w:tc>
      </w:tr>
      <w:tr w:rsidR="0073118A" w:rsidRPr="00601691" w:rsidTr="0073118A">
        <w:trPr>
          <w:jc w:val="center"/>
        </w:trPr>
        <w:tc>
          <w:tcPr>
            <w:tcW w:w="69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1.2</w:t>
            </w:r>
          </w:p>
        </w:tc>
        <w:tc>
          <w:tcPr>
            <w:tcW w:w="5330" w:type="dxa"/>
            <w:tcBorders>
              <w:top w:val="single" w:sz="6" w:space="0" w:color="auto"/>
              <w:left w:val="single" w:sz="6" w:space="0" w:color="auto"/>
              <w:bottom w:val="single" w:sz="6" w:space="0" w:color="auto"/>
              <w:right w:val="single" w:sz="6" w:space="0" w:color="auto"/>
            </w:tcBorders>
            <w:hideMark/>
          </w:tcPr>
          <w:p w:rsidR="0073118A" w:rsidRPr="00601691" w:rsidRDefault="0073118A" w:rsidP="00601691">
            <w:pPr>
              <w:spacing w:after="0" w:line="240" w:lineRule="auto"/>
              <w:jc w:val="both"/>
              <w:rPr>
                <w:rFonts w:ascii="Times New Roman" w:hAnsi="Times New Roman" w:cs="Times New Roman"/>
                <w:i/>
                <w:sz w:val="24"/>
                <w:szCs w:val="24"/>
              </w:rPr>
            </w:pPr>
            <w:r w:rsidRPr="00601691">
              <w:rPr>
                <w:rFonts w:ascii="Times New Roman" w:hAnsi="Times New Roman" w:cs="Times New Roman"/>
                <w:i/>
                <w:sz w:val="24"/>
                <w:szCs w:val="24"/>
              </w:rPr>
              <w:t>Показатель результативности 2</w:t>
            </w:r>
          </w:p>
          <w:p w:rsidR="0073118A" w:rsidRPr="00601691" w:rsidRDefault="0073118A" w:rsidP="00601691">
            <w:pPr>
              <w:spacing w:after="0" w:line="240" w:lineRule="auto"/>
              <w:jc w:val="both"/>
              <w:rPr>
                <w:rFonts w:ascii="Times New Roman" w:hAnsi="Times New Roman" w:cs="Times New Roman"/>
                <w:sz w:val="24"/>
                <w:szCs w:val="24"/>
              </w:rPr>
            </w:pPr>
            <w:r w:rsidRPr="00601691">
              <w:rPr>
                <w:rFonts w:ascii="Times New Roman" w:hAnsi="Times New Roman" w:cs="Times New Roman"/>
                <w:sz w:val="24"/>
                <w:szCs w:val="24"/>
                <w:lang w:eastAsia="ru-RU"/>
              </w:rPr>
              <w:t>Количество многоквартирных жилых домов, в которых проведен капитальный ремонт общего имущества за счет всех источников финансирования</w:t>
            </w:r>
          </w:p>
        </w:tc>
        <w:tc>
          <w:tcPr>
            <w:tcW w:w="1134"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ед.</w:t>
            </w:r>
          </w:p>
        </w:tc>
        <w:tc>
          <w:tcPr>
            <w:tcW w:w="1416" w:type="dxa"/>
            <w:tcBorders>
              <w:top w:val="single" w:sz="6" w:space="0" w:color="auto"/>
              <w:left w:val="single" w:sz="6" w:space="0" w:color="auto"/>
              <w:bottom w:val="single" w:sz="6"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0,04</w:t>
            </w:r>
          </w:p>
        </w:tc>
        <w:tc>
          <w:tcPr>
            <w:tcW w:w="1559"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Отраслевой 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920222"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23DA8"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23DA8"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3</w:t>
            </w:r>
          </w:p>
        </w:tc>
        <w:tc>
          <w:tcPr>
            <w:tcW w:w="89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23DA8"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3</w:t>
            </w:r>
          </w:p>
        </w:tc>
      </w:tr>
    </w:tbl>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autoSpaceDE w:val="0"/>
        <w:spacing w:after="0" w:line="240" w:lineRule="auto"/>
        <w:ind w:firstLine="9498"/>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9498"/>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9498"/>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9498"/>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9498"/>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9498"/>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10915"/>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10915"/>
        <w:rPr>
          <w:rFonts w:ascii="Times New Roman" w:hAnsi="Times New Roman" w:cs="Times New Roman"/>
          <w:sz w:val="24"/>
          <w:szCs w:val="24"/>
          <w:lang w:eastAsia="ru-RU"/>
        </w:rPr>
      </w:pPr>
      <w:r w:rsidRPr="00601691">
        <w:rPr>
          <w:rFonts w:ascii="Times New Roman" w:hAnsi="Times New Roman" w:cs="Times New Roman"/>
          <w:sz w:val="24"/>
          <w:szCs w:val="24"/>
          <w:lang w:eastAsia="ru-RU"/>
        </w:rPr>
        <w:lastRenderedPageBreak/>
        <w:t>Приложение № 2</w:t>
      </w:r>
    </w:p>
    <w:p w:rsidR="0073118A" w:rsidRPr="00601691" w:rsidRDefault="0073118A" w:rsidP="00601691">
      <w:pPr>
        <w:autoSpaceDE w:val="0"/>
        <w:spacing w:after="0" w:line="240" w:lineRule="auto"/>
        <w:ind w:firstLine="10915"/>
        <w:rPr>
          <w:rFonts w:ascii="Times New Roman" w:hAnsi="Times New Roman" w:cs="Times New Roman"/>
          <w:sz w:val="24"/>
          <w:szCs w:val="24"/>
          <w:lang w:eastAsia="ru-RU"/>
        </w:rPr>
      </w:pPr>
      <w:r w:rsidRPr="00601691">
        <w:rPr>
          <w:rFonts w:ascii="Times New Roman" w:hAnsi="Times New Roman" w:cs="Times New Roman"/>
          <w:sz w:val="24"/>
          <w:szCs w:val="24"/>
          <w:lang w:eastAsia="ru-RU"/>
        </w:rPr>
        <w:t>к паспорту подпрограммы 2</w:t>
      </w:r>
    </w:p>
    <w:p w:rsidR="0073118A" w:rsidRPr="00601691" w:rsidRDefault="0073118A" w:rsidP="00601691">
      <w:pPr>
        <w:autoSpaceDE w:val="0"/>
        <w:spacing w:after="0" w:line="240" w:lineRule="auto"/>
        <w:ind w:firstLine="10915"/>
        <w:rPr>
          <w:rFonts w:ascii="Times New Roman" w:hAnsi="Times New Roman" w:cs="Times New Roman"/>
          <w:sz w:val="28"/>
          <w:szCs w:val="28"/>
        </w:rPr>
      </w:pPr>
      <w:r w:rsidRPr="00601691">
        <w:rPr>
          <w:rFonts w:ascii="Times New Roman" w:hAnsi="Times New Roman" w:cs="Times New Roman"/>
          <w:sz w:val="24"/>
          <w:szCs w:val="24"/>
          <w:lang w:eastAsia="ru-RU"/>
        </w:rPr>
        <w:t>«</w:t>
      </w:r>
      <w:r w:rsidRPr="00601691">
        <w:rPr>
          <w:rFonts w:ascii="Times New Roman" w:hAnsi="Times New Roman" w:cs="Times New Roman"/>
          <w:sz w:val="24"/>
          <w:szCs w:val="24"/>
        </w:rPr>
        <w:t>Капитальный ремонт жилищного</w:t>
      </w:r>
    </w:p>
    <w:p w:rsidR="0073118A" w:rsidRPr="00601691" w:rsidRDefault="0073118A" w:rsidP="00601691">
      <w:pPr>
        <w:autoSpaceDE w:val="0"/>
        <w:spacing w:after="0" w:line="240" w:lineRule="auto"/>
        <w:ind w:firstLine="10915"/>
        <w:rPr>
          <w:rFonts w:ascii="Times New Roman" w:hAnsi="Times New Roman" w:cs="Times New Roman"/>
          <w:sz w:val="24"/>
          <w:szCs w:val="24"/>
          <w:lang w:eastAsia="ru-RU"/>
        </w:rPr>
      </w:pPr>
      <w:r w:rsidRPr="00601691">
        <w:rPr>
          <w:rFonts w:ascii="Times New Roman" w:hAnsi="Times New Roman" w:cs="Times New Roman"/>
          <w:sz w:val="24"/>
          <w:szCs w:val="24"/>
        </w:rPr>
        <w:t>Фонда города</w:t>
      </w:r>
      <w:r w:rsidRPr="00601691">
        <w:rPr>
          <w:rFonts w:ascii="Times New Roman" w:hAnsi="Times New Roman" w:cs="Times New Roman"/>
          <w:sz w:val="24"/>
          <w:szCs w:val="24"/>
          <w:lang w:eastAsia="ru-RU"/>
        </w:rPr>
        <w:t>»</w:t>
      </w:r>
    </w:p>
    <w:p w:rsidR="0073118A" w:rsidRPr="00601691" w:rsidRDefault="0073118A" w:rsidP="00601691">
      <w:pPr>
        <w:autoSpaceDE w:val="0"/>
        <w:spacing w:after="0" w:line="240" w:lineRule="auto"/>
        <w:ind w:firstLine="10915"/>
        <w:rPr>
          <w:rFonts w:ascii="Times New Roman" w:hAnsi="Times New Roman" w:cs="Times New Roman"/>
          <w:sz w:val="24"/>
          <w:szCs w:val="24"/>
          <w:lang w:eastAsia="ru-RU"/>
        </w:rPr>
      </w:pPr>
    </w:p>
    <w:p w:rsidR="0073118A" w:rsidRPr="00601691" w:rsidRDefault="0073118A" w:rsidP="00601691">
      <w:pPr>
        <w:widowControl w:val="0"/>
        <w:autoSpaceDE w:val="0"/>
        <w:autoSpaceDN w:val="0"/>
        <w:spacing w:after="0" w:line="240" w:lineRule="auto"/>
        <w:jc w:val="center"/>
        <w:rPr>
          <w:rFonts w:ascii="Times New Roman" w:hAnsi="Times New Roman" w:cs="Times New Roman"/>
          <w:sz w:val="28"/>
          <w:szCs w:val="28"/>
        </w:rPr>
      </w:pPr>
      <w:r w:rsidRPr="00601691">
        <w:rPr>
          <w:rFonts w:ascii="Times New Roman" w:hAnsi="Times New Roman" w:cs="Times New Roman"/>
          <w:sz w:val="28"/>
          <w:szCs w:val="28"/>
        </w:rPr>
        <w:t>ПЕРЕЧЕНЬ</w:t>
      </w:r>
    </w:p>
    <w:p w:rsidR="0073118A" w:rsidRPr="00601691" w:rsidRDefault="0073118A" w:rsidP="00601691">
      <w:pPr>
        <w:spacing w:after="0" w:line="240" w:lineRule="auto"/>
        <w:jc w:val="center"/>
        <w:outlineLvl w:val="0"/>
        <w:rPr>
          <w:rFonts w:ascii="Times New Roman" w:hAnsi="Times New Roman" w:cs="Times New Roman"/>
          <w:sz w:val="28"/>
          <w:szCs w:val="28"/>
        </w:rPr>
      </w:pPr>
      <w:r w:rsidRPr="00601691">
        <w:rPr>
          <w:rFonts w:ascii="Times New Roman" w:eastAsia="Calibri" w:hAnsi="Times New Roman" w:cs="Times New Roman"/>
          <w:sz w:val="28"/>
          <w:szCs w:val="28"/>
        </w:rPr>
        <w:t>МЕРОПРИЯТИЙ ПОДПРОГРАММЫ</w:t>
      </w:r>
    </w:p>
    <w:p w:rsidR="0073118A" w:rsidRPr="00601691" w:rsidRDefault="0073118A" w:rsidP="00601691">
      <w:pPr>
        <w:spacing w:after="0" w:line="240" w:lineRule="auto"/>
        <w:jc w:val="right"/>
        <w:outlineLvl w:val="0"/>
        <w:rPr>
          <w:rFonts w:ascii="Times New Roman" w:hAnsi="Times New Roman" w:cs="Times New Roman"/>
          <w:sz w:val="28"/>
          <w:szCs w:val="28"/>
        </w:rPr>
      </w:pPr>
      <w:r w:rsidRPr="00601691">
        <w:rPr>
          <w:rFonts w:ascii="Times New Roman" w:hAnsi="Times New Roman" w:cs="Times New Roman"/>
          <w:sz w:val="28"/>
          <w:szCs w:val="28"/>
        </w:rPr>
        <w:t>тыс. рублей</w:t>
      </w:r>
    </w:p>
    <w:tbl>
      <w:tblPr>
        <w:tblW w:w="14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0"/>
        <w:gridCol w:w="2317"/>
        <w:gridCol w:w="1275"/>
        <w:gridCol w:w="690"/>
        <w:gridCol w:w="852"/>
        <w:gridCol w:w="1420"/>
        <w:gridCol w:w="850"/>
        <w:gridCol w:w="992"/>
        <w:gridCol w:w="993"/>
        <w:gridCol w:w="992"/>
        <w:gridCol w:w="1417"/>
        <w:gridCol w:w="2587"/>
      </w:tblGrid>
      <w:tr w:rsidR="0073118A" w:rsidRPr="00601691" w:rsidTr="00BD7FAE">
        <w:trPr>
          <w:trHeight w:val="256"/>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w:t>
            </w:r>
          </w:p>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п/п</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ind w:left="-83"/>
              <w:jc w:val="center"/>
              <w:rPr>
                <w:rFonts w:ascii="Times New Roman" w:hAnsi="Times New Roman" w:cs="Times New Roman"/>
                <w:lang w:eastAsia="ru-RU"/>
              </w:rPr>
            </w:pPr>
            <w:r w:rsidRPr="00601691">
              <w:rPr>
                <w:rFonts w:ascii="Times New Roman" w:hAnsi="Times New Roman" w:cs="Times New Roman"/>
                <w:lang w:eastAsia="ru-RU"/>
              </w:rPr>
              <w:t>Цели, задачи, мероприятия подпрограммы</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ГРБС</w:t>
            </w:r>
          </w:p>
        </w:tc>
        <w:tc>
          <w:tcPr>
            <w:tcW w:w="3812" w:type="dxa"/>
            <w:gridSpan w:val="4"/>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Код бюджетной классификации</w:t>
            </w:r>
          </w:p>
        </w:tc>
        <w:tc>
          <w:tcPr>
            <w:tcW w:w="6981" w:type="dxa"/>
            <w:gridSpan w:val="5"/>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Расходы по годам реализации подпрограммы</w:t>
            </w:r>
          </w:p>
        </w:tc>
      </w:tr>
      <w:tr w:rsidR="0073118A" w:rsidRPr="00601691" w:rsidTr="00BD7FAE">
        <w:trPr>
          <w:trHeight w:val="1551"/>
          <w:jc w:val="center"/>
        </w:trPr>
        <w:tc>
          <w:tcPr>
            <w:tcW w:w="57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lang w:eastAsia="ru-RU"/>
              </w:rPr>
            </w:pPr>
          </w:p>
        </w:tc>
        <w:tc>
          <w:tcPr>
            <w:tcW w:w="2317"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lang w:eastAsia="ru-RU"/>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ГРБС,</w:t>
            </w:r>
          </w:p>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ПБС</w:t>
            </w:r>
          </w:p>
        </w:tc>
        <w:tc>
          <w:tcPr>
            <w:tcW w:w="85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РзПр</w:t>
            </w:r>
          </w:p>
        </w:tc>
        <w:tc>
          <w:tcPr>
            <w:tcW w:w="142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ЦСР</w:t>
            </w:r>
          </w:p>
        </w:tc>
        <w:tc>
          <w:tcPr>
            <w:tcW w:w="85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ВР</w:t>
            </w:r>
          </w:p>
        </w:tc>
        <w:tc>
          <w:tcPr>
            <w:tcW w:w="99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202</w:t>
            </w:r>
            <w:r w:rsidR="00B9315D" w:rsidRPr="00601691">
              <w:rPr>
                <w:rFonts w:ascii="Times New Roman" w:hAnsi="Times New Roman" w:cs="Times New Roman"/>
                <w:lang w:eastAsia="ru-RU"/>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202</w:t>
            </w:r>
            <w:r w:rsidR="00B9315D" w:rsidRPr="00601691">
              <w:rPr>
                <w:rFonts w:ascii="Times New Roman" w:hAnsi="Times New Roman" w:cs="Times New Roman"/>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202</w:t>
            </w:r>
            <w:r w:rsidR="00B9315D" w:rsidRPr="00601691">
              <w:rPr>
                <w:rFonts w:ascii="Times New Roman" w:hAnsi="Times New Roman" w:cs="Times New Roman"/>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Итого на период</w:t>
            </w:r>
          </w:p>
        </w:tc>
        <w:tc>
          <w:tcPr>
            <w:tcW w:w="258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Ожидаемый непосредственный результат (краткое описание) от реализации подпрограммного мероприятия (в натуральном выражении</w:t>
            </w:r>
          </w:p>
        </w:tc>
      </w:tr>
      <w:tr w:rsidR="0073118A" w:rsidRPr="00601691" w:rsidTr="00BD7FAE">
        <w:trPr>
          <w:trHeight w:val="325"/>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w:t>
            </w:r>
          </w:p>
        </w:tc>
        <w:tc>
          <w:tcPr>
            <w:tcW w:w="231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4</w:t>
            </w:r>
          </w:p>
        </w:tc>
        <w:tc>
          <w:tcPr>
            <w:tcW w:w="69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5</w:t>
            </w:r>
          </w:p>
        </w:tc>
        <w:tc>
          <w:tcPr>
            <w:tcW w:w="85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6</w:t>
            </w:r>
          </w:p>
        </w:tc>
        <w:tc>
          <w:tcPr>
            <w:tcW w:w="142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9</w:t>
            </w:r>
          </w:p>
        </w:tc>
        <w:tc>
          <w:tcPr>
            <w:tcW w:w="99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12</w:t>
            </w:r>
          </w:p>
        </w:tc>
        <w:tc>
          <w:tcPr>
            <w:tcW w:w="2587"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lang w:eastAsia="ru-RU"/>
              </w:rPr>
            </w:pPr>
          </w:p>
        </w:tc>
      </w:tr>
      <w:tr w:rsidR="0073118A" w:rsidRPr="00601691" w:rsidTr="0073118A">
        <w:trPr>
          <w:trHeight w:val="325"/>
          <w:jc w:val="center"/>
        </w:trPr>
        <w:tc>
          <w:tcPr>
            <w:tcW w:w="570" w:type="dxa"/>
            <w:tcBorders>
              <w:top w:val="single" w:sz="4" w:space="0" w:color="auto"/>
              <w:left w:val="single" w:sz="4" w:space="0" w:color="auto"/>
              <w:bottom w:val="single" w:sz="4" w:space="0" w:color="auto"/>
              <w:right w:val="single" w:sz="4" w:space="0" w:color="auto"/>
            </w:tcBorders>
            <w:vAlign w:val="center"/>
          </w:tcPr>
          <w:p w:rsidR="0073118A" w:rsidRPr="00601691" w:rsidRDefault="0073118A" w:rsidP="00601691">
            <w:pPr>
              <w:spacing w:after="0" w:line="240" w:lineRule="auto"/>
              <w:jc w:val="center"/>
              <w:rPr>
                <w:rFonts w:ascii="Times New Roman" w:hAnsi="Times New Roman" w:cs="Times New Roman"/>
                <w:lang w:eastAsia="ru-RU"/>
              </w:rPr>
            </w:pPr>
          </w:p>
        </w:tc>
        <w:tc>
          <w:tcPr>
            <w:tcW w:w="14385" w:type="dxa"/>
            <w:gridSpan w:val="11"/>
            <w:tcBorders>
              <w:top w:val="single" w:sz="4" w:space="0" w:color="auto"/>
              <w:left w:val="nil"/>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b/>
                <w:bCs/>
              </w:rPr>
            </w:pPr>
            <w:r w:rsidRPr="00601691">
              <w:rPr>
                <w:rFonts w:ascii="Times New Roman" w:hAnsi="Times New Roman" w:cs="Times New Roman"/>
                <w:b/>
                <w:bCs/>
              </w:rPr>
              <w:t>Подпрограмма 2 «Содержание и капитальный ремонт муниципального имущества»</w:t>
            </w:r>
          </w:p>
        </w:tc>
      </w:tr>
      <w:tr w:rsidR="0073118A" w:rsidRPr="00601691" w:rsidTr="0073118A">
        <w:trPr>
          <w:trHeight w:val="325"/>
          <w:jc w:val="center"/>
        </w:trPr>
        <w:tc>
          <w:tcPr>
            <w:tcW w:w="570" w:type="dxa"/>
            <w:tcBorders>
              <w:top w:val="single" w:sz="4" w:space="0" w:color="auto"/>
              <w:left w:val="single" w:sz="4" w:space="0" w:color="auto"/>
              <w:bottom w:val="single" w:sz="4" w:space="0" w:color="auto"/>
              <w:right w:val="single" w:sz="4" w:space="0" w:color="auto"/>
            </w:tcBorders>
            <w:vAlign w:val="center"/>
          </w:tcPr>
          <w:p w:rsidR="0073118A" w:rsidRPr="00601691" w:rsidRDefault="0073118A" w:rsidP="00601691">
            <w:pPr>
              <w:spacing w:after="0" w:line="240" w:lineRule="auto"/>
              <w:jc w:val="center"/>
              <w:rPr>
                <w:rFonts w:ascii="Times New Roman" w:hAnsi="Times New Roman" w:cs="Times New Roman"/>
                <w:lang w:eastAsia="ru-RU"/>
              </w:rPr>
            </w:pPr>
          </w:p>
        </w:tc>
        <w:tc>
          <w:tcPr>
            <w:tcW w:w="14385" w:type="dxa"/>
            <w:gridSpan w:val="11"/>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ind w:firstLine="708"/>
              <w:jc w:val="both"/>
              <w:rPr>
                <w:rFonts w:ascii="Times New Roman" w:hAnsi="Times New Roman" w:cs="Times New Roman"/>
                <w:sz w:val="24"/>
                <w:szCs w:val="24"/>
              </w:rPr>
            </w:pPr>
            <w:r w:rsidRPr="00601691">
              <w:rPr>
                <w:rFonts w:ascii="Times New Roman" w:hAnsi="Times New Roman" w:cs="Times New Roman"/>
                <w:sz w:val="24"/>
                <w:szCs w:val="24"/>
              </w:rPr>
              <w:t>Цель:</w:t>
            </w:r>
            <w:r w:rsidR="007C2197" w:rsidRPr="00601691">
              <w:rPr>
                <w:rFonts w:ascii="Times New Roman" w:hAnsi="Times New Roman" w:cs="Times New Roman"/>
                <w:sz w:val="24"/>
                <w:szCs w:val="24"/>
              </w:rPr>
              <w:t xml:space="preserve"> </w:t>
            </w:r>
            <w:r w:rsidRPr="00601691">
              <w:rPr>
                <w:rFonts w:ascii="Times New Roman" w:hAnsi="Times New Roman" w:cs="Times New Roman"/>
                <w:sz w:val="24"/>
                <w:szCs w:val="24"/>
              </w:rPr>
              <w:t>Эффективное управление муниципальным имуществом, содействие сохранности, восстановление и повышение качества муниципального имущества</w:t>
            </w:r>
            <w:r w:rsidRPr="00601691">
              <w:rPr>
                <w:rFonts w:ascii="Times New Roman" w:hAnsi="Times New Roman" w:cs="Times New Roman"/>
                <w:sz w:val="24"/>
                <w:szCs w:val="24"/>
                <w:lang w:eastAsia="ru-RU"/>
              </w:rPr>
              <w:t>.</w:t>
            </w:r>
          </w:p>
        </w:tc>
      </w:tr>
      <w:tr w:rsidR="0073118A" w:rsidRPr="00601691" w:rsidTr="0073118A">
        <w:trPr>
          <w:trHeight w:val="325"/>
          <w:jc w:val="center"/>
        </w:trPr>
        <w:tc>
          <w:tcPr>
            <w:tcW w:w="570" w:type="dxa"/>
            <w:tcBorders>
              <w:top w:val="single" w:sz="4" w:space="0" w:color="auto"/>
              <w:left w:val="single" w:sz="4" w:space="0" w:color="auto"/>
              <w:bottom w:val="single" w:sz="4" w:space="0" w:color="auto"/>
              <w:right w:val="single" w:sz="4" w:space="0" w:color="auto"/>
            </w:tcBorders>
            <w:vAlign w:val="center"/>
          </w:tcPr>
          <w:p w:rsidR="0073118A" w:rsidRPr="00601691" w:rsidRDefault="0073118A" w:rsidP="00601691">
            <w:pPr>
              <w:spacing w:after="0" w:line="240" w:lineRule="auto"/>
              <w:jc w:val="center"/>
              <w:rPr>
                <w:rFonts w:ascii="Times New Roman" w:hAnsi="Times New Roman" w:cs="Times New Roman"/>
                <w:lang w:eastAsia="ru-RU"/>
              </w:rPr>
            </w:pPr>
          </w:p>
        </w:tc>
        <w:tc>
          <w:tcPr>
            <w:tcW w:w="14385" w:type="dxa"/>
            <w:gridSpan w:val="11"/>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ind w:firstLine="406"/>
              <w:jc w:val="both"/>
              <w:rPr>
                <w:rFonts w:ascii="Times New Roman" w:hAnsi="Times New Roman" w:cs="Times New Roman"/>
                <w:sz w:val="24"/>
                <w:szCs w:val="24"/>
              </w:rPr>
            </w:pPr>
            <w:r w:rsidRPr="00601691">
              <w:rPr>
                <w:rFonts w:ascii="Times New Roman" w:hAnsi="Times New Roman" w:cs="Times New Roman"/>
                <w:sz w:val="24"/>
                <w:szCs w:val="24"/>
              </w:rPr>
              <w:t xml:space="preserve">Задача: обеспечение сохранности, увеличение срока эксплуатации и приведение в надлежащее техническое состояние муниципального имущества; </w:t>
            </w:r>
          </w:p>
        </w:tc>
      </w:tr>
      <w:tr w:rsidR="0073118A" w:rsidRPr="00601691" w:rsidTr="00BD7FAE">
        <w:trPr>
          <w:cantSplit/>
          <w:trHeight w:val="903"/>
          <w:jc w:val="center"/>
        </w:trPr>
        <w:tc>
          <w:tcPr>
            <w:tcW w:w="570"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rPr>
                <w:rFonts w:ascii="Times New Roman" w:hAnsi="Times New Roman" w:cs="Times New Roman"/>
                <w:b/>
                <w:bCs/>
                <w:lang w:eastAsia="ru-RU"/>
              </w:rPr>
            </w:pPr>
          </w:p>
        </w:tc>
        <w:tc>
          <w:tcPr>
            <w:tcW w:w="231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tabs>
                <w:tab w:val="left" w:pos="1203"/>
              </w:tabs>
              <w:spacing w:after="0" w:line="240" w:lineRule="auto"/>
              <w:rPr>
                <w:rFonts w:ascii="Times New Roman" w:hAnsi="Times New Roman" w:cs="Times New Roman"/>
                <w:lang w:eastAsia="ru-RU"/>
              </w:rPr>
            </w:pPr>
            <w:r w:rsidRPr="00601691">
              <w:rPr>
                <w:rFonts w:ascii="Times New Roman" w:hAnsi="Times New Roman" w:cs="Times New Roman"/>
                <w:b/>
                <w:bCs/>
                <w:lang w:eastAsia="ru-RU"/>
              </w:rPr>
              <w:t xml:space="preserve">Мероприятие 1 </w:t>
            </w:r>
            <w:r w:rsidRPr="00601691">
              <w:rPr>
                <w:rFonts w:ascii="Times New Roman" w:hAnsi="Times New Roman" w:cs="Times New Roman"/>
                <w:bCs/>
                <w:lang w:eastAsia="ru-RU"/>
              </w:rPr>
              <w:t>С</w:t>
            </w:r>
            <w:r w:rsidRPr="00601691">
              <w:rPr>
                <w:rFonts w:ascii="Times New Roman" w:hAnsi="Times New Roman" w:cs="Times New Roman"/>
                <w:lang w:eastAsia="ru-RU"/>
              </w:rPr>
              <w:t xml:space="preserve">одержание, капитальный ремонт муниципального имущества </w:t>
            </w:r>
            <w:r w:rsidRPr="00601691">
              <w:rPr>
                <w:rFonts w:ascii="Times New Roman" w:hAnsi="Times New Roman" w:cs="Times New Roman"/>
              </w:rPr>
              <w:t>и благоустройство  дворовой территории</w:t>
            </w:r>
          </w:p>
        </w:tc>
        <w:tc>
          <w:tcPr>
            <w:tcW w:w="127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rPr>
                <w:rFonts w:ascii="Times New Roman" w:hAnsi="Times New Roman" w:cs="Times New Roman"/>
                <w:sz w:val="20"/>
                <w:szCs w:val="20"/>
              </w:rPr>
            </w:pPr>
            <w:r w:rsidRPr="00601691">
              <w:rPr>
                <w:rFonts w:ascii="Times New Roman" w:hAnsi="Times New Roman" w:cs="Times New Roman"/>
              </w:rPr>
              <w:t>Администрация  г.Боготола</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117</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0113</w:t>
            </w:r>
          </w:p>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0501</w:t>
            </w:r>
          </w:p>
          <w:p w:rsidR="00ED4B2A" w:rsidRPr="00601691" w:rsidRDefault="00ED4B2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0502</w:t>
            </w:r>
          </w:p>
        </w:tc>
        <w:tc>
          <w:tcPr>
            <w:tcW w:w="1420"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0620063010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244</w:t>
            </w:r>
          </w:p>
          <w:p w:rsidR="0073118A" w:rsidRPr="00601691" w:rsidRDefault="00ED4B2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247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ED4B2A" w:rsidP="00601691">
            <w:pPr>
              <w:spacing w:after="0" w:line="240" w:lineRule="auto"/>
              <w:jc w:val="center"/>
              <w:rPr>
                <w:rFonts w:ascii="Times New Roman" w:hAnsi="Times New Roman" w:cs="Times New Roman"/>
              </w:rPr>
            </w:pPr>
            <w:r w:rsidRPr="00601691">
              <w:rPr>
                <w:rFonts w:ascii="Times New Roman" w:hAnsi="Times New Roman" w:cs="Times New Roman"/>
              </w:rPr>
              <w:t>3 011,8</w:t>
            </w:r>
          </w:p>
        </w:tc>
        <w:tc>
          <w:tcPr>
            <w:tcW w:w="99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ED4B2A" w:rsidP="00601691">
            <w:pPr>
              <w:spacing w:after="0" w:line="240" w:lineRule="auto"/>
              <w:jc w:val="center"/>
              <w:rPr>
                <w:rFonts w:ascii="Times New Roman" w:hAnsi="Times New Roman" w:cs="Times New Roman"/>
              </w:rPr>
            </w:pPr>
            <w:r w:rsidRPr="00601691">
              <w:rPr>
                <w:rFonts w:ascii="Times New Roman" w:hAnsi="Times New Roman" w:cs="Times New Roman"/>
              </w:rPr>
              <w:t>1 287,7</w:t>
            </w:r>
          </w:p>
        </w:tc>
        <w:tc>
          <w:tcPr>
            <w:tcW w:w="99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ED4B2A" w:rsidP="00601691">
            <w:pPr>
              <w:spacing w:after="0" w:line="240" w:lineRule="auto"/>
              <w:jc w:val="center"/>
              <w:rPr>
                <w:rFonts w:ascii="Times New Roman" w:hAnsi="Times New Roman" w:cs="Times New Roman"/>
              </w:rPr>
            </w:pPr>
            <w:r w:rsidRPr="00601691">
              <w:rPr>
                <w:rFonts w:ascii="Times New Roman" w:hAnsi="Times New Roman" w:cs="Times New Roman"/>
              </w:rPr>
              <w:t>1 287,7</w:t>
            </w:r>
          </w:p>
        </w:tc>
        <w:tc>
          <w:tcPr>
            <w:tcW w:w="141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ED4B2A" w:rsidP="00601691">
            <w:pPr>
              <w:spacing w:after="0" w:line="240" w:lineRule="auto"/>
              <w:jc w:val="center"/>
              <w:rPr>
                <w:rFonts w:ascii="Times New Roman" w:hAnsi="Times New Roman" w:cs="Times New Roman"/>
              </w:rPr>
            </w:pPr>
            <w:r w:rsidRPr="00601691">
              <w:rPr>
                <w:rFonts w:ascii="Times New Roman" w:hAnsi="Times New Roman" w:cs="Times New Roman"/>
              </w:rPr>
              <w:t>5 587,2</w:t>
            </w:r>
          </w:p>
        </w:tc>
        <w:tc>
          <w:tcPr>
            <w:tcW w:w="2587"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lang w:eastAsia="ru-RU"/>
              </w:rPr>
            </w:pPr>
          </w:p>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Количество отремонтированных объектов</w:t>
            </w:r>
          </w:p>
          <w:p w:rsidR="0073118A" w:rsidRPr="00601691" w:rsidRDefault="0073118A" w:rsidP="00601691">
            <w:pPr>
              <w:spacing w:after="0" w:line="240" w:lineRule="auto"/>
              <w:jc w:val="center"/>
              <w:rPr>
                <w:rFonts w:ascii="Times New Roman" w:hAnsi="Times New Roman" w:cs="Times New Roman"/>
              </w:rPr>
            </w:pPr>
            <w:r w:rsidRPr="00601691">
              <w:rPr>
                <w:rFonts w:ascii="Times New Roman" w:hAnsi="Times New Roman" w:cs="Times New Roman"/>
                <w:lang w:eastAsia="ru-RU"/>
              </w:rPr>
              <w:t>(3 квартиры)</w:t>
            </w:r>
          </w:p>
        </w:tc>
      </w:tr>
      <w:tr w:rsidR="00BD7FAE" w:rsidRPr="00601691" w:rsidTr="00BD7FAE">
        <w:trPr>
          <w:cantSplit/>
          <w:trHeight w:val="1156"/>
          <w:jc w:val="center"/>
        </w:trPr>
        <w:tc>
          <w:tcPr>
            <w:tcW w:w="570" w:type="dxa"/>
            <w:tcBorders>
              <w:top w:val="single" w:sz="4" w:space="0" w:color="auto"/>
              <w:left w:val="single" w:sz="4" w:space="0" w:color="auto"/>
              <w:bottom w:val="single" w:sz="4" w:space="0" w:color="auto"/>
              <w:right w:val="single" w:sz="4" w:space="0" w:color="auto"/>
            </w:tcBorders>
          </w:tcPr>
          <w:p w:rsidR="00BD7FAE" w:rsidRPr="00601691" w:rsidRDefault="00BD7FAE" w:rsidP="00601691">
            <w:pPr>
              <w:spacing w:after="0" w:line="240" w:lineRule="auto"/>
              <w:rPr>
                <w:rFonts w:ascii="Times New Roman" w:hAnsi="Times New Roman" w:cs="Times New Roman"/>
                <w:b/>
                <w:bCs/>
                <w:lang w:eastAsia="ru-RU"/>
              </w:rPr>
            </w:pPr>
          </w:p>
        </w:tc>
        <w:tc>
          <w:tcPr>
            <w:tcW w:w="2317" w:type="dxa"/>
            <w:tcBorders>
              <w:top w:val="single" w:sz="4" w:space="0" w:color="auto"/>
              <w:left w:val="single" w:sz="4" w:space="0" w:color="auto"/>
              <w:bottom w:val="single" w:sz="4" w:space="0" w:color="auto"/>
              <w:right w:val="single" w:sz="4" w:space="0" w:color="auto"/>
            </w:tcBorders>
            <w:hideMark/>
          </w:tcPr>
          <w:p w:rsidR="00BD7FAE" w:rsidRPr="00601691" w:rsidRDefault="00BD7FAE" w:rsidP="00601691">
            <w:pPr>
              <w:spacing w:after="0" w:line="240" w:lineRule="auto"/>
              <w:rPr>
                <w:rFonts w:ascii="Times New Roman" w:hAnsi="Times New Roman" w:cs="Times New Roman"/>
                <w:lang w:eastAsia="ru-RU"/>
              </w:rPr>
            </w:pPr>
            <w:r w:rsidRPr="00601691">
              <w:rPr>
                <w:rFonts w:ascii="Times New Roman" w:hAnsi="Times New Roman" w:cs="Times New Roman"/>
                <w:b/>
                <w:bCs/>
                <w:lang w:eastAsia="ru-RU"/>
              </w:rPr>
              <w:t xml:space="preserve">Мероприятие 2 </w:t>
            </w:r>
            <w:r w:rsidRPr="00601691">
              <w:rPr>
                <w:rFonts w:ascii="Times New Roman" w:hAnsi="Times New Roman" w:cs="Times New Roman"/>
                <w:lang w:eastAsia="ru-RU"/>
              </w:rPr>
              <w:t>Капитальный ремонт общего имущества многоквартирных домов</w:t>
            </w:r>
          </w:p>
        </w:tc>
        <w:tc>
          <w:tcPr>
            <w:tcW w:w="1275" w:type="dxa"/>
            <w:tcBorders>
              <w:top w:val="single" w:sz="4" w:space="0" w:color="auto"/>
              <w:left w:val="single" w:sz="4" w:space="0" w:color="auto"/>
              <w:bottom w:val="single" w:sz="4" w:space="0" w:color="auto"/>
              <w:right w:val="single" w:sz="4" w:space="0" w:color="auto"/>
            </w:tcBorders>
            <w:hideMark/>
          </w:tcPr>
          <w:p w:rsidR="00BD7FAE" w:rsidRPr="00601691" w:rsidRDefault="00BD7FAE" w:rsidP="00601691">
            <w:pPr>
              <w:spacing w:after="0" w:line="240" w:lineRule="auto"/>
              <w:rPr>
                <w:rFonts w:ascii="Times New Roman" w:hAnsi="Times New Roman" w:cs="Times New Roman"/>
              </w:rPr>
            </w:pPr>
            <w:r w:rsidRPr="00601691">
              <w:rPr>
                <w:rFonts w:ascii="Times New Roman" w:hAnsi="Times New Roman" w:cs="Times New Roman"/>
              </w:rPr>
              <w:t>Администрация  г.Боготола</w:t>
            </w:r>
          </w:p>
        </w:tc>
        <w:tc>
          <w:tcPr>
            <w:tcW w:w="690" w:type="dxa"/>
            <w:tcBorders>
              <w:top w:val="single" w:sz="4" w:space="0" w:color="auto"/>
              <w:left w:val="single" w:sz="4" w:space="0" w:color="auto"/>
              <w:bottom w:val="single" w:sz="4" w:space="0" w:color="auto"/>
              <w:right w:val="single" w:sz="4" w:space="0" w:color="auto"/>
            </w:tcBorders>
            <w:noWrap/>
            <w:vAlign w:val="center"/>
            <w:hideMark/>
          </w:tcPr>
          <w:p w:rsidR="00BD7FAE" w:rsidRPr="00601691" w:rsidRDefault="00BD7FAE"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117</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BD7FAE" w:rsidRPr="00601691" w:rsidRDefault="00BD7FAE"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0501</w:t>
            </w:r>
          </w:p>
        </w:tc>
        <w:tc>
          <w:tcPr>
            <w:tcW w:w="1420" w:type="dxa"/>
            <w:tcBorders>
              <w:top w:val="single" w:sz="4" w:space="0" w:color="auto"/>
              <w:left w:val="single" w:sz="4" w:space="0" w:color="auto"/>
              <w:bottom w:val="single" w:sz="4" w:space="0" w:color="auto"/>
              <w:right w:val="single" w:sz="4" w:space="0" w:color="auto"/>
            </w:tcBorders>
            <w:noWrap/>
            <w:vAlign w:val="center"/>
            <w:hideMark/>
          </w:tcPr>
          <w:p w:rsidR="00BD7FAE" w:rsidRPr="00601691" w:rsidRDefault="00BD7FAE"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0620063020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BD7FAE" w:rsidRPr="00601691" w:rsidRDefault="00BD7FAE"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244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BD7FAE" w:rsidRPr="00601691" w:rsidRDefault="00BD7FAE" w:rsidP="00601691">
            <w:pPr>
              <w:spacing w:after="0" w:line="240" w:lineRule="auto"/>
              <w:jc w:val="center"/>
              <w:rPr>
                <w:rFonts w:ascii="Times New Roman" w:hAnsi="Times New Roman" w:cs="Times New Roman"/>
              </w:rPr>
            </w:pPr>
            <w:r w:rsidRPr="00601691">
              <w:rPr>
                <w:rFonts w:ascii="Times New Roman" w:hAnsi="Times New Roman" w:cs="Times New Roman"/>
              </w:rPr>
              <w:t>1 551,2</w:t>
            </w:r>
          </w:p>
        </w:tc>
        <w:tc>
          <w:tcPr>
            <w:tcW w:w="993" w:type="dxa"/>
            <w:tcBorders>
              <w:top w:val="single" w:sz="4" w:space="0" w:color="auto"/>
              <w:left w:val="single" w:sz="4" w:space="0" w:color="auto"/>
              <w:bottom w:val="single" w:sz="4" w:space="0" w:color="auto"/>
              <w:right w:val="single" w:sz="4" w:space="0" w:color="auto"/>
            </w:tcBorders>
            <w:vAlign w:val="center"/>
            <w:hideMark/>
          </w:tcPr>
          <w:p w:rsidR="00BD7FAE" w:rsidRPr="00601691" w:rsidRDefault="00BD7FAE" w:rsidP="00601691">
            <w:pPr>
              <w:spacing w:after="0" w:line="240" w:lineRule="auto"/>
              <w:jc w:val="center"/>
              <w:rPr>
                <w:rFonts w:ascii="Times New Roman" w:hAnsi="Times New Roman" w:cs="Times New Roman"/>
              </w:rPr>
            </w:pPr>
            <w:r w:rsidRPr="00601691">
              <w:rPr>
                <w:rFonts w:ascii="Times New Roman" w:hAnsi="Times New Roman" w:cs="Times New Roman"/>
              </w:rPr>
              <w:t>1 551,2</w:t>
            </w:r>
          </w:p>
        </w:tc>
        <w:tc>
          <w:tcPr>
            <w:tcW w:w="992" w:type="dxa"/>
            <w:tcBorders>
              <w:top w:val="single" w:sz="4" w:space="0" w:color="auto"/>
              <w:left w:val="single" w:sz="4" w:space="0" w:color="auto"/>
              <w:bottom w:val="single" w:sz="4" w:space="0" w:color="auto"/>
              <w:right w:val="single" w:sz="4" w:space="0" w:color="auto"/>
            </w:tcBorders>
            <w:vAlign w:val="center"/>
          </w:tcPr>
          <w:p w:rsidR="00BD7FAE" w:rsidRPr="00601691" w:rsidRDefault="00BD7FAE" w:rsidP="00601691">
            <w:pPr>
              <w:spacing w:after="0" w:line="240" w:lineRule="auto"/>
              <w:jc w:val="center"/>
              <w:rPr>
                <w:rFonts w:ascii="Times New Roman" w:hAnsi="Times New Roman" w:cs="Times New Roman"/>
              </w:rPr>
            </w:pPr>
            <w:r w:rsidRPr="00601691">
              <w:rPr>
                <w:rFonts w:ascii="Times New Roman" w:hAnsi="Times New Roman" w:cs="Times New Roman"/>
              </w:rPr>
              <w:t>1 551,2</w:t>
            </w:r>
          </w:p>
        </w:tc>
        <w:tc>
          <w:tcPr>
            <w:tcW w:w="1417" w:type="dxa"/>
            <w:tcBorders>
              <w:top w:val="single" w:sz="4" w:space="0" w:color="auto"/>
              <w:left w:val="single" w:sz="4" w:space="0" w:color="auto"/>
              <w:bottom w:val="single" w:sz="4" w:space="0" w:color="auto"/>
              <w:right w:val="single" w:sz="4" w:space="0" w:color="auto"/>
            </w:tcBorders>
            <w:vAlign w:val="center"/>
            <w:hideMark/>
          </w:tcPr>
          <w:p w:rsidR="00BD7FAE" w:rsidRPr="00601691" w:rsidRDefault="00BD7FAE" w:rsidP="00601691">
            <w:pPr>
              <w:spacing w:after="0" w:line="240" w:lineRule="auto"/>
              <w:jc w:val="center"/>
              <w:rPr>
                <w:rFonts w:ascii="Times New Roman" w:hAnsi="Times New Roman" w:cs="Times New Roman"/>
              </w:rPr>
            </w:pPr>
            <w:r w:rsidRPr="00601691">
              <w:rPr>
                <w:rFonts w:ascii="Times New Roman" w:hAnsi="Times New Roman" w:cs="Times New Roman"/>
              </w:rPr>
              <w:t>4 653,6</w:t>
            </w:r>
          </w:p>
        </w:tc>
        <w:tc>
          <w:tcPr>
            <w:tcW w:w="2587" w:type="dxa"/>
            <w:tcBorders>
              <w:top w:val="single" w:sz="4" w:space="0" w:color="auto"/>
              <w:left w:val="single" w:sz="4" w:space="0" w:color="auto"/>
              <w:bottom w:val="single" w:sz="4" w:space="0" w:color="auto"/>
              <w:right w:val="single" w:sz="4" w:space="0" w:color="auto"/>
            </w:tcBorders>
            <w:hideMark/>
          </w:tcPr>
          <w:p w:rsidR="00BD7FAE" w:rsidRPr="00601691" w:rsidRDefault="00BD7FAE"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Оплата   обязательных взносов на капитальный ремонт  муниципального жилищного фонда</w:t>
            </w:r>
          </w:p>
          <w:p w:rsidR="00BD7FAE" w:rsidRPr="00601691" w:rsidRDefault="00BD7FAE" w:rsidP="00601691">
            <w:pPr>
              <w:spacing w:after="0" w:line="240" w:lineRule="auto"/>
              <w:jc w:val="center"/>
              <w:rPr>
                <w:rFonts w:ascii="Times New Roman" w:hAnsi="Times New Roman" w:cs="Times New Roman"/>
              </w:rPr>
            </w:pPr>
            <w:r w:rsidRPr="00601691">
              <w:rPr>
                <w:rFonts w:ascii="Times New Roman" w:hAnsi="Times New Roman" w:cs="Times New Roman"/>
                <w:lang w:eastAsia="ru-RU"/>
              </w:rPr>
              <w:t>(12250м</w:t>
            </w:r>
            <w:r w:rsidRPr="00601691">
              <w:rPr>
                <w:rFonts w:ascii="Times New Roman" w:hAnsi="Times New Roman" w:cs="Times New Roman"/>
                <w:vertAlign w:val="superscript"/>
                <w:lang w:eastAsia="ru-RU"/>
              </w:rPr>
              <w:t>2</w:t>
            </w:r>
            <w:r w:rsidRPr="00601691">
              <w:rPr>
                <w:rFonts w:ascii="Times New Roman" w:hAnsi="Times New Roman" w:cs="Times New Roman"/>
                <w:lang w:eastAsia="ru-RU"/>
              </w:rPr>
              <w:t>)</w:t>
            </w:r>
          </w:p>
        </w:tc>
      </w:tr>
      <w:tr w:rsidR="0073118A" w:rsidRPr="00601691" w:rsidTr="0073118A">
        <w:trPr>
          <w:cantSplit/>
          <w:trHeight w:val="91"/>
          <w:jc w:val="center"/>
        </w:trPr>
        <w:tc>
          <w:tcPr>
            <w:tcW w:w="7974" w:type="dxa"/>
            <w:gridSpan w:val="7"/>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b/>
                <w:lang w:eastAsia="ru-RU"/>
              </w:rPr>
            </w:pPr>
            <w:r w:rsidRPr="00601691">
              <w:rPr>
                <w:rFonts w:ascii="Times New Roman" w:hAnsi="Times New Roman" w:cs="Times New Roman"/>
                <w:b/>
                <w:lang w:eastAsia="ru-RU"/>
              </w:rPr>
              <w:t>ИТОГО</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BD7FAE" w:rsidP="00601691">
            <w:pPr>
              <w:spacing w:after="0" w:line="240" w:lineRule="auto"/>
              <w:jc w:val="center"/>
              <w:rPr>
                <w:rFonts w:ascii="Times New Roman" w:hAnsi="Times New Roman" w:cs="Times New Roman"/>
                <w:b/>
              </w:rPr>
            </w:pPr>
            <w:r w:rsidRPr="00601691">
              <w:rPr>
                <w:rFonts w:ascii="Times New Roman" w:hAnsi="Times New Roman" w:cs="Times New Roman"/>
                <w:b/>
              </w:rPr>
              <w:t>4 563,0</w:t>
            </w:r>
          </w:p>
        </w:tc>
        <w:tc>
          <w:tcPr>
            <w:tcW w:w="99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BD7FAE" w:rsidP="00601691">
            <w:pPr>
              <w:spacing w:after="0" w:line="240" w:lineRule="auto"/>
              <w:jc w:val="center"/>
              <w:rPr>
                <w:rFonts w:ascii="Times New Roman" w:hAnsi="Times New Roman" w:cs="Times New Roman"/>
                <w:b/>
              </w:rPr>
            </w:pPr>
            <w:r w:rsidRPr="00601691">
              <w:rPr>
                <w:rFonts w:ascii="Times New Roman" w:hAnsi="Times New Roman" w:cs="Times New Roman"/>
                <w:b/>
              </w:rPr>
              <w:t>2 838,9</w:t>
            </w:r>
          </w:p>
        </w:tc>
        <w:tc>
          <w:tcPr>
            <w:tcW w:w="992" w:type="dxa"/>
            <w:tcBorders>
              <w:top w:val="single" w:sz="4" w:space="0" w:color="auto"/>
              <w:left w:val="single" w:sz="4" w:space="0" w:color="auto"/>
              <w:bottom w:val="single" w:sz="4" w:space="0" w:color="auto"/>
              <w:right w:val="single" w:sz="4" w:space="0" w:color="auto"/>
            </w:tcBorders>
            <w:hideMark/>
          </w:tcPr>
          <w:p w:rsidR="0073118A" w:rsidRPr="00601691" w:rsidRDefault="00BD7FAE" w:rsidP="00601691">
            <w:pPr>
              <w:spacing w:after="0" w:line="240" w:lineRule="auto"/>
              <w:jc w:val="center"/>
              <w:rPr>
                <w:rFonts w:ascii="Times New Roman" w:hAnsi="Times New Roman" w:cs="Times New Roman"/>
                <w:b/>
              </w:rPr>
            </w:pPr>
            <w:r w:rsidRPr="00601691">
              <w:rPr>
                <w:rFonts w:ascii="Times New Roman" w:hAnsi="Times New Roman" w:cs="Times New Roman"/>
                <w:b/>
              </w:rPr>
              <w:t>2 838,9</w:t>
            </w:r>
          </w:p>
        </w:tc>
        <w:tc>
          <w:tcPr>
            <w:tcW w:w="1417" w:type="dxa"/>
            <w:tcBorders>
              <w:top w:val="single" w:sz="4" w:space="0" w:color="auto"/>
              <w:left w:val="single" w:sz="4" w:space="0" w:color="auto"/>
              <w:bottom w:val="single" w:sz="4" w:space="0" w:color="auto"/>
              <w:right w:val="single" w:sz="4" w:space="0" w:color="auto"/>
            </w:tcBorders>
            <w:hideMark/>
          </w:tcPr>
          <w:p w:rsidR="0073118A" w:rsidRPr="00601691" w:rsidRDefault="00BD7FAE" w:rsidP="00601691">
            <w:pPr>
              <w:spacing w:after="0" w:line="240" w:lineRule="auto"/>
              <w:jc w:val="center"/>
              <w:rPr>
                <w:rFonts w:ascii="Times New Roman" w:hAnsi="Times New Roman" w:cs="Times New Roman"/>
                <w:b/>
              </w:rPr>
            </w:pPr>
            <w:r w:rsidRPr="00601691">
              <w:rPr>
                <w:rFonts w:ascii="Times New Roman" w:hAnsi="Times New Roman" w:cs="Times New Roman"/>
                <w:b/>
              </w:rPr>
              <w:t>10 240,8</w:t>
            </w:r>
          </w:p>
        </w:tc>
        <w:tc>
          <w:tcPr>
            <w:tcW w:w="2587"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rPr>
            </w:pPr>
          </w:p>
        </w:tc>
      </w:tr>
    </w:tbl>
    <w:p w:rsidR="0073118A" w:rsidRPr="00601691" w:rsidRDefault="0073118A" w:rsidP="00601691">
      <w:pPr>
        <w:spacing w:after="0" w:line="240" w:lineRule="auto"/>
        <w:rPr>
          <w:rFonts w:ascii="Times New Roman" w:hAnsi="Times New Roman" w:cs="Times New Roman"/>
          <w:sz w:val="24"/>
          <w:szCs w:val="24"/>
          <w:lang w:eastAsia="ru-RU"/>
        </w:rPr>
        <w:sectPr w:rsidR="0073118A" w:rsidRPr="00601691">
          <w:pgSz w:w="16838" w:h="11906" w:orient="landscape"/>
          <w:pgMar w:top="851" w:right="1134" w:bottom="993" w:left="1134" w:header="709" w:footer="709" w:gutter="0"/>
          <w:cols w:space="720"/>
        </w:sectPr>
      </w:pPr>
    </w:p>
    <w:p w:rsidR="0073118A" w:rsidRPr="00601691" w:rsidRDefault="0073118A" w:rsidP="00601691">
      <w:pPr>
        <w:spacing w:after="0" w:line="240" w:lineRule="auto"/>
        <w:ind w:firstLine="4820"/>
        <w:rPr>
          <w:rFonts w:ascii="Times New Roman" w:hAnsi="Times New Roman" w:cs="Times New Roman"/>
          <w:sz w:val="24"/>
          <w:szCs w:val="24"/>
          <w:lang w:eastAsia="ru-RU"/>
        </w:rPr>
      </w:pPr>
      <w:r w:rsidRPr="00601691">
        <w:rPr>
          <w:rFonts w:ascii="Times New Roman" w:hAnsi="Times New Roman" w:cs="Times New Roman"/>
          <w:sz w:val="24"/>
          <w:szCs w:val="24"/>
          <w:lang w:eastAsia="ru-RU"/>
        </w:rPr>
        <w:lastRenderedPageBreak/>
        <w:t>Приложение № 6</w:t>
      </w:r>
    </w:p>
    <w:p w:rsidR="0073118A" w:rsidRPr="00601691" w:rsidRDefault="0073118A" w:rsidP="00601691">
      <w:pPr>
        <w:spacing w:after="0" w:line="240" w:lineRule="auto"/>
        <w:ind w:firstLine="4820"/>
        <w:rPr>
          <w:rFonts w:ascii="Times New Roman" w:hAnsi="Times New Roman" w:cs="Times New Roman"/>
          <w:sz w:val="24"/>
          <w:szCs w:val="24"/>
          <w:lang w:eastAsia="ru-RU"/>
        </w:rPr>
      </w:pPr>
      <w:r w:rsidRPr="00601691">
        <w:rPr>
          <w:rFonts w:ascii="Times New Roman" w:hAnsi="Times New Roman" w:cs="Times New Roman"/>
          <w:sz w:val="24"/>
          <w:szCs w:val="24"/>
          <w:lang w:eastAsia="ru-RU"/>
        </w:rPr>
        <w:t>к муниципальной программе</w:t>
      </w:r>
    </w:p>
    <w:p w:rsidR="0073118A" w:rsidRPr="00601691" w:rsidRDefault="0073118A" w:rsidP="00601691">
      <w:pPr>
        <w:overflowPunct w:val="0"/>
        <w:autoSpaceDE w:val="0"/>
        <w:autoSpaceDN w:val="0"/>
        <w:adjustRightInd w:val="0"/>
        <w:spacing w:after="0" w:line="240" w:lineRule="auto"/>
        <w:ind w:firstLine="4820"/>
        <w:textAlignment w:val="baseline"/>
        <w:rPr>
          <w:rFonts w:ascii="Times New Roman" w:hAnsi="Times New Roman" w:cs="Times New Roman"/>
        </w:rPr>
      </w:pPr>
      <w:r w:rsidRPr="00601691">
        <w:rPr>
          <w:rFonts w:ascii="Times New Roman" w:hAnsi="Times New Roman" w:cs="Times New Roman"/>
          <w:lang w:eastAsia="ru-RU"/>
        </w:rPr>
        <w:t>«</w:t>
      </w:r>
      <w:r w:rsidRPr="00601691">
        <w:rPr>
          <w:rFonts w:ascii="Times New Roman" w:hAnsi="Times New Roman" w:cs="Times New Roman"/>
        </w:rPr>
        <w:t>Реформирование и модернизация</w:t>
      </w:r>
    </w:p>
    <w:p w:rsidR="0073118A" w:rsidRPr="00601691" w:rsidRDefault="0073118A" w:rsidP="00601691">
      <w:pPr>
        <w:overflowPunct w:val="0"/>
        <w:autoSpaceDE w:val="0"/>
        <w:autoSpaceDN w:val="0"/>
        <w:adjustRightInd w:val="0"/>
        <w:spacing w:after="0" w:line="240" w:lineRule="auto"/>
        <w:ind w:firstLine="4820"/>
        <w:textAlignment w:val="baseline"/>
        <w:rPr>
          <w:rFonts w:ascii="Times New Roman" w:hAnsi="Times New Roman" w:cs="Times New Roman"/>
        </w:rPr>
      </w:pPr>
      <w:r w:rsidRPr="00601691">
        <w:rPr>
          <w:rFonts w:ascii="Times New Roman" w:hAnsi="Times New Roman" w:cs="Times New Roman"/>
        </w:rPr>
        <w:t>жилищно-коммунального хозяйства;</w:t>
      </w:r>
    </w:p>
    <w:p w:rsidR="0073118A" w:rsidRPr="00601691" w:rsidRDefault="0073118A" w:rsidP="00601691">
      <w:pPr>
        <w:overflowPunct w:val="0"/>
        <w:autoSpaceDE w:val="0"/>
        <w:autoSpaceDN w:val="0"/>
        <w:adjustRightInd w:val="0"/>
        <w:spacing w:after="0" w:line="240" w:lineRule="auto"/>
        <w:ind w:firstLine="4820"/>
        <w:textAlignment w:val="baseline"/>
        <w:rPr>
          <w:rFonts w:ascii="Times New Roman" w:hAnsi="Times New Roman" w:cs="Times New Roman"/>
        </w:rPr>
      </w:pPr>
      <w:r w:rsidRPr="00601691">
        <w:rPr>
          <w:rFonts w:ascii="Times New Roman" w:hAnsi="Times New Roman" w:cs="Times New Roman"/>
        </w:rPr>
        <w:t>повышение энергетической эффективности;</w:t>
      </w:r>
    </w:p>
    <w:p w:rsidR="0073118A" w:rsidRPr="00601691" w:rsidRDefault="0073118A" w:rsidP="00601691">
      <w:pPr>
        <w:overflowPunct w:val="0"/>
        <w:autoSpaceDE w:val="0"/>
        <w:autoSpaceDN w:val="0"/>
        <w:adjustRightInd w:val="0"/>
        <w:spacing w:after="0" w:line="240" w:lineRule="auto"/>
        <w:ind w:firstLine="4820"/>
        <w:textAlignment w:val="baseline"/>
        <w:rPr>
          <w:rFonts w:ascii="Times New Roman" w:hAnsi="Times New Roman" w:cs="Times New Roman"/>
          <w:lang w:eastAsia="ru-RU"/>
        </w:rPr>
      </w:pPr>
      <w:r w:rsidRPr="00601691">
        <w:rPr>
          <w:rFonts w:ascii="Times New Roman" w:hAnsi="Times New Roman" w:cs="Times New Roman"/>
        </w:rPr>
        <w:t>благоустройство территории города</w:t>
      </w:r>
      <w:r w:rsidRPr="00601691">
        <w:rPr>
          <w:rFonts w:ascii="Times New Roman" w:hAnsi="Times New Roman" w:cs="Times New Roman"/>
          <w:lang w:eastAsia="ru-RU"/>
        </w:rPr>
        <w:t>»</w:t>
      </w:r>
    </w:p>
    <w:p w:rsidR="0073118A" w:rsidRPr="00601691" w:rsidRDefault="0073118A" w:rsidP="00601691">
      <w:pPr>
        <w:widowControl w:val="0"/>
        <w:autoSpaceDE w:val="0"/>
        <w:autoSpaceDN w:val="0"/>
        <w:adjustRightInd w:val="0"/>
        <w:spacing w:after="0" w:line="240" w:lineRule="auto"/>
        <w:outlineLvl w:val="1"/>
        <w:rPr>
          <w:rFonts w:ascii="Times New Roman" w:hAnsi="Times New Roman" w:cs="Times New Roman"/>
          <w:sz w:val="30"/>
          <w:szCs w:val="30"/>
          <w:lang w:eastAsia="ru-RU"/>
        </w:rPr>
      </w:pP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601691">
        <w:rPr>
          <w:rFonts w:ascii="Times New Roman" w:hAnsi="Times New Roman" w:cs="Times New Roman"/>
          <w:sz w:val="28"/>
          <w:szCs w:val="28"/>
          <w:lang w:eastAsia="ru-RU"/>
        </w:rPr>
        <w:t>ПОДПРОГРАММА 3</w:t>
      </w:r>
    </w:p>
    <w:p w:rsidR="0073118A" w:rsidRPr="00601691" w:rsidRDefault="0073118A" w:rsidP="00601691">
      <w:pPr>
        <w:pStyle w:val="16"/>
        <w:overflowPunct w:val="0"/>
        <w:autoSpaceDE w:val="0"/>
        <w:autoSpaceDN w:val="0"/>
        <w:adjustRightInd w:val="0"/>
        <w:spacing w:after="0" w:line="240" w:lineRule="auto"/>
        <w:ind w:left="360"/>
        <w:jc w:val="center"/>
        <w:textAlignment w:val="baseline"/>
        <w:rPr>
          <w:rFonts w:ascii="Times New Roman" w:hAnsi="Times New Roman"/>
          <w:sz w:val="16"/>
          <w:szCs w:val="16"/>
        </w:rPr>
      </w:pPr>
    </w:p>
    <w:p w:rsidR="0073118A" w:rsidRPr="00601691" w:rsidRDefault="0073118A" w:rsidP="00601691">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r w:rsidRPr="00601691">
        <w:rPr>
          <w:rFonts w:ascii="Times New Roman" w:hAnsi="Times New Roman"/>
          <w:sz w:val="28"/>
          <w:szCs w:val="28"/>
        </w:rPr>
        <w:t xml:space="preserve">«ЭНЕРГОСБЕРЕЖЕНИЕ И ПОВЫШЕНИЕ ЭНЕРГЕТИЧЕСКОЙ ЭФФЕКТИВНОСТИ НА ТЕРРИТОРИИ ГОРОДА» </w:t>
      </w:r>
    </w:p>
    <w:p w:rsidR="0073118A" w:rsidRPr="00601691" w:rsidRDefault="0073118A" w:rsidP="00601691">
      <w:pPr>
        <w:pStyle w:val="16"/>
        <w:overflowPunct w:val="0"/>
        <w:autoSpaceDE w:val="0"/>
        <w:autoSpaceDN w:val="0"/>
        <w:adjustRightInd w:val="0"/>
        <w:spacing w:after="0" w:line="240" w:lineRule="auto"/>
        <w:ind w:left="0"/>
        <w:jc w:val="center"/>
        <w:textAlignment w:val="baseline"/>
        <w:rPr>
          <w:rFonts w:ascii="Times New Roman" w:hAnsi="Times New Roman"/>
          <w:sz w:val="16"/>
          <w:szCs w:val="16"/>
        </w:rPr>
      </w:pPr>
    </w:p>
    <w:p w:rsidR="0073118A" w:rsidRPr="00601691" w:rsidRDefault="0073118A" w:rsidP="00601691">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r w:rsidRPr="00601691">
        <w:rPr>
          <w:rFonts w:ascii="Times New Roman" w:hAnsi="Times New Roman"/>
          <w:sz w:val="28"/>
          <w:szCs w:val="28"/>
        </w:rPr>
        <w:t>ПАСПОРТ ПОДПРОГРАММЫ</w:t>
      </w:r>
    </w:p>
    <w:p w:rsidR="0073118A" w:rsidRPr="00601691" w:rsidRDefault="0073118A" w:rsidP="00601691">
      <w:pPr>
        <w:pStyle w:val="16"/>
        <w:overflowPunct w:val="0"/>
        <w:autoSpaceDE w:val="0"/>
        <w:autoSpaceDN w:val="0"/>
        <w:adjustRightInd w:val="0"/>
        <w:spacing w:after="0" w:line="240" w:lineRule="auto"/>
        <w:ind w:left="0"/>
        <w:jc w:val="center"/>
        <w:textAlignment w:val="baseline"/>
        <w:rPr>
          <w:rFonts w:ascii="Times New Roman" w:hAnsi="Times New Roman"/>
          <w:sz w:val="16"/>
          <w:szCs w:val="16"/>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62"/>
      </w:tblGrid>
      <w:tr w:rsidR="0073118A" w:rsidRPr="00601691" w:rsidTr="0073118A">
        <w:trPr>
          <w:jc w:val="center"/>
        </w:trPr>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Наименование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«Энергосбережение и повышение энергетической эффективности на территории города» (далее – подпрограмма 3)</w:t>
            </w:r>
          </w:p>
        </w:tc>
      </w:tr>
      <w:tr w:rsidR="0073118A" w:rsidRPr="00601691" w:rsidTr="0073118A">
        <w:trPr>
          <w:jc w:val="center"/>
        </w:trPr>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 (далее - муниципальная программа)</w:t>
            </w:r>
          </w:p>
        </w:tc>
      </w:tr>
      <w:tr w:rsidR="0073118A" w:rsidRPr="00601691" w:rsidTr="0073118A">
        <w:trPr>
          <w:jc w:val="center"/>
        </w:trPr>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 xml:space="preserve">Муниципальный заказчик </w:t>
            </w: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 xml:space="preserve">Администрация города Боготола               </w:t>
            </w:r>
          </w:p>
        </w:tc>
      </w:tr>
      <w:tr w:rsidR="0073118A" w:rsidRPr="00601691" w:rsidTr="0073118A">
        <w:trPr>
          <w:jc w:val="center"/>
        </w:trPr>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 xml:space="preserve">Исполнители </w:t>
            </w:r>
          </w:p>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мероприятий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overflowPunct w:val="0"/>
              <w:autoSpaceDE w:val="0"/>
              <w:autoSpaceDN w:val="0"/>
              <w:adjustRightInd w:val="0"/>
              <w:spacing w:after="0" w:line="240" w:lineRule="auto"/>
              <w:textAlignment w:val="baseline"/>
              <w:rPr>
                <w:rFonts w:ascii="Times New Roman" w:hAnsi="Times New Roman" w:cs="Times New Roman"/>
                <w:sz w:val="28"/>
                <w:szCs w:val="28"/>
              </w:rPr>
            </w:pPr>
            <w:r w:rsidRPr="00601691">
              <w:rPr>
                <w:rFonts w:ascii="Times New Roman" w:hAnsi="Times New Roman" w:cs="Times New Roman"/>
                <w:sz w:val="28"/>
                <w:szCs w:val="28"/>
              </w:rPr>
              <w:t>Администрация города Боготола,                                МКУ Служба «Заказчика» ЖКУ и МЗ города Боготола</w:t>
            </w:r>
          </w:p>
        </w:tc>
      </w:tr>
      <w:tr w:rsidR="0073118A" w:rsidRPr="00601691" w:rsidTr="0073118A">
        <w:trPr>
          <w:trHeight w:val="1631"/>
          <w:jc w:val="center"/>
        </w:trPr>
        <w:tc>
          <w:tcPr>
            <w:tcW w:w="308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 xml:space="preserve">Цель </w:t>
            </w:r>
          </w:p>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 xml:space="preserve">подпрограммы </w:t>
            </w:r>
          </w:p>
          <w:p w:rsidR="0073118A" w:rsidRPr="00601691" w:rsidRDefault="0073118A" w:rsidP="00601691">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pStyle w:val="ConsPlusTitle"/>
              <w:widowControl/>
              <w:ind w:firstLine="406"/>
              <w:jc w:val="both"/>
              <w:rPr>
                <w:b w:val="0"/>
                <w:bCs w:val="0"/>
                <w:sz w:val="28"/>
                <w:szCs w:val="28"/>
              </w:rPr>
            </w:pPr>
            <w:r w:rsidRPr="00601691">
              <w:rPr>
                <w:b w:val="0"/>
                <w:bCs w:val="0"/>
                <w:sz w:val="28"/>
                <w:szCs w:val="28"/>
              </w:rPr>
              <w:t>- обеспечение рационального использования энергетических ресурсов, повышение энергетической эффективности при производстве, передаче и потреблении энергетических ресурсов в городе Боготоле.</w:t>
            </w:r>
          </w:p>
        </w:tc>
      </w:tr>
      <w:tr w:rsidR="0073118A" w:rsidRPr="00601691" w:rsidTr="0073118A">
        <w:trPr>
          <w:trHeight w:val="2279"/>
          <w:jc w:val="center"/>
        </w:trPr>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Задачи</w:t>
            </w:r>
          </w:p>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ind w:firstLine="406"/>
              <w:jc w:val="both"/>
              <w:rPr>
                <w:rFonts w:ascii="Times New Roman" w:hAnsi="Times New Roman" w:cs="Times New Roman"/>
                <w:sz w:val="28"/>
                <w:szCs w:val="28"/>
              </w:rPr>
            </w:pPr>
            <w:r w:rsidRPr="00601691">
              <w:rPr>
                <w:rFonts w:ascii="Times New Roman" w:hAnsi="Times New Roman" w:cs="Times New Roman"/>
                <w:sz w:val="28"/>
                <w:szCs w:val="28"/>
              </w:rPr>
              <w:t>1. Информационное обеспечение мероприятий по</w:t>
            </w:r>
          </w:p>
          <w:p w:rsidR="0073118A" w:rsidRPr="00601691" w:rsidRDefault="0073118A" w:rsidP="00601691">
            <w:pPr>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энергосбережению и повышению энергетической эффективности;</w:t>
            </w:r>
          </w:p>
          <w:p w:rsidR="0073118A" w:rsidRPr="00601691" w:rsidRDefault="0073118A" w:rsidP="00601691">
            <w:pPr>
              <w:autoSpaceDE w:val="0"/>
              <w:autoSpaceDN w:val="0"/>
              <w:adjustRightInd w:val="0"/>
              <w:spacing w:after="0" w:line="240" w:lineRule="auto"/>
              <w:ind w:firstLine="406"/>
              <w:jc w:val="both"/>
              <w:rPr>
                <w:rFonts w:ascii="Times New Roman" w:hAnsi="Times New Roman" w:cs="Times New Roman"/>
                <w:sz w:val="28"/>
                <w:szCs w:val="28"/>
              </w:rPr>
            </w:pPr>
            <w:r w:rsidRPr="00601691">
              <w:rPr>
                <w:rFonts w:ascii="Times New Roman" w:hAnsi="Times New Roman" w:cs="Times New Roman"/>
                <w:sz w:val="28"/>
                <w:szCs w:val="28"/>
              </w:rPr>
              <w:t>2. Повышение эффективности использования энергетических ресурсов в бюджетной сфере.</w:t>
            </w:r>
          </w:p>
          <w:p w:rsidR="0073118A" w:rsidRPr="00601691" w:rsidRDefault="0073118A" w:rsidP="00601691">
            <w:pPr>
              <w:widowControl w:val="0"/>
              <w:autoSpaceDE w:val="0"/>
              <w:autoSpaceDN w:val="0"/>
              <w:adjustRightInd w:val="0"/>
              <w:spacing w:after="0" w:line="240" w:lineRule="auto"/>
              <w:ind w:firstLine="406"/>
              <w:jc w:val="both"/>
              <w:rPr>
                <w:rFonts w:ascii="Times New Roman" w:hAnsi="Times New Roman" w:cs="Times New Roman"/>
                <w:sz w:val="28"/>
                <w:szCs w:val="28"/>
              </w:rPr>
            </w:pPr>
            <w:r w:rsidRPr="00601691">
              <w:rPr>
                <w:rFonts w:ascii="Times New Roman" w:hAnsi="Times New Roman" w:cs="Times New Roman"/>
                <w:sz w:val="28"/>
                <w:szCs w:val="28"/>
              </w:rPr>
              <w:t>3. Повышение эффективности использования энергетических ресурсов в жилищном фонде</w:t>
            </w:r>
          </w:p>
        </w:tc>
      </w:tr>
      <w:tr w:rsidR="0073118A" w:rsidRPr="00601691" w:rsidTr="0073118A">
        <w:trPr>
          <w:trHeight w:val="1278"/>
          <w:jc w:val="center"/>
        </w:trPr>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Показатели результативности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pStyle w:val="12"/>
              <w:ind w:firstLine="406"/>
              <w:jc w:val="both"/>
              <w:rPr>
                <w:rFonts w:ascii="Times New Roman" w:eastAsia="Times New Roman" w:hAnsi="Times New Roman" w:cs="Times New Roman"/>
                <w:sz w:val="28"/>
                <w:szCs w:val="28"/>
              </w:rPr>
            </w:pPr>
            <w:r w:rsidRPr="00601691">
              <w:rPr>
                <w:rFonts w:ascii="Times New Roman" w:eastAsia="Times New Roman" w:hAnsi="Times New Roman" w:cs="Times New Roman"/>
                <w:sz w:val="28"/>
                <w:szCs w:val="28"/>
              </w:rPr>
              <w:t>1. доля объемов ресурсов, расчеты за которую осуществляются с использованием приборов учета (в части МКД - с использованием коллективных приборов учета), в общем объеме потребленных ресурсов в 202</w:t>
            </w:r>
            <w:r w:rsidR="00723DA8" w:rsidRPr="00601691">
              <w:rPr>
                <w:rFonts w:ascii="Times New Roman" w:eastAsia="Times New Roman" w:hAnsi="Times New Roman" w:cs="Times New Roman"/>
                <w:sz w:val="28"/>
                <w:szCs w:val="28"/>
              </w:rPr>
              <w:t>6</w:t>
            </w:r>
            <w:r w:rsidRPr="00601691">
              <w:rPr>
                <w:rFonts w:ascii="Times New Roman" w:eastAsia="Times New Roman" w:hAnsi="Times New Roman" w:cs="Times New Roman"/>
                <w:sz w:val="28"/>
                <w:szCs w:val="28"/>
              </w:rPr>
              <w:t xml:space="preserve"> году составит:</w:t>
            </w:r>
          </w:p>
          <w:p w:rsidR="0073118A" w:rsidRPr="00601691" w:rsidRDefault="0073118A" w:rsidP="00601691">
            <w:pPr>
              <w:pStyle w:val="12"/>
              <w:ind w:firstLine="406"/>
              <w:jc w:val="both"/>
              <w:rPr>
                <w:rFonts w:ascii="Times New Roman" w:eastAsia="Times New Roman" w:hAnsi="Times New Roman" w:cs="Times New Roman"/>
                <w:sz w:val="28"/>
                <w:szCs w:val="28"/>
              </w:rPr>
            </w:pPr>
            <w:r w:rsidRPr="00601691">
              <w:rPr>
                <w:rFonts w:ascii="Times New Roman" w:eastAsia="Times New Roman" w:hAnsi="Times New Roman" w:cs="Times New Roman"/>
                <w:sz w:val="28"/>
                <w:szCs w:val="28"/>
              </w:rPr>
              <w:t>- электрической энергии – 100%;</w:t>
            </w:r>
          </w:p>
          <w:p w:rsidR="0073118A" w:rsidRPr="00601691" w:rsidRDefault="0073118A" w:rsidP="00601691">
            <w:pPr>
              <w:pStyle w:val="12"/>
              <w:ind w:firstLine="406"/>
              <w:jc w:val="both"/>
              <w:rPr>
                <w:rFonts w:ascii="Times New Roman" w:eastAsia="Times New Roman" w:hAnsi="Times New Roman" w:cs="Times New Roman"/>
                <w:sz w:val="28"/>
                <w:szCs w:val="28"/>
              </w:rPr>
            </w:pPr>
            <w:r w:rsidRPr="00601691">
              <w:rPr>
                <w:rFonts w:ascii="Times New Roman" w:eastAsia="Times New Roman" w:hAnsi="Times New Roman" w:cs="Times New Roman"/>
                <w:sz w:val="28"/>
                <w:szCs w:val="28"/>
              </w:rPr>
              <w:t>- тепловой энергии – 95%;</w:t>
            </w:r>
          </w:p>
          <w:p w:rsidR="0073118A" w:rsidRPr="00601691" w:rsidRDefault="0073118A" w:rsidP="00601691">
            <w:pPr>
              <w:pStyle w:val="12"/>
              <w:ind w:firstLine="406"/>
              <w:jc w:val="both"/>
              <w:rPr>
                <w:rFonts w:ascii="Times New Roman" w:eastAsia="Times New Roman" w:hAnsi="Times New Roman" w:cs="Times New Roman"/>
                <w:sz w:val="28"/>
                <w:szCs w:val="28"/>
              </w:rPr>
            </w:pPr>
            <w:r w:rsidRPr="00601691">
              <w:rPr>
                <w:rFonts w:ascii="Times New Roman" w:eastAsia="Times New Roman" w:hAnsi="Times New Roman" w:cs="Times New Roman"/>
                <w:sz w:val="28"/>
                <w:szCs w:val="28"/>
              </w:rPr>
              <w:t>- воды – 85%;</w:t>
            </w:r>
          </w:p>
          <w:p w:rsidR="0073118A" w:rsidRPr="00601691" w:rsidRDefault="0073118A" w:rsidP="00601691">
            <w:pPr>
              <w:pStyle w:val="12"/>
              <w:ind w:firstLine="406"/>
              <w:jc w:val="both"/>
              <w:rPr>
                <w:rFonts w:ascii="Times New Roman" w:eastAsia="Times New Roman" w:hAnsi="Times New Roman" w:cs="Times New Roman"/>
                <w:sz w:val="28"/>
                <w:szCs w:val="28"/>
              </w:rPr>
            </w:pPr>
            <w:r w:rsidRPr="00601691">
              <w:rPr>
                <w:rFonts w:ascii="Times New Roman" w:eastAsia="Times New Roman" w:hAnsi="Times New Roman" w:cs="Times New Roman"/>
                <w:sz w:val="28"/>
                <w:szCs w:val="28"/>
              </w:rPr>
              <w:lastRenderedPageBreak/>
              <w:t>2. Удельная величина потребления энергетических ресурсов в многоквартирных домах в период 202</w:t>
            </w:r>
            <w:r w:rsidR="00723DA8" w:rsidRPr="00601691">
              <w:rPr>
                <w:rFonts w:ascii="Times New Roman" w:eastAsia="Times New Roman" w:hAnsi="Times New Roman" w:cs="Times New Roman"/>
                <w:sz w:val="28"/>
                <w:szCs w:val="28"/>
              </w:rPr>
              <w:t>4</w:t>
            </w:r>
            <w:r w:rsidRPr="00601691">
              <w:rPr>
                <w:rFonts w:ascii="Times New Roman" w:eastAsia="Times New Roman" w:hAnsi="Times New Roman" w:cs="Times New Roman"/>
                <w:sz w:val="28"/>
                <w:szCs w:val="28"/>
              </w:rPr>
              <w:t>-202</w:t>
            </w:r>
            <w:r w:rsidR="00723DA8" w:rsidRPr="00601691">
              <w:rPr>
                <w:rFonts w:ascii="Times New Roman" w:eastAsia="Times New Roman" w:hAnsi="Times New Roman" w:cs="Times New Roman"/>
                <w:sz w:val="28"/>
                <w:szCs w:val="28"/>
              </w:rPr>
              <w:t>6</w:t>
            </w:r>
            <w:r w:rsidRPr="00601691">
              <w:rPr>
                <w:rFonts w:ascii="Times New Roman" w:eastAsia="Times New Roman" w:hAnsi="Times New Roman" w:cs="Times New Roman"/>
                <w:sz w:val="28"/>
                <w:szCs w:val="28"/>
              </w:rPr>
              <w:t xml:space="preserve"> годов составит:</w:t>
            </w:r>
          </w:p>
          <w:p w:rsidR="0073118A" w:rsidRPr="00601691" w:rsidRDefault="0073118A" w:rsidP="00601691">
            <w:pPr>
              <w:pStyle w:val="ConsPlusCell"/>
              <w:widowControl/>
              <w:ind w:firstLine="406"/>
              <w:jc w:val="both"/>
              <w:rPr>
                <w:rFonts w:ascii="Times New Roman" w:hAnsi="Times New Roman" w:cs="Times New Roman"/>
                <w:sz w:val="28"/>
                <w:szCs w:val="28"/>
              </w:rPr>
            </w:pPr>
            <w:r w:rsidRPr="00601691">
              <w:rPr>
                <w:rFonts w:ascii="Times New Roman" w:hAnsi="Times New Roman" w:cs="Times New Roman"/>
                <w:sz w:val="28"/>
                <w:szCs w:val="28"/>
              </w:rPr>
              <w:t>- электрической энергии – 980,77 кВт/ч на 1 чел. ежегодно;</w:t>
            </w:r>
          </w:p>
          <w:p w:rsidR="0073118A" w:rsidRPr="00601691" w:rsidRDefault="0073118A" w:rsidP="00601691">
            <w:pPr>
              <w:pStyle w:val="ConsPlusCell"/>
              <w:widowControl/>
              <w:ind w:firstLine="406"/>
              <w:jc w:val="both"/>
              <w:rPr>
                <w:rFonts w:ascii="Times New Roman" w:hAnsi="Times New Roman" w:cs="Times New Roman"/>
                <w:sz w:val="28"/>
                <w:szCs w:val="28"/>
              </w:rPr>
            </w:pPr>
            <w:r w:rsidRPr="00601691">
              <w:rPr>
                <w:rFonts w:ascii="Times New Roman" w:hAnsi="Times New Roman" w:cs="Times New Roman"/>
                <w:sz w:val="28"/>
                <w:szCs w:val="28"/>
              </w:rPr>
              <w:t>- тепловой энергии – 0,322 Гкал на 1 кв. м. ежегодно;</w:t>
            </w:r>
          </w:p>
          <w:p w:rsidR="0073118A" w:rsidRPr="00601691" w:rsidRDefault="0073118A" w:rsidP="00601691">
            <w:pPr>
              <w:pStyle w:val="ConsPlusCell"/>
              <w:widowControl/>
              <w:ind w:firstLine="406"/>
              <w:jc w:val="both"/>
              <w:rPr>
                <w:rFonts w:ascii="Times New Roman" w:hAnsi="Times New Roman" w:cs="Times New Roman"/>
                <w:sz w:val="28"/>
                <w:szCs w:val="28"/>
              </w:rPr>
            </w:pPr>
            <w:r w:rsidRPr="00601691">
              <w:rPr>
                <w:rFonts w:ascii="Times New Roman" w:hAnsi="Times New Roman" w:cs="Times New Roman"/>
                <w:sz w:val="28"/>
                <w:szCs w:val="28"/>
              </w:rPr>
              <w:t>- горячей воды – 31,97 куб. м на 1 чел. ежегодно;</w:t>
            </w:r>
          </w:p>
          <w:p w:rsidR="0073118A" w:rsidRPr="00601691" w:rsidRDefault="0073118A" w:rsidP="00601691">
            <w:pPr>
              <w:pStyle w:val="ConsPlusCell"/>
              <w:widowControl/>
              <w:ind w:firstLine="406"/>
              <w:jc w:val="both"/>
              <w:rPr>
                <w:rFonts w:ascii="Times New Roman" w:hAnsi="Times New Roman" w:cs="Times New Roman"/>
                <w:sz w:val="28"/>
                <w:szCs w:val="28"/>
              </w:rPr>
            </w:pPr>
            <w:r w:rsidRPr="00601691">
              <w:rPr>
                <w:rFonts w:ascii="Times New Roman" w:hAnsi="Times New Roman" w:cs="Times New Roman"/>
                <w:sz w:val="28"/>
                <w:szCs w:val="28"/>
              </w:rPr>
              <w:t>- холодной воды – 32,090 куб. м на 1 чел. ежегодно.</w:t>
            </w:r>
          </w:p>
          <w:p w:rsidR="0073118A" w:rsidRPr="00601691" w:rsidRDefault="0073118A" w:rsidP="00601691">
            <w:pPr>
              <w:pStyle w:val="ConsPlusCell"/>
              <w:widowControl/>
              <w:ind w:firstLine="406"/>
              <w:jc w:val="both"/>
              <w:rPr>
                <w:rFonts w:ascii="Times New Roman" w:hAnsi="Times New Roman" w:cs="Times New Roman"/>
                <w:sz w:val="28"/>
                <w:szCs w:val="28"/>
              </w:rPr>
            </w:pPr>
            <w:r w:rsidRPr="00601691">
              <w:rPr>
                <w:rFonts w:ascii="Times New Roman" w:hAnsi="Times New Roman" w:cs="Times New Roman"/>
                <w:sz w:val="28"/>
                <w:szCs w:val="28"/>
              </w:rPr>
              <w:t>3. Удельная величина потребления энергетических ресурсов муниципальными бюджетными учреждениями период 202</w:t>
            </w:r>
            <w:r w:rsidR="00723DA8" w:rsidRPr="00601691">
              <w:rPr>
                <w:rFonts w:ascii="Times New Roman" w:hAnsi="Times New Roman" w:cs="Times New Roman"/>
                <w:sz w:val="28"/>
                <w:szCs w:val="28"/>
              </w:rPr>
              <w:t>4</w:t>
            </w:r>
            <w:r w:rsidRPr="00601691">
              <w:rPr>
                <w:rFonts w:ascii="Times New Roman" w:hAnsi="Times New Roman" w:cs="Times New Roman"/>
                <w:sz w:val="28"/>
                <w:szCs w:val="28"/>
              </w:rPr>
              <w:t>-202</w:t>
            </w:r>
            <w:r w:rsidR="00723DA8"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годов составит:</w:t>
            </w:r>
          </w:p>
          <w:p w:rsidR="0073118A" w:rsidRPr="00601691" w:rsidRDefault="0073118A" w:rsidP="00601691">
            <w:pPr>
              <w:pStyle w:val="ConsPlusCell"/>
              <w:widowControl/>
              <w:ind w:firstLine="406"/>
              <w:jc w:val="both"/>
              <w:rPr>
                <w:rFonts w:ascii="Times New Roman" w:hAnsi="Times New Roman" w:cs="Times New Roman"/>
                <w:sz w:val="28"/>
                <w:szCs w:val="28"/>
              </w:rPr>
            </w:pPr>
            <w:r w:rsidRPr="00601691">
              <w:rPr>
                <w:rFonts w:ascii="Times New Roman" w:hAnsi="Times New Roman" w:cs="Times New Roman"/>
                <w:sz w:val="28"/>
                <w:szCs w:val="28"/>
              </w:rPr>
              <w:t>- электрической энергии – 135,0 кВт/ч на 1 чел. ежегодно;</w:t>
            </w:r>
          </w:p>
          <w:p w:rsidR="0073118A" w:rsidRPr="00601691" w:rsidRDefault="0073118A" w:rsidP="00601691">
            <w:pPr>
              <w:pStyle w:val="ConsPlusCell"/>
              <w:widowControl/>
              <w:ind w:firstLine="406"/>
              <w:jc w:val="both"/>
              <w:rPr>
                <w:rFonts w:ascii="Times New Roman" w:hAnsi="Times New Roman" w:cs="Times New Roman"/>
                <w:sz w:val="28"/>
                <w:szCs w:val="28"/>
              </w:rPr>
            </w:pPr>
            <w:r w:rsidRPr="00601691">
              <w:rPr>
                <w:rFonts w:ascii="Times New Roman" w:hAnsi="Times New Roman" w:cs="Times New Roman"/>
                <w:sz w:val="28"/>
                <w:szCs w:val="28"/>
              </w:rPr>
              <w:t>- тепловой энергии –0,250 Гкал на 1 кв. м. ежегодно;</w:t>
            </w:r>
          </w:p>
          <w:p w:rsidR="0073118A" w:rsidRPr="00601691" w:rsidRDefault="0073118A" w:rsidP="00601691">
            <w:pPr>
              <w:pStyle w:val="ConsPlusCell"/>
              <w:widowControl/>
              <w:ind w:firstLine="406"/>
              <w:jc w:val="both"/>
              <w:rPr>
                <w:rFonts w:ascii="Times New Roman" w:hAnsi="Times New Roman" w:cs="Times New Roman"/>
                <w:sz w:val="28"/>
                <w:szCs w:val="28"/>
              </w:rPr>
            </w:pPr>
            <w:r w:rsidRPr="00601691">
              <w:rPr>
                <w:rFonts w:ascii="Times New Roman" w:hAnsi="Times New Roman" w:cs="Times New Roman"/>
                <w:sz w:val="28"/>
                <w:szCs w:val="28"/>
              </w:rPr>
              <w:t>- горячей воды –0,600 куб. м на 1 чел. ежегодно;</w:t>
            </w:r>
          </w:p>
          <w:p w:rsidR="0073118A" w:rsidRPr="00601691" w:rsidRDefault="0073118A" w:rsidP="00601691">
            <w:pPr>
              <w:pStyle w:val="ConsPlusCell"/>
              <w:widowControl/>
              <w:ind w:firstLine="406"/>
              <w:jc w:val="both"/>
              <w:rPr>
                <w:rFonts w:ascii="Times New Roman" w:hAnsi="Times New Roman" w:cs="Times New Roman"/>
                <w:sz w:val="28"/>
                <w:szCs w:val="28"/>
              </w:rPr>
            </w:pPr>
            <w:r w:rsidRPr="00601691">
              <w:rPr>
                <w:rFonts w:ascii="Times New Roman" w:hAnsi="Times New Roman" w:cs="Times New Roman"/>
                <w:sz w:val="28"/>
                <w:szCs w:val="28"/>
              </w:rPr>
              <w:t>- холодной воды – 3,750 куб. м на 1 чел. ежегодно.</w:t>
            </w:r>
          </w:p>
          <w:p w:rsidR="0073118A" w:rsidRPr="00601691" w:rsidRDefault="0073118A" w:rsidP="00601691">
            <w:pPr>
              <w:pStyle w:val="ConsPlusCell"/>
              <w:widowControl/>
              <w:jc w:val="both"/>
              <w:rPr>
                <w:rFonts w:ascii="Times New Roman" w:hAnsi="Times New Roman" w:cs="Times New Roman"/>
                <w:sz w:val="28"/>
                <w:szCs w:val="28"/>
              </w:rPr>
            </w:pPr>
            <w:r w:rsidRPr="00601691">
              <w:rPr>
                <w:rFonts w:ascii="Times New Roman" w:hAnsi="Times New Roman" w:cs="Times New Roman"/>
                <w:sz w:val="28"/>
                <w:szCs w:val="28"/>
              </w:rPr>
              <w:t>Перечень и значения показателей результативности, запланированных по годам, отражены в приложении 1 к паспорту подпрограммы 3</w:t>
            </w:r>
          </w:p>
        </w:tc>
      </w:tr>
      <w:tr w:rsidR="0073118A" w:rsidRPr="00601691" w:rsidTr="0073118A">
        <w:trPr>
          <w:jc w:val="center"/>
        </w:trPr>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lastRenderedPageBreak/>
              <w:t>Сроки реализации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pStyle w:val="ConsPlusCell"/>
              <w:widowControl/>
              <w:jc w:val="both"/>
              <w:rPr>
                <w:rFonts w:ascii="Times New Roman" w:hAnsi="Times New Roman" w:cs="Times New Roman"/>
                <w:sz w:val="28"/>
                <w:szCs w:val="28"/>
              </w:rPr>
            </w:pPr>
            <w:r w:rsidRPr="00601691">
              <w:rPr>
                <w:rFonts w:ascii="Times New Roman" w:hAnsi="Times New Roman" w:cs="Times New Roman"/>
                <w:sz w:val="28"/>
                <w:szCs w:val="28"/>
              </w:rPr>
              <w:t>202</w:t>
            </w:r>
            <w:r w:rsidR="00723DA8" w:rsidRPr="00601691">
              <w:rPr>
                <w:rFonts w:ascii="Times New Roman" w:hAnsi="Times New Roman" w:cs="Times New Roman"/>
                <w:sz w:val="28"/>
                <w:szCs w:val="28"/>
              </w:rPr>
              <w:t>4</w:t>
            </w:r>
            <w:r w:rsidRPr="00601691">
              <w:rPr>
                <w:rFonts w:ascii="Times New Roman" w:hAnsi="Times New Roman" w:cs="Times New Roman"/>
                <w:sz w:val="28"/>
                <w:szCs w:val="28"/>
              </w:rPr>
              <w:t>-202</w:t>
            </w:r>
            <w:r w:rsidR="00723DA8"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годы</w:t>
            </w:r>
          </w:p>
        </w:tc>
      </w:tr>
      <w:tr w:rsidR="0073118A" w:rsidRPr="00601691" w:rsidTr="0073118A">
        <w:trPr>
          <w:jc w:val="center"/>
        </w:trPr>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601691">
              <w:rPr>
                <w:rFonts w:ascii="Times New Roman" w:hAnsi="Times New Roman" w:cs="Times New Roman"/>
                <w:sz w:val="28"/>
                <w:szCs w:val="28"/>
              </w:rPr>
              <w:t xml:space="preserve">Информация по ресурсному обеспечению подпрограммы </w:t>
            </w: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ind w:firstLine="407"/>
              <w:jc w:val="both"/>
              <w:rPr>
                <w:rFonts w:ascii="Times New Roman" w:hAnsi="Times New Roman" w:cs="Times New Roman"/>
                <w:sz w:val="28"/>
                <w:szCs w:val="28"/>
              </w:rPr>
            </w:pPr>
            <w:r w:rsidRPr="00601691">
              <w:rPr>
                <w:rFonts w:ascii="Times New Roman" w:hAnsi="Times New Roman" w:cs="Times New Roman"/>
                <w:sz w:val="28"/>
                <w:szCs w:val="28"/>
              </w:rPr>
              <w:t>Объем финансирования</w:t>
            </w:r>
            <w:r w:rsidRPr="00601691">
              <w:rPr>
                <w:rFonts w:ascii="Times New Roman" w:hAnsi="Times New Roman" w:cs="Times New Roman"/>
                <w:sz w:val="28"/>
                <w:szCs w:val="28"/>
                <w:lang w:eastAsia="ru-RU"/>
              </w:rPr>
              <w:t xml:space="preserve"> подпрограммы составит </w:t>
            </w:r>
            <w:r w:rsidRPr="00601691">
              <w:rPr>
                <w:rFonts w:ascii="Times New Roman" w:hAnsi="Times New Roman" w:cs="Times New Roman"/>
                <w:b/>
                <w:bCs/>
                <w:sz w:val="28"/>
                <w:szCs w:val="28"/>
                <w:lang w:eastAsia="ru-RU"/>
              </w:rPr>
              <w:t xml:space="preserve">0,0 </w:t>
            </w:r>
            <w:r w:rsidRPr="00601691">
              <w:rPr>
                <w:rFonts w:ascii="Times New Roman" w:hAnsi="Times New Roman" w:cs="Times New Roman"/>
                <w:sz w:val="28"/>
                <w:szCs w:val="28"/>
                <w:lang w:eastAsia="ru-RU"/>
              </w:rPr>
              <w:t xml:space="preserve">тыс. рублей, </w:t>
            </w:r>
            <w:r w:rsidRPr="00601691">
              <w:rPr>
                <w:rFonts w:ascii="Times New Roman" w:hAnsi="Times New Roman" w:cs="Times New Roman"/>
                <w:sz w:val="28"/>
                <w:szCs w:val="28"/>
              </w:rPr>
              <w:t>числе по годам:</w:t>
            </w:r>
          </w:p>
          <w:p w:rsidR="0073118A" w:rsidRPr="00601691" w:rsidRDefault="0073118A" w:rsidP="00601691">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601691">
              <w:rPr>
                <w:rFonts w:ascii="Times New Roman" w:hAnsi="Times New Roman" w:cs="Times New Roman"/>
                <w:sz w:val="28"/>
                <w:szCs w:val="28"/>
              </w:rPr>
              <w:t>202</w:t>
            </w:r>
            <w:r w:rsidR="00E45FA4" w:rsidRPr="00601691">
              <w:rPr>
                <w:rFonts w:ascii="Times New Roman" w:hAnsi="Times New Roman" w:cs="Times New Roman"/>
                <w:sz w:val="28"/>
                <w:szCs w:val="28"/>
              </w:rPr>
              <w:t>4</w:t>
            </w:r>
            <w:r w:rsidRPr="00601691">
              <w:rPr>
                <w:rFonts w:ascii="Times New Roman" w:hAnsi="Times New Roman" w:cs="Times New Roman"/>
                <w:sz w:val="28"/>
                <w:szCs w:val="28"/>
              </w:rPr>
              <w:t xml:space="preserve"> год - 0,0 тыс. рублей</w:t>
            </w:r>
          </w:p>
          <w:p w:rsidR="0073118A" w:rsidRPr="00601691" w:rsidRDefault="0073118A" w:rsidP="00601691">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601691">
              <w:rPr>
                <w:rFonts w:ascii="Times New Roman" w:hAnsi="Times New Roman" w:cs="Times New Roman"/>
                <w:sz w:val="28"/>
                <w:szCs w:val="28"/>
              </w:rPr>
              <w:t>202</w:t>
            </w:r>
            <w:r w:rsidR="00E45FA4" w:rsidRPr="00601691">
              <w:rPr>
                <w:rFonts w:ascii="Times New Roman" w:hAnsi="Times New Roman" w:cs="Times New Roman"/>
                <w:sz w:val="28"/>
                <w:szCs w:val="28"/>
              </w:rPr>
              <w:t>5</w:t>
            </w:r>
            <w:r w:rsidRPr="00601691">
              <w:rPr>
                <w:rFonts w:ascii="Times New Roman" w:hAnsi="Times New Roman" w:cs="Times New Roman"/>
                <w:sz w:val="28"/>
                <w:szCs w:val="28"/>
              </w:rPr>
              <w:t xml:space="preserve"> год - 0,0 тыс. рублей</w:t>
            </w:r>
          </w:p>
          <w:p w:rsidR="0073118A" w:rsidRPr="00601691" w:rsidRDefault="0073118A" w:rsidP="00601691">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601691">
              <w:rPr>
                <w:rFonts w:ascii="Times New Roman" w:hAnsi="Times New Roman" w:cs="Times New Roman"/>
                <w:sz w:val="28"/>
                <w:szCs w:val="28"/>
              </w:rPr>
              <w:t>202</w:t>
            </w:r>
            <w:r w:rsidR="00E45FA4"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 - 0,0 тыс. рублей</w:t>
            </w:r>
          </w:p>
          <w:p w:rsidR="0073118A" w:rsidRPr="00601691" w:rsidRDefault="0073118A" w:rsidP="00601691">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601691">
              <w:rPr>
                <w:rFonts w:ascii="Times New Roman" w:hAnsi="Times New Roman" w:cs="Times New Roman"/>
                <w:sz w:val="28"/>
                <w:szCs w:val="28"/>
              </w:rPr>
              <w:t>в том числе по источникам финансирования:</w:t>
            </w:r>
          </w:p>
          <w:p w:rsidR="0073118A" w:rsidRPr="00601691" w:rsidRDefault="0073118A" w:rsidP="00601691">
            <w:pPr>
              <w:widowControl w:val="0"/>
              <w:autoSpaceDE w:val="0"/>
              <w:autoSpaceDN w:val="0"/>
              <w:adjustRightInd w:val="0"/>
              <w:spacing w:after="0" w:line="240" w:lineRule="auto"/>
              <w:ind w:firstLine="265"/>
              <w:jc w:val="both"/>
              <w:rPr>
                <w:rFonts w:ascii="Times New Roman" w:hAnsi="Times New Roman" w:cs="Times New Roman"/>
                <w:kern w:val="2"/>
                <w:sz w:val="28"/>
                <w:szCs w:val="28"/>
              </w:rPr>
            </w:pPr>
            <w:r w:rsidRPr="00601691">
              <w:rPr>
                <w:rFonts w:ascii="Times New Roman" w:hAnsi="Times New Roman" w:cs="Times New Roman"/>
                <w:kern w:val="2"/>
                <w:sz w:val="28"/>
                <w:szCs w:val="28"/>
              </w:rPr>
              <w:t xml:space="preserve">местный бюджет - </w:t>
            </w:r>
            <w:r w:rsidRPr="00601691">
              <w:rPr>
                <w:rFonts w:ascii="Times New Roman" w:hAnsi="Times New Roman" w:cs="Times New Roman"/>
                <w:b/>
                <w:bCs/>
                <w:kern w:val="2"/>
                <w:sz w:val="28"/>
                <w:szCs w:val="28"/>
              </w:rPr>
              <w:t>0,0</w:t>
            </w:r>
            <w:r w:rsidRPr="00601691">
              <w:rPr>
                <w:rFonts w:ascii="Times New Roman" w:hAnsi="Times New Roman" w:cs="Times New Roman"/>
                <w:spacing w:val="1"/>
                <w:kern w:val="2"/>
                <w:sz w:val="28"/>
                <w:szCs w:val="28"/>
              </w:rPr>
              <w:t xml:space="preserve">тыс. руб., </w:t>
            </w:r>
            <w:r w:rsidRPr="00601691">
              <w:rPr>
                <w:rFonts w:ascii="Times New Roman" w:hAnsi="Times New Roman" w:cs="Times New Roman"/>
                <w:kern w:val="2"/>
                <w:sz w:val="28"/>
                <w:szCs w:val="28"/>
              </w:rPr>
              <w:t>в том числе по годам:</w:t>
            </w:r>
          </w:p>
          <w:p w:rsidR="0073118A" w:rsidRPr="00601691" w:rsidRDefault="0073118A" w:rsidP="00601691">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601691">
              <w:rPr>
                <w:rFonts w:ascii="Times New Roman" w:hAnsi="Times New Roman" w:cs="Times New Roman"/>
                <w:sz w:val="28"/>
                <w:szCs w:val="28"/>
              </w:rPr>
              <w:t>202</w:t>
            </w:r>
            <w:r w:rsidR="00E45FA4" w:rsidRPr="00601691">
              <w:rPr>
                <w:rFonts w:ascii="Times New Roman" w:hAnsi="Times New Roman" w:cs="Times New Roman"/>
                <w:sz w:val="28"/>
                <w:szCs w:val="28"/>
              </w:rPr>
              <w:t>4</w:t>
            </w:r>
            <w:r w:rsidRPr="00601691">
              <w:rPr>
                <w:rFonts w:ascii="Times New Roman" w:hAnsi="Times New Roman" w:cs="Times New Roman"/>
                <w:sz w:val="28"/>
                <w:szCs w:val="28"/>
              </w:rPr>
              <w:t xml:space="preserve"> год - 0,0 тыс. рублей</w:t>
            </w:r>
          </w:p>
          <w:p w:rsidR="0073118A" w:rsidRPr="00601691" w:rsidRDefault="0073118A" w:rsidP="00601691">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601691">
              <w:rPr>
                <w:rFonts w:ascii="Times New Roman" w:hAnsi="Times New Roman" w:cs="Times New Roman"/>
                <w:sz w:val="28"/>
                <w:szCs w:val="28"/>
              </w:rPr>
              <w:t>202</w:t>
            </w:r>
            <w:r w:rsidR="00E45FA4" w:rsidRPr="00601691">
              <w:rPr>
                <w:rFonts w:ascii="Times New Roman" w:hAnsi="Times New Roman" w:cs="Times New Roman"/>
                <w:sz w:val="28"/>
                <w:szCs w:val="28"/>
              </w:rPr>
              <w:t>5</w:t>
            </w:r>
            <w:r w:rsidRPr="00601691">
              <w:rPr>
                <w:rFonts w:ascii="Times New Roman" w:hAnsi="Times New Roman" w:cs="Times New Roman"/>
                <w:sz w:val="28"/>
                <w:szCs w:val="28"/>
              </w:rPr>
              <w:t xml:space="preserve"> год - 0,0 тыс. рублей</w:t>
            </w:r>
          </w:p>
          <w:p w:rsidR="0073118A" w:rsidRPr="00601691" w:rsidRDefault="0073118A" w:rsidP="00601691">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601691">
              <w:rPr>
                <w:rFonts w:ascii="Times New Roman" w:hAnsi="Times New Roman" w:cs="Times New Roman"/>
                <w:sz w:val="28"/>
                <w:szCs w:val="28"/>
              </w:rPr>
              <w:t>202</w:t>
            </w:r>
            <w:r w:rsidR="00E45FA4"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 - 0,0 тыс. рублей</w:t>
            </w:r>
          </w:p>
          <w:p w:rsidR="0073118A" w:rsidRPr="00601691" w:rsidRDefault="0073118A" w:rsidP="00601691">
            <w:pPr>
              <w:shd w:val="clear" w:color="auto" w:fill="FFFFFF"/>
              <w:suppressAutoHyphens/>
              <w:spacing w:after="0" w:line="240" w:lineRule="auto"/>
              <w:ind w:right="333" w:firstLine="265"/>
              <w:jc w:val="both"/>
              <w:rPr>
                <w:rFonts w:ascii="Times New Roman" w:hAnsi="Times New Roman" w:cs="Times New Roman"/>
                <w:kern w:val="2"/>
                <w:sz w:val="28"/>
                <w:szCs w:val="28"/>
              </w:rPr>
            </w:pPr>
            <w:r w:rsidRPr="00601691">
              <w:rPr>
                <w:rFonts w:ascii="Times New Roman" w:hAnsi="Times New Roman" w:cs="Times New Roman"/>
                <w:sz w:val="28"/>
                <w:szCs w:val="28"/>
              </w:rPr>
              <w:t xml:space="preserve">краевой бюджет - </w:t>
            </w:r>
            <w:r w:rsidRPr="00601691">
              <w:rPr>
                <w:rFonts w:ascii="Times New Roman" w:hAnsi="Times New Roman" w:cs="Times New Roman"/>
                <w:b/>
                <w:bCs/>
                <w:sz w:val="28"/>
                <w:szCs w:val="28"/>
              </w:rPr>
              <w:t>0,0</w:t>
            </w:r>
            <w:r w:rsidRPr="00601691">
              <w:rPr>
                <w:rFonts w:ascii="Times New Roman" w:hAnsi="Times New Roman" w:cs="Times New Roman"/>
                <w:sz w:val="28"/>
                <w:szCs w:val="28"/>
              </w:rPr>
              <w:t xml:space="preserve"> тыс. руб., </w:t>
            </w:r>
            <w:r w:rsidRPr="00601691">
              <w:rPr>
                <w:rFonts w:ascii="Times New Roman" w:hAnsi="Times New Roman" w:cs="Times New Roman"/>
                <w:kern w:val="2"/>
                <w:sz w:val="28"/>
                <w:szCs w:val="28"/>
              </w:rPr>
              <w:t>в том числе по годам:</w:t>
            </w:r>
          </w:p>
          <w:p w:rsidR="0073118A" w:rsidRPr="00601691" w:rsidRDefault="0073118A" w:rsidP="00601691">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601691">
              <w:rPr>
                <w:rFonts w:ascii="Times New Roman" w:hAnsi="Times New Roman" w:cs="Times New Roman"/>
                <w:sz w:val="28"/>
                <w:szCs w:val="28"/>
              </w:rPr>
              <w:t>202</w:t>
            </w:r>
            <w:r w:rsidR="00E45FA4" w:rsidRPr="00601691">
              <w:rPr>
                <w:rFonts w:ascii="Times New Roman" w:hAnsi="Times New Roman" w:cs="Times New Roman"/>
                <w:sz w:val="28"/>
                <w:szCs w:val="28"/>
              </w:rPr>
              <w:t>4</w:t>
            </w:r>
            <w:r w:rsidRPr="00601691">
              <w:rPr>
                <w:rFonts w:ascii="Times New Roman" w:hAnsi="Times New Roman" w:cs="Times New Roman"/>
                <w:sz w:val="28"/>
                <w:szCs w:val="28"/>
              </w:rPr>
              <w:t xml:space="preserve"> год - 0,0 тыс. рублей</w:t>
            </w:r>
          </w:p>
          <w:p w:rsidR="0073118A" w:rsidRPr="00601691" w:rsidRDefault="0073118A" w:rsidP="00601691">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601691">
              <w:rPr>
                <w:rFonts w:ascii="Times New Roman" w:hAnsi="Times New Roman" w:cs="Times New Roman"/>
                <w:sz w:val="28"/>
                <w:szCs w:val="28"/>
              </w:rPr>
              <w:t>202</w:t>
            </w:r>
            <w:r w:rsidR="00E45FA4" w:rsidRPr="00601691">
              <w:rPr>
                <w:rFonts w:ascii="Times New Roman" w:hAnsi="Times New Roman" w:cs="Times New Roman"/>
                <w:sz w:val="28"/>
                <w:szCs w:val="28"/>
              </w:rPr>
              <w:t>5</w:t>
            </w:r>
            <w:r w:rsidRPr="00601691">
              <w:rPr>
                <w:rFonts w:ascii="Times New Roman" w:hAnsi="Times New Roman" w:cs="Times New Roman"/>
                <w:sz w:val="28"/>
                <w:szCs w:val="28"/>
              </w:rPr>
              <w:t xml:space="preserve"> год - 0,0 тыс. рублей</w:t>
            </w:r>
          </w:p>
          <w:p w:rsidR="0073118A" w:rsidRPr="00601691" w:rsidRDefault="0073118A" w:rsidP="00601691">
            <w:pPr>
              <w:widowControl w:val="0"/>
              <w:autoSpaceDE w:val="0"/>
              <w:autoSpaceDN w:val="0"/>
              <w:adjustRightInd w:val="0"/>
              <w:spacing w:after="0" w:line="240" w:lineRule="auto"/>
              <w:ind w:firstLine="265"/>
              <w:jc w:val="both"/>
              <w:rPr>
                <w:rFonts w:ascii="Times New Roman" w:hAnsi="Times New Roman" w:cs="Times New Roman"/>
                <w:sz w:val="28"/>
                <w:szCs w:val="28"/>
              </w:rPr>
            </w:pPr>
            <w:r w:rsidRPr="00601691">
              <w:rPr>
                <w:rFonts w:ascii="Times New Roman" w:hAnsi="Times New Roman" w:cs="Times New Roman"/>
                <w:sz w:val="28"/>
                <w:szCs w:val="28"/>
              </w:rPr>
              <w:t>202</w:t>
            </w:r>
            <w:r w:rsidR="00E45FA4"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 - 0,0 тыс. рублей</w:t>
            </w:r>
          </w:p>
        </w:tc>
      </w:tr>
    </w:tbl>
    <w:p w:rsidR="0073118A" w:rsidRPr="00601691" w:rsidRDefault="0073118A" w:rsidP="00601691">
      <w:pPr>
        <w:autoSpaceDE w:val="0"/>
        <w:autoSpaceDN w:val="0"/>
        <w:adjustRightInd w:val="0"/>
        <w:spacing w:after="0" w:line="240" w:lineRule="auto"/>
        <w:jc w:val="center"/>
        <w:outlineLvl w:val="1"/>
        <w:rPr>
          <w:rFonts w:ascii="Times New Roman" w:hAnsi="Times New Roman" w:cs="Times New Roman"/>
          <w:sz w:val="28"/>
          <w:szCs w:val="28"/>
        </w:rPr>
      </w:pPr>
    </w:p>
    <w:p w:rsidR="0073118A" w:rsidRPr="00601691" w:rsidRDefault="0073118A" w:rsidP="00601691">
      <w:pPr>
        <w:autoSpaceDE w:val="0"/>
        <w:autoSpaceDN w:val="0"/>
        <w:adjustRightInd w:val="0"/>
        <w:spacing w:after="0" w:line="240" w:lineRule="auto"/>
        <w:jc w:val="center"/>
        <w:outlineLvl w:val="1"/>
        <w:rPr>
          <w:rFonts w:ascii="Times New Roman" w:hAnsi="Times New Roman" w:cs="Times New Roman"/>
          <w:sz w:val="28"/>
          <w:szCs w:val="28"/>
        </w:rPr>
      </w:pPr>
    </w:p>
    <w:p w:rsidR="0073118A" w:rsidRPr="00601691" w:rsidRDefault="0073118A" w:rsidP="00601691">
      <w:pPr>
        <w:autoSpaceDE w:val="0"/>
        <w:autoSpaceDN w:val="0"/>
        <w:adjustRightInd w:val="0"/>
        <w:spacing w:after="0" w:line="240" w:lineRule="auto"/>
        <w:jc w:val="center"/>
        <w:outlineLvl w:val="1"/>
        <w:rPr>
          <w:rFonts w:ascii="Times New Roman" w:hAnsi="Times New Roman" w:cs="Times New Roman"/>
          <w:sz w:val="28"/>
          <w:szCs w:val="28"/>
        </w:rPr>
      </w:pPr>
    </w:p>
    <w:p w:rsidR="0073118A" w:rsidRPr="00601691" w:rsidRDefault="0073118A" w:rsidP="00601691">
      <w:pPr>
        <w:autoSpaceDE w:val="0"/>
        <w:autoSpaceDN w:val="0"/>
        <w:adjustRightInd w:val="0"/>
        <w:spacing w:after="0" w:line="240" w:lineRule="auto"/>
        <w:jc w:val="center"/>
        <w:outlineLvl w:val="1"/>
        <w:rPr>
          <w:rFonts w:ascii="Times New Roman" w:hAnsi="Times New Roman" w:cs="Times New Roman"/>
          <w:sz w:val="28"/>
          <w:szCs w:val="28"/>
        </w:rPr>
      </w:pPr>
      <w:r w:rsidRPr="00601691">
        <w:rPr>
          <w:rFonts w:ascii="Times New Roman" w:hAnsi="Times New Roman" w:cs="Times New Roman"/>
          <w:sz w:val="28"/>
          <w:szCs w:val="28"/>
        </w:rPr>
        <w:lastRenderedPageBreak/>
        <w:t>1.  МЕРОПРИЯТИЯ ПОДПРОГРАММЫ</w:t>
      </w:r>
    </w:p>
    <w:p w:rsidR="0073118A" w:rsidRPr="00601691" w:rsidRDefault="0073118A" w:rsidP="00601691">
      <w:pPr>
        <w:spacing w:after="0" w:line="240" w:lineRule="auto"/>
        <w:ind w:firstLine="708"/>
        <w:jc w:val="both"/>
        <w:rPr>
          <w:rFonts w:ascii="Times New Roman" w:hAnsi="Times New Roman" w:cs="Times New Roman"/>
          <w:sz w:val="16"/>
          <w:szCs w:val="16"/>
        </w:rPr>
      </w:pPr>
    </w:p>
    <w:p w:rsidR="0073118A" w:rsidRPr="00601691" w:rsidRDefault="0073118A" w:rsidP="00601691">
      <w:pPr>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 xml:space="preserve">Систематическая работа в области энергосбережения и повышения энергетической эффективности в различных секторах и сферах экономики России началась после принятия Федерального закона Российской Федерации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Закон) </w:t>
      </w:r>
    </w:p>
    <w:p w:rsidR="0073118A" w:rsidRPr="00601691" w:rsidRDefault="0073118A" w:rsidP="00601691">
      <w:pPr>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 xml:space="preserve">Данный Закон – стал базовым документом, определяющим и политику в области энергосбережения и повышения энергетической эффективности. </w:t>
      </w:r>
    </w:p>
    <w:p w:rsidR="0073118A" w:rsidRPr="00601691" w:rsidRDefault="0073118A" w:rsidP="00601691">
      <w:pPr>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 xml:space="preserve">В городе проводятся следующие мероприятия по внедрению энергосберегающих технологий и повышению энергоэффективности во всех сферах деятельности: </w:t>
      </w:r>
    </w:p>
    <w:p w:rsidR="0073118A" w:rsidRPr="00601691" w:rsidRDefault="0073118A" w:rsidP="00601691">
      <w:pPr>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 xml:space="preserve">1. Участие в федеральных и региональных программах. </w:t>
      </w:r>
    </w:p>
    <w:p w:rsidR="0073118A" w:rsidRPr="00601691" w:rsidRDefault="0073118A" w:rsidP="00601691">
      <w:pPr>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 xml:space="preserve">2. Проведение капитального ремонта в МКД. </w:t>
      </w:r>
    </w:p>
    <w:p w:rsidR="0073118A" w:rsidRPr="00601691" w:rsidRDefault="0073118A" w:rsidP="00601691">
      <w:pPr>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 xml:space="preserve">3. Осуществление поэтапного перехода на отпуск ТЭР потребителям в соответствии с показателями коллективных (общедомовых) приборов учета. </w:t>
      </w:r>
    </w:p>
    <w:p w:rsidR="0073118A" w:rsidRPr="00601691" w:rsidRDefault="0073118A" w:rsidP="00601691">
      <w:pPr>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 xml:space="preserve">Результат - улучшение энергетических характеристик зданий за счет утепления фасадов, чердачных и подвальных помещений, замены внутренних сетей, установки общедомовых приборов учета ТЭР. </w:t>
      </w:r>
    </w:p>
    <w:p w:rsidR="0073118A" w:rsidRPr="00601691" w:rsidRDefault="0073118A" w:rsidP="00601691">
      <w:pPr>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 xml:space="preserve">4. Проведение работ по замене светильников и ламп наружного освещения на более современные энергосберегающие. </w:t>
      </w:r>
    </w:p>
    <w:p w:rsidR="0073118A" w:rsidRPr="00601691" w:rsidRDefault="0073118A" w:rsidP="00601691">
      <w:pPr>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5. Контроль за реализацией мероприятий концессионного соглашения, заключенного с АО «КрасЭко» по реконструкции (модернизации) имущества топливно-энергетического комплекса.</w:t>
      </w:r>
    </w:p>
    <w:p w:rsidR="0073118A" w:rsidRPr="00601691" w:rsidRDefault="0073118A" w:rsidP="00601691">
      <w:pPr>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 xml:space="preserve">В бюджетной сфере, в связи со сложной финансовой ситуацией, проблема энергосбережения и повышения энергетической эффективности, снижения расходов бюджета на потребление ТЭР становится еще актуальнее. </w:t>
      </w:r>
    </w:p>
    <w:p w:rsidR="0073118A" w:rsidRPr="00601691" w:rsidRDefault="0073118A" w:rsidP="00601691">
      <w:pPr>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 xml:space="preserve">В рамках реализации Закона в муниципальных учреждениях проведены энергетические обследования, где определены перечни мероприятий по энергосбережению и повышению энергетической эффективности. </w:t>
      </w:r>
    </w:p>
    <w:p w:rsidR="0073118A" w:rsidRPr="00601691" w:rsidRDefault="0073118A" w:rsidP="00601691">
      <w:pPr>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 xml:space="preserve">Для учета и анализа потребления ТЭР в муниципальных учреждениях устанавливаются приборы учета потребления ТЭР. </w:t>
      </w:r>
    </w:p>
    <w:p w:rsidR="0073118A" w:rsidRPr="00601691" w:rsidRDefault="0073118A" w:rsidP="00601691">
      <w:pPr>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 xml:space="preserve">Для выполнения требований Закона, а также для учета и анализа фактического потребления ТЭР необходимо продолжать работу по установке недостающих приборов учета. </w:t>
      </w:r>
    </w:p>
    <w:p w:rsidR="0073118A" w:rsidRPr="00601691" w:rsidRDefault="0073118A" w:rsidP="00601691">
      <w:pPr>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 xml:space="preserve">Из вышеуказанного следует, что энергосбережение является актуальным и необходимым условием нормального функционирования всех сфер деятельности района. При непрерывном росте цен на энергоресурсы, только повышение эффективности использования </w:t>
      </w:r>
      <w:r w:rsidRPr="00601691">
        <w:rPr>
          <w:rFonts w:ascii="Times New Roman" w:hAnsi="Times New Roman" w:cs="Times New Roman"/>
          <w:sz w:val="28"/>
          <w:szCs w:val="28"/>
        </w:rPr>
        <w:lastRenderedPageBreak/>
        <w:t xml:space="preserve">энергоносителей, позволит добиться экономии как топливно – энергетических, так и финансовых ресурсов. </w:t>
      </w:r>
    </w:p>
    <w:p w:rsidR="0073118A" w:rsidRPr="00601691" w:rsidRDefault="0073118A" w:rsidP="00601691">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sidRPr="00601691">
        <w:rPr>
          <w:rFonts w:ascii="Times New Roman" w:eastAsiaTheme="minorHAnsi" w:hAnsi="Times New Roman" w:cs="Times New Roman"/>
          <w:sz w:val="28"/>
          <w:szCs w:val="28"/>
        </w:rPr>
        <w:t>Основными причинами возникновения проблем в области энергосбережения и повышения энергетической эффективности являются:</w:t>
      </w:r>
    </w:p>
    <w:p w:rsidR="0073118A" w:rsidRPr="00601691" w:rsidRDefault="0073118A" w:rsidP="00601691">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sidRPr="00601691">
        <w:rPr>
          <w:rFonts w:ascii="Times New Roman" w:eastAsiaTheme="minorHAnsi" w:hAnsi="Times New Roman" w:cs="Times New Roman"/>
          <w:sz w:val="28"/>
          <w:szCs w:val="28"/>
        </w:rPr>
        <w:t>отсутствие контроля за получаемыми, производимыми, транспортируемыми и потребляемыми энергоресурсами. Причиной возникновения данной проблемы является недостаточная оснащенность приборами учета как производителей, так и потребителей энергоресурсов;</w:t>
      </w:r>
    </w:p>
    <w:p w:rsidR="0073118A" w:rsidRPr="00601691" w:rsidRDefault="0073118A" w:rsidP="00601691">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sidRPr="00601691">
        <w:rPr>
          <w:rFonts w:ascii="Times New Roman" w:eastAsiaTheme="minorHAnsi" w:hAnsi="Times New Roman" w:cs="Times New Roman"/>
          <w:sz w:val="28"/>
          <w:szCs w:val="28"/>
        </w:rPr>
        <w:t>низкая энергетическая эффективность объектов коммунальной инфраструктуры, жилищного фонда, объектов бюджетной сферы;</w:t>
      </w:r>
    </w:p>
    <w:p w:rsidR="0073118A" w:rsidRPr="00601691" w:rsidRDefault="0073118A" w:rsidP="00601691">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sidRPr="00601691">
        <w:rPr>
          <w:rFonts w:ascii="Times New Roman" w:eastAsiaTheme="minorHAnsi" w:hAnsi="Times New Roman" w:cs="Times New Roman"/>
          <w:sz w:val="28"/>
          <w:szCs w:val="28"/>
        </w:rPr>
        <w:t>высокая доля устаревшего оборудования, изношенных коммунальных сетей, ветхих жилых и общественных зданий, отсутствие энергетических паспортов и плана мероприятий по энергосбережению и повышению энергетической эффективности объектов коммунальной инфраструктуры и бюджетной сферы;</w:t>
      </w:r>
    </w:p>
    <w:p w:rsidR="0073118A" w:rsidRPr="00601691" w:rsidRDefault="0073118A" w:rsidP="00601691">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sidRPr="00601691">
        <w:rPr>
          <w:rFonts w:ascii="Times New Roman" w:eastAsiaTheme="minorHAnsi" w:hAnsi="Times New Roman" w:cs="Times New Roman"/>
          <w:sz w:val="28"/>
          <w:szCs w:val="28"/>
        </w:rPr>
        <w:t xml:space="preserve">недостаточная и не всегда качественная профессиональная подготовка специалистов в области энергосбережения и эффективного использования энергетических ресурсов. </w:t>
      </w:r>
    </w:p>
    <w:p w:rsidR="0073118A" w:rsidRPr="00601691" w:rsidRDefault="0073118A" w:rsidP="00601691">
      <w:pPr>
        <w:spacing w:after="0" w:line="240" w:lineRule="auto"/>
        <w:ind w:firstLine="709"/>
        <w:contextualSpacing/>
        <w:jc w:val="both"/>
        <w:rPr>
          <w:rFonts w:ascii="Times New Roman" w:hAnsi="Times New Roman" w:cs="Times New Roman"/>
          <w:sz w:val="28"/>
          <w:szCs w:val="28"/>
        </w:rPr>
      </w:pPr>
      <w:r w:rsidRPr="00601691">
        <w:rPr>
          <w:rFonts w:ascii="Times New Roman" w:hAnsi="Times New Roman" w:cs="Times New Roman"/>
          <w:sz w:val="28"/>
          <w:szCs w:val="28"/>
        </w:rPr>
        <w:t>С учетом указанных обстоятельств, проблема заключается в том, что при существующем уровне энергоемкости экономики и социальной сферы муниципального образования предстоящие изменения стоимости топливно-энергетических и коммунальных ресурсов приведут к следующим негативным последствиям:</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 росту затрат предприятий, расположенных на территории города, на оплату топливно-энергетических и коммунальных ресурсов, приводящему к снижению конкурентоспособности и рентабельности их деятельности;</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 росту стоимости жилищно-коммунальных услуг при ограниченных возможностях населения самостоятельно регулировать объем их потребления и снижению качества жизни населения;</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 снижению эффективности бюджетных расходов, вызванному ростом доли затрат на оплату коммунальных услуг в общих затратах на муниципальное управление;</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 опережающему росту затрат на оплату коммунальных ресурсов в расходах на содержание муниципальных бюджетных организаций здравоохранения, образования, культуры и т.п., и вызванному этим снижению эффективности оказания услуг.</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В ситуации, когда энергоресурсы становятся рыночным фактором и формируют значительную часть затрат городского бюджета, возникает необходимость в энергосбережении и повышении энергетической эффективности зданий, находящихся в муниципальной собственности, пользователями которых являются муниципальные учреждения, и как следствие, в выработке алгоритма эффективных действий по проведению политики по энергосбережению и повышению энергетической эффективности</w:t>
      </w:r>
    </w:p>
    <w:p w:rsidR="0073118A" w:rsidRPr="00601691" w:rsidRDefault="0073118A" w:rsidP="00601691">
      <w:pPr>
        <w:spacing w:after="0" w:line="240" w:lineRule="auto"/>
        <w:ind w:firstLine="709"/>
        <w:contextualSpacing/>
        <w:jc w:val="both"/>
        <w:rPr>
          <w:rFonts w:ascii="Times New Roman" w:hAnsi="Times New Roman" w:cs="Times New Roman"/>
          <w:sz w:val="28"/>
          <w:szCs w:val="28"/>
        </w:rPr>
      </w:pPr>
      <w:r w:rsidRPr="00601691">
        <w:rPr>
          <w:rFonts w:ascii="Times New Roman" w:hAnsi="Times New Roman" w:cs="Times New Roman"/>
          <w:sz w:val="28"/>
          <w:szCs w:val="28"/>
        </w:rPr>
        <w:lastRenderedPageBreak/>
        <w:t>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социально-экономического развития города Боготола.</w:t>
      </w:r>
    </w:p>
    <w:p w:rsidR="0073118A" w:rsidRPr="00601691" w:rsidRDefault="0073118A" w:rsidP="00601691">
      <w:pPr>
        <w:widowControl w:val="0"/>
        <w:autoSpaceDE w:val="0"/>
        <w:autoSpaceDN w:val="0"/>
        <w:adjustRightInd w:val="0"/>
        <w:spacing w:after="0" w:line="240" w:lineRule="auto"/>
        <w:contextualSpacing/>
        <w:jc w:val="both"/>
        <w:rPr>
          <w:rFonts w:ascii="Times New Roman" w:hAnsi="Times New Roman" w:cs="Times New Roman"/>
          <w:bCs/>
          <w:sz w:val="28"/>
          <w:szCs w:val="28"/>
          <w:lang w:eastAsia="ru-RU"/>
        </w:rPr>
      </w:pPr>
      <w:r w:rsidRPr="00601691">
        <w:rPr>
          <w:rFonts w:ascii="Times New Roman" w:hAnsi="Times New Roman" w:cs="Times New Roman"/>
          <w:sz w:val="28"/>
          <w:szCs w:val="28"/>
          <w:lang w:eastAsia="ru-RU"/>
        </w:rPr>
        <w:t xml:space="preserve">В соответствии с ч. 1 ст. 24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Правительства Российской Федерации от 07.10.2019№ 1289 «О требованиях к снижению государственными (муниципальными) учреждениями в сопоставимых условиях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 для всех подведомственных учреждений администрации города Боготола </w:t>
      </w:r>
      <w:r w:rsidRPr="00601691">
        <w:rPr>
          <w:rFonts w:ascii="Times New Roman" w:hAnsi="Times New Roman" w:cs="Times New Roman"/>
          <w:bCs/>
          <w:sz w:val="28"/>
          <w:szCs w:val="28"/>
          <w:lang w:eastAsia="ru-RU"/>
        </w:rPr>
        <w:t xml:space="preserve">установлен </w:t>
      </w:r>
      <w:r w:rsidRPr="00601691">
        <w:rPr>
          <w:rFonts w:ascii="Times New Roman" w:hAnsi="Times New Roman" w:cs="Times New Roman"/>
          <w:sz w:val="28"/>
          <w:szCs w:val="28"/>
          <w:lang w:eastAsia="ru-RU"/>
        </w:rPr>
        <w:t>целевой уровень</w:t>
      </w:r>
      <w:r w:rsidRPr="00601691">
        <w:rPr>
          <w:rFonts w:ascii="Times New Roman" w:hAnsi="Times New Roman" w:cs="Times New Roman"/>
          <w:bCs/>
          <w:sz w:val="28"/>
          <w:szCs w:val="28"/>
          <w:lang w:eastAsia="ru-RU"/>
        </w:rPr>
        <w:t xml:space="preserve"> снижения в сопоставимых условиях суммарного объема потребляемых энергетических ресурсов и объема потребляемого дизельного или иного топлива, тепловой энергии, электрической энергии, а также объема потребляемой ими воды, утвержденный </w:t>
      </w:r>
      <w:r w:rsidRPr="00601691">
        <w:rPr>
          <w:rFonts w:ascii="Times New Roman" w:hAnsi="Times New Roman" w:cs="Times New Roman"/>
          <w:sz w:val="28"/>
          <w:szCs w:val="28"/>
          <w:lang w:eastAsia="ru-RU"/>
        </w:rPr>
        <w:t>постановлением администрации города от 22.09.2020 № 0992-п «</w:t>
      </w:r>
      <w:r w:rsidRPr="00601691">
        <w:rPr>
          <w:rFonts w:ascii="Times New Roman" w:hAnsi="Times New Roman" w:cs="Times New Roman"/>
          <w:bCs/>
          <w:sz w:val="28"/>
          <w:szCs w:val="28"/>
          <w:lang w:eastAsia="ru-RU"/>
        </w:rPr>
        <w:t xml:space="preserve">Об установлении </w:t>
      </w:r>
      <w:r w:rsidRPr="00601691">
        <w:rPr>
          <w:rFonts w:ascii="Times New Roman" w:hAnsi="Times New Roman" w:cs="Times New Roman"/>
          <w:sz w:val="28"/>
          <w:szCs w:val="28"/>
          <w:lang w:eastAsia="ru-RU"/>
        </w:rPr>
        <w:t>целевого уровня</w:t>
      </w:r>
      <w:r w:rsidRPr="00601691">
        <w:rPr>
          <w:rFonts w:ascii="Times New Roman" w:hAnsi="Times New Roman" w:cs="Times New Roman"/>
          <w:bCs/>
          <w:sz w:val="28"/>
          <w:szCs w:val="28"/>
          <w:lang w:eastAsia="ru-RU"/>
        </w:rPr>
        <w:t xml:space="preserve"> снижения в сопоставимых условиях суммарного объема потребляемых муниципальными учреждениями города Боготола энергетических ресурсов и объема потребляемого дизельного или иного топлива, тепловой энергии, электрической энергии, а также объема потребляемой ими воды на период с 2021 по 2023 годы». </w:t>
      </w:r>
    </w:p>
    <w:p w:rsidR="0073118A" w:rsidRPr="00601691" w:rsidRDefault="0073118A" w:rsidP="00601691">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sidRPr="00601691">
        <w:rPr>
          <w:rFonts w:ascii="Times New Roman" w:eastAsiaTheme="minorHAnsi" w:hAnsi="Times New Roman" w:cs="Times New Roman"/>
          <w:sz w:val="28"/>
          <w:szCs w:val="28"/>
        </w:rPr>
        <w:t xml:space="preserve">Целевой уровень снижения потребления ресурса - плановый удельный годовой расход ресурса, до которого муниципальное учреждение обязано снизить свой фактический удельный годовой расход данного ресурса после его приведения к сопоставимым условиям. </w:t>
      </w:r>
    </w:p>
    <w:p w:rsidR="0073118A" w:rsidRPr="00601691" w:rsidRDefault="0073118A" w:rsidP="00601691">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sidRPr="00601691">
        <w:rPr>
          <w:rFonts w:ascii="Times New Roman" w:eastAsiaTheme="minorHAnsi" w:hAnsi="Times New Roman" w:cs="Times New Roman"/>
          <w:sz w:val="28"/>
          <w:szCs w:val="28"/>
        </w:rPr>
        <w:t>Руководителям муниципальных учреждений должны обеспечить достижение целевого уровня снижения потребления ресурсов за счет реализации мероприятий программ энергосбережения и повышения энергетической эффективности соответствующих учреждений, а также  обеспечить составление и предоставление  декларации о потреблении энергетических ресурсов.</w:t>
      </w:r>
    </w:p>
    <w:p w:rsidR="0073118A" w:rsidRPr="00601691" w:rsidRDefault="0073118A" w:rsidP="00601691">
      <w:pPr>
        <w:widowControl w:val="0"/>
        <w:autoSpaceDE w:val="0"/>
        <w:autoSpaceDN w:val="0"/>
        <w:adjustRightInd w:val="0"/>
        <w:spacing w:after="0" w:line="240" w:lineRule="auto"/>
        <w:ind w:firstLine="709"/>
        <w:contextualSpacing/>
        <w:jc w:val="both"/>
        <w:rPr>
          <w:rFonts w:ascii="Times New Roman" w:eastAsiaTheme="minorHAnsi" w:hAnsi="Times New Roman" w:cs="Times New Roman"/>
          <w:sz w:val="28"/>
          <w:szCs w:val="28"/>
        </w:rPr>
      </w:pPr>
      <w:r w:rsidRPr="00601691">
        <w:rPr>
          <w:rFonts w:ascii="Times New Roman" w:eastAsiaTheme="minorHAnsi" w:hAnsi="Times New Roman" w:cs="Times New Roman"/>
          <w:sz w:val="28"/>
          <w:szCs w:val="28"/>
        </w:rPr>
        <w:t>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муниципальных услуг (выполнение работ), составлении бюджетной сметы казенного учреждения, а также при определении размера субсидий на выполнение (муниципального) задания бюджетным учреждением.</w:t>
      </w:r>
    </w:p>
    <w:p w:rsidR="0073118A" w:rsidRPr="00601691" w:rsidRDefault="0073118A" w:rsidP="00601691">
      <w:pPr>
        <w:widowControl w:val="0"/>
        <w:autoSpaceDE w:val="0"/>
        <w:autoSpaceDN w:val="0"/>
        <w:adjustRightInd w:val="0"/>
        <w:spacing w:after="0" w:line="240" w:lineRule="auto"/>
        <w:ind w:firstLine="709"/>
        <w:contextualSpacing/>
        <w:jc w:val="both"/>
        <w:rPr>
          <w:rFonts w:ascii="Times New Roman" w:hAnsi="Times New Roman" w:cs="Times New Roman"/>
          <w:sz w:val="28"/>
          <w:szCs w:val="28"/>
        </w:rPr>
      </w:pPr>
      <w:r w:rsidRPr="00601691">
        <w:rPr>
          <w:rFonts w:ascii="Times New Roman" w:hAnsi="Times New Roman" w:cs="Times New Roman"/>
          <w:sz w:val="28"/>
          <w:szCs w:val="28"/>
        </w:rPr>
        <w:t>Перечень мероприятий подпрограммы приведен в приложении N 2 к паспорту подпрограммы 1.</w:t>
      </w:r>
    </w:p>
    <w:p w:rsidR="0073118A" w:rsidRPr="00601691" w:rsidRDefault="0073118A" w:rsidP="00601691">
      <w:pPr>
        <w:widowControl w:val="0"/>
        <w:autoSpaceDE w:val="0"/>
        <w:autoSpaceDN w:val="0"/>
        <w:adjustRightInd w:val="0"/>
        <w:spacing w:after="0" w:line="240" w:lineRule="auto"/>
        <w:jc w:val="center"/>
        <w:rPr>
          <w:rFonts w:ascii="Times New Roman" w:hAnsi="Times New Roman" w:cs="Times New Roman"/>
          <w:sz w:val="16"/>
          <w:szCs w:val="16"/>
        </w:rPr>
      </w:pPr>
    </w:p>
    <w:p w:rsidR="0073118A" w:rsidRPr="00601691" w:rsidRDefault="0073118A" w:rsidP="00601691">
      <w:pPr>
        <w:widowControl w:val="0"/>
        <w:autoSpaceDE w:val="0"/>
        <w:autoSpaceDN w:val="0"/>
        <w:spacing w:after="0" w:line="240" w:lineRule="auto"/>
        <w:ind w:left="708"/>
        <w:jc w:val="center"/>
        <w:outlineLvl w:val="2"/>
        <w:rPr>
          <w:rFonts w:ascii="Times New Roman" w:hAnsi="Times New Roman" w:cs="Times New Roman"/>
          <w:sz w:val="28"/>
          <w:szCs w:val="28"/>
        </w:rPr>
      </w:pPr>
      <w:r w:rsidRPr="00601691">
        <w:rPr>
          <w:rFonts w:ascii="Times New Roman" w:hAnsi="Times New Roman" w:cs="Times New Roman"/>
          <w:sz w:val="28"/>
          <w:szCs w:val="28"/>
        </w:rPr>
        <w:t>2. МЕХАНИЗМ РЕАЛИЗАЦИИ ПОДПРОГРАММЫ</w:t>
      </w:r>
    </w:p>
    <w:p w:rsidR="0073118A" w:rsidRPr="00601691" w:rsidRDefault="0073118A" w:rsidP="00601691">
      <w:pPr>
        <w:widowControl w:val="0"/>
        <w:autoSpaceDE w:val="0"/>
        <w:autoSpaceDN w:val="0"/>
        <w:spacing w:after="0" w:line="240" w:lineRule="auto"/>
        <w:ind w:left="708"/>
        <w:jc w:val="center"/>
        <w:outlineLvl w:val="2"/>
        <w:rPr>
          <w:rFonts w:ascii="Times New Roman" w:hAnsi="Times New Roman" w:cs="Times New Roman"/>
          <w:sz w:val="28"/>
          <w:szCs w:val="28"/>
        </w:rPr>
      </w:pP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Реализацию подпрограммы осуществляют:</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lastRenderedPageBreak/>
        <w:t>Администрация города Боготола.</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МКУ Служба «Заказчика» ЖКУ и МЗ города Боготола;</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Главными распорядителями средств местного бюджета является Администрация города Боготола, получателем бюджетных средств МКУ Служба «Заказчика» ЖКУ и МЗ г. Боготола.</w:t>
      </w:r>
    </w:p>
    <w:p w:rsidR="0073118A" w:rsidRPr="00601691" w:rsidRDefault="00852694"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hyperlink r:id="rId11" w:anchor="Par1688" w:history="1">
        <w:r w:rsidR="0073118A" w:rsidRPr="00601691">
          <w:rPr>
            <w:rStyle w:val="af2"/>
            <w:rFonts w:ascii="Times New Roman" w:hAnsi="Times New Roman"/>
            <w:color w:val="auto"/>
            <w:sz w:val="28"/>
            <w:szCs w:val="28"/>
          </w:rPr>
          <w:t>Мероприятия</w:t>
        </w:r>
      </w:hyperlink>
      <w:r w:rsidR="0073118A" w:rsidRPr="00601691">
        <w:rPr>
          <w:rFonts w:ascii="Times New Roman" w:hAnsi="Times New Roman" w:cs="Times New Roman"/>
          <w:sz w:val="28"/>
          <w:szCs w:val="28"/>
        </w:rPr>
        <w:t xml:space="preserve"> подпрограммы, предусматривают их реализацию за счет бюджетных ассигнований, предусмотренных бюджетом города Боготола на оплату муниципальных контрактов на поставку товаров, выполнение работ, оказание услуг, а также на софинансирование предоставленных из краевого бюджета субсидий на реализацию мероприятий подпрограммы.</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73118A" w:rsidRPr="00601691" w:rsidRDefault="0073118A" w:rsidP="00601691">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73118A" w:rsidRPr="00601691" w:rsidRDefault="0073118A" w:rsidP="00601691">
      <w:pPr>
        <w:widowControl w:val="0"/>
        <w:autoSpaceDE w:val="0"/>
        <w:autoSpaceDN w:val="0"/>
        <w:adjustRightInd w:val="0"/>
        <w:spacing w:after="0" w:line="240" w:lineRule="auto"/>
        <w:jc w:val="both"/>
        <w:rPr>
          <w:rFonts w:ascii="Times New Roman" w:hAnsi="Times New Roman" w:cs="Times New Roman"/>
          <w:sz w:val="28"/>
          <w:szCs w:val="28"/>
        </w:rPr>
      </w:pPr>
    </w:p>
    <w:p w:rsidR="0073118A" w:rsidRPr="00601691" w:rsidRDefault="0073118A" w:rsidP="00601691">
      <w:pPr>
        <w:shd w:val="clear" w:color="auto" w:fill="FFFFFF"/>
        <w:suppressAutoHyphens/>
        <w:spacing w:after="0" w:line="240" w:lineRule="auto"/>
        <w:ind w:right="333" w:firstLine="708"/>
        <w:jc w:val="both"/>
        <w:rPr>
          <w:rFonts w:ascii="Times New Roman" w:hAnsi="Times New Roman" w:cs="Times New Roman"/>
          <w:sz w:val="28"/>
          <w:szCs w:val="28"/>
        </w:rPr>
      </w:pPr>
    </w:p>
    <w:p w:rsidR="0073118A" w:rsidRPr="00601691" w:rsidRDefault="0073118A" w:rsidP="00601691">
      <w:pPr>
        <w:spacing w:after="0" w:line="240" w:lineRule="auto"/>
        <w:rPr>
          <w:rFonts w:ascii="Times New Roman" w:hAnsi="Times New Roman" w:cs="Times New Roman"/>
          <w:sz w:val="28"/>
          <w:szCs w:val="28"/>
        </w:rPr>
        <w:sectPr w:rsidR="0073118A" w:rsidRPr="00601691">
          <w:pgSz w:w="11906" w:h="16838"/>
          <w:pgMar w:top="1134" w:right="1134" w:bottom="1134" w:left="1701" w:header="709" w:footer="709" w:gutter="0"/>
          <w:cols w:space="720"/>
        </w:sectPr>
      </w:pPr>
    </w:p>
    <w:p w:rsidR="0073118A" w:rsidRPr="00601691" w:rsidRDefault="0073118A" w:rsidP="00601691">
      <w:pPr>
        <w:autoSpaceDE w:val="0"/>
        <w:spacing w:after="0" w:line="240" w:lineRule="auto"/>
        <w:ind w:firstLine="11482"/>
        <w:rPr>
          <w:rFonts w:ascii="Times New Roman" w:hAnsi="Times New Roman" w:cs="Times New Roman"/>
          <w:sz w:val="24"/>
          <w:szCs w:val="24"/>
          <w:lang w:eastAsia="ru-RU"/>
        </w:rPr>
      </w:pPr>
      <w:r w:rsidRPr="00601691">
        <w:rPr>
          <w:rFonts w:ascii="Times New Roman" w:hAnsi="Times New Roman" w:cs="Times New Roman"/>
          <w:sz w:val="24"/>
          <w:szCs w:val="24"/>
          <w:lang w:eastAsia="ru-RU"/>
        </w:rPr>
        <w:lastRenderedPageBreak/>
        <w:t>Приложение № 1</w:t>
      </w:r>
    </w:p>
    <w:p w:rsidR="0073118A" w:rsidRPr="00601691" w:rsidRDefault="0073118A" w:rsidP="00601691">
      <w:pPr>
        <w:autoSpaceDE w:val="0"/>
        <w:spacing w:after="0" w:line="240" w:lineRule="auto"/>
        <w:ind w:firstLine="11482"/>
        <w:rPr>
          <w:rFonts w:ascii="Times New Roman" w:hAnsi="Times New Roman" w:cs="Times New Roman"/>
          <w:sz w:val="24"/>
          <w:szCs w:val="24"/>
          <w:lang w:eastAsia="ru-RU"/>
        </w:rPr>
      </w:pPr>
      <w:r w:rsidRPr="00601691">
        <w:rPr>
          <w:rFonts w:ascii="Times New Roman" w:hAnsi="Times New Roman" w:cs="Times New Roman"/>
          <w:sz w:val="24"/>
          <w:szCs w:val="24"/>
          <w:lang w:eastAsia="ru-RU"/>
        </w:rPr>
        <w:t>к паспорту подпрограммы 3</w:t>
      </w:r>
    </w:p>
    <w:p w:rsidR="0073118A" w:rsidRPr="00601691" w:rsidRDefault="0073118A" w:rsidP="00601691">
      <w:pPr>
        <w:autoSpaceDE w:val="0"/>
        <w:spacing w:after="0" w:line="240" w:lineRule="auto"/>
        <w:ind w:firstLine="11482"/>
        <w:rPr>
          <w:rFonts w:ascii="Times New Roman" w:hAnsi="Times New Roman" w:cs="Times New Roman"/>
          <w:bCs/>
          <w:sz w:val="24"/>
          <w:szCs w:val="24"/>
        </w:rPr>
      </w:pPr>
      <w:r w:rsidRPr="00601691">
        <w:rPr>
          <w:rFonts w:ascii="Times New Roman" w:hAnsi="Times New Roman" w:cs="Times New Roman"/>
          <w:sz w:val="24"/>
          <w:szCs w:val="24"/>
          <w:lang w:eastAsia="ru-RU"/>
        </w:rPr>
        <w:t>«</w:t>
      </w:r>
      <w:r w:rsidRPr="00601691">
        <w:rPr>
          <w:rFonts w:ascii="Times New Roman" w:hAnsi="Times New Roman" w:cs="Times New Roman"/>
          <w:bCs/>
          <w:sz w:val="24"/>
          <w:szCs w:val="24"/>
        </w:rPr>
        <w:t>Энергосбережение и повышение</w:t>
      </w:r>
    </w:p>
    <w:p w:rsidR="0073118A" w:rsidRPr="00601691" w:rsidRDefault="0073118A" w:rsidP="00601691">
      <w:pPr>
        <w:autoSpaceDE w:val="0"/>
        <w:spacing w:after="0" w:line="240" w:lineRule="auto"/>
        <w:ind w:firstLine="11482"/>
        <w:rPr>
          <w:rFonts w:ascii="Times New Roman" w:hAnsi="Times New Roman" w:cs="Times New Roman"/>
          <w:bCs/>
          <w:sz w:val="24"/>
          <w:szCs w:val="24"/>
        </w:rPr>
      </w:pPr>
      <w:r w:rsidRPr="00601691">
        <w:rPr>
          <w:rFonts w:ascii="Times New Roman" w:hAnsi="Times New Roman" w:cs="Times New Roman"/>
          <w:bCs/>
          <w:sz w:val="24"/>
          <w:szCs w:val="24"/>
        </w:rPr>
        <w:t>энергетической эффективности на</w:t>
      </w:r>
    </w:p>
    <w:p w:rsidR="0073118A" w:rsidRPr="00601691" w:rsidRDefault="0073118A" w:rsidP="00601691">
      <w:pPr>
        <w:autoSpaceDE w:val="0"/>
        <w:spacing w:after="0" w:line="240" w:lineRule="auto"/>
        <w:ind w:firstLine="11482"/>
        <w:rPr>
          <w:rFonts w:ascii="Times New Roman" w:hAnsi="Times New Roman" w:cs="Times New Roman"/>
          <w:sz w:val="24"/>
          <w:szCs w:val="24"/>
          <w:lang w:eastAsia="ru-RU"/>
        </w:rPr>
      </w:pPr>
      <w:r w:rsidRPr="00601691">
        <w:rPr>
          <w:rFonts w:ascii="Times New Roman" w:hAnsi="Times New Roman" w:cs="Times New Roman"/>
          <w:bCs/>
          <w:sz w:val="24"/>
          <w:szCs w:val="24"/>
        </w:rPr>
        <w:t>территории города</w:t>
      </w:r>
      <w:r w:rsidRPr="00601691">
        <w:rPr>
          <w:rFonts w:ascii="Times New Roman" w:hAnsi="Times New Roman" w:cs="Times New Roman"/>
          <w:sz w:val="24"/>
          <w:szCs w:val="24"/>
          <w:lang w:eastAsia="ru-RU"/>
        </w:rPr>
        <w:t>»</w:t>
      </w:r>
    </w:p>
    <w:p w:rsidR="0073118A" w:rsidRPr="00601691" w:rsidRDefault="0073118A" w:rsidP="00601691">
      <w:pPr>
        <w:autoSpaceDE w:val="0"/>
        <w:spacing w:after="0" w:line="240" w:lineRule="auto"/>
        <w:jc w:val="center"/>
        <w:rPr>
          <w:rFonts w:ascii="Times New Roman" w:hAnsi="Times New Roman" w:cs="Times New Roman"/>
          <w:sz w:val="28"/>
          <w:szCs w:val="28"/>
          <w:lang w:eastAsia="ru-RU"/>
        </w:rPr>
      </w:pPr>
      <w:r w:rsidRPr="00601691">
        <w:rPr>
          <w:rFonts w:ascii="Times New Roman" w:hAnsi="Times New Roman" w:cs="Times New Roman"/>
          <w:sz w:val="28"/>
          <w:szCs w:val="28"/>
          <w:lang w:eastAsia="ru-RU"/>
        </w:rPr>
        <w:t>Перечень</w:t>
      </w:r>
    </w:p>
    <w:p w:rsidR="0073118A" w:rsidRPr="00601691" w:rsidRDefault="0073118A" w:rsidP="00601691">
      <w:pPr>
        <w:spacing w:after="0" w:line="240" w:lineRule="auto"/>
        <w:jc w:val="center"/>
        <w:outlineLvl w:val="0"/>
        <w:rPr>
          <w:rFonts w:ascii="Times New Roman" w:hAnsi="Times New Roman" w:cs="Times New Roman"/>
          <w:sz w:val="28"/>
          <w:szCs w:val="28"/>
          <w:lang w:eastAsia="ru-RU"/>
        </w:rPr>
      </w:pPr>
      <w:r w:rsidRPr="00601691">
        <w:rPr>
          <w:rFonts w:ascii="Times New Roman" w:hAnsi="Times New Roman" w:cs="Times New Roman"/>
          <w:sz w:val="28"/>
          <w:szCs w:val="28"/>
          <w:lang w:eastAsia="ru-RU"/>
        </w:rPr>
        <w:t>и значения показателей результативности подпрограммы</w:t>
      </w:r>
    </w:p>
    <w:p w:rsidR="0073118A" w:rsidRPr="00601691" w:rsidRDefault="0073118A" w:rsidP="00601691">
      <w:pPr>
        <w:spacing w:after="0" w:line="240" w:lineRule="auto"/>
        <w:jc w:val="center"/>
        <w:outlineLvl w:val="0"/>
        <w:rPr>
          <w:rFonts w:ascii="Times New Roman" w:hAnsi="Times New Roman" w:cs="Times New Roman"/>
          <w:sz w:val="28"/>
          <w:szCs w:val="28"/>
          <w:lang w:eastAsia="ru-RU"/>
        </w:rPr>
      </w:pP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5797"/>
        <w:gridCol w:w="1418"/>
        <w:gridCol w:w="1417"/>
        <w:gridCol w:w="1702"/>
        <w:gridCol w:w="993"/>
        <w:gridCol w:w="987"/>
        <w:gridCol w:w="10"/>
        <w:gridCol w:w="1265"/>
        <w:gridCol w:w="10"/>
        <w:gridCol w:w="1055"/>
        <w:gridCol w:w="10"/>
      </w:tblGrid>
      <w:tr w:rsidR="0073118A" w:rsidRPr="00601691" w:rsidTr="0073118A">
        <w:trPr>
          <w:gridAfter w:val="1"/>
          <w:wAfter w:w="10" w:type="dxa"/>
          <w:jc w:val="center"/>
        </w:trPr>
        <w:tc>
          <w:tcPr>
            <w:tcW w:w="695"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w:t>
            </w:r>
          </w:p>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п/п</w:t>
            </w:r>
          </w:p>
        </w:tc>
        <w:tc>
          <w:tcPr>
            <w:tcW w:w="5794"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 xml:space="preserve">Цель, показатели результативности </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 xml:space="preserve">Вес </w:t>
            </w:r>
          </w:p>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показателя</w:t>
            </w:r>
          </w:p>
        </w:tc>
        <w:tc>
          <w:tcPr>
            <w:tcW w:w="6021" w:type="dxa"/>
            <w:gridSpan w:val="7"/>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Годы реализации подпрограммы</w:t>
            </w:r>
          </w:p>
        </w:tc>
      </w:tr>
      <w:tr w:rsidR="0073118A" w:rsidRPr="00601691" w:rsidTr="0073118A">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1717"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Источник информации</w:t>
            </w:r>
          </w:p>
        </w:tc>
        <w:tc>
          <w:tcPr>
            <w:tcW w:w="99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202</w:t>
            </w:r>
            <w:r w:rsidR="00723DA8" w:rsidRPr="00601691">
              <w:rPr>
                <w:rFonts w:ascii="Times New Roman" w:hAnsi="Times New Roman" w:cs="Times New Roman"/>
                <w:sz w:val="24"/>
                <w:szCs w:val="24"/>
              </w:rPr>
              <w:t>3</w:t>
            </w:r>
          </w:p>
        </w:tc>
        <w:tc>
          <w:tcPr>
            <w:tcW w:w="997"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202</w:t>
            </w:r>
            <w:r w:rsidR="00723DA8" w:rsidRPr="00601691">
              <w:rPr>
                <w:rFonts w:ascii="Times New Roman" w:hAnsi="Times New Roman" w:cs="Times New Roman"/>
                <w:sz w:val="24"/>
                <w:szCs w:val="24"/>
              </w:rPr>
              <w:t>4</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202</w:t>
            </w:r>
            <w:r w:rsidR="00723DA8" w:rsidRPr="00601691">
              <w:rPr>
                <w:rFonts w:ascii="Times New Roman" w:hAnsi="Times New Roman" w:cs="Times New Roman"/>
                <w:sz w:val="24"/>
                <w:szCs w:val="24"/>
              </w:rPr>
              <w:t>5</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202</w:t>
            </w:r>
            <w:r w:rsidR="00723DA8" w:rsidRPr="00601691">
              <w:rPr>
                <w:rFonts w:ascii="Times New Roman" w:hAnsi="Times New Roman" w:cs="Times New Roman"/>
                <w:sz w:val="24"/>
                <w:szCs w:val="24"/>
              </w:rPr>
              <w:t>6</w:t>
            </w:r>
          </w:p>
        </w:tc>
      </w:tr>
      <w:tr w:rsidR="0073118A" w:rsidRPr="00601691" w:rsidTr="0073118A">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w:t>
            </w:r>
          </w:p>
        </w:tc>
        <w:tc>
          <w:tcPr>
            <w:tcW w:w="579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6</w:t>
            </w:r>
          </w:p>
        </w:tc>
        <w:tc>
          <w:tcPr>
            <w:tcW w:w="98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7</w:t>
            </w:r>
          </w:p>
        </w:tc>
        <w:tc>
          <w:tcPr>
            <w:tcW w:w="1275" w:type="dxa"/>
            <w:gridSpan w:val="2"/>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8</w:t>
            </w:r>
          </w:p>
        </w:tc>
        <w:tc>
          <w:tcPr>
            <w:tcW w:w="1065" w:type="dxa"/>
            <w:gridSpan w:val="2"/>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9</w:t>
            </w:r>
          </w:p>
        </w:tc>
      </w:tr>
      <w:tr w:rsidR="0073118A" w:rsidRPr="00601691" w:rsidTr="0073118A">
        <w:trPr>
          <w:gridAfter w:val="1"/>
          <w:wAfter w:w="10" w:type="dxa"/>
          <w:jc w:val="center"/>
        </w:trPr>
        <w:tc>
          <w:tcPr>
            <w:tcW w:w="15345" w:type="dxa"/>
            <w:gridSpan w:val="11"/>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b/>
                <w:sz w:val="24"/>
                <w:szCs w:val="24"/>
              </w:rPr>
            </w:pPr>
            <w:r w:rsidRPr="00601691">
              <w:rPr>
                <w:rFonts w:ascii="Times New Roman" w:hAnsi="Times New Roman" w:cs="Times New Roman"/>
                <w:b/>
                <w:bCs/>
                <w:sz w:val="24"/>
                <w:szCs w:val="24"/>
                <w:lang w:eastAsia="ru-RU"/>
              </w:rPr>
              <w:t>Подпрограмма 3. «</w:t>
            </w:r>
            <w:r w:rsidRPr="00601691">
              <w:rPr>
                <w:rFonts w:ascii="Times New Roman" w:hAnsi="Times New Roman" w:cs="Times New Roman"/>
                <w:b/>
                <w:bCs/>
                <w:sz w:val="24"/>
                <w:szCs w:val="24"/>
              </w:rPr>
              <w:t>Энергосбережение и повышение энергетической эффективности на территории города</w:t>
            </w:r>
          </w:p>
        </w:tc>
      </w:tr>
      <w:tr w:rsidR="0073118A" w:rsidRPr="00601691" w:rsidTr="0073118A">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outlineLvl w:val="0"/>
              <w:rPr>
                <w:rFonts w:ascii="Times New Roman" w:hAnsi="Times New Roman" w:cs="Times New Roman"/>
                <w:sz w:val="24"/>
                <w:szCs w:val="24"/>
              </w:rPr>
            </w:pPr>
          </w:p>
        </w:tc>
        <w:tc>
          <w:tcPr>
            <w:tcW w:w="14650" w:type="dxa"/>
            <w:gridSpan w:val="10"/>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ind w:firstLine="709"/>
              <w:jc w:val="both"/>
              <w:rPr>
                <w:rFonts w:ascii="Times New Roman" w:hAnsi="Times New Roman" w:cs="Times New Roman"/>
                <w:sz w:val="24"/>
                <w:szCs w:val="24"/>
              </w:rPr>
            </w:pPr>
            <w:r w:rsidRPr="00601691">
              <w:rPr>
                <w:rFonts w:ascii="Times New Roman" w:hAnsi="Times New Roman" w:cs="Times New Roman"/>
                <w:sz w:val="24"/>
                <w:szCs w:val="24"/>
              </w:rPr>
              <w:t xml:space="preserve">Цель: </w:t>
            </w:r>
            <w:r w:rsidRPr="00601691">
              <w:rPr>
                <w:rFonts w:ascii="Times New Roman" w:hAnsi="Times New Roman" w:cs="Times New Roman"/>
                <w:sz w:val="24"/>
                <w:szCs w:val="24"/>
                <w:lang w:eastAsia="ru-RU"/>
              </w:rPr>
              <w:t>обеспечение рационального использования энергетических ресурсов, повышение энергетической эффективности при производстве, передаче и потреблении энергетических ресурсов в городе Боготоле.</w:t>
            </w:r>
          </w:p>
        </w:tc>
      </w:tr>
      <w:tr w:rsidR="0073118A" w:rsidRPr="00601691" w:rsidTr="0073118A">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w:t>
            </w:r>
          </w:p>
        </w:tc>
        <w:tc>
          <w:tcPr>
            <w:tcW w:w="14650" w:type="dxa"/>
            <w:gridSpan w:val="10"/>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widowControl w:val="0"/>
              <w:autoSpaceDE w:val="0"/>
              <w:autoSpaceDN w:val="0"/>
              <w:adjustRightInd w:val="0"/>
              <w:spacing w:after="0" w:line="240" w:lineRule="auto"/>
              <w:jc w:val="both"/>
              <w:rPr>
                <w:rFonts w:ascii="Times New Roman" w:hAnsi="Times New Roman" w:cs="Times New Roman"/>
                <w:sz w:val="24"/>
                <w:szCs w:val="24"/>
              </w:rPr>
            </w:pPr>
            <w:r w:rsidRPr="00601691">
              <w:rPr>
                <w:rFonts w:ascii="Times New Roman" w:hAnsi="Times New Roman" w:cs="Times New Roman"/>
                <w:sz w:val="24"/>
                <w:szCs w:val="24"/>
              </w:rPr>
              <w:t>Задача 1: Информационное обеспечение мероприятий по энергосбережению и повышению энергетической эффективности</w:t>
            </w:r>
          </w:p>
        </w:tc>
      </w:tr>
      <w:tr w:rsidR="0073118A" w:rsidRPr="00601691" w:rsidTr="0073118A">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1.1</w:t>
            </w:r>
          </w:p>
        </w:tc>
        <w:tc>
          <w:tcPr>
            <w:tcW w:w="5794"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spacing w:after="0" w:line="240" w:lineRule="auto"/>
              <w:rPr>
                <w:rFonts w:ascii="Times New Roman" w:hAnsi="Times New Roman" w:cs="Times New Roman"/>
                <w:i/>
                <w:sz w:val="24"/>
                <w:szCs w:val="24"/>
              </w:rPr>
            </w:pPr>
            <w:r w:rsidRPr="00601691">
              <w:rPr>
                <w:rFonts w:ascii="Times New Roman" w:hAnsi="Times New Roman" w:cs="Times New Roman"/>
                <w:i/>
                <w:sz w:val="24"/>
                <w:szCs w:val="24"/>
              </w:rPr>
              <w:t>Показатель результативности 1</w:t>
            </w:r>
          </w:p>
          <w:p w:rsidR="0073118A" w:rsidRPr="00601691" w:rsidRDefault="0073118A" w:rsidP="00601691">
            <w:pPr>
              <w:spacing w:after="0" w:line="240" w:lineRule="auto"/>
              <w:rPr>
                <w:rFonts w:ascii="Times New Roman" w:hAnsi="Times New Roman" w:cs="Times New Roman"/>
                <w:sz w:val="24"/>
                <w:szCs w:val="24"/>
              </w:rPr>
            </w:pPr>
            <w:r w:rsidRPr="00601691">
              <w:rPr>
                <w:rFonts w:ascii="Times New Roman" w:hAnsi="Times New Roman" w:cs="Times New Roman"/>
                <w:lang w:eastAsia="ru-RU"/>
              </w:rPr>
              <w:t xml:space="preserve">Доля объемов ресурсов, расчеты за которую осуществляются с использованием приборов учета (в части МКД - с использованием коллективных приборов учета), в общем объеме потребленных ресурсов: </w:t>
            </w:r>
          </w:p>
        </w:tc>
        <w:tc>
          <w:tcPr>
            <w:tcW w:w="1418"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tcPr>
          <w:p w:rsidR="0073118A" w:rsidRPr="00601691" w:rsidRDefault="0073118A" w:rsidP="00601691">
            <w:pPr>
              <w:spacing w:after="0" w:line="240" w:lineRule="auto"/>
              <w:jc w:val="center"/>
              <w:outlineLvl w:val="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lang w:eastAsia="ru-RU"/>
              </w:rPr>
              <w:t>Отраслевой показатель</w:t>
            </w:r>
          </w:p>
        </w:tc>
        <w:tc>
          <w:tcPr>
            <w:tcW w:w="993" w:type="dxa"/>
            <w:tcBorders>
              <w:top w:val="single" w:sz="6" w:space="0" w:color="auto"/>
              <w:left w:val="single" w:sz="6" w:space="0" w:color="auto"/>
              <w:bottom w:val="single" w:sz="6" w:space="0" w:color="auto"/>
              <w:right w:val="single" w:sz="4" w:space="0" w:color="auto"/>
            </w:tcBorders>
            <w:vAlign w:val="center"/>
          </w:tcPr>
          <w:p w:rsidR="0073118A" w:rsidRPr="00601691" w:rsidRDefault="0073118A" w:rsidP="00601691">
            <w:pPr>
              <w:spacing w:after="0" w:line="240" w:lineRule="auto"/>
              <w:jc w:val="center"/>
              <w:rPr>
                <w:rFonts w:ascii="Times New Roman" w:hAnsi="Times New Roman" w:cs="Times New Roman"/>
                <w:sz w:val="24"/>
                <w:szCs w:val="24"/>
              </w:rPr>
            </w:pPr>
          </w:p>
        </w:tc>
        <w:tc>
          <w:tcPr>
            <w:tcW w:w="987" w:type="dxa"/>
            <w:tcBorders>
              <w:top w:val="single" w:sz="6" w:space="0" w:color="auto"/>
              <w:left w:val="single" w:sz="4" w:space="0" w:color="auto"/>
              <w:bottom w:val="single" w:sz="6" w:space="0" w:color="auto"/>
              <w:right w:val="single" w:sz="6" w:space="0" w:color="auto"/>
            </w:tcBorders>
            <w:vAlign w:val="center"/>
          </w:tcPr>
          <w:p w:rsidR="0073118A" w:rsidRPr="00601691" w:rsidRDefault="0073118A" w:rsidP="00601691">
            <w:pPr>
              <w:spacing w:after="0" w:line="240" w:lineRule="auto"/>
              <w:jc w:val="center"/>
              <w:rPr>
                <w:rFonts w:ascii="Times New Roman" w:hAnsi="Times New Roman" w:cs="Times New Roman"/>
                <w:sz w:val="24"/>
                <w:szCs w:val="24"/>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73118A" w:rsidRPr="00601691" w:rsidRDefault="0073118A" w:rsidP="00601691">
            <w:pPr>
              <w:spacing w:after="0" w:line="240" w:lineRule="auto"/>
              <w:jc w:val="center"/>
              <w:rPr>
                <w:rFonts w:ascii="Times New Roman" w:hAnsi="Times New Roman" w:cs="Times New Roman"/>
                <w:sz w:val="24"/>
                <w:szCs w:val="24"/>
              </w:rPr>
            </w:pPr>
          </w:p>
        </w:tc>
        <w:tc>
          <w:tcPr>
            <w:tcW w:w="1065" w:type="dxa"/>
            <w:gridSpan w:val="2"/>
            <w:tcBorders>
              <w:top w:val="single" w:sz="6" w:space="0" w:color="auto"/>
              <w:left w:val="single" w:sz="6" w:space="0" w:color="auto"/>
              <w:bottom w:val="single" w:sz="6" w:space="0" w:color="auto"/>
              <w:right w:val="single" w:sz="6" w:space="0" w:color="auto"/>
            </w:tcBorders>
            <w:vAlign w:val="center"/>
          </w:tcPr>
          <w:p w:rsidR="0073118A" w:rsidRPr="00601691" w:rsidRDefault="0073118A" w:rsidP="00601691">
            <w:pPr>
              <w:spacing w:after="0" w:line="240" w:lineRule="auto"/>
              <w:jc w:val="center"/>
              <w:rPr>
                <w:rFonts w:ascii="Times New Roman" w:hAnsi="Times New Roman" w:cs="Times New Roman"/>
                <w:sz w:val="24"/>
                <w:szCs w:val="24"/>
              </w:rPr>
            </w:pPr>
          </w:p>
        </w:tc>
      </w:tr>
      <w:tr w:rsidR="0073118A" w:rsidRPr="00601691" w:rsidTr="0073118A">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jc w:val="both"/>
              <w:rPr>
                <w:rFonts w:ascii="Times New Roman" w:hAnsi="Times New Roman" w:cs="Times New Roman"/>
                <w:lang w:eastAsia="ru-RU"/>
              </w:rPr>
            </w:pPr>
            <w:r w:rsidRPr="00601691">
              <w:rPr>
                <w:rFonts w:ascii="Times New Roman" w:hAnsi="Times New Roman" w:cs="Times New Roman"/>
                <w:lang w:eastAsia="ru-RU"/>
              </w:rPr>
              <w:t>электрической энергии;</w:t>
            </w:r>
          </w:p>
        </w:tc>
        <w:tc>
          <w:tcPr>
            <w:tcW w:w="1418"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lang w:eastAsia="ru-RU"/>
              </w:rPr>
            </w:pPr>
            <w:r w:rsidRPr="00601691">
              <w:rPr>
                <w:rFonts w:ascii="Times New Roman" w:hAnsi="Times New Roman" w:cs="Times New Roman"/>
                <w:lang w:eastAsia="ru-RU"/>
              </w:rPr>
              <w:t>0,02</w:t>
            </w:r>
          </w:p>
        </w:tc>
        <w:tc>
          <w:tcPr>
            <w:tcW w:w="1701" w:type="dxa"/>
            <w:tcBorders>
              <w:top w:val="single" w:sz="4" w:space="0" w:color="auto"/>
              <w:left w:val="single" w:sz="4" w:space="0" w:color="auto"/>
              <w:bottom w:val="single" w:sz="4" w:space="0" w:color="auto"/>
              <w:right w:val="single" w:sz="4" w:space="0" w:color="auto"/>
            </w:tcBorders>
            <w:vAlign w:val="center"/>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100</w:t>
            </w:r>
          </w:p>
        </w:tc>
        <w:tc>
          <w:tcPr>
            <w:tcW w:w="98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100,00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100,00</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100,00</w:t>
            </w:r>
          </w:p>
        </w:tc>
      </w:tr>
      <w:tr w:rsidR="0073118A" w:rsidRPr="00601691" w:rsidTr="0073118A">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jc w:val="both"/>
              <w:rPr>
                <w:rFonts w:ascii="Times New Roman" w:hAnsi="Times New Roman" w:cs="Times New Roman"/>
                <w:lang w:eastAsia="ru-RU"/>
              </w:rPr>
            </w:pPr>
            <w:r w:rsidRPr="00601691">
              <w:rPr>
                <w:rFonts w:ascii="Times New Roman" w:hAnsi="Times New Roman" w:cs="Times New Roman"/>
                <w:lang w:eastAsia="ru-RU"/>
              </w:rPr>
              <w:t>тепловой энергии;</w:t>
            </w:r>
          </w:p>
        </w:tc>
        <w:tc>
          <w:tcPr>
            <w:tcW w:w="1418"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lang w:eastAsia="ru-RU"/>
              </w:rPr>
            </w:pPr>
            <w:r w:rsidRPr="00601691">
              <w:rPr>
                <w:rFonts w:ascii="Times New Roman" w:hAnsi="Times New Roman" w:cs="Times New Roman"/>
                <w:lang w:eastAsia="ru-RU"/>
              </w:rPr>
              <w:t>0,02</w:t>
            </w:r>
          </w:p>
        </w:tc>
        <w:tc>
          <w:tcPr>
            <w:tcW w:w="1701" w:type="dxa"/>
            <w:tcBorders>
              <w:top w:val="single" w:sz="4" w:space="0" w:color="auto"/>
              <w:left w:val="single" w:sz="4" w:space="0" w:color="auto"/>
              <w:bottom w:val="single" w:sz="4" w:space="0" w:color="auto"/>
              <w:right w:val="single" w:sz="4" w:space="0" w:color="auto"/>
            </w:tcBorders>
            <w:vAlign w:val="center"/>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95,0</w:t>
            </w:r>
          </w:p>
        </w:tc>
        <w:tc>
          <w:tcPr>
            <w:tcW w:w="98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95,0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95,0</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95,0</w:t>
            </w:r>
          </w:p>
        </w:tc>
      </w:tr>
      <w:tr w:rsidR="0073118A" w:rsidRPr="00601691" w:rsidTr="0073118A">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jc w:val="both"/>
              <w:rPr>
                <w:rFonts w:ascii="Times New Roman" w:hAnsi="Times New Roman" w:cs="Times New Roman"/>
                <w:lang w:eastAsia="ru-RU"/>
              </w:rPr>
            </w:pPr>
            <w:r w:rsidRPr="00601691">
              <w:rPr>
                <w:rFonts w:ascii="Times New Roman" w:hAnsi="Times New Roman" w:cs="Times New Roman"/>
                <w:lang w:eastAsia="ru-RU"/>
              </w:rPr>
              <w:t>воды;</w:t>
            </w:r>
          </w:p>
        </w:tc>
        <w:tc>
          <w:tcPr>
            <w:tcW w:w="1418"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lang w:eastAsia="ru-RU"/>
              </w:rPr>
            </w:pPr>
            <w:r w:rsidRPr="00601691">
              <w:rPr>
                <w:rFonts w:ascii="Times New Roman" w:hAnsi="Times New Roman" w:cs="Times New Roman"/>
                <w:lang w:eastAsia="ru-RU"/>
              </w:rPr>
              <w:t>0,02</w:t>
            </w:r>
          </w:p>
        </w:tc>
        <w:tc>
          <w:tcPr>
            <w:tcW w:w="1701" w:type="dxa"/>
            <w:tcBorders>
              <w:top w:val="single" w:sz="4" w:space="0" w:color="auto"/>
              <w:left w:val="single" w:sz="4" w:space="0" w:color="auto"/>
              <w:bottom w:val="single" w:sz="4" w:space="0" w:color="auto"/>
              <w:right w:val="single" w:sz="4" w:space="0" w:color="auto"/>
            </w:tcBorders>
            <w:vAlign w:val="center"/>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85,0</w:t>
            </w:r>
          </w:p>
        </w:tc>
        <w:tc>
          <w:tcPr>
            <w:tcW w:w="98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85,0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85,0</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85,0</w:t>
            </w:r>
          </w:p>
        </w:tc>
      </w:tr>
      <w:tr w:rsidR="0073118A" w:rsidRPr="00601691" w:rsidTr="0073118A">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w:t>
            </w:r>
          </w:p>
        </w:tc>
        <w:tc>
          <w:tcPr>
            <w:tcW w:w="14650" w:type="dxa"/>
            <w:gridSpan w:val="10"/>
            <w:tcBorders>
              <w:top w:val="single" w:sz="6" w:space="0" w:color="auto"/>
              <w:left w:val="single" w:sz="6" w:space="0" w:color="auto"/>
              <w:bottom w:val="single" w:sz="6" w:space="0" w:color="auto"/>
              <w:right w:val="single" w:sz="6"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4"/>
                <w:szCs w:val="24"/>
                <w:lang w:eastAsia="ru-RU"/>
              </w:rPr>
            </w:pPr>
            <w:r w:rsidRPr="00601691">
              <w:rPr>
                <w:rFonts w:ascii="Times New Roman" w:hAnsi="Times New Roman" w:cs="Times New Roman"/>
                <w:sz w:val="24"/>
                <w:szCs w:val="24"/>
                <w:lang w:eastAsia="ru-RU"/>
              </w:rPr>
              <w:t xml:space="preserve">Задача 2: </w:t>
            </w:r>
            <w:r w:rsidRPr="00601691">
              <w:rPr>
                <w:rFonts w:ascii="Times New Roman" w:hAnsi="Times New Roman" w:cs="Times New Roman"/>
                <w:sz w:val="24"/>
                <w:szCs w:val="24"/>
              </w:rPr>
              <w:t>Повышение эффективности использования энергетических ресурсов в бюджетной сфере</w:t>
            </w:r>
          </w:p>
        </w:tc>
      </w:tr>
      <w:tr w:rsidR="0073118A" w:rsidRPr="00601691" w:rsidTr="0073118A">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2.1</w:t>
            </w:r>
          </w:p>
        </w:tc>
        <w:tc>
          <w:tcPr>
            <w:tcW w:w="5794" w:type="dxa"/>
            <w:tcBorders>
              <w:top w:val="single" w:sz="6" w:space="0" w:color="auto"/>
              <w:left w:val="single" w:sz="6" w:space="0" w:color="auto"/>
              <w:bottom w:val="single" w:sz="6" w:space="0" w:color="auto"/>
              <w:right w:val="single" w:sz="6" w:space="0" w:color="auto"/>
            </w:tcBorders>
            <w:hideMark/>
          </w:tcPr>
          <w:p w:rsidR="0073118A" w:rsidRPr="00601691" w:rsidRDefault="0073118A" w:rsidP="00601691">
            <w:pPr>
              <w:spacing w:after="0" w:line="240" w:lineRule="auto"/>
              <w:jc w:val="both"/>
              <w:rPr>
                <w:rFonts w:ascii="Times New Roman" w:hAnsi="Times New Roman" w:cs="Times New Roman"/>
                <w:i/>
                <w:sz w:val="24"/>
                <w:szCs w:val="24"/>
              </w:rPr>
            </w:pPr>
            <w:r w:rsidRPr="00601691">
              <w:rPr>
                <w:rFonts w:ascii="Times New Roman" w:hAnsi="Times New Roman" w:cs="Times New Roman"/>
                <w:i/>
                <w:sz w:val="24"/>
                <w:szCs w:val="24"/>
              </w:rPr>
              <w:t>Показатель результативности 2</w:t>
            </w:r>
          </w:p>
          <w:p w:rsidR="0073118A" w:rsidRPr="00601691" w:rsidRDefault="0073118A" w:rsidP="00601691">
            <w:pPr>
              <w:spacing w:after="0" w:line="240" w:lineRule="auto"/>
              <w:jc w:val="both"/>
              <w:rPr>
                <w:rFonts w:ascii="Times New Roman" w:hAnsi="Times New Roman" w:cs="Times New Roman"/>
                <w:sz w:val="24"/>
                <w:szCs w:val="24"/>
              </w:rPr>
            </w:pPr>
            <w:r w:rsidRPr="00601691">
              <w:rPr>
                <w:rFonts w:ascii="Times New Roman" w:eastAsia="Calibri" w:hAnsi="Times New Roman" w:cs="Times New Roman"/>
              </w:rPr>
              <w:t>Удельная величина потребления энергетических ресурсов муниципальными бюджетным учреждениями:</w:t>
            </w:r>
          </w:p>
        </w:tc>
        <w:tc>
          <w:tcPr>
            <w:tcW w:w="1418" w:type="dxa"/>
            <w:tcBorders>
              <w:top w:val="single" w:sz="6" w:space="0" w:color="auto"/>
              <w:left w:val="single" w:sz="6" w:space="0" w:color="auto"/>
              <w:bottom w:val="single" w:sz="6" w:space="0" w:color="auto"/>
              <w:right w:val="single" w:sz="6" w:space="0" w:color="auto"/>
            </w:tcBorders>
            <w:vAlign w:val="center"/>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4" w:space="0" w:color="auto"/>
            </w:tcBorders>
            <w:vAlign w:val="center"/>
          </w:tcPr>
          <w:p w:rsidR="0073118A" w:rsidRPr="00601691" w:rsidRDefault="0073118A" w:rsidP="00601691">
            <w:pPr>
              <w:spacing w:after="0" w:line="240" w:lineRule="auto"/>
              <w:jc w:val="center"/>
              <w:outlineLvl w:val="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eastAsia="Calibri" w:hAnsi="Times New Roman" w:cs="Times New Roman"/>
              </w:rPr>
              <w:t>Государственная статистическая отчетность</w:t>
            </w:r>
          </w:p>
        </w:tc>
        <w:tc>
          <w:tcPr>
            <w:tcW w:w="993" w:type="dxa"/>
            <w:tcBorders>
              <w:top w:val="single" w:sz="6" w:space="0" w:color="auto"/>
              <w:left w:val="single" w:sz="6" w:space="0" w:color="auto"/>
              <w:bottom w:val="single" w:sz="6" w:space="0" w:color="auto"/>
              <w:right w:val="single" w:sz="4" w:space="0" w:color="auto"/>
            </w:tcBorders>
            <w:vAlign w:val="center"/>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p>
        </w:tc>
        <w:tc>
          <w:tcPr>
            <w:tcW w:w="987" w:type="dxa"/>
            <w:tcBorders>
              <w:top w:val="single" w:sz="6" w:space="0" w:color="auto"/>
              <w:left w:val="single" w:sz="4" w:space="0" w:color="auto"/>
              <w:bottom w:val="single" w:sz="6" w:space="0" w:color="auto"/>
              <w:right w:val="single" w:sz="6" w:space="0" w:color="auto"/>
            </w:tcBorders>
            <w:vAlign w:val="center"/>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p>
        </w:tc>
        <w:tc>
          <w:tcPr>
            <w:tcW w:w="1065" w:type="dxa"/>
            <w:gridSpan w:val="2"/>
            <w:tcBorders>
              <w:top w:val="single" w:sz="6" w:space="0" w:color="auto"/>
              <w:left w:val="single" w:sz="6" w:space="0" w:color="auto"/>
              <w:bottom w:val="single" w:sz="6" w:space="0" w:color="auto"/>
              <w:right w:val="single" w:sz="6" w:space="0" w:color="auto"/>
            </w:tcBorders>
            <w:vAlign w:val="center"/>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p>
        </w:tc>
      </w:tr>
      <w:tr w:rsidR="0073118A" w:rsidRPr="00601691" w:rsidTr="0073118A">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outlineLvl w:val="0"/>
              <w:rPr>
                <w:rFonts w:ascii="Times New Roman" w:eastAsia="Calibri" w:hAnsi="Times New Roman" w:cs="Times New Roman"/>
              </w:rPr>
            </w:pPr>
            <w:r w:rsidRPr="00601691">
              <w:rPr>
                <w:rFonts w:ascii="Times New Roman" w:eastAsia="Calibri" w:hAnsi="Times New Roman" w:cs="Times New Roman"/>
              </w:rPr>
              <w:t>электрической энергии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eastAsia="Calibri" w:hAnsi="Times New Roman" w:cs="Times New Roman"/>
              </w:rPr>
            </w:pPr>
            <w:r w:rsidRPr="00601691">
              <w:rPr>
                <w:rFonts w:ascii="Times New Roman" w:eastAsia="Calibri" w:hAnsi="Times New Roman" w:cs="Times New Roman"/>
              </w:rPr>
              <w:t>кВт/ч на 1 чел.</w:t>
            </w:r>
          </w:p>
        </w:tc>
        <w:tc>
          <w:tcPr>
            <w:tcW w:w="1417" w:type="dxa"/>
            <w:tcBorders>
              <w:top w:val="single" w:sz="6" w:space="0" w:color="auto"/>
              <w:left w:val="single" w:sz="6" w:space="0" w:color="auto"/>
              <w:bottom w:val="single" w:sz="6"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73118A" w:rsidRPr="00601691" w:rsidRDefault="0073118A" w:rsidP="00601691">
            <w:pPr>
              <w:spacing w:after="0" w:line="240" w:lineRule="auto"/>
              <w:jc w:val="center"/>
              <w:outlineLvl w:val="0"/>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eastAsia="Calibri" w:hAnsi="Times New Roman" w:cs="Times New Roman"/>
              </w:rPr>
            </w:pPr>
            <w:r w:rsidRPr="00601691">
              <w:rPr>
                <w:rFonts w:ascii="Times New Roman" w:eastAsia="Calibri" w:hAnsi="Times New Roman" w:cs="Times New Roman"/>
              </w:rPr>
              <w:t>135,00</w:t>
            </w:r>
          </w:p>
        </w:tc>
        <w:tc>
          <w:tcPr>
            <w:tcW w:w="98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eastAsia="Calibri" w:hAnsi="Times New Roman" w:cs="Times New Roman"/>
              </w:rPr>
            </w:pPr>
            <w:r w:rsidRPr="00601691">
              <w:rPr>
                <w:rFonts w:ascii="Times New Roman" w:eastAsia="Calibri" w:hAnsi="Times New Roman" w:cs="Times New Roman"/>
              </w:rPr>
              <w:t>135,00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eastAsia="Calibri" w:hAnsi="Times New Roman" w:cs="Times New Roman"/>
              </w:rPr>
            </w:pPr>
            <w:r w:rsidRPr="00601691">
              <w:rPr>
                <w:rFonts w:ascii="Times New Roman" w:eastAsia="Calibri" w:hAnsi="Times New Roman" w:cs="Times New Roman"/>
              </w:rPr>
              <w:t>135,00</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eastAsia="Calibri" w:hAnsi="Times New Roman" w:cs="Times New Roman"/>
              </w:rPr>
            </w:pPr>
            <w:r w:rsidRPr="00601691">
              <w:rPr>
                <w:rFonts w:ascii="Times New Roman" w:eastAsia="Calibri" w:hAnsi="Times New Roman" w:cs="Times New Roman"/>
              </w:rPr>
              <w:t>135,00</w:t>
            </w:r>
          </w:p>
        </w:tc>
      </w:tr>
      <w:tr w:rsidR="0073118A" w:rsidRPr="00601691" w:rsidTr="0073118A">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outlineLvl w:val="0"/>
              <w:rPr>
                <w:rFonts w:ascii="Times New Roman" w:eastAsia="Calibri" w:hAnsi="Times New Roman" w:cs="Times New Roman"/>
              </w:rPr>
            </w:pPr>
            <w:r w:rsidRPr="00601691">
              <w:rPr>
                <w:rFonts w:ascii="Times New Roman" w:eastAsia="Calibri" w:hAnsi="Times New Roman" w:cs="Times New Roman"/>
              </w:rPr>
              <w:t>тепловой энергии</w:t>
            </w:r>
          </w:p>
        </w:tc>
        <w:tc>
          <w:tcPr>
            <w:tcW w:w="1418" w:type="dxa"/>
            <w:tcBorders>
              <w:top w:val="single" w:sz="4" w:space="0" w:color="auto"/>
              <w:left w:val="single" w:sz="4" w:space="0" w:color="auto"/>
              <w:bottom w:val="single" w:sz="4" w:space="0" w:color="auto"/>
              <w:right w:val="single" w:sz="4" w:space="0" w:color="auto"/>
            </w:tcBorders>
            <w:vAlign w:val="center"/>
          </w:tcPr>
          <w:p w:rsidR="0073118A" w:rsidRPr="00601691" w:rsidRDefault="0073118A" w:rsidP="00601691">
            <w:pPr>
              <w:spacing w:after="0" w:line="240" w:lineRule="auto"/>
              <w:jc w:val="center"/>
              <w:outlineLvl w:val="0"/>
              <w:rPr>
                <w:rFonts w:ascii="Times New Roman" w:eastAsia="Calibri" w:hAnsi="Times New Roman" w:cs="Times New Roman"/>
              </w:rPr>
            </w:pPr>
            <w:r w:rsidRPr="00601691">
              <w:rPr>
                <w:rFonts w:ascii="Times New Roman" w:eastAsia="Calibri" w:hAnsi="Times New Roman" w:cs="Times New Roman"/>
              </w:rPr>
              <w:t>Гкал на 1 кв.метр</w:t>
            </w:r>
          </w:p>
          <w:p w:rsidR="0073118A" w:rsidRPr="00601691" w:rsidRDefault="0073118A" w:rsidP="00601691">
            <w:pPr>
              <w:spacing w:after="0" w:line="240" w:lineRule="auto"/>
              <w:jc w:val="center"/>
              <w:outlineLvl w:val="0"/>
              <w:rPr>
                <w:rFonts w:ascii="Times New Roman" w:eastAsia="Calibri" w:hAnsi="Times New Roman" w:cs="Times New Roman"/>
              </w:rPr>
            </w:pPr>
          </w:p>
        </w:tc>
        <w:tc>
          <w:tcPr>
            <w:tcW w:w="1417" w:type="dxa"/>
            <w:tcBorders>
              <w:top w:val="single" w:sz="6" w:space="0" w:color="auto"/>
              <w:left w:val="single" w:sz="6" w:space="0" w:color="auto"/>
              <w:bottom w:val="single" w:sz="6"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73118A" w:rsidRPr="00601691" w:rsidRDefault="0073118A" w:rsidP="00601691">
            <w:pPr>
              <w:spacing w:after="0" w:line="240" w:lineRule="auto"/>
              <w:jc w:val="center"/>
              <w:outlineLvl w:val="0"/>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eastAsia="Calibri" w:hAnsi="Times New Roman" w:cs="Times New Roman"/>
              </w:rPr>
            </w:pPr>
            <w:r w:rsidRPr="00601691">
              <w:rPr>
                <w:rFonts w:ascii="Times New Roman" w:eastAsia="Calibri" w:hAnsi="Times New Roman" w:cs="Times New Roman"/>
              </w:rPr>
              <w:t>0,250</w:t>
            </w:r>
          </w:p>
        </w:tc>
        <w:tc>
          <w:tcPr>
            <w:tcW w:w="98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eastAsia="Calibri" w:hAnsi="Times New Roman" w:cs="Times New Roman"/>
              </w:rPr>
            </w:pPr>
            <w:r w:rsidRPr="00601691">
              <w:rPr>
                <w:rFonts w:ascii="Times New Roman" w:eastAsia="Calibri" w:hAnsi="Times New Roman" w:cs="Times New Roman"/>
              </w:rPr>
              <w:t>0,250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eastAsia="Calibri" w:hAnsi="Times New Roman" w:cs="Times New Roman"/>
              </w:rPr>
            </w:pPr>
            <w:r w:rsidRPr="00601691">
              <w:rPr>
                <w:rFonts w:ascii="Times New Roman" w:eastAsia="Calibri" w:hAnsi="Times New Roman" w:cs="Times New Roman"/>
              </w:rPr>
              <w:t>0,250</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eastAsia="Calibri" w:hAnsi="Times New Roman" w:cs="Times New Roman"/>
              </w:rPr>
            </w:pPr>
            <w:r w:rsidRPr="00601691">
              <w:rPr>
                <w:rFonts w:ascii="Times New Roman" w:eastAsia="Calibri" w:hAnsi="Times New Roman" w:cs="Times New Roman"/>
              </w:rPr>
              <w:t>0,250</w:t>
            </w:r>
          </w:p>
        </w:tc>
      </w:tr>
      <w:tr w:rsidR="0073118A" w:rsidRPr="00601691" w:rsidTr="0073118A">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outlineLvl w:val="0"/>
              <w:rPr>
                <w:rFonts w:ascii="Times New Roman" w:eastAsia="Calibri" w:hAnsi="Times New Roman" w:cs="Times New Roman"/>
              </w:rPr>
            </w:pPr>
            <w:r w:rsidRPr="00601691">
              <w:rPr>
                <w:rFonts w:ascii="Times New Roman" w:eastAsia="Calibri" w:hAnsi="Times New Roman" w:cs="Times New Roman"/>
              </w:rPr>
              <w:t>горячей воды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eastAsia="Calibri" w:hAnsi="Times New Roman" w:cs="Times New Roman"/>
              </w:rPr>
            </w:pPr>
            <w:r w:rsidRPr="00601691">
              <w:rPr>
                <w:rFonts w:ascii="Times New Roman" w:eastAsia="Calibri" w:hAnsi="Times New Roman" w:cs="Times New Roman"/>
              </w:rPr>
              <w:t>куб. метров на 1 чел</w:t>
            </w:r>
          </w:p>
        </w:tc>
        <w:tc>
          <w:tcPr>
            <w:tcW w:w="1417" w:type="dxa"/>
            <w:tcBorders>
              <w:top w:val="single" w:sz="6" w:space="0" w:color="auto"/>
              <w:left w:val="single" w:sz="6" w:space="0" w:color="auto"/>
              <w:bottom w:val="single" w:sz="6"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73118A" w:rsidRPr="00601691" w:rsidRDefault="0073118A" w:rsidP="00601691">
            <w:pPr>
              <w:spacing w:after="0" w:line="240" w:lineRule="auto"/>
              <w:jc w:val="center"/>
              <w:outlineLvl w:val="0"/>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eastAsia="Calibri" w:hAnsi="Times New Roman" w:cs="Times New Roman"/>
              </w:rPr>
            </w:pPr>
            <w:r w:rsidRPr="00601691">
              <w:rPr>
                <w:rFonts w:ascii="Times New Roman" w:eastAsia="Calibri" w:hAnsi="Times New Roman" w:cs="Times New Roman"/>
              </w:rPr>
              <w:t>0,600</w:t>
            </w:r>
          </w:p>
        </w:tc>
        <w:tc>
          <w:tcPr>
            <w:tcW w:w="98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eastAsia="Calibri" w:hAnsi="Times New Roman" w:cs="Times New Roman"/>
              </w:rPr>
            </w:pPr>
            <w:r w:rsidRPr="00601691">
              <w:rPr>
                <w:rFonts w:ascii="Times New Roman" w:eastAsia="Calibri" w:hAnsi="Times New Roman" w:cs="Times New Roman"/>
              </w:rPr>
              <w:t>0,600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eastAsia="Calibri" w:hAnsi="Times New Roman" w:cs="Times New Roman"/>
              </w:rPr>
            </w:pPr>
            <w:r w:rsidRPr="00601691">
              <w:rPr>
                <w:rFonts w:ascii="Times New Roman" w:eastAsia="Calibri" w:hAnsi="Times New Roman" w:cs="Times New Roman"/>
              </w:rPr>
              <w:t>0,600</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eastAsia="Calibri" w:hAnsi="Times New Roman" w:cs="Times New Roman"/>
              </w:rPr>
            </w:pPr>
            <w:r w:rsidRPr="00601691">
              <w:rPr>
                <w:rFonts w:ascii="Times New Roman" w:eastAsia="Calibri" w:hAnsi="Times New Roman" w:cs="Times New Roman"/>
              </w:rPr>
              <w:t>0,600</w:t>
            </w:r>
          </w:p>
        </w:tc>
      </w:tr>
      <w:tr w:rsidR="0073118A" w:rsidRPr="00601691" w:rsidTr="0073118A">
        <w:trPr>
          <w:jc w:val="center"/>
        </w:trPr>
        <w:tc>
          <w:tcPr>
            <w:tcW w:w="69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outlineLvl w:val="0"/>
              <w:rPr>
                <w:rFonts w:ascii="Times New Roman" w:eastAsia="Calibri" w:hAnsi="Times New Roman" w:cs="Times New Roman"/>
              </w:rPr>
            </w:pPr>
            <w:r w:rsidRPr="00601691">
              <w:rPr>
                <w:rFonts w:ascii="Times New Roman" w:eastAsia="Calibri" w:hAnsi="Times New Roman" w:cs="Times New Roman"/>
              </w:rPr>
              <w:t>холодной воды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eastAsia="Calibri" w:hAnsi="Times New Roman" w:cs="Times New Roman"/>
              </w:rPr>
            </w:pPr>
            <w:r w:rsidRPr="00601691">
              <w:rPr>
                <w:rFonts w:ascii="Times New Roman" w:eastAsia="Calibri" w:hAnsi="Times New Roman" w:cs="Times New Roman"/>
              </w:rPr>
              <w:t>куб. метров на 1 чел.</w:t>
            </w:r>
          </w:p>
        </w:tc>
        <w:tc>
          <w:tcPr>
            <w:tcW w:w="1417" w:type="dxa"/>
            <w:tcBorders>
              <w:top w:val="single" w:sz="6" w:space="0" w:color="auto"/>
              <w:left w:val="single" w:sz="6" w:space="0" w:color="auto"/>
              <w:bottom w:val="single" w:sz="6"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73118A" w:rsidRPr="00601691" w:rsidRDefault="0073118A" w:rsidP="00601691">
            <w:pPr>
              <w:spacing w:after="0" w:line="240" w:lineRule="auto"/>
              <w:jc w:val="center"/>
              <w:outlineLvl w:val="0"/>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eastAsia="Calibri" w:hAnsi="Times New Roman" w:cs="Times New Roman"/>
              </w:rPr>
            </w:pPr>
            <w:r w:rsidRPr="00601691">
              <w:rPr>
                <w:rFonts w:ascii="Times New Roman" w:eastAsia="Calibri" w:hAnsi="Times New Roman" w:cs="Times New Roman"/>
              </w:rPr>
              <w:t>3,750</w:t>
            </w:r>
          </w:p>
        </w:tc>
        <w:tc>
          <w:tcPr>
            <w:tcW w:w="997"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eastAsia="Calibri" w:hAnsi="Times New Roman" w:cs="Times New Roman"/>
              </w:rPr>
            </w:pPr>
            <w:r w:rsidRPr="00601691">
              <w:rPr>
                <w:rFonts w:ascii="Times New Roman" w:eastAsia="Calibri" w:hAnsi="Times New Roman" w:cs="Times New Roman"/>
              </w:rPr>
              <w:t>3,750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eastAsia="Calibri" w:hAnsi="Times New Roman" w:cs="Times New Roman"/>
              </w:rPr>
            </w:pPr>
            <w:r w:rsidRPr="00601691">
              <w:rPr>
                <w:rFonts w:ascii="Times New Roman" w:eastAsia="Calibri" w:hAnsi="Times New Roman" w:cs="Times New Roman"/>
              </w:rPr>
              <w:t>3,750</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eastAsia="Calibri" w:hAnsi="Times New Roman" w:cs="Times New Roman"/>
              </w:rPr>
            </w:pPr>
            <w:r w:rsidRPr="00601691">
              <w:rPr>
                <w:rFonts w:ascii="Times New Roman" w:eastAsia="Calibri" w:hAnsi="Times New Roman" w:cs="Times New Roman"/>
              </w:rPr>
              <w:t>3,750</w:t>
            </w:r>
          </w:p>
        </w:tc>
      </w:tr>
      <w:tr w:rsidR="0073118A" w:rsidRPr="00601691" w:rsidTr="0073118A">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3</w:t>
            </w:r>
          </w:p>
        </w:tc>
        <w:tc>
          <w:tcPr>
            <w:tcW w:w="14650" w:type="dxa"/>
            <w:gridSpan w:val="10"/>
            <w:tcBorders>
              <w:top w:val="single" w:sz="6" w:space="0" w:color="auto"/>
              <w:left w:val="single" w:sz="6" w:space="0" w:color="auto"/>
              <w:bottom w:val="single" w:sz="6" w:space="0" w:color="auto"/>
              <w:right w:val="single" w:sz="6" w:space="0" w:color="auto"/>
            </w:tcBorders>
            <w:hideMark/>
          </w:tcPr>
          <w:p w:rsidR="0073118A" w:rsidRPr="00601691" w:rsidRDefault="0073118A" w:rsidP="00601691">
            <w:pPr>
              <w:widowControl w:val="0"/>
              <w:autoSpaceDE w:val="0"/>
              <w:autoSpaceDN w:val="0"/>
              <w:adjustRightInd w:val="0"/>
              <w:spacing w:after="0" w:line="240" w:lineRule="auto"/>
              <w:rPr>
                <w:rFonts w:ascii="Times New Roman" w:hAnsi="Times New Roman" w:cs="Times New Roman"/>
                <w:sz w:val="24"/>
                <w:szCs w:val="24"/>
                <w:lang w:eastAsia="ru-RU"/>
              </w:rPr>
            </w:pPr>
            <w:r w:rsidRPr="00601691">
              <w:rPr>
                <w:rFonts w:ascii="Times New Roman" w:hAnsi="Times New Roman" w:cs="Times New Roman"/>
                <w:sz w:val="24"/>
                <w:szCs w:val="24"/>
                <w:lang w:eastAsia="ru-RU"/>
              </w:rPr>
              <w:t xml:space="preserve">Задача 3: </w:t>
            </w:r>
            <w:r w:rsidRPr="00601691">
              <w:rPr>
                <w:rFonts w:ascii="Times New Roman" w:hAnsi="Times New Roman" w:cs="Times New Roman"/>
                <w:sz w:val="24"/>
                <w:szCs w:val="24"/>
              </w:rPr>
              <w:t>Повышение эффективности использования энергетических ресурсов в жилищном фонде</w:t>
            </w:r>
          </w:p>
        </w:tc>
      </w:tr>
      <w:tr w:rsidR="0073118A" w:rsidRPr="00601691" w:rsidTr="0073118A">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3.1</w:t>
            </w:r>
          </w:p>
        </w:tc>
        <w:tc>
          <w:tcPr>
            <w:tcW w:w="5794" w:type="dxa"/>
            <w:tcBorders>
              <w:top w:val="single" w:sz="6" w:space="0" w:color="auto"/>
              <w:left w:val="single" w:sz="6" w:space="0" w:color="auto"/>
              <w:bottom w:val="single" w:sz="6" w:space="0" w:color="auto"/>
              <w:right w:val="single" w:sz="6"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i/>
                <w:sz w:val="24"/>
                <w:szCs w:val="24"/>
                <w:lang w:eastAsia="ru-RU"/>
              </w:rPr>
            </w:pPr>
            <w:r w:rsidRPr="00601691">
              <w:rPr>
                <w:rFonts w:ascii="Times New Roman" w:hAnsi="Times New Roman" w:cs="Times New Roman"/>
                <w:i/>
                <w:sz w:val="24"/>
                <w:szCs w:val="24"/>
                <w:lang w:eastAsia="ru-RU"/>
              </w:rPr>
              <w:t xml:space="preserve">Показатель результативности 3 </w:t>
            </w:r>
          </w:p>
          <w:p w:rsidR="0073118A" w:rsidRPr="00601691" w:rsidRDefault="0073118A" w:rsidP="00601691">
            <w:pPr>
              <w:autoSpaceDE w:val="0"/>
              <w:autoSpaceDN w:val="0"/>
              <w:adjustRightInd w:val="0"/>
              <w:spacing w:after="0" w:line="240" w:lineRule="auto"/>
              <w:rPr>
                <w:rFonts w:ascii="Times New Roman" w:hAnsi="Times New Roman" w:cs="Times New Roman"/>
                <w:sz w:val="24"/>
                <w:szCs w:val="24"/>
                <w:lang w:eastAsia="ru-RU"/>
              </w:rPr>
            </w:pPr>
            <w:r w:rsidRPr="00601691">
              <w:rPr>
                <w:rFonts w:ascii="Times New Roman" w:eastAsia="Calibri" w:hAnsi="Times New Roman" w:cs="Times New Roman"/>
              </w:rPr>
              <w:t>Удельная величина потребления энергетических ресурсов в МКД</w:t>
            </w:r>
          </w:p>
        </w:tc>
        <w:tc>
          <w:tcPr>
            <w:tcW w:w="1418" w:type="dxa"/>
            <w:tcBorders>
              <w:top w:val="single" w:sz="6" w:space="0" w:color="auto"/>
              <w:left w:val="single" w:sz="6" w:space="0" w:color="auto"/>
              <w:bottom w:val="single" w:sz="6" w:space="0" w:color="auto"/>
              <w:right w:val="single" w:sz="6" w:space="0" w:color="auto"/>
            </w:tcBorders>
            <w:vAlign w:val="center"/>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4" w:space="0" w:color="auto"/>
            </w:tcBorders>
            <w:vAlign w:val="center"/>
          </w:tcPr>
          <w:p w:rsidR="0073118A" w:rsidRPr="00601691" w:rsidRDefault="0073118A" w:rsidP="00601691">
            <w:pPr>
              <w:spacing w:after="0" w:line="240" w:lineRule="auto"/>
              <w:jc w:val="center"/>
              <w:outlineLvl w:val="0"/>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eastAsia="Calibri" w:hAnsi="Times New Roman" w:cs="Times New Roman"/>
              </w:rPr>
              <w:t>Государственная статистическая отчетность</w:t>
            </w:r>
          </w:p>
        </w:tc>
        <w:tc>
          <w:tcPr>
            <w:tcW w:w="993" w:type="dxa"/>
            <w:tcBorders>
              <w:top w:val="single" w:sz="6" w:space="0" w:color="auto"/>
              <w:left w:val="single" w:sz="6" w:space="0" w:color="auto"/>
              <w:bottom w:val="single" w:sz="6" w:space="0" w:color="auto"/>
              <w:right w:val="single" w:sz="4" w:space="0" w:color="auto"/>
            </w:tcBorders>
            <w:vAlign w:val="center"/>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p>
        </w:tc>
        <w:tc>
          <w:tcPr>
            <w:tcW w:w="987" w:type="dxa"/>
            <w:tcBorders>
              <w:top w:val="single" w:sz="6" w:space="0" w:color="auto"/>
              <w:left w:val="single" w:sz="4" w:space="0" w:color="auto"/>
              <w:bottom w:val="single" w:sz="6" w:space="0" w:color="auto"/>
              <w:right w:val="single" w:sz="6" w:space="0" w:color="auto"/>
            </w:tcBorders>
            <w:vAlign w:val="center"/>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p>
        </w:tc>
        <w:tc>
          <w:tcPr>
            <w:tcW w:w="1065" w:type="dxa"/>
            <w:gridSpan w:val="2"/>
            <w:tcBorders>
              <w:top w:val="single" w:sz="6" w:space="0" w:color="auto"/>
              <w:left w:val="single" w:sz="6" w:space="0" w:color="auto"/>
              <w:bottom w:val="single" w:sz="6" w:space="0" w:color="auto"/>
              <w:right w:val="single" w:sz="6" w:space="0" w:color="auto"/>
            </w:tcBorders>
            <w:vAlign w:val="center"/>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p>
        </w:tc>
      </w:tr>
      <w:tr w:rsidR="0073118A" w:rsidRPr="00601691" w:rsidTr="0073118A">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outlineLvl w:val="0"/>
              <w:rPr>
                <w:rFonts w:ascii="Times New Roman" w:eastAsia="Calibri" w:hAnsi="Times New Roman" w:cs="Times New Roman"/>
              </w:rPr>
            </w:pPr>
            <w:r w:rsidRPr="00601691">
              <w:rPr>
                <w:rFonts w:ascii="Times New Roman" w:eastAsia="Calibri" w:hAnsi="Times New Roman" w:cs="Times New Roman"/>
              </w:rPr>
              <w:t>электрической энергии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eastAsia="Calibri" w:hAnsi="Times New Roman" w:cs="Times New Roman"/>
              </w:rPr>
            </w:pPr>
            <w:r w:rsidRPr="00601691">
              <w:rPr>
                <w:rFonts w:ascii="Times New Roman" w:eastAsia="Calibri" w:hAnsi="Times New Roman" w:cs="Times New Roman"/>
              </w:rPr>
              <w:t>кВт/ч на 1 чел.</w:t>
            </w:r>
          </w:p>
        </w:tc>
        <w:tc>
          <w:tcPr>
            <w:tcW w:w="1417" w:type="dxa"/>
            <w:tcBorders>
              <w:top w:val="single" w:sz="6" w:space="0" w:color="auto"/>
              <w:left w:val="single" w:sz="6" w:space="0" w:color="auto"/>
              <w:bottom w:val="single" w:sz="6"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73118A" w:rsidRPr="00601691" w:rsidRDefault="0073118A" w:rsidP="00601691">
            <w:pPr>
              <w:spacing w:after="0" w:line="240" w:lineRule="auto"/>
              <w:jc w:val="center"/>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eastAsia="Calibri" w:hAnsi="Times New Roman" w:cs="Times New Roman"/>
              </w:rPr>
            </w:pPr>
            <w:r w:rsidRPr="00601691">
              <w:rPr>
                <w:rFonts w:ascii="Times New Roman" w:eastAsia="Calibri" w:hAnsi="Times New Roman" w:cs="Times New Roman"/>
              </w:rPr>
              <w:t>980,77</w:t>
            </w:r>
          </w:p>
        </w:tc>
        <w:tc>
          <w:tcPr>
            <w:tcW w:w="98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eastAsia="Calibri" w:hAnsi="Times New Roman" w:cs="Times New Roman"/>
              </w:rPr>
            </w:pPr>
            <w:r w:rsidRPr="00601691">
              <w:rPr>
                <w:rFonts w:ascii="Times New Roman" w:eastAsia="Calibri" w:hAnsi="Times New Roman" w:cs="Times New Roman"/>
              </w:rPr>
              <w:t>980,77</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eastAsia="Calibri" w:hAnsi="Times New Roman" w:cs="Times New Roman"/>
              </w:rPr>
            </w:pPr>
            <w:r w:rsidRPr="00601691">
              <w:rPr>
                <w:rFonts w:ascii="Times New Roman" w:eastAsia="Calibri" w:hAnsi="Times New Roman" w:cs="Times New Roman"/>
              </w:rPr>
              <w:t>980,77</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eastAsia="Calibri" w:hAnsi="Times New Roman" w:cs="Times New Roman"/>
              </w:rPr>
            </w:pPr>
            <w:r w:rsidRPr="00601691">
              <w:rPr>
                <w:rFonts w:ascii="Times New Roman" w:eastAsia="Calibri" w:hAnsi="Times New Roman" w:cs="Times New Roman"/>
              </w:rPr>
              <w:t>980,77</w:t>
            </w:r>
          </w:p>
        </w:tc>
      </w:tr>
      <w:tr w:rsidR="0073118A" w:rsidRPr="00601691" w:rsidTr="0073118A">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outlineLvl w:val="0"/>
              <w:rPr>
                <w:rFonts w:ascii="Times New Roman" w:eastAsia="Calibri" w:hAnsi="Times New Roman" w:cs="Times New Roman"/>
              </w:rPr>
            </w:pPr>
            <w:r w:rsidRPr="00601691">
              <w:rPr>
                <w:rFonts w:ascii="Times New Roman" w:eastAsia="Calibri" w:hAnsi="Times New Roman" w:cs="Times New Roman"/>
              </w:rPr>
              <w:t>тепловой энергии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eastAsia="Calibri" w:hAnsi="Times New Roman" w:cs="Times New Roman"/>
              </w:rPr>
            </w:pPr>
            <w:r w:rsidRPr="00601691">
              <w:rPr>
                <w:rFonts w:ascii="Times New Roman" w:eastAsia="Calibri" w:hAnsi="Times New Roman" w:cs="Times New Roman"/>
              </w:rPr>
              <w:t xml:space="preserve">Гкал на </w:t>
            </w:r>
            <w:smartTag w:uri="urn:schemas-microsoft-com:office:smarttags" w:element="metricconverter">
              <w:smartTagPr>
                <w:attr w:name="ProductID" w:val="1 кв. метр"/>
              </w:smartTagPr>
              <w:r w:rsidRPr="00601691">
                <w:rPr>
                  <w:rFonts w:ascii="Times New Roman" w:eastAsia="Calibri" w:hAnsi="Times New Roman" w:cs="Times New Roman"/>
                </w:rPr>
                <w:t>1 кв. метр</w:t>
              </w:r>
            </w:smartTag>
          </w:p>
        </w:tc>
        <w:tc>
          <w:tcPr>
            <w:tcW w:w="1417" w:type="dxa"/>
            <w:tcBorders>
              <w:top w:val="single" w:sz="6" w:space="0" w:color="auto"/>
              <w:left w:val="single" w:sz="6" w:space="0" w:color="auto"/>
              <w:bottom w:val="single" w:sz="6"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0,322</w:t>
            </w:r>
          </w:p>
        </w:tc>
        <w:tc>
          <w:tcPr>
            <w:tcW w:w="98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0,322</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0,322</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0,322</w:t>
            </w:r>
          </w:p>
        </w:tc>
      </w:tr>
      <w:tr w:rsidR="0073118A" w:rsidRPr="00601691" w:rsidTr="0073118A">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outlineLvl w:val="0"/>
              <w:rPr>
                <w:rFonts w:ascii="Times New Roman" w:eastAsia="Calibri" w:hAnsi="Times New Roman" w:cs="Times New Roman"/>
              </w:rPr>
            </w:pPr>
            <w:r w:rsidRPr="00601691">
              <w:rPr>
                <w:rFonts w:ascii="Times New Roman" w:eastAsia="Calibri" w:hAnsi="Times New Roman" w:cs="Times New Roman"/>
              </w:rPr>
              <w:t>горячей воды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eastAsia="Calibri" w:hAnsi="Times New Roman" w:cs="Times New Roman"/>
              </w:rPr>
            </w:pPr>
            <w:r w:rsidRPr="00601691">
              <w:rPr>
                <w:rFonts w:ascii="Times New Roman" w:eastAsia="Calibri" w:hAnsi="Times New Roman" w:cs="Times New Roman"/>
              </w:rPr>
              <w:t>куб. метров на 1 чел</w:t>
            </w:r>
          </w:p>
        </w:tc>
        <w:tc>
          <w:tcPr>
            <w:tcW w:w="1417" w:type="dxa"/>
            <w:tcBorders>
              <w:top w:val="single" w:sz="6" w:space="0" w:color="auto"/>
              <w:left w:val="single" w:sz="6" w:space="0" w:color="auto"/>
              <w:bottom w:val="single" w:sz="6"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31,970</w:t>
            </w:r>
          </w:p>
        </w:tc>
        <w:tc>
          <w:tcPr>
            <w:tcW w:w="98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31,970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31,970</w:t>
            </w:r>
          </w:p>
        </w:tc>
        <w:tc>
          <w:tcPr>
            <w:tcW w:w="1065"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31,970</w:t>
            </w:r>
          </w:p>
        </w:tc>
      </w:tr>
      <w:tr w:rsidR="0073118A" w:rsidRPr="00601691" w:rsidTr="0073118A">
        <w:trPr>
          <w:gridAfter w:val="1"/>
          <w:wAfter w:w="10" w:type="dxa"/>
          <w:jc w:val="center"/>
        </w:trPr>
        <w:tc>
          <w:tcPr>
            <w:tcW w:w="69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outlineLvl w:val="0"/>
              <w:rPr>
                <w:rFonts w:ascii="Times New Roman" w:hAnsi="Times New Roman" w:cs="Times New Roman"/>
                <w:sz w:val="24"/>
                <w:szCs w:val="24"/>
              </w:rPr>
            </w:pPr>
          </w:p>
        </w:tc>
        <w:tc>
          <w:tcPr>
            <w:tcW w:w="579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outlineLvl w:val="0"/>
              <w:rPr>
                <w:rFonts w:ascii="Times New Roman" w:eastAsia="Calibri" w:hAnsi="Times New Roman" w:cs="Times New Roman"/>
              </w:rPr>
            </w:pPr>
            <w:r w:rsidRPr="00601691">
              <w:rPr>
                <w:rFonts w:ascii="Times New Roman" w:eastAsia="Calibri" w:hAnsi="Times New Roman" w:cs="Times New Roman"/>
              </w:rPr>
              <w:t>холодной воды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eastAsia="Calibri" w:hAnsi="Times New Roman" w:cs="Times New Roman"/>
              </w:rPr>
            </w:pPr>
            <w:r w:rsidRPr="00601691">
              <w:rPr>
                <w:rFonts w:ascii="Times New Roman" w:eastAsia="Calibri" w:hAnsi="Times New Roman" w:cs="Times New Roman"/>
              </w:rPr>
              <w:t>куб. метров на 1 чел</w:t>
            </w:r>
          </w:p>
        </w:tc>
        <w:tc>
          <w:tcPr>
            <w:tcW w:w="1417" w:type="dxa"/>
            <w:tcBorders>
              <w:top w:val="single" w:sz="6" w:space="0" w:color="auto"/>
              <w:left w:val="single" w:sz="6" w:space="0" w:color="auto"/>
              <w:bottom w:val="single" w:sz="6"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73118A" w:rsidRPr="00601691" w:rsidRDefault="0073118A" w:rsidP="00601691">
            <w:pPr>
              <w:spacing w:after="0" w:line="240" w:lineRule="auto"/>
              <w:jc w:val="center"/>
              <w:outlineLvl w:val="0"/>
              <w:rPr>
                <w:rFonts w:ascii="Times New Roman" w:eastAsia="Calibri" w:hAnsi="Times New Roman" w:cs="Times New Roman"/>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eastAsia="Calibri" w:hAnsi="Times New Roman" w:cs="Times New Roman"/>
              </w:rPr>
            </w:pPr>
            <w:r w:rsidRPr="00601691">
              <w:rPr>
                <w:rFonts w:ascii="Times New Roman" w:eastAsia="Calibri" w:hAnsi="Times New Roman" w:cs="Times New Roman"/>
              </w:rPr>
              <w:t>32,090</w:t>
            </w:r>
          </w:p>
        </w:tc>
        <w:tc>
          <w:tcPr>
            <w:tcW w:w="98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eastAsia="Calibri" w:hAnsi="Times New Roman" w:cs="Times New Roman"/>
              </w:rPr>
            </w:pPr>
            <w:r w:rsidRPr="00601691">
              <w:rPr>
                <w:rFonts w:ascii="Times New Roman" w:eastAsia="Calibri" w:hAnsi="Times New Roman" w:cs="Times New Roman"/>
              </w:rPr>
              <w:t>32,090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eastAsia="Calibri" w:hAnsi="Times New Roman" w:cs="Times New Roman"/>
              </w:rPr>
            </w:pPr>
            <w:r w:rsidRPr="00601691">
              <w:rPr>
                <w:rFonts w:ascii="Times New Roman" w:eastAsia="Calibri" w:hAnsi="Times New Roman" w:cs="Times New Roman"/>
              </w:rPr>
              <w:t>32,090</w:t>
            </w:r>
          </w:p>
        </w:tc>
        <w:tc>
          <w:tcPr>
            <w:tcW w:w="1065" w:type="dxa"/>
            <w:gridSpan w:val="2"/>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eastAsia="Calibri" w:hAnsi="Times New Roman" w:cs="Times New Roman"/>
              </w:rPr>
              <w:t>32,090</w:t>
            </w:r>
          </w:p>
        </w:tc>
      </w:tr>
    </w:tbl>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spacing w:after="0" w:line="240" w:lineRule="auto"/>
        <w:jc w:val="right"/>
        <w:outlineLvl w:val="0"/>
        <w:rPr>
          <w:rFonts w:ascii="Times New Roman" w:hAnsi="Times New Roman" w:cs="Times New Roman"/>
          <w:sz w:val="28"/>
          <w:szCs w:val="28"/>
        </w:rPr>
      </w:pPr>
    </w:p>
    <w:p w:rsidR="0073118A" w:rsidRPr="00601691" w:rsidRDefault="0073118A" w:rsidP="00601691">
      <w:pPr>
        <w:spacing w:after="0" w:line="240" w:lineRule="auto"/>
        <w:jc w:val="right"/>
        <w:outlineLvl w:val="0"/>
        <w:rPr>
          <w:rFonts w:ascii="Times New Roman" w:hAnsi="Times New Roman" w:cs="Times New Roman"/>
          <w:sz w:val="28"/>
          <w:szCs w:val="28"/>
        </w:rPr>
      </w:pPr>
    </w:p>
    <w:p w:rsidR="0073118A" w:rsidRPr="00601691" w:rsidRDefault="0073118A" w:rsidP="00601691">
      <w:pPr>
        <w:spacing w:after="0" w:line="240" w:lineRule="auto"/>
        <w:jc w:val="right"/>
        <w:outlineLvl w:val="0"/>
        <w:rPr>
          <w:rFonts w:ascii="Times New Roman" w:hAnsi="Times New Roman" w:cs="Times New Roman"/>
          <w:sz w:val="28"/>
          <w:szCs w:val="28"/>
        </w:rPr>
      </w:pPr>
    </w:p>
    <w:p w:rsidR="0073118A" w:rsidRPr="00601691" w:rsidRDefault="0073118A" w:rsidP="00601691">
      <w:pPr>
        <w:spacing w:after="0" w:line="240" w:lineRule="auto"/>
        <w:jc w:val="right"/>
        <w:outlineLvl w:val="0"/>
        <w:rPr>
          <w:rFonts w:ascii="Times New Roman" w:hAnsi="Times New Roman" w:cs="Times New Roman"/>
          <w:sz w:val="28"/>
          <w:szCs w:val="28"/>
        </w:rPr>
      </w:pPr>
    </w:p>
    <w:p w:rsidR="0073118A" w:rsidRPr="00601691" w:rsidRDefault="0073118A" w:rsidP="00601691">
      <w:pPr>
        <w:spacing w:after="0" w:line="240" w:lineRule="auto"/>
        <w:jc w:val="right"/>
        <w:outlineLvl w:val="0"/>
        <w:rPr>
          <w:rFonts w:ascii="Times New Roman" w:hAnsi="Times New Roman" w:cs="Times New Roman"/>
          <w:sz w:val="28"/>
          <w:szCs w:val="28"/>
        </w:rPr>
      </w:pPr>
    </w:p>
    <w:p w:rsidR="0073118A" w:rsidRPr="00601691" w:rsidRDefault="0073118A" w:rsidP="00601691">
      <w:pPr>
        <w:spacing w:after="0" w:line="240" w:lineRule="auto"/>
        <w:jc w:val="right"/>
        <w:outlineLvl w:val="0"/>
        <w:rPr>
          <w:rFonts w:ascii="Times New Roman" w:hAnsi="Times New Roman" w:cs="Times New Roman"/>
          <w:sz w:val="28"/>
          <w:szCs w:val="28"/>
        </w:rPr>
      </w:pPr>
    </w:p>
    <w:p w:rsidR="0073118A" w:rsidRPr="00601691" w:rsidRDefault="0073118A" w:rsidP="00601691">
      <w:pPr>
        <w:autoSpaceDE w:val="0"/>
        <w:spacing w:after="0" w:line="240" w:lineRule="auto"/>
        <w:ind w:firstLine="11482"/>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11482"/>
        <w:rPr>
          <w:rFonts w:ascii="Times New Roman" w:hAnsi="Times New Roman" w:cs="Times New Roman"/>
          <w:sz w:val="24"/>
          <w:szCs w:val="24"/>
          <w:lang w:eastAsia="ru-RU"/>
        </w:rPr>
      </w:pPr>
    </w:p>
    <w:p w:rsidR="0073118A" w:rsidRPr="00601691" w:rsidRDefault="0073118A" w:rsidP="0060169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73118A" w:rsidRPr="00601691" w:rsidRDefault="0073118A" w:rsidP="00601691">
      <w:pPr>
        <w:spacing w:after="0" w:line="240" w:lineRule="auto"/>
        <w:rPr>
          <w:rFonts w:ascii="Times New Roman" w:hAnsi="Times New Roman" w:cs="Times New Roman"/>
        </w:rPr>
      </w:pPr>
    </w:p>
    <w:p w:rsidR="0073118A" w:rsidRPr="00601691" w:rsidRDefault="0073118A" w:rsidP="00601691">
      <w:pPr>
        <w:spacing w:after="0" w:line="240" w:lineRule="auto"/>
        <w:rPr>
          <w:rFonts w:ascii="Times New Roman" w:hAnsi="Times New Roman" w:cs="Times New Roman"/>
          <w:sz w:val="24"/>
          <w:szCs w:val="24"/>
          <w:lang w:eastAsia="ru-RU"/>
        </w:rPr>
        <w:sectPr w:rsidR="0073118A" w:rsidRPr="00601691">
          <w:pgSz w:w="16838" w:h="11906" w:orient="landscape"/>
          <w:pgMar w:top="851" w:right="851" w:bottom="851" w:left="851" w:header="720" w:footer="720" w:gutter="0"/>
          <w:cols w:space="720"/>
        </w:sectPr>
      </w:pPr>
    </w:p>
    <w:p w:rsidR="0073118A" w:rsidRPr="00601691" w:rsidRDefault="0073118A" w:rsidP="00601691">
      <w:pPr>
        <w:spacing w:after="0" w:line="240" w:lineRule="auto"/>
        <w:ind w:firstLine="4678"/>
        <w:rPr>
          <w:rFonts w:ascii="Times New Roman" w:hAnsi="Times New Roman" w:cs="Times New Roman"/>
          <w:sz w:val="24"/>
          <w:szCs w:val="24"/>
          <w:lang w:eastAsia="ru-RU"/>
        </w:rPr>
      </w:pPr>
      <w:r w:rsidRPr="00601691">
        <w:rPr>
          <w:rFonts w:ascii="Times New Roman" w:hAnsi="Times New Roman" w:cs="Times New Roman"/>
          <w:sz w:val="24"/>
          <w:szCs w:val="24"/>
          <w:lang w:eastAsia="ru-RU"/>
        </w:rPr>
        <w:lastRenderedPageBreak/>
        <w:t>Приложение № 7</w:t>
      </w:r>
    </w:p>
    <w:p w:rsidR="0073118A" w:rsidRPr="00601691" w:rsidRDefault="0073118A" w:rsidP="00601691">
      <w:pPr>
        <w:spacing w:after="0" w:line="240" w:lineRule="auto"/>
        <w:ind w:firstLine="4678"/>
        <w:rPr>
          <w:rFonts w:ascii="Times New Roman" w:hAnsi="Times New Roman" w:cs="Times New Roman"/>
          <w:sz w:val="24"/>
          <w:szCs w:val="24"/>
          <w:lang w:eastAsia="ru-RU"/>
        </w:rPr>
      </w:pPr>
      <w:r w:rsidRPr="00601691">
        <w:rPr>
          <w:rFonts w:ascii="Times New Roman" w:hAnsi="Times New Roman" w:cs="Times New Roman"/>
          <w:sz w:val="24"/>
          <w:szCs w:val="24"/>
          <w:lang w:eastAsia="ru-RU"/>
        </w:rPr>
        <w:t>к муниципальной программе</w:t>
      </w:r>
    </w:p>
    <w:p w:rsidR="0073118A" w:rsidRPr="00601691" w:rsidRDefault="0073118A" w:rsidP="00601691">
      <w:pPr>
        <w:overflowPunct w:val="0"/>
        <w:autoSpaceDE w:val="0"/>
        <w:autoSpaceDN w:val="0"/>
        <w:adjustRightInd w:val="0"/>
        <w:spacing w:after="0" w:line="240" w:lineRule="auto"/>
        <w:ind w:firstLine="4678"/>
        <w:textAlignment w:val="baseline"/>
        <w:rPr>
          <w:rFonts w:ascii="Times New Roman" w:hAnsi="Times New Roman" w:cs="Times New Roman"/>
        </w:rPr>
      </w:pPr>
      <w:r w:rsidRPr="00601691">
        <w:rPr>
          <w:rFonts w:ascii="Times New Roman" w:hAnsi="Times New Roman" w:cs="Times New Roman"/>
          <w:lang w:eastAsia="ru-RU"/>
        </w:rPr>
        <w:t>«</w:t>
      </w:r>
      <w:r w:rsidRPr="00601691">
        <w:rPr>
          <w:rFonts w:ascii="Times New Roman" w:hAnsi="Times New Roman" w:cs="Times New Roman"/>
        </w:rPr>
        <w:t>Реформирование и модернизация</w:t>
      </w:r>
    </w:p>
    <w:p w:rsidR="0073118A" w:rsidRPr="00601691" w:rsidRDefault="0073118A" w:rsidP="00601691">
      <w:pPr>
        <w:overflowPunct w:val="0"/>
        <w:autoSpaceDE w:val="0"/>
        <w:autoSpaceDN w:val="0"/>
        <w:adjustRightInd w:val="0"/>
        <w:spacing w:after="0" w:line="240" w:lineRule="auto"/>
        <w:ind w:firstLine="4678"/>
        <w:textAlignment w:val="baseline"/>
        <w:rPr>
          <w:rFonts w:ascii="Times New Roman" w:hAnsi="Times New Roman" w:cs="Times New Roman"/>
        </w:rPr>
      </w:pPr>
      <w:r w:rsidRPr="00601691">
        <w:rPr>
          <w:rFonts w:ascii="Times New Roman" w:hAnsi="Times New Roman" w:cs="Times New Roman"/>
        </w:rPr>
        <w:t>жилищно-коммунального хозяйства;</w:t>
      </w:r>
    </w:p>
    <w:p w:rsidR="0073118A" w:rsidRPr="00601691" w:rsidRDefault="0073118A" w:rsidP="00601691">
      <w:pPr>
        <w:overflowPunct w:val="0"/>
        <w:autoSpaceDE w:val="0"/>
        <w:autoSpaceDN w:val="0"/>
        <w:adjustRightInd w:val="0"/>
        <w:spacing w:after="0" w:line="240" w:lineRule="auto"/>
        <w:ind w:firstLine="4678"/>
        <w:textAlignment w:val="baseline"/>
        <w:rPr>
          <w:rFonts w:ascii="Times New Roman" w:hAnsi="Times New Roman" w:cs="Times New Roman"/>
        </w:rPr>
      </w:pPr>
      <w:r w:rsidRPr="00601691">
        <w:rPr>
          <w:rFonts w:ascii="Times New Roman" w:hAnsi="Times New Roman" w:cs="Times New Roman"/>
        </w:rPr>
        <w:t>повышение энергетической эффективности;</w:t>
      </w:r>
    </w:p>
    <w:p w:rsidR="0073118A" w:rsidRPr="00601691" w:rsidRDefault="0073118A" w:rsidP="00601691">
      <w:pPr>
        <w:overflowPunct w:val="0"/>
        <w:autoSpaceDE w:val="0"/>
        <w:autoSpaceDN w:val="0"/>
        <w:adjustRightInd w:val="0"/>
        <w:spacing w:after="0" w:line="240" w:lineRule="auto"/>
        <w:ind w:firstLine="4678"/>
        <w:textAlignment w:val="baseline"/>
        <w:rPr>
          <w:rFonts w:ascii="Times New Roman" w:hAnsi="Times New Roman" w:cs="Times New Roman"/>
          <w:lang w:eastAsia="ru-RU"/>
        </w:rPr>
      </w:pPr>
      <w:r w:rsidRPr="00601691">
        <w:rPr>
          <w:rFonts w:ascii="Times New Roman" w:hAnsi="Times New Roman" w:cs="Times New Roman"/>
        </w:rPr>
        <w:t>благоустройство территории города</w:t>
      </w:r>
      <w:r w:rsidRPr="00601691">
        <w:rPr>
          <w:rFonts w:ascii="Times New Roman" w:hAnsi="Times New Roman" w:cs="Times New Roman"/>
          <w:lang w:eastAsia="ru-RU"/>
        </w:rPr>
        <w:t>»</w:t>
      </w:r>
    </w:p>
    <w:p w:rsidR="0073118A" w:rsidRPr="00601691" w:rsidRDefault="0073118A" w:rsidP="00601691">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601691">
        <w:rPr>
          <w:rFonts w:ascii="Times New Roman" w:hAnsi="Times New Roman" w:cs="Times New Roman"/>
          <w:sz w:val="28"/>
          <w:szCs w:val="28"/>
          <w:lang w:eastAsia="ru-RU"/>
        </w:rPr>
        <w:t>ПОДПРОГРАММА 4</w:t>
      </w:r>
    </w:p>
    <w:p w:rsidR="0073118A" w:rsidRPr="00601691" w:rsidRDefault="0073118A" w:rsidP="00601691">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r w:rsidRPr="00601691">
        <w:rPr>
          <w:rFonts w:ascii="Times New Roman" w:hAnsi="Times New Roman"/>
          <w:sz w:val="28"/>
          <w:szCs w:val="28"/>
        </w:rPr>
        <w:t>«БЛАГОУСТРОЙСТВО ТЕРРИТОРИЙ ГОРОДА»</w:t>
      </w: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16"/>
          <w:szCs w:val="16"/>
          <w:lang w:eastAsia="ru-RU"/>
        </w:rPr>
      </w:pP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601691">
        <w:rPr>
          <w:rFonts w:ascii="Times New Roman" w:hAnsi="Times New Roman" w:cs="Times New Roman"/>
          <w:sz w:val="28"/>
          <w:szCs w:val="28"/>
          <w:lang w:eastAsia="ru-RU"/>
        </w:rPr>
        <w:t>ПАСПОРТ ПОДПРОГРАММЫ</w:t>
      </w:r>
    </w:p>
    <w:p w:rsidR="0073118A" w:rsidRPr="00601691" w:rsidRDefault="0073118A" w:rsidP="00601691">
      <w:pPr>
        <w:pStyle w:val="16"/>
        <w:overflowPunct w:val="0"/>
        <w:autoSpaceDE w:val="0"/>
        <w:autoSpaceDN w:val="0"/>
        <w:adjustRightInd w:val="0"/>
        <w:spacing w:after="0" w:line="240" w:lineRule="auto"/>
        <w:ind w:left="0"/>
        <w:jc w:val="center"/>
        <w:textAlignment w:val="baseline"/>
        <w:rPr>
          <w:rFonts w:ascii="Times New Roman" w:hAnsi="Times New Roman"/>
          <w:sz w:val="16"/>
          <w:szCs w:val="16"/>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62"/>
      </w:tblGrid>
      <w:tr w:rsidR="0073118A" w:rsidRPr="00601691" w:rsidTr="0073118A">
        <w:trPr>
          <w:jc w:val="center"/>
        </w:trPr>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Наименование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both"/>
              <w:rPr>
                <w:rFonts w:ascii="Times New Roman" w:hAnsi="Times New Roman" w:cs="Times New Roman"/>
                <w:sz w:val="16"/>
                <w:szCs w:val="16"/>
              </w:rPr>
            </w:pPr>
            <w:r w:rsidRPr="00601691">
              <w:rPr>
                <w:rFonts w:ascii="Times New Roman" w:hAnsi="Times New Roman" w:cs="Times New Roman"/>
                <w:sz w:val="28"/>
                <w:szCs w:val="28"/>
              </w:rPr>
              <w:t>«Благоустройство территорий города» (далее - подпрограмма)</w:t>
            </w:r>
          </w:p>
        </w:tc>
      </w:tr>
      <w:tr w:rsidR="0073118A" w:rsidRPr="00601691" w:rsidTr="0073118A">
        <w:trPr>
          <w:jc w:val="center"/>
        </w:trPr>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 (далее - муниципальная программа)</w:t>
            </w:r>
          </w:p>
        </w:tc>
      </w:tr>
      <w:tr w:rsidR="0073118A" w:rsidRPr="00601691" w:rsidTr="0073118A">
        <w:trPr>
          <w:jc w:val="center"/>
        </w:trPr>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 xml:space="preserve">Муниципальный заказчик </w:t>
            </w: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Администрация города Боготола</w:t>
            </w:r>
          </w:p>
        </w:tc>
      </w:tr>
      <w:tr w:rsidR="0073118A" w:rsidRPr="00601691" w:rsidTr="0073118A">
        <w:trPr>
          <w:jc w:val="center"/>
        </w:trPr>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 xml:space="preserve">Исполнители </w:t>
            </w:r>
          </w:p>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 xml:space="preserve">мероприятий </w:t>
            </w:r>
          </w:p>
          <w:p w:rsidR="0073118A" w:rsidRPr="00601691" w:rsidRDefault="0073118A" w:rsidP="00601691">
            <w:pPr>
              <w:autoSpaceDE w:val="0"/>
              <w:autoSpaceDN w:val="0"/>
              <w:adjustRightInd w:val="0"/>
              <w:spacing w:after="0" w:line="240" w:lineRule="auto"/>
              <w:rPr>
                <w:rFonts w:ascii="Times New Roman" w:hAnsi="Times New Roman" w:cs="Times New Roman"/>
                <w:sz w:val="16"/>
                <w:szCs w:val="16"/>
              </w:rPr>
            </w:pPr>
            <w:r w:rsidRPr="00601691">
              <w:rPr>
                <w:rFonts w:ascii="Times New Roman" w:hAnsi="Times New Roman" w:cs="Times New Roman"/>
                <w:sz w:val="28"/>
                <w:szCs w:val="28"/>
              </w:rPr>
              <w:t>подпрограммы</w:t>
            </w:r>
          </w:p>
        </w:tc>
        <w:tc>
          <w:tcPr>
            <w:tcW w:w="6662"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601691">
              <w:rPr>
                <w:rFonts w:ascii="Times New Roman" w:hAnsi="Times New Roman" w:cs="Times New Roman"/>
                <w:sz w:val="28"/>
                <w:szCs w:val="28"/>
              </w:rPr>
              <w:t xml:space="preserve">Администрация города Боготола </w:t>
            </w:r>
          </w:p>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601691">
              <w:rPr>
                <w:rFonts w:ascii="Times New Roman" w:hAnsi="Times New Roman" w:cs="Times New Roman"/>
                <w:sz w:val="28"/>
                <w:szCs w:val="28"/>
              </w:rPr>
              <w:t>МКУ Служба «Заказчика» ЖКУ и МЗ г. Боготола</w:t>
            </w:r>
          </w:p>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tc>
      </w:tr>
      <w:tr w:rsidR="0073118A" w:rsidRPr="00601691" w:rsidTr="0073118A">
        <w:trPr>
          <w:trHeight w:val="1370"/>
          <w:jc w:val="center"/>
        </w:trPr>
        <w:tc>
          <w:tcPr>
            <w:tcW w:w="308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 xml:space="preserve">Цель </w:t>
            </w:r>
          </w:p>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 xml:space="preserve">подпрограммы </w:t>
            </w:r>
          </w:p>
          <w:p w:rsidR="0073118A" w:rsidRPr="00601691" w:rsidRDefault="0073118A" w:rsidP="00601691">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ind w:firstLine="407"/>
              <w:jc w:val="both"/>
              <w:rPr>
                <w:rFonts w:ascii="Times New Roman" w:hAnsi="Times New Roman" w:cs="Times New Roman"/>
                <w:sz w:val="28"/>
                <w:szCs w:val="28"/>
              </w:rPr>
            </w:pPr>
            <w:r w:rsidRPr="00601691">
              <w:rPr>
                <w:rFonts w:ascii="Times New Roman" w:hAnsi="Times New Roman" w:cs="Times New Roman"/>
                <w:sz w:val="28"/>
                <w:szCs w:val="28"/>
              </w:rPr>
              <w:t>- повышение надежности работы осветительных установок, улучшение эффективности и энергоэкономичности установок, снижение затрат на освещение;</w:t>
            </w:r>
          </w:p>
          <w:p w:rsidR="0073118A" w:rsidRPr="00601691" w:rsidRDefault="0073118A" w:rsidP="00601691">
            <w:pPr>
              <w:widowControl w:val="0"/>
              <w:autoSpaceDE w:val="0"/>
              <w:autoSpaceDN w:val="0"/>
              <w:adjustRightInd w:val="0"/>
              <w:spacing w:after="0" w:line="240" w:lineRule="auto"/>
              <w:ind w:firstLine="407"/>
              <w:jc w:val="both"/>
              <w:rPr>
                <w:rFonts w:ascii="Times New Roman" w:hAnsi="Times New Roman" w:cs="Times New Roman"/>
                <w:sz w:val="28"/>
                <w:szCs w:val="28"/>
                <w:lang w:eastAsia="ru-RU"/>
              </w:rPr>
            </w:pPr>
            <w:r w:rsidRPr="00601691">
              <w:rPr>
                <w:rFonts w:ascii="Times New Roman" w:hAnsi="Times New Roman" w:cs="Times New Roman"/>
                <w:sz w:val="28"/>
                <w:szCs w:val="28"/>
              </w:rPr>
              <w:t>- создание условий, обеспечивающих комфортные условия для проживания, работы и отдыха населения города, улучшение эстетического облика города.</w:t>
            </w:r>
          </w:p>
        </w:tc>
      </w:tr>
      <w:tr w:rsidR="0073118A" w:rsidRPr="00601691" w:rsidTr="0073118A">
        <w:trPr>
          <w:trHeight w:val="650"/>
          <w:jc w:val="center"/>
        </w:trPr>
        <w:tc>
          <w:tcPr>
            <w:tcW w:w="308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Задача</w:t>
            </w:r>
          </w:p>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 xml:space="preserve">подпрограммы </w:t>
            </w:r>
          </w:p>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numPr>
                <w:ilvl w:val="0"/>
                <w:numId w:val="37"/>
              </w:numPr>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экономия потребляемой электроэнергии;</w:t>
            </w:r>
          </w:p>
          <w:p w:rsidR="0073118A" w:rsidRPr="00601691" w:rsidRDefault="0073118A" w:rsidP="00601691">
            <w:pPr>
              <w:widowControl w:val="0"/>
              <w:numPr>
                <w:ilvl w:val="0"/>
                <w:numId w:val="37"/>
              </w:numPr>
              <w:autoSpaceDE w:val="0"/>
              <w:autoSpaceDN w:val="0"/>
              <w:adjustRightInd w:val="0"/>
              <w:spacing w:after="0" w:line="240" w:lineRule="auto"/>
              <w:ind w:left="-20" w:firstLine="380"/>
              <w:jc w:val="both"/>
              <w:rPr>
                <w:rFonts w:ascii="Times New Roman" w:hAnsi="Times New Roman" w:cs="Times New Roman"/>
                <w:sz w:val="28"/>
                <w:szCs w:val="28"/>
              </w:rPr>
            </w:pPr>
            <w:r w:rsidRPr="00601691">
              <w:rPr>
                <w:rFonts w:ascii="Times New Roman" w:hAnsi="Times New Roman" w:cs="Times New Roman"/>
                <w:sz w:val="28"/>
                <w:szCs w:val="28"/>
              </w:rPr>
              <w:t>снижение расходов на эксплуатацию объектов уличного освещения;</w:t>
            </w:r>
          </w:p>
          <w:p w:rsidR="0073118A" w:rsidRPr="00601691" w:rsidRDefault="0073118A" w:rsidP="00601691">
            <w:pPr>
              <w:widowControl w:val="0"/>
              <w:numPr>
                <w:ilvl w:val="0"/>
                <w:numId w:val="37"/>
              </w:numPr>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содержание объектов благоустройства;</w:t>
            </w:r>
          </w:p>
          <w:p w:rsidR="0073118A" w:rsidRPr="00601691" w:rsidRDefault="0073118A" w:rsidP="00601691">
            <w:pPr>
              <w:widowControl w:val="0"/>
              <w:numPr>
                <w:ilvl w:val="0"/>
                <w:numId w:val="37"/>
              </w:numPr>
              <w:autoSpaceDE w:val="0"/>
              <w:autoSpaceDN w:val="0"/>
              <w:adjustRightInd w:val="0"/>
              <w:spacing w:after="0" w:line="240" w:lineRule="auto"/>
              <w:ind w:left="0" w:firstLine="360"/>
              <w:jc w:val="both"/>
              <w:rPr>
                <w:rFonts w:ascii="Times New Roman" w:hAnsi="Times New Roman" w:cs="Times New Roman"/>
                <w:sz w:val="28"/>
                <w:szCs w:val="28"/>
              </w:rPr>
            </w:pPr>
            <w:r w:rsidRPr="00601691">
              <w:rPr>
                <w:rFonts w:ascii="Times New Roman" w:hAnsi="Times New Roman" w:cs="Times New Roman"/>
                <w:sz w:val="28"/>
                <w:szCs w:val="28"/>
              </w:rPr>
              <w:t>исполнения санитарных и экологических требований мест захоронения;</w:t>
            </w:r>
            <w:r w:rsidR="00A46A2D" w:rsidRPr="00601691">
              <w:rPr>
                <w:rFonts w:ascii="Times New Roman" w:hAnsi="Times New Roman" w:cs="Times New Roman"/>
                <w:sz w:val="28"/>
                <w:szCs w:val="28"/>
              </w:rPr>
              <w:t xml:space="preserve"> </w:t>
            </w:r>
            <w:r w:rsidRPr="00601691">
              <w:rPr>
                <w:rFonts w:ascii="Times New Roman" w:hAnsi="Times New Roman" w:cs="Times New Roman"/>
                <w:sz w:val="28"/>
                <w:szCs w:val="28"/>
                <w:lang w:eastAsia="ru-RU"/>
              </w:rPr>
              <w:t>обустройство мест захоронения останков погибших при защите Отечества.</w:t>
            </w:r>
          </w:p>
        </w:tc>
      </w:tr>
      <w:tr w:rsidR="0073118A" w:rsidRPr="00601691" w:rsidTr="0073118A">
        <w:trPr>
          <w:trHeight w:val="366"/>
          <w:jc w:val="center"/>
        </w:trPr>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16"/>
                <w:szCs w:val="16"/>
              </w:rPr>
            </w:pPr>
            <w:r w:rsidRPr="00601691">
              <w:rPr>
                <w:rFonts w:ascii="Times New Roman" w:hAnsi="Times New Roman" w:cs="Times New Roman"/>
                <w:sz w:val="28"/>
                <w:szCs w:val="28"/>
              </w:rPr>
              <w:t>Показатели результативности подпрограммы4</w:t>
            </w: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overflowPunct w:val="0"/>
              <w:autoSpaceDE w:val="0"/>
              <w:autoSpaceDN w:val="0"/>
              <w:adjustRightInd w:val="0"/>
              <w:spacing w:after="0" w:line="240" w:lineRule="auto"/>
              <w:ind w:firstLine="407"/>
              <w:jc w:val="both"/>
              <w:textAlignment w:val="baseline"/>
              <w:rPr>
                <w:rFonts w:ascii="Times New Roman" w:hAnsi="Times New Roman" w:cs="Times New Roman"/>
                <w:sz w:val="28"/>
                <w:szCs w:val="28"/>
              </w:rPr>
            </w:pPr>
            <w:r w:rsidRPr="00601691">
              <w:rPr>
                <w:rFonts w:ascii="Times New Roman" w:hAnsi="Times New Roman" w:cs="Times New Roman"/>
                <w:sz w:val="28"/>
                <w:szCs w:val="28"/>
              </w:rPr>
              <w:t>- доля протяженности освященных частей улиц в 202</w:t>
            </w:r>
            <w:r w:rsidR="001E4163"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году составит </w:t>
            </w:r>
            <w:r w:rsidR="001E4163" w:rsidRPr="00601691">
              <w:rPr>
                <w:rFonts w:ascii="Times New Roman" w:hAnsi="Times New Roman" w:cs="Times New Roman"/>
                <w:sz w:val="28"/>
                <w:szCs w:val="28"/>
              </w:rPr>
              <w:t>58,3</w:t>
            </w:r>
            <w:r w:rsidRPr="00601691">
              <w:rPr>
                <w:rFonts w:ascii="Times New Roman" w:hAnsi="Times New Roman" w:cs="Times New Roman"/>
                <w:sz w:val="28"/>
                <w:szCs w:val="28"/>
              </w:rPr>
              <w:t xml:space="preserve"> %;</w:t>
            </w:r>
          </w:p>
          <w:p w:rsidR="0073118A" w:rsidRPr="00601691" w:rsidRDefault="0073118A" w:rsidP="00601691">
            <w:pPr>
              <w:overflowPunct w:val="0"/>
              <w:autoSpaceDE w:val="0"/>
              <w:autoSpaceDN w:val="0"/>
              <w:adjustRightInd w:val="0"/>
              <w:spacing w:after="0" w:line="240" w:lineRule="auto"/>
              <w:ind w:firstLine="407"/>
              <w:jc w:val="both"/>
              <w:textAlignment w:val="baseline"/>
              <w:rPr>
                <w:rFonts w:ascii="Times New Roman" w:hAnsi="Times New Roman" w:cs="Times New Roman"/>
                <w:sz w:val="28"/>
                <w:szCs w:val="28"/>
              </w:rPr>
            </w:pPr>
            <w:r w:rsidRPr="00601691">
              <w:rPr>
                <w:rFonts w:ascii="Times New Roman" w:hAnsi="Times New Roman" w:cs="Times New Roman"/>
                <w:sz w:val="28"/>
                <w:szCs w:val="28"/>
              </w:rPr>
              <w:t>- общая площадь зеленых насаждений в пределах городской черты (зона рекреационного назначения) в период 202</w:t>
            </w:r>
            <w:r w:rsidR="001E4163" w:rsidRPr="00601691">
              <w:rPr>
                <w:rFonts w:ascii="Times New Roman" w:hAnsi="Times New Roman" w:cs="Times New Roman"/>
                <w:sz w:val="28"/>
                <w:szCs w:val="28"/>
              </w:rPr>
              <w:t>4</w:t>
            </w:r>
            <w:r w:rsidRPr="00601691">
              <w:rPr>
                <w:rFonts w:ascii="Times New Roman" w:hAnsi="Times New Roman" w:cs="Times New Roman"/>
                <w:sz w:val="28"/>
                <w:szCs w:val="28"/>
              </w:rPr>
              <w:t>-202</w:t>
            </w:r>
            <w:r w:rsidR="001E4163"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годов составит 2200 га ежегодно;</w:t>
            </w:r>
          </w:p>
          <w:p w:rsidR="0073118A" w:rsidRPr="00601691" w:rsidRDefault="0073118A" w:rsidP="00601691">
            <w:pPr>
              <w:overflowPunct w:val="0"/>
              <w:autoSpaceDE w:val="0"/>
              <w:autoSpaceDN w:val="0"/>
              <w:adjustRightInd w:val="0"/>
              <w:spacing w:after="0" w:line="240" w:lineRule="auto"/>
              <w:ind w:firstLine="407"/>
              <w:jc w:val="both"/>
              <w:textAlignment w:val="baseline"/>
              <w:rPr>
                <w:rFonts w:ascii="Times New Roman" w:hAnsi="Times New Roman" w:cs="Times New Roman"/>
                <w:sz w:val="28"/>
                <w:szCs w:val="28"/>
              </w:rPr>
            </w:pPr>
            <w:r w:rsidRPr="00601691">
              <w:rPr>
                <w:rFonts w:ascii="Times New Roman" w:hAnsi="Times New Roman" w:cs="Times New Roman"/>
                <w:sz w:val="28"/>
                <w:szCs w:val="28"/>
              </w:rPr>
              <w:t>- объем ТКО вывезенных с территорий кладбищ в период 202</w:t>
            </w:r>
            <w:r w:rsidR="001E4163" w:rsidRPr="00601691">
              <w:rPr>
                <w:rFonts w:ascii="Times New Roman" w:hAnsi="Times New Roman" w:cs="Times New Roman"/>
                <w:sz w:val="28"/>
                <w:szCs w:val="28"/>
              </w:rPr>
              <w:t>4</w:t>
            </w:r>
            <w:r w:rsidRPr="00601691">
              <w:rPr>
                <w:rFonts w:ascii="Times New Roman" w:hAnsi="Times New Roman" w:cs="Times New Roman"/>
                <w:sz w:val="28"/>
                <w:szCs w:val="28"/>
              </w:rPr>
              <w:t>-202</w:t>
            </w:r>
            <w:r w:rsidR="001E4163"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годов составит 347,6 м</w:t>
            </w:r>
            <w:r w:rsidRPr="00601691">
              <w:rPr>
                <w:rFonts w:ascii="Times New Roman" w:hAnsi="Times New Roman" w:cs="Times New Roman"/>
                <w:sz w:val="28"/>
                <w:szCs w:val="28"/>
                <w:vertAlign w:val="superscript"/>
              </w:rPr>
              <w:t>3</w:t>
            </w:r>
            <w:r w:rsidRPr="00601691">
              <w:rPr>
                <w:rFonts w:ascii="Times New Roman" w:hAnsi="Times New Roman" w:cs="Times New Roman"/>
                <w:sz w:val="28"/>
                <w:szCs w:val="28"/>
              </w:rPr>
              <w:t xml:space="preserve"> ежегодно</w:t>
            </w:r>
          </w:p>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601691">
              <w:rPr>
                <w:rFonts w:ascii="Times New Roman" w:hAnsi="Times New Roman" w:cs="Times New Roman"/>
                <w:sz w:val="28"/>
                <w:szCs w:val="28"/>
              </w:rPr>
              <w:lastRenderedPageBreak/>
              <w:t>Перечень и значения показателей результативности, запланированных по годам, отражены в приложении 1 к паспорту подпрограммы 4</w:t>
            </w:r>
          </w:p>
        </w:tc>
      </w:tr>
      <w:tr w:rsidR="0073118A" w:rsidRPr="00601691" w:rsidTr="0073118A">
        <w:trPr>
          <w:jc w:val="center"/>
        </w:trPr>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601691">
              <w:rPr>
                <w:rFonts w:ascii="Times New Roman" w:hAnsi="Times New Roman" w:cs="Times New Roman"/>
                <w:sz w:val="28"/>
                <w:szCs w:val="28"/>
              </w:rPr>
              <w:lastRenderedPageBreak/>
              <w:t>Сроки реализации подпрограммы</w:t>
            </w:r>
          </w:p>
        </w:tc>
        <w:tc>
          <w:tcPr>
            <w:tcW w:w="6662"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601691">
              <w:rPr>
                <w:rFonts w:ascii="Times New Roman" w:hAnsi="Times New Roman" w:cs="Times New Roman"/>
                <w:sz w:val="28"/>
                <w:szCs w:val="28"/>
              </w:rPr>
              <w:t>202</w:t>
            </w:r>
            <w:r w:rsidR="001E4163" w:rsidRPr="00601691">
              <w:rPr>
                <w:rFonts w:ascii="Times New Roman" w:hAnsi="Times New Roman" w:cs="Times New Roman"/>
                <w:sz w:val="28"/>
                <w:szCs w:val="28"/>
              </w:rPr>
              <w:t>4</w:t>
            </w:r>
            <w:r w:rsidRPr="00601691">
              <w:rPr>
                <w:rFonts w:ascii="Times New Roman" w:hAnsi="Times New Roman" w:cs="Times New Roman"/>
                <w:sz w:val="28"/>
                <w:szCs w:val="28"/>
              </w:rPr>
              <w:t>-202</w:t>
            </w:r>
            <w:r w:rsidR="00723DA8"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годы</w:t>
            </w:r>
          </w:p>
          <w:p w:rsidR="0073118A" w:rsidRPr="00601691" w:rsidRDefault="0073118A" w:rsidP="00601691">
            <w:pPr>
              <w:overflowPunct w:val="0"/>
              <w:autoSpaceDE w:val="0"/>
              <w:autoSpaceDN w:val="0"/>
              <w:adjustRightInd w:val="0"/>
              <w:spacing w:after="0" w:line="240" w:lineRule="auto"/>
              <w:ind w:firstLine="407"/>
              <w:jc w:val="both"/>
              <w:textAlignment w:val="baseline"/>
              <w:rPr>
                <w:rFonts w:ascii="Times New Roman" w:hAnsi="Times New Roman" w:cs="Times New Roman"/>
                <w:sz w:val="28"/>
                <w:szCs w:val="28"/>
              </w:rPr>
            </w:pPr>
          </w:p>
        </w:tc>
      </w:tr>
      <w:tr w:rsidR="0073118A" w:rsidRPr="00601691" w:rsidTr="0073118A">
        <w:trPr>
          <w:jc w:val="center"/>
        </w:trPr>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601691">
              <w:rPr>
                <w:rFonts w:ascii="Times New Roman" w:hAnsi="Times New Roman" w:cs="Times New Roman"/>
                <w:sz w:val="28"/>
                <w:szCs w:val="28"/>
              </w:rPr>
              <w:t xml:space="preserve">Информация по ресурсному обеспечению подпрограммы </w:t>
            </w: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ind w:firstLine="264"/>
              <w:jc w:val="both"/>
              <w:rPr>
                <w:rFonts w:ascii="Times New Roman" w:hAnsi="Times New Roman" w:cs="Times New Roman"/>
                <w:sz w:val="28"/>
                <w:szCs w:val="28"/>
                <w:lang w:eastAsia="ru-RU"/>
              </w:rPr>
            </w:pPr>
            <w:r w:rsidRPr="00601691">
              <w:rPr>
                <w:rFonts w:ascii="Times New Roman" w:hAnsi="Times New Roman" w:cs="Times New Roman"/>
                <w:sz w:val="28"/>
                <w:szCs w:val="28"/>
                <w:lang w:eastAsia="ru-RU"/>
              </w:rPr>
              <w:t>Общий объем финансирования подпрограммы составит -</w:t>
            </w:r>
            <w:r w:rsidR="00A46A2D" w:rsidRPr="00601691">
              <w:rPr>
                <w:rFonts w:ascii="Times New Roman" w:hAnsi="Times New Roman" w:cs="Times New Roman"/>
                <w:sz w:val="28"/>
                <w:szCs w:val="28"/>
                <w:lang w:eastAsia="ru-RU"/>
              </w:rPr>
              <w:t xml:space="preserve"> </w:t>
            </w:r>
            <w:r w:rsidR="00A46A2D" w:rsidRPr="00601691">
              <w:rPr>
                <w:rFonts w:ascii="Times New Roman" w:hAnsi="Times New Roman" w:cs="Times New Roman"/>
                <w:b/>
                <w:bCs/>
                <w:sz w:val="28"/>
                <w:szCs w:val="28"/>
                <w:lang w:eastAsia="ru-RU"/>
              </w:rPr>
              <w:t>47</w:t>
            </w:r>
            <w:r w:rsidRPr="00601691">
              <w:rPr>
                <w:rFonts w:ascii="Times New Roman" w:hAnsi="Times New Roman" w:cs="Times New Roman"/>
                <w:b/>
                <w:bCs/>
                <w:sz w:val="28"/>
                <w:szCs w:val="28"/>
                <w:lang w:eastAsia="ru-RU"/>
              </w:rPr>
              <w:t> </w:t>
            </w:r>
            <w:r w:rsidR="00A46A2D" w:rsidRPr="00601691">
              <w:rPr>
                <w:rFonts w:ascii="Times New Roman" w:hAnsi="Times New Roman" w:cs="Times New Roman"/>
                <w:b/>
                <w:bCs/>
                <w:sz w:val="28"/>
                <w:szCs w:val="28"/>
                <w:lang w:eastAsia="ru-RU"/>
              </w:rPr>
              <w:t>324</w:t>
            </w:r>
            <w:r w:rsidRPr="00601691">
              <w:rPr>
                <w:rFonts w:ascii="Times New Roman" w:hAnsi="Times New Roman" w:cs="Times New Roman"/>
                <w:b/>
                <w:bCs/>
                <w:sz w:val="28"/>
                <w:szCs w:val="28"/>
                <w:lang w:eastAsia="ru-RU"/>
              </w:rPr>
              <w:t>,</w:t>
            </w:r>
            <w:r w:rsidR="00A46A2D" w:rsidRPr="00601691">
              <w:rPr>
                <w:rFonts w:ascii="Times New Roman" w:hAnsi="Times New Roman" w:cs="Times New Roman"/>
                <w:b/>
                <w:bCs/>
                <w:sz w:val="28"/>
                <w:szCs w:val="28"/>
                <w:lang w:eastAsia="ru-RU"/>
              </w:rPr>
              <w:t>3</w:t>
            </w:r>
            <w:r w:rsidR="00A46A2D" w:rsidRPr="00601691">
              <w:rPr>
                <w:rFonts w:ascii="Times New Roman" w:hAnsi="Times New Roman" w:cs="Times New Roman"/>
                <w:bCs/>
                <w:sz w:val="28"/>
                <w:szCs w:val="28"/>
                <w:lang w:eastAsia="ru-RU"/>
              </w:rPr>
              <w:t xml:space="preserve"> </w:t>
            </w:r>
            <w:r w:rsidRPr="00601691">
              <w:rPr>
                <w:rFonts w:ascii="Times New Roman" w:hAnsi="Times New Roman" w:cs="Times New Roman"/>
                <w:sz w:val="28"/>
                <w:szCs w:val="28"/>
                <w:lang w:eastAsia="ru-RU"/>
              </w:rPr>
              <w:t xml:space="preserve">тыс. рублей, </w:t>
            </w:r>
          </w:p>
          <w:p w:rsidR="0073118A" w:rsidRPr="00601691" w:rsidRDefault="0073118A" w:rsidP="00601691">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601691">
              <w:rPr>
                <w:rFonts w:ascii="Times New Roman" w:hAnsi="Times New Roman" w:cs="Times New Roman"/>
                <w:sz w:val="28"/>
                <w:szCs w:val="28"/>
              </w:rPr>
              <w:t>в том числе по годам:</w:t>
            </w:r>
          </w:p>
          <w:p w:rsidR="0073118A" w:rsidRPr="00601691" w:rsidRDefault="0073118A" w:rsidP="00601691">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601691">
              <w:rPr>
                <w:rFonts w:ascii="Times New Roman" w:hAnsi="Times New Roman" w:cs="Times New Roman"/>
                <w:sz w:val="28"/>
                <w:szCs w:val="28"/>
              </w:rPr>
              <w:t>202</w:t>
            </w:r>
            <w:r w:rsidR="00A46A2D" w:rsidRPr="00601691">
              <w:rPr>
                <w:rFonts w:ascii="Times New Roman" w:hAnsi="Times New Roman" w:cs="Times New Roman"/>
                <w:sz w:val="28"/>
                <w:szCs w:val="28"/>
              </w:rPr>
              <w:t>4</w:t>
            </w:r>
            <w:r w:rsidRPr="00601691">
              <w:rPr>
                <w:rFonts w:ascii="Times New Roman" w:hAnsi="Times New Roman" w:cs="Times New Roman"/>
                <w:sz w:val="28"/>
                <w:szCs w:val="28"/>
              </w:rPr>
              <w:t xml:space="preserve"> год -</w:t>
            </w:r>
            <w:r w:rsidR="00A46A2D" w:rsidRPr="00601691">
              <w:rPr>
                <w:rFonts w:ascii="Times New Roman" w:hAnsi="Times New Roman" w:cs="Times New Roman"/>
                <w:sz w:val="28"/>
                <w:szCs w:val="28"/>
              </w:rPr>
              <w:t xml:space="preserve"> </w:t>
            </w:r>
            <w:r w:rsidRPr="00601691">
              <w:rPr>
                <w:rFonts w:ascii="Times New Roman" w:hAnsi="Times New Roman" w:cs="Times New Roman"/>
                <w:sz w:val="28"/>
                <w:szCs w:val="28"/>
              </w:rPr>
              <w:t>1</w:t>
            </w:r>
            <w:r w:rsidR="00A46A2D" w:rsidRPr="00601691">
              <w:rPr>
                <w:rFonts w:ascii="Times New Roman" w:hAnsi="Times New Roman" w:cs="Times New Roman"/>
                <w:sz w:val="28"/>
                <w:szCs w:val="28"/>
              </w:rPr>
              <w:t>5</w:t>
            </w:r>
            <w:r w:rsidRPr="00601691">
              <w:rPr>
                <w:rFonts w:ascii="Times New Roman" w:hAnsi="Times New Roman" w:cs="Times New Roman"/>
                <w:sz w:val="28"/>
                <w:szCs w:val="28"/>
              </w:rPr>
              <w:t> </w:t>
            </w:r>
            <w:r w:rsidR="00A46A2D" w:rsidRPr="00601691">
              <w:rPr>
                <w:rFonts w:ascii="Times New Roman" w:hAnsi="Times New Roman" w:cs="Times New Roman"/>
                <w:sz w:val="28"/>
                <w:szCs w:val="28"/>
              </w:rPr>
              <w:t>586</w:t>
            </w:r>
            <w:r w:rsidRPr="00601691">
              <w:rPr>
                <w:rFonts w:ascii="Times New Roman" w:hAnsi="Times New Roman" w:cs="Times New Roman"/>
                <w:sz w:val="28"/>
                <w:szCs w:val="28"/>
              </w:rPr>
              <w:t>,</w:t>
            </w:r>
            <w:r w:rsidR="00A46A2D" w:rsidRPr="00601691">
              <w:rPr>
                <w:rFonts w:ascii="Times New Roman" w:hAnsi="Times New Roman" w:cs="Times New Roman"/>
                <w:sz w:val="28"/>
                <w:szCs w:val="28"/>
              </w:rPr>
              <w:t>3</w:t>
            </w:r>
            <w:r w:rsidRPr="00601691">
              <w:rPr>
                <w:rFonts w:ascii="Times New Roman" w:hAnsi="Times New Roman" w:cs="Times New Roman"/>
                <w:sz w:val="28"/>
                <w:szCs w:val="28"/>
              </w:rPr>
              <w:t xml:space="preserve"> тыс. рублей;</w:t>
            </w:r>
          </w:p>
          <w:p w:rsidR="0073118A" w:rsidRPr="00601691" w:rsidRDefault="0073118A" w:rsidP="00601691">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601691">
              <w:rPr>
                <w:rFonts w:ascii="Times New Roman" w:hAnsi="Times New Roman" w:cs="Times New Roman"/>
                <w:sz w:val="28"/>
                <w:szCs w:val="28"/>
              </w:rPr>
              <w:t>202</w:t>
            </w:r>
            <w:r w:rsidR="00A46A2D" w:rsidRPr="00601691">
              <w:rPr>
                <w:rFonts w:ascii="Times New Roman" w:hAnsi="Times New Roman" w:cs="Times New Roman"/>
                <w:sz w:val="28"/>
                <w:szCs w:val="28"/>
              </w:rPr>
              <w:t>5</w:t>
            </w:r>
            <w:r w:rsidRPr="00601691">
              <w:rPr>
                <w:rFonts w:ascii="Times New Roman" w:hAnsi="Times New Roman" w:cs="Times New Roman"/>
                <w:sz w:val="28"/>
                <w:szCs w:val="28"/>
              </w:rPr>
              <w:t xml:space="preserve"> год - </w:t>
            </w:r>
            <w:r w:rsidR="00A46A2D" w:rsidRPr="00601691">
              <w:rPr>
                <w:rFonts w:ascii="Times New Roman" w:hAnsi="Times New Roman" w:cs="Times New Roman"/>
                <w:sz w:val="28"/>
                <w:szCs w:val="28"/>
              </w:rPr>
              <w:t>1</w:t>
            </w:r>
            <w:r w:rsidRPr="00601691">
              <w:rPr>
                <w:rFonts w:ascii="Times New Roman" w:hAnsi="Times New Roman" w:cs="Times New Roman"/>
                <w:sz w:val="28"/>
                <w:szCs w:val="28"/>
              </w:rPr>
              <w:t>5</w:t>
            </w:r>
            <w:r w:rsidR="00A46A2D" w:rsidRPr="00601691">
              <w:rPr>
                <w:rFonts w:ascii="Times New Roman" w:hAnsi="Times New Roman" w:cs="Times New Roman"/>
                <w:sz w:val="28"/>
                <w:szCs w:val="28"/>
              </w:rPr>
              <w:t> 869,0</w:t>
            </w:r>
            <w:r w:rsidRPr="00601691">
              <w:rPr>
                <w:rFonts w:ascii="Times New Roman" w:hAnsi="Times New Roman" w:cs="Times New Roman"/>
                <w:sz w:val="28"/>
                <w:szCs w:val="28"/>
              </w:rPr>
              <w:t xml:space="preserve"> тыс. рублей;</w:t>
            </w:r>
          </w:p>
          <w:p w:rsidR="0073118A" w:rsidRPr="00601691" w:rsidRDefault="0073118A" w:rsidP="00601691">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601691">
              <w:rPr>
                <w:rFonts w:ascii="Times New Roman" w:hAnsi="Times New Roman" w:cs="Times New Roman"/>
                <w:sz w:val="28"/>
                <w:szCs w:val="28"/>
              </w:rPr>
              <w:t>202</w:t>
            </w:r>
            <w:r w:rsidR="00A46A2D"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 -</w:t>
            </w:r>
            <w:r w:rsidR="00A46A2D" w:rsidRPr="00601691">
              <w:rPr>
                <w:rFonts w:ascii="Times New Roman" w:hAnsi="Times New Roman" w:cs="Times New Roman"/>
                <w:sz w:val="28"/>
                <w:szCs w:val="28"/>
              </w:rPr>
              <w:t xml:space="preserve"> </w:t>
            </w:r>
            <w:r w:rsidRPr="00601691">
              <w:rPr>
                <w:rFonts w:ascii="Times New Roman" w:hAnsi="Times New Roman" w:cs="Times New Roman"/>
                <w:sz w:val="28"/>
                <w:szCs w:val="28"/>
              </w:rPr>
              <w:t>1</w:t>
            </w:r>
            <w:r w:rsidR="00A46A2D" w:rsidRPr="00601691">
              <w:rPr>
                <w:rFonts w:ascii="Times New Roman" w:hAnsi="Times New Roman" w:cs="Times New Roman"/>
                <w:sz w:val="28"/>
                <w:szCs w:val="28"/>
              </w:rPr>
              <w:t>5 869,0 тыс. рублей</w:t>
            </w:r>
          </w:p>
          <w:p w:rsidR="0073118A" w:rsidRPr="00601691" w:rsidRDefault="0073118A" w:rsidP="00601691">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601691">
              <w:rPr>
                <w:rFonts w:ascii="Times New Roman" w:hAnsi="Times New Roman" w:cs="Times New Roman"/>
                <w:sz w:val="28"/>
                <w:szCs w:val="28"/>
              </w:rPr>
              <w:t>в том числе за счет средств местного бюджета -</w:t>
            </w:r>
            <w:r w:rsidR="00A46A2D" w:rsidRPr="00601691">
              <w:rPr>
                <w:rFonts w:ascii="Times New Roman" w:hAnsi="Times New Roman" w:cs="Times New Roman"/>
                <w:b/>
                <w:bCs/>
                <w:sz w:val="28"/>
                <w:szCs w:val="28"/>
              </w:rPr>
              <w:t>44</w:t>
            </w:r>
            <w:r w:rsidRPr="00601691">
              <w:rPr>
                <w:rFonts w:ascii="Times New Roman" w:hAnsi="Times New Roman" w:cs="Times New Roman"/>
                <w:b/>
                <w:bCs/>
                <w:sz w:val="28"/>
                <w:szCs w:val="28"/>
              </w:rPr>
              <w:t> </w:t>
            </w:r>
            <w:r w:rsidR="00A46A2D" w:rsidRPr="00601691">
              <w:rPr>
                <w:rFonts w:ascii="Times New Roman" w:hAnsi="Times New Roman" w:cs="Times New Roman"/>
                <w:b/>
                <w:bCs/>
                <w:sz w:val="28"/>
                <w:szCs w:val="28"/>
              </w:rPr>
              <w:t>345</w:t>
            </w:r>
            <w:r w:rsidRPr="00601691">
              <w:rPr>
                <w:rFonts w:ascii="Times New Roman" w:hAnsi="Times New Roman" w:cs="Times New Roman"/>
                <w:b/>
                <w:bCs/>
                <w:sz w:val="28"/>
                <w:szCs w:val="28"/>
              </w:rPr>
              <w:t>,</w:t>
            </w:r>
            <w:r w:rsidR="00A46A2D" w:rsidRPr="00601691">
              <w:rPr>
                <w:rFonts w:ascii="Times New Roman" w:hAnsi="Times New Roman" w:cs="Times New Roman"/>
                <w:b/>
                <w:bCs/>
                <w:sz w:val="28"/>
                <w:szCs w:val="28"/>
              </w:rPr>
              <w:t>6</w:t>
            </w:r>
            <w:r w:rsidR="00A46A2D" w:rsidRPr="00601691">
              <w:rPr>
                <w:rFonts w:ascii="Times New Roman" w:hAnsi="Times New Roman" w:cs="Times New Roman"/>
                <w:bCs/>
                <w:sz w:val="28"/>
                <w:szCs w:val="28"/>
              </w:rPr>
              <w:t xml:space="preserve"> </w:t>
            </w:r>
            <w:r w:rsidRPr="00601691">
              <w:rPr>
                <w:rFonts w:ascii="Times New Roman" w:hAnsi="Times New Roman" w:cs="Times New Roman"/>
                <w:sz w:val="28"/>
                <w:szCs w:val="28"/>
              </w:rPr>
              <w:t>тыс. рублей:</w:t>
            </w:r>
          </w:p>
          <w:p w:rsidR="0073118A" w:rsidRPr="00601691" w:rsidRDefault="0073118A" w:rsidP="00601691">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601691">
              <w:rPr>
                <w:rFonts w:ascii="Times New Roman" w:hAnsi="Times New Roman" w:cs="Times New Roman"/>
                <w:sz w:val="28"/>
                <w:szCs w:val="28"/>
              </w:rPr>
              <w:t>202</w:t>
            </w:r>
            <w:r w:rsidR="00A46A2D" w:rsidRPr="00601691">
              <w:rPr>
                <w:rFonts w:ascii="Times New Roman" w:hAnsi="Times New Roman" w:cs="Times New Roman"/>
                <w:sz w:val="28"/>
                <w:szCs w:val="28"/>
              </w:rPr>
              <w:t>4</w:t>
            </w:r>
            <w:r w:rsidRPr="00601691">
              <w:rPr>
                <w:rFonts w:ascii="Times New Roman" w:hAnsi="Times New Roman" w:cs="Times New Roman"/>
                <w:sz w:val="28"/>
                <w:szCs w:val="28"/>
              </w:rPr>
              <w:t xml:space="preserve"> год -</w:t>
            </w:r>
            <w:r w:rsidR="00A46A2D" w:rsidRPr="00601691">
              <w:rPr>
                <w:rFonts w:ascii="Times New Roman" w:hAnsi="Times New Roman" w:cs="Times New Roman"/>
                <w:sz w:val="28"/>
                <w:szCs w:val="28"/>
              </w:rPr>
              <w:t xml:space="preserve"> </w:t>
            </w:r>
            <w:r w:rsidRPr="00601691">
              <w:rPr>
                <w:rFonts w:ascii="Times New Roman" w:hAnsi="Times New Roman" w:cs="Times New Roman"/>
                <w:sz w:val="28"/>
                <w:szCs w:val="28"/>
              </w:rPr>
              <w:t>1</w:t>
            </w:r>
            <w:r w:rsidR="00A46A2D" w:rsidRPr="00601691">
              <w:rPr>
                <w:rFonts w:ascii="Times New Roman" w:hAnsi="Times New Roman" w:cs="Times New Roman"/>
                <w:sz w:val="28"/>
                <w:szCs w:val="28"/>
              </w:rPr>
              <w:t>4</w:t>
            </w:r>
            <w:r w:rsidRPr="00601691">
              <w:rPr>
                <w:rFonts w:ascii="Times New Roman" w:hAnsi="Times New Roman" w:cs="Times New Roman"/>
                <w:sz w:val="28"/>
                <w:szCs w:val="28"/>
              </w:rPr>
              <w:t> </w:t>
            </w:r>
            <w:r w:rsidR="00A46A2D" w:rsidRPr="00601691">
              <w:rPr>
                <w:rFonts w:ascii="Times New Roman" w:hAnsi="Times New Roman" w:cs="Times New Roman"/>
                <w:sz w:val="28"/>
                <w:szCs w:val="28"/>
              </w:rPr>
              <w:t>544</w:t>
            </w:r>
            <w:r w:rsidRPr="00601691">
              <w:rPr>
                <w:rFonts w:ascii="Times New Roman" w:hAnsi="Times New Roman" w:cs="Times New Roman"/>
                <w:sz w:val="28"/>
                <w:szCs w:val="28"/>
              </w:rPr>
              <w:t>,</w:t>
            </w:r>
            <w:r w:rsidR="00A46A2D" w:rsidRPr="00601691">
              <w:rPr>
                <w:rFonts w:ascii="Times New Roman" w:hAnsi="Times New Roman" w:cs="Times New Roman"/>
                <w:sz w:val="28"/>
                <w:szCs w:val="28"/>
              </w:rPr>
              <w:t>4</w:t>
            </w:r>
            <w:r w:rsidRPr="00601691">
              <w:rPr>
                <w:rFonts w:ascii="Times New Roman" w:hAnsi="Times New Roman" w:cs="Times New Roman"/>
                <w:sz w:val="28"/>
                <w:szCs w:val="28"/>
              </w:rPr>
              <w:t xml:space="preserve"> тыс. рублей;</w:t>
            </w:r>
          </w:p>
          <w:p w:rsidR="0073118A" w:rsidRPr="00601691" w:rsidRDefault="0073118A" w:rsidP="00601691">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601691">
              <w:rPr>
                <w:rFonts w:ascii="Times New Roman" w:hAnsi="Times New Roman" w:cs="Times New Roman"/>
                <w:sz w:val="28"/>
                <w:szCs w:val="28"/>
              </w:rPr>
              <w:t>202</w:t>
            </w:r>
            <w:r w:rsidR="00A46A2D" w:rsidRPr="00601691">
              <w:rPr>
                <w:rFonts w:ascii="Times New Roman" w:hAnsi="Times New Roman" w:cs="Times New Roman"/>
                <w:sz w:val="28"/>
                <w:szCs w:val="28"/>
              </w:rPr>
              <w:t>5</w:t>
            </w:r>
            <w:r w:rsidRPr="00601691">
              <w:rPr>
                <w:rFonts w:ascii="Times New Roman" w:hAnsi="Times New Roman" w:cs="Times New Roman"/>
                <w:sz w:val="28"/>
                <w:szCs w:val="28"/>
              </w:rPr>
              <w:t xml:space="preserve"> год -</w:t>
            </w:r>
            <w:r w:rsidR="00A46A2D" w:rsidRPr="00601691">
              <w:rPr>
                <w:rFonts w:ascii="Times New Roman" w:hAnsi="Times New Roman" w:cs="Times New Roman"/>
                <w:sz w:val="28"/>
                <w:szCs w:val="28"/>
              </w:rPr>
              <w:t xml:space="preserve"> 1</w:t>
            </w:r>
            <w:r w:rsidRPr="00601691">
              <w:rPr>
                <w:rFonts w:ascii="Times New Roman" w:hAnsi="Times New Roman" w:cs="Times New Roman"/>
                <w:sz w:val="28"/>
                <w:szCs w:val="28"/>
              </w:rPr>
              <w:t>4 </w:t>
            </w:r>
            <w:r w:rsidR="00A46A2D" w:rsidRPr="00601691">
              <w:rPr>
                <w:rFonts w:ascii="Times New Roman" w:hAnsi="Times New Roman" w:cs="Times New Roman"/>
                <w:sz w:val="28"/>
                <w:szCs w:val="28"/>
              </w:rPr>
              <w:t>900</w:t>
            </w:r>
            <w:r w:rsidRPr="00601691">
              <w:rPr>
                <w:rFonts w:ascii="Times New Roman" w:hAnsi="Times New Roman" w:cs="Times New Roman"/>
                <w:sz w:val="28"/>
                <w:szCs w:val="28"/>
              </w:rPr>
              <w:t>,</w:t>
            </w:r>
            <w:r w:rsidR="00A46A2D" w:rsidRPr="00601691">
              <w:rPr>
                <w:rFonts w:ascii="Times New Roman" w:hAnsi="Times New Roman" w:cs="Times New Roman"/>
                <w:sz w:val="28"/>
                <w:szCs w:val="28"/>
              </w:rPr>
              <w:t>6</w:t>
            </w:r>
            <w:r w:rsidRPr="00601691">
              <w:rPr>
                <w:rFonts w:ascii="Times New Roman" w:hAnsi="Times New Roman" w:cs="Times New Roman"/>
                <w:sz w:val="28"/>
                <w:szCs w:val="28"/>
              </w:rPr>
              <w:t xml:space="preserve"> тыс. рублей;</w:t>
            </w:r>
          </w:p>
          <w:p w:rsidR="0073118A" w:rsidRPr="00601691" w:rsidRDefault="0073118A" w:rsidP="00601691">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601691">
              <w:rPr>
                <w:rFonts w:ascii="Times New Roman" w:hAnsi="Times New Roman" w:cs="Times New Roman"/>
                <w:sz w:val="28"/>
                <w:szCs w:val="28"/>
              </w:rPr>
              <w:t>202</w:t>
            </w:r>
            <w:r w:rsidR="00A46A2D"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 -</w:t>
            </w:r>
            <w:r w:rsidR="00A46A2D" w:rsidRPr="00601691">
              <w:rPr>
                <w:rFonts w:ascii="Times New Roman" w:hAnsi="Times New Roman" w:cs="Times New Roman"/>
                <w:sz w:val="28"/>
                <w:szCs w:val="28"/>
              </w:rPr>
              <w:t xml:space="preserve"> </w:t>
            </w:r>
            <w:r w:rsidRPr="00601691">
              <w:rPr>
                <w:rFonts w:ascii="Times New Roman" w:hAnsi="Times New Roman" w:cs="Times New Roman"/>
                <w:sz w:val="28"/>
                <w:szCs w:val="28"/>
              </w:rPr>
              <w:t>1</w:t>
            </w:r>
            <w:r w:rsidR="00A46A2D" w:rsidRPr="00601691">
              <w:rPr>
                <w:rFonts w:ascii="Times New Roman" w:hAnsi="Times New Roman" w:cs="Times New Roman"/>
                <w:sz w:val="28"/>
                <w:szCs w:val="28"/>
              </w:rPr>
              <w:t>4</w:t>
            </w:r>
            <w:r w:rsidRPr="00601691">
              <w:rPr>
                <w:rFonts w:ascii="Times New Roman" w:hAnsi="Times New Roman" w:cs="Times New Roman"/>
                <w:sz w:val="28"/>
                <w:szCs w:val="28"/>
              </w:rPr>
              <w:t> </w:t>
            </w:r>
            <w:r w:rsidR="00A46A2D" w:rsidRPr="00601691">
              <w:rPr>
                <w:rFonts w:ascii="Times New Roman" w:hAnsi="Times New Roman" w:cs="Times New Roman"/>
                <w:sz w:val="28"/>
                <w:szCs w:val="28"/>
              </w:rPr>
              <w:t>900</w:t>
            </w:r>
            <w:r w:rsidRPr="00601691">
              <w:rPr>
                <w:rFonts w:ascii="Times New Roman" w:hAnsi="Times New Roman" w:cs="Times New Roman"/>
                <w:sz w:val="28"/>
                <w:szCs w:val="28"/>
              </w:rPr>
              <w:t>,</w:t>
            </w:r>
            <w:r w:rsidR="00A46A2D" w:rsidRPr="00601691">
              <w:rPr>
                <w:rFonts w:ascii="Times New Roman" w:hAnsi="Times New Roman" w:cs="Times New Roman"/>
                <w:sz w:val="28"/>
                <w:szCs w:val="28"/>
              </w:rPr>
              <w:t>6 тыс. рублей</w:t>
            </w:r>
          </w:p>
          <w:p w:rsidR="0073118A" w:rsidRPr="00601691" w:rsidRDefault="0073118A" w:rsidP="00601691">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601691">
              <w:rPr>
                <w:rFonts w:ascii="Times New Roman" w:hAnsi="Times New Roman" w:cs="Times New Roman"/>
                <w:sz w:val="28"/>
                <w:szCs w:val="28"/>
              </w:rPr>
              <w:t>за счет средств краевого бюджета -</w:t>
            </w:r>
            <w:r w:rsidR="00A46A2D" w:rsidRPr="00601691">
              <w:rPr>
                <w:rFonts w:ascii="Times New Roman" w:hAnsi="Times New Roman" w:cs="Times New Roman"/>
                <w:sz w:val="28"/>
                <w:szCs w:val="28"/>
              </w:rPr>
              <w:t xml:space="preserve"> </w:t>
            </w:r>
            <w:r w:rsidRPr="00601691">
              <w:rPr>
                <w:rFonts w:ascii="Times New Roman" w:hAnsi="Times New Roman" w:cs="Times New Roman"/>
                <w:b/>
                <w:bCs/>
                <w:sz w:val="28"/>
                <w:szCs w:val="28"/>
              </w:rPr>
              <w:t>2 9</w:t>
            </w:r>
            <w:r w:rsidR="00A46A2D" w:rsidRPr="00601691">
              <w:rPr>
                <w:rFonts w:ascii="Times New Roman" w:hAnsi="Times New Roman" w:cs="Times New Roman"/>
                <w:b/>
                <w:bCs/>
                <w:sz w:val="28"/>
                <w:szCs w:val="28"/>
              </w:rPr>
              <w:t>78</w:t>
            </w:r>
            <w:r w:rsidRPr="00601691">
              <w:rPr>
                <w:rFonts w:ascii="Times New Roman" w:hAnsi="Times New Roman" w:cs="Times New Roman"/>
                <w:b/>
                <w:bCs/>
                <w:sz w:val="28"/>
                <w:szCs w:val="28"/>
              </w:rPr>
              <w:t>,</w:t>
            </w:r>
            <w:r w:rsidR="00A46A2D" w:rsidRPr="00601691">
              <w:rPr>
                <w:rFonts w:ascii="Times New Roman" w:hAnsi="Times New Roman" w:cs="Times New Roman"/>
                <w:b/>
                <w:bCs/>
                <w:sz w:val="28"/>
                <w:szCs w:val="28"/>
              </w:rPr>
              <w:t>7</w:t>
            </w:r>
            <w:r w:rsidRPr="00601691">
              <w:rPr>
                <w:rFonts w:ascii="Times New Roman" w:hAnsi="Times New Roman" w:cs="Times New Roman"/>
                <w:sz w:val="28"/>
                <w:szCs w:val="28"/>
              </w:rPr>
              <w:t xml:space="preserve"> тыс. рублей:    </w:t>
            </w:r>
          </w:p>
          <w:p w:rsidR="0073118A" w:rsidRPr="00601691" w:rsidRDefault="0073118A" w:rsidP="00601691">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601691">
              <w:rPr>
                <w:rFonts w:ascii="Times New Roman" w:hAnsi="Times New Roman" w:cs="Times New Roman"/>
                <w:sz w:val="28"/>
                <w:szCs w:val="28"/>
              </w:rPr>
              <w:t>202</w:t>
            </w:r>
            <w:r w:rsidR="00A46A2D" w:rsidRPr="00601691">
              <w:rPr>
                <w:rFonts w:ascii="Times New Roman" w:hAnsi="Times New Roman" w:cs="Times New Roman"/>
                <w:sz w:val="28"/>
                <w:szCs w:val="28"/>
              </w:rPr>
              <w:t>4</w:t>
            </w:r>
            <w:r w:rsidRPr="00601691">
              <w:rPr>
                <w:rFonts w:ascii="Times New Roman" w:hAnsi="Times New Roman" w:cs="Times New Roman"/>
                <w:sz w:val="28"/>
                <w:szCs w:val="28"/>
              </w:rPr>
              <w:t xml:space="preserve"> год -</w:t>
            </w:r>
            <w:r w:rsidR="00A46A2D" w:rsidRPr="00601691">
              <w:rPr>
                <w:rFonts w:ascii="Times New Roman" w:hAnsi="Times New Roman" w:cs="Times New Roman"/>
                <w:sz w:val="28"/>
                <w:szCs w:val="28"/>
              </w:rPr>
              <w:t xml:space="preserve"> </w:t>
            </w:r>
            <w:r w:rsidRPr="00601691">
              <w:rPr>
                <w:rFonts w:ascii="Times New Roman" w:hAnsi="Times New Roman" w:cs="Times New Roman"/>
                <w:sz w:val="28"/>
                <w:szCs w:val="28"/>
              </w:rPr>
              <w:t>1 0</w:t>
            </w:r>
            <w:r w:rsidR="00A46A2D" w:rsidRPr="00601691">
              <w:rPr>
                <w:rFonts w:ascii="Times New Roman" w:hAnsi="Times New Roman" w:cs="Times New Roman"/>
                <w:sz w:val="28"/>
                <w:szCs w:val="28"/>
              </w:rPr>
              <w:t>41</w:t>
            </w:r>
            <w:r w:rsidRPr="00601691">
              <w:rPr>
                <w:rFonts w:ascii="Times New Roman" w:hAnsi="Times New Roman" w:cs="Times New Roman"/>
                <w:sz w:val="28"/>
                <w:szCs w:val="28"/>
              </w:rPr>
              <w:t>,</w:t>
            </w:r>
            <w:r w:rsidR="00A46A2D" w:rsidRPr="00601691">
              <w:rPr>
                <w:rFonts w:ascii="Times New Roman" w:hAnsi="Times New Roman" w:cs="Times New Roman"/>
                <w:sz w:val="28"/>
                <w:szCs w:val="28"/>
              </w:rPr>
              <w:t>9</w:t>
            </w:r>
            <w:r w:rsidRPr="00601691">
              <w:rPr>
                <w:rFonts w:ascii="Times New Roman" w:hAnsi="Times New Roman" w:cs="Times New Roman"/>
                <w:sz w:val="28"/>
                <w:szCs w:val="28"/>
              </w:rPr>
              <w:t xml:space="preserve"> тыс. рублей;</w:t>
            </w:r>
          </w:p>
          <w:p w:rsidR="0073118A" w:rsidRPr="00601691" w:rsidRDefault="0073118A" w:rsidP="00601691">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601691">
              <w:rPr>
                <w:rFonts w:ascii="Times New Roman" w:hAnsi="Times New Roman" w:cs="Times New Roman"/>
                <w:sz w:val="28"/>
                <w:szCs w:val="28"/>
              </w:rPr>
              <w:t>202</w:t>
            </w:r>
            <w:r w:rsidR="00A46A2D" w:rsidRPr="00601691">
              <w:rPr>
                <w:rFonts w:ascii="Times New Roman" w:hAnsi="Times New Roman" w:cs="Times New Roman"/>
                <w:sz w:val="28"/>
                <w:szCs w:val="28"/>
              </w:rPr>
              <w:t>5</w:t>
            </w:r>
            <w:r w:rsidRPr="00601691">
              <w:rPr>
                <w:rFonts w:ascii="Times New Roman" w:hAnsi="Times New Roman" w:cs="Times New Roman"/>
                <w:sz w:val="28"/>
                <w:szCs w:val="28"/>
              </w:rPr>
              <w:t xml:space="preserve"> год </w:t>
            </w:r>
            <w:r w:rsidR="00A46A2D" w:rsidRPr="00601691">
              <w:rPr>
                <w:rFonts w:ascii="Times New Roman" w:hAnsi="Times New Roman" w:cs="Times New Roman"/>
                <w:sz w:val="28"/>
                <w:szCs w:val="28"/>
              </w:rPr>
              <w:t>- 968,4</w:t>
            </w:r>
            <w:r w:rsidRPr="00601691">
              <w:rPr>
                <w:rFonts w:ascii="Times New Roman" w:hAnsi="Times New Roman" w:cs="Times New Roman"/>
                <w:sz w:val="28"/>
                <w:szCs w:val="28"/>
              </w:rPr>
              <w:t xml:space="preserve"> тыс. рублей;</w:t>
            </w:r>
          </w:p>
          <w:p w:rsidR="0073118A" w:rsidRPr="00601691" w:rsidRDefault="0073118A" w:rsidP="00601691">
            <w:pPr>
              <w:widowControl w:val="0"/>
              <w:autoSpaceDE w:val="0"/>
              <w:autoSpaceDN w:val="0"/>
              <w:adjustRightInd w:val="0"/>
              <w:spacing w:after="0" w:line="240" w:lineRule="auto"/>
              <w:ind w:firstLine="264"/>
              <w:jc w:val="both"/>
              <w:rPr>
                <w:rFonts w:ascii="Times New Roman" w:hAnsi="Times New Roman" w:cs="Times New Roman"/>
                <w:sz w:val="28"/>
                <w:szCs w:val="28"/>
              </w:rPr>
            </w:pPr>
            <w:r w:rsidRPr="00601691">
              <w:rPr>
                <w:rFonts w:ascii="Times New Roman" w:hAnsi="Times New Roman" w:cs="Times New Roman"/>
                <w:sz w:val="28"/>
                <w:szCs w:val="28"/>
              </w:rPr>
              <w:t>202</w:t>
            </w:r>
            <w:r w:rsidR="00A46A2D"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 </w:t>
            </w:r>
            <w:r w:rsidR="00A46A2D" w:rsidRPr="00601691">
              <w:rPr>
                <w:rFonts w:ascii="Times New Roman" w:hAnsi="Times New Roman" w:cs="Times New Roman"/>
                <w:sz w:val="28"/>
                <w:szCs w:val="28"/>
              </w:rPr>
              <w:t>-</w:t>
            </w:r>
            <w:r w:rsidRPr="00601691">
              <w:rPr>
                <w:rFonts w:ascii="Times New Roman" w:hAnsi="Times New Roman" w:cs="Times New Roman"/>
                <w:sz w:val="28"/>
                <w:szCs w:val="28"/>
              </w:rPr>
              <w:t xml:space="preserve"> </w:t>
            </w:r>
            <w:r w:rsidR="00A46A2D" w:rsidRPr="00601691">
              <w:rPr>
                <w:rFonts w:ascii="Times New Roman" w:hAnsi="Times New Roman" w:cs="Times New Roman"/>
                <w:sz w:val="28"/>
                <w:szCs w:val="28"/>
              </w:rPr>
              <w:t>968,4</w:t>
            </w:r>
            <w:r w:rsidRPr="00601691">
              <w:rPr>
                <w:rFonts w:ascii="Times New Roman" w:hAnsi="Times New Roman" w:cs="Times New Roman"/>
                <w:sz w:val="28"/>
                <w:szCs w:val="28"/>
              </w:rPr>
              <w:t xml:space="preserve"> тыс. р</w:t>
            </w:r>
            <w:r w:rsidR="00A46A2D" w:rsidRPr="00601691">
              <w:rPr>
                <w:rFonts w:ascii="Times New Roman" w:hAnsi="Times New Roman" w:cs="Times New Roman"/>
                <w:sz w:val="28"/>
                <w:szCs w:val="28"/>
              </w:rPr>
              <w:t>ублей</w:t>
            </w:r>
          </w:p>
        </w:tc>
      </w:tr>
    </w:tbl>
    <w:p w:rsidR="0073118A" w:rsidRPr="00601691" w:rsidRDefault="0073118A" w:rsidP="00601691">
      <w:pPr>
        <w:autoSpaceDE w:val="0"/>
        <w:autoSpaceDN w:val="0"/>
        <w:adjustRightInd w:val="0"/>
        <w:spacing w:after="0" w:line="240" w:lineRule="auto"/>
        <w:jc w:val="center"/>
        <w:outlineLvl w:val="0"/>
        <w:rPr>
          <w:rFonts w:ascii="Times New Roman" w:hAnsi="Times New Roman" w:cs="Times New Roman"/>
          <w:sz w:val="28"/>
          <w:szCs w:val="28"/>
        </w:rPr>
      </w:pPr>
    </w:p>
    <w:p w:rsidR="0073118A" w:rsidRPr="00601691" w:rsidRDefault="0073118A" w:rsidP="00601691">
      <w:pPr>
        <w:autoSpaceDE w:val="0"/>
        <w:autoSpaceDN w:val="0"/>
        <w:adjustRightInd w:val="0"/>
        <w:spacing w:after="0" w:line="240" w:lineRule="auto"/>
        <w:jc w:val="center"/>
        <w:rPr>
          <w:rFonts w:ascii="Times New Roman" w:hAnsi="Times New Roman" w:cs="Times New Roman"/>
          <w:sz w:val="28"/>
          <w:szCs w:val="28"/>
          <w:lang w:eastAsia="ru-RU"/>
        </w:rPr>
      </w:pPr>
      <w:r w:rsidRPr="00601691">
        <w:rPr>
          <w:rFonts w:ascii="Times New Roman" w:hAnsi="Times New Roman" w:cs="Times New Roman"/>
          <w:sz w:val="28"/>
          <w:szCs w:val="28"/>
          <w:lang w:eastAsia="ru-RU"/>
        </w:rPr>
        <w:t>1. МЕРОПРИЯТИЯ ПОДПРОГРАММЫ</w:t>
      </w:r>
    </w:p>
    <w:p w:rsidR="0073118A" w:rsidRPr="00601691" w:rsidRDefault="0073118A" w:rsidP="00601691">
      <w:pPr>
        <w:autoSpaceDE w:val="0"/>
        <w:autoSpaceDN w:val="0"/>
        <w:adjustRightInd w:val="0"/>
        <w:spacing w:after="0" w:line="240" w:lineRule="auto"/>
        <w:jc w:val="center"/>
        <w:outlineLvl w:val="0"/>
        <w:rPr>
          <w:rFonts w:ascii="Times New Roman" w:hAnsi="Times New Roman" w:cs="Times New Roman"/>
          <w:sz w:val="28"/>
          <w:szCs w:val="28"/>
        </w:rPr>
      </w:pPr>
    </w:p>
    <w:p w:rsidR="0073118A" w:rsidRPr="00601691" w:rsidRDefault="0073118A" w:rsidP="00601691">
      <w:pPr>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Подпрограмма «Благоустройство территорий города» (далее - Подпрограмма) представляет собой комплекс мероприятий, направленных на создание благоприятных условий; повышения уровня и качества жизни; повышения здоровых и культурных условий жизни; трудовой деятельности и досуга населения в границах города Боготола, осуществляемых органами местного самоуправления, физическими и юридическими лицами.</w:t>
      </w:r>
    </w:p>
    <w:p w:rsidR="0073118A" w:rsidRPr="00601691" w:rsidRDefault="0073118A" w:rsidP="00601691">
      <w:pPr>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Ремонт и реконструкция имеющихся и создание новых объектов благоустройства в сложившихся условиях является ключевой задачей органов местного самоуправления. Имеющиеся объекты благоустройства, расположенные на территории города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w:t>
      </w:r>
    </w:p>
    <w:p w:rsidR="0073118A" w:rsidRPr="00601691" w:rsidRDefault="0073118A" w:rsidP="00601691">
      <w:pPr>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Улучшение внешнего облика города, создание гармоничной архитектурно-ландшафтной среды, благоустройство дворовых и внутриквартальных территорий и дорог, организация досуга населения на детских игровых и спортивных площадках, увеличение площадей зеленых насаждений и обустройство комфортных зон отдыха, восстановление воинских захоронений – все это является первоочередными задачами выполнения данной Подпрограммы.</w:t>
      </w:r>
    </w:p>
    <w:p w:rsidR="0073118A" w:rsidRPr="00601691" w:rsidRDefault="0073118A" w:rsidP="00601691">
      <w:pPr>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lastRenderedPageBreak/>
        <w:t>Применение программно-целевого метода позволит осуществить реализацию комплекса мероприятий, в том числе организационно-информативного характера, позволяющих достигнуть необходимого уровня благоустроенности и надлежащего санитарного состояния территорий.</w:t>
      </w:r>
    </w:p>
    <w:p w:rsidR="0073118A" w:rsidRPr="00601691" w:rsidRDefault="0073118A" w:rsidP="00601691">
      <w:pPr>
        <w:spacing w:after="0" w:line="240" w:lineRule="auto"/>
        <w:ind w:firstLine="709"/>
        <w:jc w:val="both"/>
        <w:rPr>
          <w:rFonts w:ascii="Times New Roman" w:hAnsi="Times New Roman" w:cs="Times New Roman"/>
          <w:sz w:val="28"/>
          <w:szCs w:val="28"/>
          <w:lang w:eastAsia="ru-RU"/>
        </w:rPr>
      </w:pPr>
      <w:r w:rsidRPr="00601691">
        <w:rPr>
          <w:rFonts w:ascii="Times New Roman" w:hAnsi="Times New Roman" w:cs="Times New Roman"/>
          <w:sz w:val="28"/>
          <w:szCs w:val="28"/>
          <w:lang w:eastAsia="ru-RU"/>
        </w:rPr>
        <w:t>Уличное освещение на территории поселения не удовлетворяет современным требованиям по уровню освещенности и энергоэффективности. Большая часть уличного освещения осуществляется устаревшими светильниками, имеющими низкий КПД, и в большинстве случаев, выработавшими свой ресурс. Используемые в этих светильниках ртутные лампы (ДРЛ) могут являться источником загрязнения окружающей среды при разгерметизации в условиях эксплуатации и при транспортировке. Большой физический износ сетей уличного освещения требует больших затрат на эксплуатацию. Из-за сильной изношенности проводов происходят большие потери по мощностным характеристикам. В результате проведенного анализа сформирован перечень объектов уличного освещения подлежащих ремонту (таблица №1).</w:t>
      </w:r>
    </w:p>
    <w:p w:rsidR="0073118A" w:rsidRPr="00601691" w:rsidRDefault="0073118A" w:rsidP="00601691">
      <w:pPr>
        <w:spacing w:after="0" w:line="240" w:lineRule="auto"/>
        <w:ind w:firstLine="708"/>
        <w:jc w:val="both"/>
        <w:rPr>
          <w:rFonts w:ascii="Times New Roman" w:hAnsi="Times New Roman" w:cs="Times New Roman"/>
          <w:sz w:val="28"/>
          <w:szCs w:val="28"/>
        </w:rPr>
      </w:pPr>
    </w:p>
    <w:p w:rsidR="0073118A" w:rsidRPr="00601691" w:rsidRDefault="0073118A" w:rsidP="00601691">
      <w:pPr>
        <w:spacing w:after="0" w:line="240" w:lineRule="auto"/>
        <w:jc w:val="center"/>
        <w:rPr>
          <w:rFonts w:ascii="Times New Roman" w:hAnsi="Times New Roman" w:cs="Times New Roman"/>
          <w:sz w:val="28"/>
          <w:szCs w:val="28"/>
          <w:lang w:eastAsia="ru-RU"/>
        </w:rPr>
      </w:pPr>
      <w:r w:rsidRPr="00601691">
        <w:rPr>
          <w:rFonts w:ascii="Times New Roman" w:hAnsi="Times New Roman" w:cs="Times New Roman"/>
          <w:sz w:val="28"/>
          <w:szCs w:val="28"/>
        </w:rPr>
        <w:t xml:space="preserve">2. </w:t>
      </w:r>
      <w:r w:rsidRPr="00601691">
        <w:rPr>
          <w:rFonts w:ascii="Times New Roman" w:hAnsi="Times New Roman" w:cs="Times New Roman"/>
          <w:sz w:val="28"/>
          <w:szCs w:val="28"/>
          <w:lang w:eastAsia="ru-RU"/>
        </w:rPr>
        <w:t>МЕХАНИЗМ РЕАЛИЗАЦИИ ПОДПРОГРАММЫ</w:t>
      </w:r>
    </w:p>
    <w:p w:rsidR="0073118A" w:rsidRPr="00601691" w:rsidRDefault="0073118A" w:rsidP="00601691">
      <w:pPr>
        <w:widowControl w:val="0"/>
        <w:autoSpaceDE w:val="0"/>
        <w:autoSpaceDN w:val="0"/>
        <w:adjustRightInd w:val="0"/>
        <w:spacing w:after="0" w:line="240" w:lineRule="auto"/>
        <w:jc w:val="center"/>
        <w:rPr>
          <w:rFonts w:ascii="Times New Roman" w:hAnsi="Times New Roman" w:cs="Times New Roman"/>
          <w:sz w:val="16"/>
          <w:szCs w:val="16"/>
        </w:rPr>
      </w:pP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Главным распорядителем бюджетных средств является администрация города Боготола, получателем бюджетных средств МКУ Служба «Заказчика» ЖКУ и МЗ г. Боготола.</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 xml:space="preserve">На начальном этапе ресурсным обеспечением подпрограммы являются средства местного бюджета. </w:t>
      </w:r>
    </w:p>
    <w:p w:rsidR="0073118A"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Первоначально затраты на реализацию подпрограммы прогнозируются из затрат, связанных с реализацией мероприятий по настоящей подпрограмме и определены на основании локально-сметных расчетов.</w:t>
      </w:r>
    </w:p>
    <w:p w:rsidR="0073118A" w:rsidRPr="00601691" w:rsidRDefault="0073118A" w:rsidP="00601691">
      <w:pPr>
        <w:spacing w:after="0" w:line="240" w:lineRule="auto"/>
        <w:ind w:firstLine="709"/>
        <w:jc w:val="both"/>
        <w:rPr>
          <w:rFonts w:ascii="Times New Roman" w:hAnsi="Times New Roman" w:cs="Times New Roman"/>
          <w:sz w:val="28"/>
          <w:szCs w:val="28"/>
          <w:lang w:eastAsia="ru-RU"/>
        </w:rPr>
      </w:pPr>
      <w:r w:rsidRPr="00601691">
        <w:rPr>
          <w:rFonts w:ascii="Times New Roman" w:hAnsi="Times New Roman" w:cs="Times New Roman"/>
          <w:sz w:val="28"/>
          <w:szCs w:val="28"/>
          <w:lang w:eastAsia="ru-RU"/>
        </w:rPr>
        <w:t>Исходя из требований Федерального закона «Об общих принципах организации местного самоуправления в Российской Федерации», СНиП РФ 23-05-95 «Естественное и искусственное освещение» и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3118A" w:rsidRPr="00601691" w:rsidRDefault="0073118A" w:rsidP="00601691">
      <w:pPr>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 xml:space="preserve">Субсидии предоставляются на основании </w:t>
      </w:r>
      <w:hyperlink r:id="rId12" w:history="1">
        <w:r w:rsidRPr="00601691">
          <w:rPr>
            <w:rStyle w:val="af2"/>
            <w:rFonts w:ascii="Times New Roman" w:hAnsi="Times New Roman"/>
            <w:color w:val="auto"/>
            <w:sz w:val="28"/>
            <w:szCs w:val="28"/>
            <w:u w:val="none"/>
          </w:rPr>
          <w:t>соглашения</w:t>
        </w:r>
      </w:hyperlink>
      <w:r w:rsidRPr="00601691">
        <w:rPr>
          <w:rFonts w:ascii="Times New Roman" w:hAnsi="Times New Roman" w:cs="Times New Roman"/>
          <w:sz w:val="28"/>
          <w:szCs w:val="28"/>
        </w:rPr>
        <w:t xml:space="preserve"> о предоставлении субсидии, заключенного между Министерством строительства Красноярского края и администрацией города Боготола на основании постановления Правительства Красноярского края от 29.08.2017 № 512-п «Об утверждении государственной программы Красноярского края «Содействие органам местного самоуправления формирован</w:t>
      </w:r>
      <w:r w:rsidR="007666CA" w:rsidRPr="00601691">
        <w:rPr>
          <w:rFonts w:ascii="Times New Roman" w:hAnsi="Times New Roman" w:cs="Times New Roman"/>
          <w:sz w:val="28"/>
          <w:szCs w:val="28"/>
        </w:rPr>
        <w:t>ие современной городской среды».</w:t>
      </w:r>
      <w:r w:rsidRPr="00601691">
        <w:rPr>
          <w:rFonts w:ascii="Times New Roman" w:hAnsi="Times New Roman" w:cs="Times New Roman"/>
          <w:sz w:val="28"/>
          <w:szCs w:val="28"/>
        </w:rPr>
        <w:t xml:space="preserve"> </w:t>
      </w:r>
    </w:p>
    <w:p w:rsidR="00066AF9" w:rsidRPr="00601691" w:rsidRDefault="00066AF9" w:rsidP="00601691">
      <w:pPr>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 xml:space="preserve">Реализация мероприятия «Осуществление расходов, направленных на реализацию мероприятий по поддержке местных инициатив» осуществляется на основании конкурсного отбора инициативных проектов  </w:t>
      </w:r>
      <w:r w:rsidR="00905F49" w:rsidRPr="00601691">
        <w:rPr>
          <w:rFonts w:ascii="Times New Roman" w:hAnsi="Times New Roman" w:cs="Times New Roman"/>
          <w:sz w:val="28"/>
          <w:szCs w:val="28"/>
        </w:rPr>
        <w:lastRenderedPageBreak/>
        <w:t>путем</w:t>
      </w:r>
      <w:r w:rsidRPr="00601691">
        <w:rPr>
          <w:rFonts w:ascii="Times New Roman" w:hAnsi="Times New Roman" w:cs="Times New Roman"/>
          <w:sz w:val="28"/>
          <w:szCs w:val="28"/>
        </w:rPr>
        <w:t xml:space="preserve"> предоставления </w:t>
      </w:r>
      <w:r w:rsidR="00905F49" w:rsidRPr="00601691">
        <w:rPr>
          <w:rFonts w:ascii="Times New Roman" w:hAnsi="Times New Roman" w:cs="Times New Roman"/>
          <w:sz w:val="28"/>
          <w:szCs w:val="28"/>
        </w:rPr>
        <w:t>иного межбюджетного трансферта, согласно Постановления</w:t>
      </w:r>
      <w:r w:rsidRPr="00601691">
        <w:rPr>
          <w:rFonts w:ascii="Times New Roman" w:hAnsi="Times New Roman" w:cs="Times New Roman"/>
          <w:sz w:val="28"/>
          <w:szCs w:val="28"/>
        </w:rPr>
        <w:t xml:space="preserve"> правительства Красноярского края от 31.12.2019 №</w:t>
      </w:r>
      <w:r w:rsidR="00905F49" w:rsidRPr="00601691">
        <w:rPr>
          <w:rFonts w:ascii="Times New Roman" w:hAnsi="Times New Roman" w:cs="Times New Roman"/>
          <w:sz w:val="28"/>
          <w:szCs w:val="28"/>
        </w:rPr>
        <w:t xml:space="preserve"> </w:t>
      </w:r>
      <w:r w:rsidRPr="00601691">
        <w:rPr>
          <w:rFonts w:ascii="Times New Roman" w:hAnsi="Times New Roman" w:cs="Times New Roman"/>
          <w:sz w:val="28"/>
          <w:szCs w:val="28"/>
        </w:rPr>
        <w:t xml:space="preserve">793-п «Об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  </w:t>
      </w:r>
    </w:p>
    <w:p w:rsidR="00A40676" w:rsidRPr="00601691" w:rsidRDefault="00A40676" w:rsidP="00601691">
      <w:pPr>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Реализация мероприятия «Реализация инициативных проектов жителей города» осуществляется на основании решения Боготольского городского Совета депутатов от 08.06.2021 № 3-45 «Об инициативных проектах».</w:t>
      </w:r>
    </w:p>
    <w:p w:rsidR="0073118A" w:rsidRPr="00601691" w:rsidRDefault="0073118A" w:rsidP="00601691">
      <w:pPr>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3118A" w:rsidRPr="00601691" w:rsidRDefault="0073118A" w:rsidP="00601691">
      <w:pPr>
        <w:spacing w:after="0" w:line="240" w:lineRule="auto"/>
        <w:ind w:firstLine="708"/>
        <w:jc w:val="both"/>
        <w:rPr>
          <w:rFonts w:ascii="Times New Roman" w:hAnsi="Times New Roman" w:cs="Times New Roman"/>
          <w:sz w:val="28"/>
          <w:szCs w:val="28"/>
        </w:rPr>
      </w:pPr>
    </w:p>
    <w:p w:rsidR="0073118A" w:rsidRPr="00601691" w:rsidRDefault="0073118A" w:rsidP="00601691">
      <w:pPr>
        <w:spacing w:after="0" w:line="240" w:lineRule="auto"/>
        <w:ind w:firstLine="708"/>
        <w:jc w:val="both"/>
        <w:rPr>
          <w:rFonts w:ascii="Times New Roman" w:hAnsi="Times New Roman" w:cs="Times New Roman"/>
          <w:sz w:val="28"/>
          <w:szCs w:val="28"/>
        </w:rPr>
      </w:pPr>
    </w:p>
    <w:p w:rsidR="0073118A" w:rsidRPr="00601691" w:rsidRDefault="0073118A" w:rsidP="00601691">
      <w:pPr>
        <w:widowControl w:val="0"/>
        <w:autoSpaceDE w:val="0"/>
        <w:autoSpaceDN w:val="0"/>
        <w:adjustRightInd w:val="0"/>
        <w:spacing w:after="0" w:line="240" w:lineRule="auto"/>
        <w:jc w:val="center"/>
        <w:rPr>
          <w:rFonts w:ascii="Times New Roman" w:hAnsi="Times New Roman" w:cs="Times New Roman"/>
          <w:sz w:val="28"/>
          <w:szCs w:val="28"/>
        </w:rPr>
      </w:pPr>
    </w:p>
    <w:p w:rsidR="0073118A" w:rsidRPr="00601691" w:rsidRDefault="0073118A" w:rsidP="00601691">
      <w:pPr>
        <w:autoSpaceDE w:val="0"/>
        <w:autoSpaceDN w:val="0"/>
        <w:adjustRightInd w:val="0"/>
        <w:spacing w:after="0" w:line="240" w:lineRule="auto"/>
        <w:ind w:firstLine="567"/>
        <w:jc w:val="center"/>
        <w:rPr>
          <w:rFonts w:ascii="Times New Roman" w:hAnsi="Times New Roman" w:cs="Times New Roman"/>
          <w:sz w:val="28"/>
          <w:szCs w:val="28"/>
        </w:rPr>
      </w:pPr>
    </w:p>
    <w:p w:rsidR="0073118A" w:rsidRPr="00601691" w:rsidRDefault="0073118A" w:rsidP="00601691">
      <w:pPr>
        <w:autoSpaceDE w:val="0"/>
        <w:autoSpaceDN w:val="0"/>
        <w:adjustRightInd w:val="0"/>
        <w:spacing w:after="0" w:line="240" w:lineRule="auto"/>
        <w:ind w:firstLine="567"/>
        <w:jc w:val="center"/>
        <w:rPr>
          <w:rFonts w:ascii="Times New Roman" w:hAnsi="Times New Roman" w:cs="Times New Roman"/>
          <w:sz w:val="16"/>
          <w:szCs w:val="16"/>
        </w:rPr>
      </w:pPr>
    </w:p>
    <w:p w:rsidR="0073118A" w:rsidRPr="00601691" w:rsidRDefault="0073118A" w:rsidP="00601691">
      <w:pPr>
        <w:spacing w:after="0" w:line="240" w:lineRule="auto"/>
        <w:rPr>
          <w:rFonts w:ascii="Times New Roman" w:hAnsi="Times New Roman" w:cs="Times New Roman"/>
          <w:sz w:val="28"/>
          <w:szCs w:val="28"/>
        </w:rPr>
        <w:sectPr w:rsidR="0073118A" w:rsidRPr="00601691">
          <w:pgSz w:w="11906" w:h="16838"/>
          <w:pgMar w:top="1134" w:right="1134" w:bottom="1134" w:left="1701" w:header="720" w:footer="720" w:gutter="0"/>
          <w:cols w:space="720"/>
        </w:sectPr>
      </w:pPr>
    </w:p>
    <w:p w:rsidR="0073118A" w:rsidRPr="00601691" w:rsidRDefault="0073118A" w:rsidP="00601691">
      <w:pPr>
        <w:spacing w:after="0" w:line="240" w:lineRule="auto"/>
        <w:jc w:val="right"/>
        <w:rPr>
          <w:rFonts w:ascii="Times New Roman" w:hAnsi="Times New Roman" w:cs="Times New Roman"/>
          <w:sz w:val="20"/>
          <w:szCs w:val="20"/>
          <w:lang w:eastAsia="ru-RU"/>
        </w:rPr>
      </w:pPr>
      <w:r w:rsidRPr="00601691">
        <w:rPr>
          <w:rFonts w:ascii="Times New Roman" w:hAnsi="Times New Roman" w:cs="Times New Roman"/>
          <w:sz w:val="20"/>
          <w:szCs w:val="20"/>
          <w:lang w:eastAsia="ru-RU"/>
        </w:rPr>
        <w:lastRenderedPageBreak/>
        <w:t>Таблица № 1</w:t>
      </w:r>
    </w:p>
    <w:p w:rsidR="0073118A" w:rsidRPr="00601691" w:rsidRDefault="0073118A" w:rsidP="00601691">
      <w:pPr>
        <w:spacing w:after="0" w:line="240" w:lineRule="auto"/>
        <w:jc w:val="center"/>
        <w:rPr>
          <w:rFonts w:ascii="Times New Roman" w:hAnsi="Times New Roman" w:cs="Times New Roman"/>
          <w:b/>
          <w:sz w:val="20"/>
          <w:szCs w:val="20"/>
          <w:lang w:eastAsia="ru-RU"/>
        </w:rPr>
      </w:pPr>
    </w:p>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АДРЕСНЫЙ ПЕРЕЧЕНЬ</w:t>
      </w:r>
    </w:p>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 xml:space="preserve"> ОБЪЕКТОВ УЛИЧНОГО ОСВЕЩЕНИЯ НА ТЕРРИТОРИИ ГОРОДА БОГОТОЛА, ПОДЛЕЖАЩИХ РЕМОНТУ</w:t>
      </w:r>
    </w:p>
    <w:p w:rsidR="0073118A" w:rsidRPr="00601691" w:rsidRDefault="0073118A" w:rsidP="00601691">
      <w:pPr>
        <w:spacing w:after="0" w:line="240" w:lineRule="auto"/>
        <w:jc w:val="center"/>
        <w:rPr>
          <w:rFonts w:ascii="Times New Roman" w:hAnsi="Times New Roman" w:cs="Times New Roman"/>
          <w:b/>
          <w:sz w:val="20"/>
          <w:szCs w:val="20"/>
          <w:lang w:eastAsia="ru-RU"/>
        </w:rPr>
      </w:pPr>
    </w:p>
    <w:tbl>
      <w:tblPr>
        <w:tblW w:w="11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1212"/>
        <w:gridCol w:w="1983"/>
        <w:gridCol w:w="964"/>
        <w:gridCol w:w="3401"/>
        <w:gridCol w:w="1008"/>
        <w:gridCol w:w="992"/>
        <w:gridCol w:w="976"/>
      </w:tblGrid>
      <w:tr w:rsidR="0073118A" w:rsidRPr="00601691" w:rsidTr="0073118A">
        <w:trPr>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 п/п</w:t>
            </w:r>
          </w:p>
        </w:tc>
        <w:tc>
          <w:tcPr>
            <w:tcW w:w="1212"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Наименование муниципального образования</w:t>
            </w:r>
          </w:p>
        </w:tc>
        <w:tc>
          <w:tcPr>
            <w:tcW w:w="1983"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Адрес, местонахождение объекта</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Протяженность участка, км</w:t>
            </w:r>
          </w:p>
        </w:tc>
        <w:tc>
          <w:tcPr>
            <w:tcW w:w="3401"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Перечень работ</w:t>
            </w: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Финансирование по годам, тыс. руб.</w:t>
            </w:r>
          </w:p>
        </w:tc>
      </w:tr>
      <w:tr w:rsidR="0073118A" w:rsidRPr="00601691" w:rsidTr="0073118A">
        <w:trPr>
          <w:jc w:val="center"/>
        </w:trPr>
        <w:tc>
          <w:tcPr>
            <w:tcW w:w="489"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b/>
                <w:sz w:val="20"/>
                <w:szCs w:val="20"/>
                <w:lang w:eastAsia="ru-RU"/>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b/>
                <w:sz w:val="20"/>
                <w:szCs w:val="20"/>
                <w:lang w:eastAsia="ru-RU"/>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b/>
                <w:sz w:val="20"/>
                <w:szCs w:val="20"/>
                <w:lang w:eastAsia="ru-RU"/>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b/>
                <w:sz w:val="20"/>
                <w:szCs w:val="20"/>
                <w:lang w:eastAsia="ru-RU"/>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b/>
                <w:sz w:val="20"/>
                <w:szCs w:val="20"/>
                <w:lang w:eastAsia="ru-RU"/>
              </w:rPr>
            </w:pPr>
          </w:p>
        </w:tc>
        <w:tc>
          <w:tcPr>
            <w:tcW w:w="100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202</w:t>
            </w:r>
            <w:r w:rsidR="00723DA8" w:rsidRPr="00601691">
              <w:rPr>
                <w:rFonts w:ascii="Times New Roman" w:hAnsi="Times New Roman" w:cs="Times New Roman"/>
                <w:b/>
                <w:sz w:val="20"/>
                <w:szCs w:val="20"/>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202</w:t>
            </w:r>
            <w:r w:rsidR="00723DA8" w:rsidRPr="00601691">
              <w:rPr>
                <w:rFonts w:ascii="Times New Roman" w:hAnsi="Times New Roman" w:cs="Times New Roman"/>
                <w:b/>
                <w:sz w:val="20"/>
                <w:szCs w:val="20"/>
                <w:lang w:eastAsia="ru-RU"/>
              </w:rPr>
              <w:t>5</w:t>
            </w:r>
          </w:p>
        </w:tc>
        <w:tc>
          <w:tcPr>
            <w:tcW w:w="9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b/>
                <w:sz w:val="20"/>
                <w:szCs w:val="20"/>
                <w:lang w:eastAsia="ru-RU"/>
              </w:rPr>
            </w:pPr>
            <w:r w:rsidRPr="00601691">
              <w:rPr>
                <w:rFonts w:ascii="Times New Roman" w:hAnsi="Times New Roman" w:cs="Times New Roman"/>
                <w:b/>
                <w:sz w:val="20"/>
                <w:szCs w:val="20"/>
                <w:lang w:eastAsia="ru-RU"/>
              </w:rPr>
              <w:t>202</w:t>
            </w:r>
            <w:r w:rsidR="00723DA8" w:rsidRPr="00601691">
              <w:rPr>
                <w:rFonts w:ascii="Times New Roman" w:hAnsi="Times New Roman" w:cs="Times New Roman"/>
                <w:b/>
                <w:sz w:val="20"/>
                <w:szCs w:val="20"/>
                <w:lang w:eastAsia="ru-RU"/>
              </w:rPr>
              <w:t>6</w:t>
            </w:r>
          </w:p>
        </w:tc>
      </w:tr>
      <w:tr w:rsidR="0073118A" w:rsidRPr="00601691" w:rsidTr="0073118A">
        <w:trPr>
          <w:jc w:val="center"/>
        </w:trPr>
        <w:tc>
          <w:tcPr>
            <w:tcW w:w="48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1</w:t>
            </w:r>
          </w:p>
        </w:tc>
        <w:tc>
          <w:tcPr>
            <w:tcW w:w="121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2</w:t>
            </w:r>
          </w:p>
        </w:tc>
        <w:tc>
          <w:tcPr>
            <w:tcW w:w="1983"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3</w:t>
            </w:r>
          </w:p>
        </w:tc>
        <w:tc>
          <w:tcPr>
            <w:tcW w:w="96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4</w:t>
            </w:r>
          </w:p>
        </w:tc>
        <w:tc>
          <w:tcPr>
            <w:tcW w:w="3401"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5</w:t>
            </w:r>
          </w:p>
        </w:tc>
        <w:tc>
          <w:tcPr>
            <w:tcW w:w="1008"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7</w:t>
            </w:r>
          </w:p>
        </w:tc>
        <w:tc>
          <w:tcPr>
            <w:tcW w:w="976"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8</w:t>
            </w:r>
          </w:p>
        </w:tc>
      </w:tr>
      <w:tr w:rsidR="00983EF3" w:rsidRPr="00601691" w:rsidTr="00DF2179">
        <w:trPr>
          <w:jc w:val="center"/>
        </w:trPr>
        <w:tc>
          <w:tcPr>
            <w:tcW w:w="489" w:type="dxa"/>
            <w:tcBorders>
              <w:top w:val="single" w:sz="4" w:space="0" w:color="auto"/>
              <w:left w:val="single" w:sz="4" w:space="0" w:color="auto"/>
              <w:bottom w:val="single" w:sz="4" w:space="0" w:color="auto"/>
              <w:right w:val="single" w:sz="4" w:space="0" w:color="auto"/>
            </w:tcBorders>
            <w:vAlign w:val="center"/>
            <w:hideMark/>
          </w:tcPr>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1</w:t>
            </w:r>
          </w:p>
        </w:tc>
        <w:tc>
          <w:tcPr>
            <w:tcW w:w="1212" w:type="dxa"/>
            <w:vMerge w:val="restart"/>
            <w:tcBorders>
              <w:top w:val="single" w:sz="4" w:space="0" w:color="auto"/>
              <w:left w:val="single" w:sz="4" w:space="0" w:color="auto"/>
              <w:bottom w:val="single" w:sz="4" w:space="0" w:color="auto"/>
              <w:right w:val="single" w:sz="4" w:space="0" w:color="auto"/>
            </w:tcBorders>
            <w:vAlign w:val="center"/>
            <w:hideMark/>
          </w:tcPr>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Г.Боготол</w:t>
            </w:r>
          </w:p>
        </w:tc>
        <w:tc>
          <w:tcPr>
            <w:tcW w:w="1983" w:type="dxa"/>
            <w:tcBorders>
              <w:top w:val="single" w:sz="4" w:space="0" w:color="auto"/>
              <w:left w:val="single" w:sz="4" w:space="0" w:color="auto"/>
              <w:bottom w:val="single" w:sz="4" w:space="0" w:color="auto"/>
              <w:right w:val="single" w:sz="4" w:space="0" w:color="auto"/>
            </w:tcBorders>
            <w:vAlign w:val="center"/>
            <w:hideMark/>
          </w:tcPr>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ул. Красноярская</w:t>
            </w:r>
          </w:p>
        </w:tc>
        <w:tc>
          <w:tcPr>
            <w:tcW w:w="964" w:type="dxa"/>
            <w:tcBorders>
              <w:top w:val="single" w:sz="4" w:space="0" w:color="auto"/>
              <w:left w:val="single" w:sz="4" w:space="0" w:color="auto"/>
              <w:bottom w:val="single" w:sz="4" w:space="0" w:color="auto"/>
              <w:right w:val="single" w:sz="4" w:space="0" w:color="auto"/>
            </w:tcBorders>
            <w:vAlign w:val="center"/>
            <w:hideMark/>
          </w:tcPr>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0,06</w:t>
            </w:r>
          </w:p>
        </w:tc>
        <w:tc>
          <w:tcPr>
            <w:tcW w:w="3401" w:type="dxa"/>
            <w:tcBorders>
              <w:top w:val="single" w:sz="4" w:space="0" w:color="auto"/>
              <w:left w:val="single" w:sz="4" w:space="0" w:color="auto"/>
              <w:bottom w:val="single" w:sz="4" w:space="0" w:color="auto"/>
              <w:right w:val="single" w:sz="4" w:space="0" w:color="auto"/>
            </w:tcBorders>
            <w:hideMark/>
          </w:tcPr>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vAlign w:val="center"/>
            <w:hideMark/>
          </w:tcPr>
          <w:p w:rsidR="00983EF3" w:rsidRPr="00601691" w:rsidRDefault="00983EF3" w:rsidP="00601691">
            <w:pPr>
              <w:spacing w:after="0" w:line="240" w:lineRule="auto"/>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83EF3" w:rsidRPr="00601691" w:rsidRDefault="00983EF3" w:rsidP="00601691">
            <w:pPr>
              <w:spacing w:after="0" w:line="240" w:lineRule="auto"/>
              <w:jc w:val="center"/>
              <w:rPr>
                <w:rFonts w:ascii="Times New Roman" w:hAnsi="Times New Roman" w:cs="Times New Roman"/>
                <w:sz w:val="20"/>
                <w:szCs w:val="20"/>
                <w:lang w:eastAsia="ru-RU"/>
              </w:rPr>
            </w:pPr>
          </w:p>
        </w:tc>
        <w:tc>
          <w:tcPr>
            <w:tcW w:w="976"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31,7</w:t>
            </w:r>
          </w:p>
        </w:tc>
      </w:tr>
      <w:tr w:rsidR="00983EF3" w:rsidRPr="00601691" w:rsidTr="00DF2179">
        <w:trPr>
          <w:jc w:val="center"/>
        </w:trPr>
        <w:tc>
          <w:tcPr>
            <w:tcW w:w="489" w:type="dxa"/>
            <w:tcBorders>
              <w:top w:val="single" w:sz="4" w:space="0" w:color="auto"/>
              <w:left w:val="single" w:sz="4" w:space="0" w:color="auto"/>
              <w:bottom w:val="single" w:sz="4" w:space="0" w:color="auto"/>
              <w:right w:val="single" w:sz="4" w:space="0" w:color="auto"/>
            </w:tcBorders>
            <w:vAlign w:val="center"/>
            <w:hideMark/>
          </w:tcPr>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2</w:t>
            </w: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983EF3" w:rsidRPr="00601691" w:rsidRDefault="00983EF3" w:rsidP="00601691">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vAlign w:val="center"/>
            <w:hideMark/>
          </w:tcPr>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ул. Вишняковых</w:t>
            </w:r>
          </w:p>
        </w:tc>
        <w:tc>
          <w:tcPr>
            <w:tcW w:w="964" w:type="dxa"/>
            <w:tcBorders>
              <w:top w:val="single" w:sz="4" w:space="0" w:color="auto"/>
              <w:left w:val="single" w:sz="4" w:space="0" w:color="auto"/>
              <w:bottom w:val="single" w:sz="4" w:space="0" w:color="auto"/>
              <w:right w:val="single" w:sz="4" w:space="0" w:color="auto"/>
            </w:tcBorders>
            <w:vAlign w:val="center"/>
            <w:hideMark/>
          </w:tcPr>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0,4</w:t>
            </w:r>
          </w:p>
        </w:tc>
        <w:tc>
          <w:tcPr>
            <w:tcW w:w="3401" w:type="dxa"/>
            <w:tcBorders>
              <w:top w:val="single" w:sz="4" w:space="0" w:color="auto"/>
              <w:left w:val="single" w:sz="4" w:space="0" w:color="auto"/>
              <w:bottom w:val="single" w:sz="4" w:space="0" w:color="auto"/>
              <w:right w:val="single" w:sz="4" w:space="0" w:color="auto"/>
            </w:tcBorders>
            <w:hideMark/>
          </w:tcPr>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vAlign w:val="center"/>
            <w:hideMark/>
          </w:tcPr>
          <w:p w:rsidR="00983EF3" w:rsidRPr="00601691" w:rsidRDefault="00983EF3" w:rsidP="00601691">
            <w:pPr>
              <w:spacing w:after="0" w:line="240" w:lineRule="auto"/>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83EF3" w:rsidRPr="00601691" w:rsidRDefault="00983EF3" w:rsidP="00601691">
            <w:pPr>
              <w:spacing w:after="0" w:line="240" w:lineRule="auto"/>
              <w:jc w:val="center"/>
              <w:rPr>
                <w:rFonts w:ascii="Times New Roman" w:hAnsi="Times New Roman" w:cs="Times New Roman"/>
                <w:sz w:val="20"/>
                <w:szCs w:val="20"/>
                <w:lang w:eastAsia="ru-RU"/>
              </w:rPr>
            </w:pPr>
          </w:p>
        </w:tc>
        <w:tc>
          <w:tcPr>
            <w:tcW w:w="976"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52,8</w:t>
            </w:r>
          </w:p>
        </w:tc>
      </w:tr>
      <w:tr w:rsidR="00983EF3" w:rsidRPr="00601691" w:rsidTr="00DF2179">
        <w:trPr>
          <w:jc w:val="center"/>
        </w:trPr>
        <w:tc>
          <w:tcPr>
            <w:tcW w:w="489" w:type="dxa"/>
            <w:tcBorders>
              <w:top w:val="single" w:sz="4" w:space="0" w:color="auto"/>
              <w:left w:val="single" w:sz="4" w:space="0" w:color="auto"/>
              <w:bottom w:val="single" w:sz="4" w:space="0" w:color="auto"/>
              <w:right w:val="single" w:sz="4" w:space="0" w:color="auto"/>
            </w:tcBorders>
            <w:vAlign w:val="center"/>
            <w:hideMark/>
          </w:tcPr>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3</w:t>
            </w: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983EF3" w:rsidRPr="00601691" w:rsidRDefault="00983EF3" w:rsidP="00601691">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vAlign w:val="center"/>
            <w:hideMark/>
          </w:tcPr>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ул. Крестьянская</w:t>
            </w:r>
          </w:p>
        </w:tc>
        <w:tc>
          <w:tcPr>
            <w:tcW w:w="964" w:type="dxa"/>
            <w:tcBorders>
              <w:top w:val="single" w:sz="4" w:space="0" w:color="auto"/>
              <w:left w:val="single" w:sz="4" w:space="0" w:color="auto"/>
              <w:bottom w:val="single" w:sz="4" w:space="0" w:color="auto"/>
              <w:right w:val="single" w:sz="4" w:space="0" w:color="auto"/>
            </w:tcBorders>
            <w:vAlign w:val="center"/>
            <w:hideMark/>
          </w:tcPr>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0,4</w:t>
            </w:r>
          </w:p>
        </w:tc>
        <w:tc>
          <w:tcPr>
            <w:tcW w:w="3401" w:type="dxa"/>
            <w:tcBorders>
              <w:top w:val="single" w:sz="4" w:space="0" w:color="auto"/>
              <w:left w:val="single" w:sz="4" w:space="0" w:color="auto"/>
              <w:bottom w:val="single" w:sz="4" w:space="0" w:color="auto"/>
              <w:right w:val="single" w:sz="4" w:space="0" w:color="auto"/>
            </w:tcBorders>
            <w:hideMark/>
          </w:tcPr>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vAlign w:val="center"/>
            <w:hideMark/>
          </w:tcPr>
          <w:p w:rsidR="00983EF3" w:rsidRPr="00601691" w:rsidRDefault="00983EF3" w:rsidP="00601691">
            <w:pPr>
              <w:spacing w:after="0" w:line="240" w:lineRule="auto"/>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983EF3" w:rsidRPr="00601691" w:rsidRDefault="00983EF3" w:rsidP="00601691">
            <w:pPr>
              <w:spacing w:after="0" w:line="240" w:lineRule="auto"/>
              <w:jc w:val="center"/>
              <w:rPr>
                <w:rFonts w:ascii="Times New Roman" w:hAnsi="Times New Roman" w:cs="Times New Roman"/>
                <w:sz w:val="20"/>
                <w:szCs w:val="20"/>
                <w:lang w:eastAsia="ru-RU"/>
              </w:rPr>
            </w:pPr>
          </w:p>
        </w:tc>
        <w:tc>
          <w:tcPr>
            <w:tcW w:w="976"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211,4</w:t>
            </w:r>
          </w:p>
        </w:tc>
      </w:tr>
      <w:tr w:rsidR="00983EF3" w:rsidRPr="00601691" w:rsidTr="0073118A">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p w:rsidR="00983EF3" w:rsidRPr="00601691" w:rsidRDefault="00983EF3" w:rsidP="00601691">
            <w:pPr>
              <w:spacing w:after="0" w:line="240" w:lineRule="auto"/>
              <w:rPr>
                <w:rFonts w:ascii="Times New Roman" w:hAnsi="Times New Roman" w:cs="Times New Roman"/>
                <w:sz w:val="20"/>
                <w:szCs w:val="20"/>
                <w:lang w:eastAsia="ru-RU"/>
              </w:rPr>
            </w:pPr>
          </w:p>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5</w:t>
            </w: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983EF3" w:rsidRPr="00601691" w:rsidRDefault="00983EF3" w:rsidP="00601691">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p w:rsidR="00983EF3" w:rsidRPr="00601691" w:rsidRDefault="00983EF3" w:rsidP="00601691">
            <w:pPr>
              <w:spacing w:after="0" w:line="240" w:lineRule="auto"/>
              <w:rPr>
                <w:rFonts w:ascii="Times New Roman" w:hAnsi="Times New Roman" w:cs="Times New Roman"/>
                <w:sz w:val="20"/>
                <w:szCs w:val="20"/>
                <w:lang w:eastAsia="ru-RU"/>
              </w:rPr>
            </w:pPr>
          </w:p>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ул.Енисейская</w:t>
            </w:r>
          </w:p>
        </w:tc>
        <w:tc>
          <w:tcPr>
            <w:tcW w:w="964"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0,2</w:t>
            </w:r>
          </w:p>
        </w:tc>
        <w:tc>
          <w:tcPr>
            <w:tcW w:w="3401" w:type="dxa"/>
            <w:tcBorders>
              <w:top w:val="single" w:sz="4" w:space="0" w:color="auto"/>
              <w:left w:val="single" w:sz="4" w:space="0" w:color="auto"/>
              <w:bottom w:val="single" w:sz="4" w:space="0" w:color="auto"/>
              <w:right w:val="single" w:sz="4" w:space="0" w:color="auto"/>
            </w:tcBorders>
            <w:hideMark/>
          </w:tcPr>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tc>
        <w:tc>
          <w:tcPr>
            <w:tcW w:w="976"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 xml:space="preserve">   158,4</w:t>
            </w:r>
          </w:p>
          <w:p w:rsidR="00983EF3" w:rsidRPr="00601691" w:rsidRDefault="00983EF3" w:rsidP="00601691">
            <w:pPr>
              <w:spacing w:after="0" w:line="240" w:lineRule="auto"/>
              <w:rPr>
                <w:rFonts w:ascii="Times New Roman" w:hAnsi="Times New Roman" w:cs="Times New Roman"/>
                <w:sz w:val="20"/>
                <w:szCs w:val="20"/>
                <w:lang w:eastAsia="ru-RU"/>
              </w:rPr>
            </w:pPr>
          </w:p>
        </w:tc>
      </w:tr>
      <w:tr w:rsidR="0073118A" w:rsidRPr="00601691" w:rsidTr="0073118A">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rPr>
                <w:rFonts w:ascii="Times New Roman" w:hAnsi="Times New Roman" w:cs="Times New Roman"/>
                <w:sz w:val="20"/>
                <w:szCs w:val="20"/>
                <w:lang w:eastAsia="ru-RU"/>
              </w:rPr>
            </w:pPr>
          </w:p>
          <w:p w:rsidR="0073118A" w:rsidRPr="00601691" w:rsidRDefault="0073118A" w:rsidP="00601691">
            <w:pPr>
              <w:spacing w:after="0" w:line="240" w:lineRule="auto"/>
              <w:rPr>
                <w:rFonts w:ascii="Times New Roman" w:hAnsi="Times New Roman" w:cs="Times New Roman"/>
                <w:sz w:val="20"/>
                <w:szCs w:val="20"/>
                <w:lang w:eastAsia="ru-RU"/>
              </w:rPr>
            </w:pPr>
          </w:p>
          <w:p w:rsidR="0073118A" w:rsidRPr="00601691" w:rsidRDefault="0073118A"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10</w:t>
            </w: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rPr>
                <w:rFonts w:ascii="Times New Roman" w:hAnsi="Times New Roman" w:cs="Times New Roman"/>
                <w:sz w:val="20"/>
                <w:szCs w:val="20"/>
                <w:lang w:eastAsia="ru-RU"/>
              </w:rPr>
            </w:pPr>
          </w:p>
          <w:p w:rsidR="0073118A" w:rsidRPr="00601691" w:rsidRDefault="0073118A" w:rsidP="00601691">
            <w:pPr>
              <w:spacing w:after="0" w:line="240" w:lineRule="auto"/>
              <w:rPr>
                <w:rFonts w:ascii="Times New Roman" w:hAnsi="Times New Roman" w:cs="Times New Roman"/>
                <w:sz w:val="20"/>
                <w:szCs w:val="20"/>
                <w:lang w:eastAsia="ru-RU"/>
              </w:rPr>
            </w:pPr>
          </w:p>
          <w:p w:rsidR="0073118A" w:rsidRPr="00601691" w:rsidRDefault="0073118A"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пер. Кудринский</w:t>
            </w:r>
          </w:p>
        </w:tc>
        <w:tc>
          <w:tcPr>
            <w:tcW w:w="964"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sz w:val="20"/>
                <w:szCs w:val="20"/>
                <w:lang w:eastAsia="ru-RU"/>
              </w:rPr>
            </w:pPr>
          </w:p>
          <w:p w:rsidR="0073118A" w:rsidRPr="00601691" w:rsidRDefault="0073118A"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0,4</w:t>
            </w:r>
          </w:p>
        </w:tc>
        <w:tc>
          <w:tcPr>
            <w:tcW w:w="3401"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sz w:val="20"/>
                <w:szCs w:val="20"/>
                <w:lang w:eastAsia="ru-RU"/>
              </w:rPr>
            </w:pPr>
          </w:p>
          <w:p w:rsidR="00723DA8" w:rsidRPr="00601691" w:rsidRDefault="00723DA8"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211,4</w:t>
            </w:r>
          </w:p>
        </w:tc>
        <w:tc>
          <w:tcPr>
            <w:tcW w:w="992"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sz w:val="20"/>
                <w:szCs w:val="20"/>
                <w:lang w:eastAsia="ru-RU"/>
              </w:rPr>
            </w:pPr>
          </w:p>
          <w:p w:rsidR="0073118A" w:rsidRPr="00601691" w:rsidRDefault="0073118A" w:rsidP="00601691">
            <w:pPr>
              <w:spacing w:after="0" w:line="240" w:lineRule="auto"/>
              <w:jc w:val="center"/>
              <w:rPr>
                <w:rFonts w:ascii="Times New Roman" w:hAnsi="Times New Roman" w:cs="Times New Roman"/>
                <w:sz w:val="20"/>
                <w:szCs w:val="20"/>
                <w:lang w:eastAsia="ru-RU"/>
              </w:rPr>
            </w:pPr>
          </w:p>
        </w:tc>
        <w:tc>
          <w:tcPr>
            <w:tcW w:w="976"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sz w:val="20"/>
                <w:szCs w:val="20"/>
                <w:lang w:eastAsia="ru-RU"/>
              </w:rPr>
            </w:pPr>
          </w:p>
        </w:tc>
      </w:tr>
      <w:tr w:rsidR="00983EF3" w:rsidRPr="00601691" w:rsidTr="0073118A">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11</w:t>
            </w: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983EF3" w:rsidRPr="00601691" w:rsidRDefault="00983EF3" w:rsidP="00601691">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пер. 2-ой Паровозный</w:t>
            </w:r>
          </w:p>
        </w:tc>
        <w:tc>
          <w:tcPr>
            <w:tcW w:w="964"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0,4</w:t>
            </w:r>
          </w:p>
        </w:tc>
        <w:tc>
          <w:tcPr>
            <w:tcW w:w="3401" w:type="dxa"/>
            <w:tcBorders>
              <w:top w:val="single" w:sz="4" w:space="0" w:color="auto"/>
              <w:left w:val="single" w:sz="4" w:space="0" w:color="auto"/>
              <w:bottom w:val="single" w:sz="4" w:space="0" w:color="auto"/>
              <w:right w:val="single" w:sz="4" w:space="0" w:color="auto"/>
            </w:tcBorders>
            <w:hideMark/>
          </w:tcPr>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52,8</w:t>
            </w:r>
          </w:p>
        </w:tc>
        <w:tc>
          <w:tcPr>
            <w:tcW w:w="992"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52,8</w:t>
            </w:r>
          </w:p>
        </w:tc>
        <w:tc>
          <w:tcPr>
            <w:tcW w:w="976"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p>
        </w:tc>
      </w:tr>
      <w:tr w:rsidR="00723DA8" w:rsidRPr="00601691" w:rsidTr="0073118A">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723DA8" w:rsidRPr="00601691" w:rsidRDefault="00723DA8" w:rsidP="00601691">
            <w:pPr>
              <w:spacing w:after="0" w:line="240" w:lineRule="auto"/>
              <w:rPr>
                <w:rFonts w:ascii="Times New Roman" w:hAnsi="Times New Roman" w:cs="Times New Roman"/>
                <w:sz w:val="20"/>
                <w:szCs w:val="20"/>
                <w:lang w:eastAsia="ru-RU"/>
              </w:rPr>
            </w:pPr>
          </w:p>
          <w:p w:rsidR="00723DA8" w:rsidRPr="00601691" w:rsidRDefault="00723DA8"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14</w:t>
            </w: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723DA8" w:rsidRPr="00601691" w:rsidRDefault="00723DA8" w:rsidP="00601691">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723DA8" w:rsidRPr="00601691" w:rsidRDefault="00723DA8" w:rsidP="00601691">
            <w:pPr>
              <w:spacing w:after="0" w:line="240" w:lineRule="auto"/>
              <w:rPr>
                <w:rFonts w:ascii="Times New Roman" w:hAnsi="Times New Roman" w:cs="Times New Roman"/>
                <w:sz w:val="20"/>
                <w:szCs w:val="20"/>
                <w:lang w:eastAsia="ru-RU"/>
              </w:rPr>
            </w:pPr>
          </w:p>
          <w:p w:rsidR="00723DA8" w:rsidRPr="00601691" w:rsidRDefault="00723DA8"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пер. Восточный</w:t>
            </w:r>
          </w:p>
        </w:tc>
        <w:tc>
          <w:tcPr>
            <w:tcW w:w="964" w:type="dxa"/>
            <w:tcBorders>
              <w:top w:val="single" w:sz="4" w:space="0" w:color="auto"/>
              <w:left w:val="single" w:sz="4" w:space="0" w:color="auto"/>
              <w:bottom w:val="single" w:sz="4" w:space="0" w:color="auto"/>
              <w:right w:val="single" w:sz="4" w:space="0" w:color="auto"/>
            </w:tcBorders>
          </w:tcPr>
          <w:p w:rsidR="00723DA8" w:rsidRPr="00601691" w:rsidRDefault="00723DA8" w:rsidP="00601691">
            <w:pPr>
              <w:spacing w:after="0" w:line="240" w:lineRule="auto"/>
              <w:jc w:val="center"/>
              <w:rPr>
                <w:rFonts w:ascii="Times New Roman" w:hAnsi="Times New Roman" w:cs="Times New Roman"/>
                <w:sz w:val="20"/>
                <w:szCs w:val="20"/>
                <w:lang w:eastAsia="ru-RU"/>
              </w:rPr>
            </w:pPr>
          </w:p>
          <w:p w:rsidR="00723DA8" w:rsidRPr="00601691" w:rsidRDefault="00723DA8"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0,12</w:t>
            </w:r>
          </w:p>
        </w:tc>
        <w:tc>
          <w:tcPr>
            <w:tcW w:w="3401" w:type="dxa"/>
            <w:tcBorders>
              <w:top w:val="single" w:sz="4" w:space="0" w:color="auto"/>
              <w:left w:val="single" w:sz="4" w:space="0" w:color="auto"/>
              <w:bottom w:val="single" w:sz="4" w:space="0" w:color="auto"/>
              <w:right w:val="single" w:sz="4" w:space="0" w:color="auto"/>
            </w:tcBorders>
            <w:hideMark/>
          </w:tcPr>
          <w:p w:rsidR="00723DA8" w:rsidRPr="00601691" w:rsidRDefault="00723DA8"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723DA8" w:rsidRPr="00601691" w:rsidRDefault="00723DA8" w:rsidP="00601691">
            <w:pPr>
              <w:spacing w:after="0" w:line="240" w:lineRule="auto"/>
              <w:jc w:val="center"/>
              <w:rPr>
                <w:rFonts w:ascii="Times New Roman" w:hAnsi="Times New Roman" w:cs="Times New Roman"/>
                <w:sz w:val="20"/>
                <w:szCs w:val="20"/>
                <w:lang w:eastAsia="ru-RU"/>
              </w:rPr>
            </w:pPr>
          </w:p>
          <w:p w:rsidR="00723DA8" w:rsidRPr="00601691" w:rsidRDefault="00723DA8"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63,4</w:t>
            </w:r>
          </w:p>
        </w:tc>
        <w:tc>
          <w:tcPr>
            <w:tcW w:w="992" w:type="dxa"/>
            <w:tcBorders>
              <w:top w:val="single" w:sz="4" w:space="0" w:color="auto"/>
              <w:left w:val="single" w:sz="4" w:space="0" w:color="auto"/>
              <w:bottom w:val="single" w:sz="4" w:space="0" w:color="auto"/>
              <w:right w:val="single" w:sz="4" w:space="0" w:color="auto"/>
            </w:tcBorders>
          </w:tcPr>
          <w:p w:rsidR="00723DA8" w:rsidRPr="00601691" w:rsidRDefault="00723DA8" w:rsidP="00601691">
            <w:pPr>
              <w:spacing w:after="0" w:line="240" w:lineRule="auto"/>
              <w:jc w:val="center"/>
              <w:rPr>
                <w:rFonts w:ascii="Times New Roman" w:hAnsi="Times New Roman" w:cs="Times New Roman"/>
                <w:sz w:val="20"/>
                <w:szCs w:val="20"/>
                <w:lang w:eastAsia="ru-RU"/>
              </w:rPr>
            </w:pPr>
          </w:p>
          <w:p w:rsidR="00723DA8" w:rsidRPr="00601691" w:rsidRDefault="00723DA8" w:rsidP="00601691">
            <w:pPr>
              <w:spacing w:after="0" w:line="240" w:lineRule="auto"/>
              <w:jc w:val="center"/>
              <w:rPr>
                <w:rFonts w:ascii="Times New Roman" w:hAnsi="Times New Roman" w:cs="Times New Roman"/>
                <w:sz w:val="20"/>
                <w:szCs w:val="20"/>
                <w:lang w:eastAsia="ru-RU"/>
              </w:rPr>
            </w:pPr>
          </w:p>
        </w:tc>
        <w:tc>
          <w:tcPr>
            <w:tcW w:w="976" w:type="dxa"/>
            <w:tcBorders>
              <w:top w:val="single" w:sz="4" w:space="0" w:color="auto"/>
              <w:left w:val="single" w:sz="4" w:space="0" w:color="auto"/>
              <w:bottom w:val="single" w:sz="4" w:space="0" w:color="auto"/>
              <w:right w:val="single" w:sz="4" w:space="0" w:color="auto"/>
            </w:tcBorders>
          </w:tcPr>
          <w:p w:rsidR="00723DA8" w:rsidRPr="00601691" w:rsidRDefault="00723DA8" w:rsidP="00601691">
            <w:pPr>
              <w:spacing w:after="0" w:line="240" w:lineRule="auto"/>
              <w:jc w:val="center"/>
              <w:rPr>
                <w:rFonts w:ascii="Times New Roman" w:hAnsi="Times New Roman" w:cs="Times New Roman"/>
                <w:sz w:val="20"/>
                <w:szCs w:val="20"/>
                <w:lang w:eastAsia="ru-RU"/>
              </w:rPr>
            </w:pPr>
          </w:p>
          <w:p w:rsidR="00723DA8" w:rsidRPr="00601691" w:rsidRDefault="00723DA8" w:rsidP="00601691">
            <w:pPr>
              <w:spacing w:after="0" w:line="240" w:lineRule="auto"/>
              <w:jc w:val="center"/>
              <w:rPr>
                <w:rFonts w:ascii="Times New Roman" w:hAnsi="Times New Roman" w:cs="Times New Roman"/>
                <w:sz w:val="20"/>
                <w:szCs w:val="20"/>
                <w:lang w:eastAsia="ru-RU"/>
              </w:rPr>
            </w:pPr>
          </w:p>
        </w:tc>
      </w:tr>
      <w:tr w:rsidR="00723DA8" w:rsidRPr="00601691" w:rsidTr="0073118A">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723DA8" w:rsidRPr="00601691" w:rsidRDefault="00723DA8" w:rsidP="00601691">
            <w:pPr>
              <w:spacing w:after="0" w:line="240" w:lineRule="auto"/>
              <w:rPr>
                <w:rFonts w:ascii="Times New Roman" w:hAnsi="Times New Roman" w:cs="Times New Roman"/>
                <w:sz w:val="20"/>
                <w:szCs w:val="20"/>
                <w:lang w:eastAsia="ru-RU"/>
              </w:rPr>
            </w:pPr>
          </w:p>
          <w:p w:rsidR="00723DA8" w:rsidRPr="00601691" w:rsidRDefault="00723DA8"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15</w:t>
            </w: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723DA8" w:rsidRPr="00601691" w:rsidRDefault="00723DA8" w:rsidP="00601691">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723DA8" w:rsidRPr="00601691" w:rsidRDefault="00723DA8" w:rsidP="00601691">
            <w:pPr>
              <w:spacing w:after="0" w:line="240" w:lineRule="auto"/>
              <w:rPr>
                <w:rFonts w:ascii="Times New Roman" w:hAnsi="Times New Roman" w:cs="Times New Roman"/>
                <w:sz w:val="20"/>
                <w:szCs w:val="20"/>
                <w:lang w:eastAsia="ru-RU"/>
              </w:rPr>
            </w:pPr>
          </w:p>
          <w:p w:rsidR="00723DA8" w:rsidRPr="00601691" w:rsidRDefault="00723DA8"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ул. Октябрьская</w:t>
            </w:r>
          </w:p>
        </w:tc>
        <w:tc>
          <w:tcPr>
            <w:tcW w:w="964" w:type="dxa"/>
            <w:tcBorders>
              <w:top w:val="single" w:sz="4" w:space="0" w:color="auto"/>
              <w:left w:val="single" w:sz="4" w:space="0" w:color="auto"/>
              <w:bottom w:val="single" w:sz="4" w:space="0" w:color="auto"/>
              <w:right w:val="single" w:sz="4" w:space="0" w:color="auto"/>
            </w:tcBorders>
          </w:tcPr>
          <w:p w:rsidR="00723DA8" w:rsidRPr="00601691" w:rsidRDefault="00723DA8" w:rsidP="00601691">
            <w:pPr>
              <w:spacing w:after="0" w:line="240" w:lineRule="auto"/>
              <w:jc w:val="center"/>
              <w:rPr>
                <w:rFonts w:ascii="Times New Roman" w:hAnsi="Times New Roman" w:cs="Times New Roman"/>
                <w:sz w:val="20"/>
                <w:szCs w:val="20"/>
                <w:lang w:eastAsia="ru-RU"/>
              </w:rPr>
            </w:pPr>
          </w:p>
          <w:p w:rsidR="00723DA8" w:rsidRPr="00601691" w:rsidRDefault="00723DA8"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0,4</w:t>
            </w:r>
          </w:p>
        </w:tc>
        <w:tc>
          <w:tcPr>
            <w:tcW w:w="3401" w:type="dxa"/>
            <w:tcBorders>
              <w:top w:val="single" w:sz="4" w:space="0" w:color="auto"/>
              <w:left w:val="single" w:sz="4" w:space="0" w:color="auto"/>
              <w:bottom w:val="single" w:sz="4" w:space="0" w:color="auto"/>
              <w:right w:val="single" w:sz="4" w:space="0" w:color="auto"/>
            </w:tcBorders>
            <w:hideMark/>
          </w:tcPr>
          <w:p w:rsidR="00723DA8" w:rsidRPr="00601691" w:rsidRDefault="00723DA8"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723DA8" w:rsidRPr="00601691" w:rsidRDefault="00723DA8" w:rsidP="00601691">
            <w:pPr>
              <w:spacing w:after="0" w:line="240" w:lineRule="auto"/>
              <w:jc w:val="center"/>
              <w:rPr>
                <w:rFonts w:ascii="Times New Roman" w:hAnsi="Times New Roman" w:cs="Times New Roman"/>
                <w:sz w:val="20"/>
                <w:szCs w:val="20"/>
                <w:lang w:eastAsia="ru-RU"/>
              </w:rPr>
            </w:pPr>
          </w:p>
          <w:p w:rsidR="00723DA8" w:rsidRPr="00601691" w:rsidRDefault="00723DA8"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211,4</w:t>
            </w:r>
          </w:p>
        </w:tc>
        <w:tc>
          <w:tcPr>
            <w:tcW w:w="992" w:type="dxa"/>
            <w:tcBorders>
              <w:top w:val="single" w:sz="4" w:space="0" w:color="auto"/>
              <w:left w:val="single" w:sz="4" w:space="0" w:color="auto"/>
              <w:bottom w:val="single" w:sz="4" w:space="0" w:color="auto"/>
              <w:right w:val="single" w:sz="4" w:space="0" w:color="auto"/>
            </w:tcBorders>
          </w:tcPr>
          <w:p w:rsidR="00723DA8" w:rsidRPr="00601691" w:rsidRDefault="00723DA8" w:rsidP="00601691">
            <w:pPr>
              <w:spacing w:after="0" w:line="240" w:lineRule="auto"/>
              <w:jc w:val="center"/>
              <w:rPr>
                <w:rFonts w:ascii="Times New Roman" w:hAnsi="Times New Roman" w:cs="Times New Roman"/>
                <w:sz w:val="20"/>
                <w:szCs w:val="20"/>
                <w:lang w:eastAsia="ru-RU"/>
              </w:rPr>
            </w:pPr>
          </w:p>
          <w:p w:rsidR="00723DA8" w:rsidRPr="00601691" w:rsidRDefault="00723DA8" w:rsidP="00601691">
            <w:pPr>
              <w:spacing w:after="0" w:line="240" w:lineRule="auto"/>
              <w:jc w:val="center"/>
              <w:rPr>
                <w:rFonts w:ascii="Times New Roman" w:hAnsi="Times New Roman" w:cs="Times New Roman"/>
                <w:sz w:val="20"/>
                <w:szCs w:val="20"/>
                <w:lang w:eastAsia="ru-RU"/>
              </w:rPr>
            </w:pPr>
          </w:p>
        </w:tc>
        <w:tc>
          <w:tcPr>
            <w:tcW w:w="976" w:type="dxa"/>
            <w:tcBorders>
              <w:top w:val="single" w:sz="4" w:space="0" w:color="auto"/>
              <w:left w:val="single" w:sz="4" w:space="0" w:color="auto"/>
              <w:bottom w:val="single" w:sz="4" w:space="0" w:color="auto"/>
              <w:right w:val="single" w:sz="4" w:space="0" w:color="auto"/>
            </w:tcBorders>
          </w:tcPr>
          <w:p w:rsidR="00723DA8" w:rsidRPr="00601691" w:rsidRDefault="00723DA8" w:rsidP="00601691">
            <w:pPr>
              <w:spacing w:after="0" w:line="240" w:lineRule="auto"/>
              <w:jc w:val="center"/>
              <w:rPr>
                <w:rFonts w:ascii="Times New Roman" w:hAnsi="Times New Roman" w:cs="Times New Roman"/>
                <w:sz w:val="20"/>
                <w:szCs w:val="20"/>
                <w:lang w:eastAsia="ru-RU"/>
              </w:rPr>
            </w:pPr>
          </w:p>
        </w:tc>
      </w:tr>
      <w:tr w:rsidR="00723DA8" w:rsidRPr="00601691" w:rsidTr="0073118A">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723DA8" w:rsidRPr="00601691" w:rsidRDefault="00723DA8" w:rsidP="00601691">
            <w:pPr>
              <w:spacing w:after="0" w:line="240" w:lineRule="auto"/>
              <w:rPr>
                <w:rFonts w:ascii="Times New Roman" w:hAnsi="Times New Roman" w:cs="Times New Roman"/>
                <w:sz w:val="20"/>
                <w:szCs w:val="20"/>
                <w:lang w:eastAsia="ru-RU"/>
              </w:rPr>
            </w:pPr>
          </w:p>
          <w:p w:rsidR="00723DA8" w:rsidRPr="00601691" w:rsidRDefault="00723DA8"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16</w:t>
            </w: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723DA8" w:rsidRPr="00601691" w:rsidRDefault="00723DA8" w:rsidP="00601691">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723DA8" w:rsidRPr="00601691" w:rsidRDefault="00723DA8" w:rsidP="00601691">
            <w:pPr>
              <w:spacing w:after="0" w:line="240" w:lineRule="auto"/>
              <w:rPr>
                <w:rFonts w:ascii="Times New Roman" w:hAnsi="Times New Roman" w:cs="Times New Roman"/>
                <w:sz w:val="20"/>
                <w:szCs w:val="20"/>
                <w:lang w:eastAsia="ru-RU"/>
              </w:rPr>
            </w:pPr>
          </w:p>
          <w:p w:rsidR="00723DA8" w:rsidRPr="00601691" w:rsidRDefault="00723DA8"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туп. Куйбышева</w:t>
            </w:r>
          </w:p>
        </w:tc>
        <w:tc>
          <w:tcPr>
            <w:tcW w:w="964" w:type="dxa"/>
            <w:tcBorders>
              <w:top w:val="single" w:sz="4" w:space="0" w:color="auto"/>
              <w:left w:val="single" w:sz="4" w:space="0" w:color="auto"/>
              <w:bottom w:val="single" w:sz="4" w:space="0" w:color="auto"/>
              <w:right w:val="single" w:sz="4" w:space="0" w:color="auto"/>
            </w:tcBorders>
          </w:tcPr>
          <w:p w:rsidR="00723DA8" w:rsidRPr="00601691" w:rsidRDefault="00723DA8" w:rsidP="00601691">
            <w:pPr>
              <w:spacing w:after="0" w:line="240" w:lineRule="auto"/>
              <w:jc w:val="center"/>
              <w:rPr>
                <w:rFonts w:ascii="Times New Roman" w:hAnsi="Times New Roman" w:cs="Times New Roman"/>
                <w:sz w:val="20"/>
                <w:szCs w:val="20"/>
                <w:lang w:eastAsia="ru-RU"/>
              </w:rPr>
            </w:pPr>
          </w:p>
          <w:p w:rsidR="00723DA8" w:rsidRPr="00601691" w:rsidRDefault="00723DA8"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0,06</w:t>
            </w:r>
          </w:p>
        </w:tc>
        <w:tc>
          <w:tcPr>
            <w:tcW w:w="3401" w:type="dxa"/>
            <w:tcBorders>
              <w:top w:val="single" w:sz="4" w:space="0" w:color="auto"/>
              <w:left w:val="single" w:sz="4" w:space="0" w:color="auto"/>
              <w:bottom w:val="single" w:sz="4" w:space="0" w:color="auto"/>
              <w:right w:val="single" w:sz="4" w:space="0" w:color="auto"/>
            </w:tcBorders>
            <w:hideMark/>
          </w:tcPr>
          <w:p w:rsidR="00723DA8" w:rsidRPr="00601691" w:rsidRDefault="00723DA8"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723DA8" w:rsidRPr="00601691" w:rsidRDefault="00723DA8" w:rsidP="00601691">
            <w:pPr>
              <w:spacing w:after="0" w:line="240" w:lineRule="auto"/>
              <w:jc w:val="center"/>
              <w:rPr>
                <w:rFonts w:ascii="Times New Roman" w:hAnsi="Times New Roman" w:cs="Times New Roman"/>
                <w:sz w:val="20"/>
                <w:szCs w:val="20"/>
                <w:lang w:eastAsia="ru-RU"/>
              </w:rPr>
            </w:pPr>
          </w:p>
          <w:p w:rsidR="00723DA8" w:rsidRPr="00601691" w:rsidRDefault="00723DA8"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31,7</w:t>
            </w:r>
          </w:p>
        </w:tc>
        <w:tc>
          <w:tcPr>
            <w:tcW w:w="992" w:type="dxa"/>
            <w:tcBorders>
              <w:top w:val="single" w:sz="4" w:space="0" w:color="auto"/>
              <w:left w:val="single" w:sz="4" w:space="0" w:color="auto"/>
              <w:bottom w:val="single" w:sz="4" w:space="0" w:color="auto"/>
              <w:right w:val="single" w:sz="4" w:space="0" w:color="auto"/>
            </w:tcBorders>
          </w:tcPr>
          <w:p w:rsidR="00723DA8" w:rsidRPr="00601691" w:rsidRDefault="00723DA8" w:rsidP="00601691">
            <w:pPr>
              <w:spacing w:after="0" w:line="240" w:lineRule="auto"/>
              <w:jc w:val="center"/>
              <w:rPr>
                <w:rFonts w:ascii="Times New Roman" w:hAnsi="Times New Roman" w:cs="Times New Roman"/>
                <w:sz w:val="20"/>
                <w:szCs w:val="20"/>
                <w:lang w:eastAsia="ru-RU"/>
              </w:rPr>
            </w:pPr>
          </w:p>
          <w:p w:rsidR="00723DA8" w:rsidRPr="00601691" w:rsidRDefault="00723DA8" w:rsidP="00601691">
            <w:pPr>
              <w:spacing w:after="0" w:line="240" w:lineRule="auto"/>
              <w:jc w:val="center"/>
              <w:rPr>
                <w:rFonts w:ascii="Times New Roman" w:hAnsi="Times New Roman" w:cs="Times New Roman"/>
                <w:sz w:val="20"/>
                <w:szCs w:val="20"/>
                <w:lang w:eastAsia="ru-RU"/>
              </w:rPr>
            </w:pPr>
          </w:p>
        </w:tc>
        <w:tc>
          <w:tcPr>
            <w:tcW w:w="976" w:type="dxa"/>
            <w:tcBorders>
              <w:top w:val="single" w:sz="4" w:space="0" w:color="auto"/>
              <w:left w:val="single" w:sz="4" w:space="0" w:color="auto"/>
              <w:bottom w:val="single" w:sz="4" w:space="0" w:color="auto"/>
              <w:right w:val="single" w:sz="4" w:space="0" w:color="auto"/>
            </w:tcBorders>
          </w:tcPr>
          <w:p w:rsidR="00723DA8" w:rsidRPr="00601691" w:rsidRDefault="00723DA8" w:rsidP="00601691">
            <w:pPr>
              <w:spacing w:after="0" w:line="240" w:lineRule="auto"/>
              <w:jc w:val="center"/>
              <w:rPr>
                <w:rFonts w:ascii="Times New Roman" w:hAnsi="Times New Roman" w:cs="Times New Roman"/>
                <w:sz w:val="20"/>
                <w:szCs w:val="20"/>
                <w:lang w:eastAsia="ru-RU"/>
              </w:rPr>
            </w:pPr>
          </w:p>
          <w:p w:rsidR="00723DA8" w:rsidRPr="00601691" w:rsidRDefault="00723DA8" w:rsidP="00601691">
            <w:pPr>
              <w:spacing w:after="0" w:line="240" w:lineRule="auto"/>
              <w:jc w:val="center"/>
              <w:rPr>
                <w:rFonts w:ascii="Times New Roman" w:hAnsi="Times New Roman" w:cs="Times New Roman"/>
                <w:sz w:val="20"/>
                <w:szCs w:val="20"/>
                <w:lang w:eastAsia="ru-RU"/>
              </w:rPr>
            </w:pPr>
          </w:p>
        </w:tc>
      </w:tr>
      <w:tr w:rsidR="00983EF3" w:rsidRPr="00601691" w:rsidTr="0073118A">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18</w:t>
            </w:r>
          </w:p>
        </w:tc>
        <w:tc>
          <w:tcPr>
            <w:tcW w:w="1212" w:type="dxa"/>
            <w:vMerge/>
            <w:tcBorders>
              <w:top w:val="single" w:sz="4" w:space="0" w:color="auto"/>
              <w:left w:val="single" w:sz="4" w:space="0" w:color="auto"/>
              <w:bottom w:val="single" w:sz="4" w:space="0" w:color="auto"/>
              <w:right w:val="single" w:sz="4" w:space="0" w:color="auto"/>
            </w:tcBorders>
            <w:vAlign w:val="center"/>
            <w:hideMark/>
          </w:tcPr>
          <w:p w:rsidR="00983EF3" w:rsidRPr="00601691" w:rsidRDefault="00983EF3" w:rsidP="00601691">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ул. Богашова</w:t>
            </w:r>
          </w:p>
        </w:tc>
        <w:tc>
          <w:tcPr>
            <w:tcW w:w="964"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0,96</w:t>
            </w:r>
          </w:p>
        </w:tc>
        <w:tc>
          <w:tcPr>
            <w:tcW w:w="3401" w:type="dxa"/>
            <w:tcBorders>
              <w:top w:val="single" w:sz="4" w:space="0" w:color="auto"/>
              <w:left w:val="single" w:sz="4" w:space="0" w:color="auto"/>
              <w:bottom w:val="single" w:sz="4" w:space="0" w:color="auto"/>
              <w:right w:val="single" w:sz="4" w:space="0" w:color="auto"/>
            </w:tcBorders>
            <w:hideMark/>
          </w:tcPr>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169,3</w:t>
            </w:r>
          </w:p>
        </w:tc>
        <w:tc>
          <w:tcPr>
            <w:tcW w:w="992"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169,3</w:t>
            </w:r>
          </w:p>
        </w:tc>
        <w:tc>
          <w:tcPr>
            <w:tcW w:w="976"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p>
        </w:tc>
      </w:tr>
      <w:tr w:rsidR="00983EF3" w:rsidRPr="00601691" w:rsidTr="0073118A">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vAlign w:val="center"/>
          </w:tcPr>
          <w:p w:rsidR="00983EF3" w:rsidRPr="00601691" w:rsidRDefault="00983EF3" w:rsidP="00601691">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Пер. Коммунальный</w:t>
            </w:r>
          </w:p>
        </w:tc>
        <w:tc>
          <w:tcPr>
            <w:tcW w:w="964"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0,45</w:t>
            </w:r>
          </w:p>
        </w:tc>
        <w:tc>
          <w:tcPr>
            <w:tcW w:w="3401" w:type="dxa"/>
            <w:tcBorders>
              <w:top w:val="single" w:sz="4" w:space="0" w:color="auto"/>
              <w:left w:val="single" w:sz="4" w:space="0" w:color="auto"/>
              <w:bottom w:val="single" w:sz="4" w:space="0" w:color="auto"/>
              <w:right w:val="single" w:sz="4" w:space="0" w:color="auto"/>
            </w:tcBorders>
            <w:hideMark/>
          </w:tcPr>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52,9</w:t>
            </w:r>
          </w:p>
        </w:tc>
        <w:tc>
          <w:tcPr>
            <w:tcW w:w="992"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52,9</w:t>
            </w:r>
          </w:p>
        </w:tc>
        <w:tc>
          <w:tcPr>
            <w:tcW w:w="976"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p>
        </w:tc>
      </w:tr>
      <w:tr w:rsidR="00723DA8" w:rsidRPr="00601691" w:rsidTr="0073118A">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723DA8" w:rsidRPr="00601691" w:rsidRDefault="00723DA8" w:rsidP="00601691">
            <w:pPr>
              <w:spacing w:after="0" w:line="240" w:lineRule="auto"/>
              <w:rPr>
                <w:rFonts w:ascii="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vAlign w:val="center"/>
          </w:tcPr>
          <w:p w:rsidR="00723DA8" w:rsidRPr="00601691" w:rsidRDefault="00723DA8" w:rsidP="00601691">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723DA8" w:rsidRPr="00601691" w:rsidRDefault="00723DA8" w:rsidP="00601691">
            <w:pPr>
              <w:spacing w:after="0" w:line="240" w:lineRule="auto"/>
              <w:rPr>
                <w:rFonts w:ascii="Times New Roman" w:hAnsi="Times New Roman" w:cs="Times New Roman"/>
                <w:sz w:val="20"/>
                <w:szCs w:val="20"/>
                <w:lang w:eastAsia="ru-RU"/>
              </w:rPr>
            </w:pPr>
          </w:p>
          <w:p w:rsidR="00723DA8" w:rsidRPr="00601691" w:rsidRDefault="00723DA8"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Ул. Комсомольская</w:t>
            </w:r>
          </w:p>
        </w:tc>
        <w:tc>
          <w:tcPr>
            <w:tcW w:w="964" w:type="dxa"/>
            <w:tcBorders>
              <w:top w:val="single" w:sz="4" w:space="0" w:color="auto"/>
              <w:left w:val="single" w:sz="4" w:space="0" w:color="auto"/>
              <w:bottom w:val="single" w:sz="4" w:space="0" w:color="auto"/>
              <w:right w:val="single" w:sz="4" w:space="0" w:color="auto"/>
            </w:tcBorders>
          </w:tcPr>
          <w:p w:rsidR="00723DA8" w:rsidRPr="00601691" w:rsidRDefault="00723DA8" w:rsidP="00601691">
            <w:pPr>
              <w:spacing w:after="0" w:line="240" w:lineRule="auto"/>
              <w:jc w:val="center"/>
              <w:rPr>
                <w:rFonts w:ascii="Times New Roman" w:hAnsi="Times New Roman" w:cs="Times New Roman"/>
                <w:sz w:val="20"/>
                <w:szCs w:val="20"/>
                <w:lang w:eastAsia="ru-RU"/>
              </w:rPr>
            </w:pPr>
          </w:p>
          <w:p w:rsidR="00723DA8" w:rsidRPr="00601691" w:rsidRDefault="00723DA8"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0,5</w:t>
            </w:r>
          </w:p>
        </w:tc>
        <w:tc>
          <w:tcPr>
            <w:tcW w:w="3401" w:type="dxa"/>
            <w:tcBorders>
              <w:top w:val="single" w:sz="4" w:space="0" w:color="auto"/>
              <w:left w:val="single" w:sz="4" w:space="0" w:color="auto"/>
              <w:bottom w:val="single" w:sz="4" w:space="0" w:color="auto"/>
              <w:right w:val="single" w:sz="4" w:space="0" w:color="auto"/>
            </w:tcBorders>
            <w:hideMark/>
          </w:tcPr>
          <w:p w:rsidR="00723DA8" w:rsidRPr="00601691" w:rsidRDefault="00723DA8"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723DA8" w:rsidRPr="00601691" w:rsidRDefault="00723DA8" w:rsidP="00601691">
            <w:pPr>
              <w:spacing w:after="0" w:line="240" w:lineRule="auto"/>
              <w:jc w:val="center"/>
              <w:rPr>
                <w:rFonts w:ascii="Times New Roman" w:hAnsi="Times New Roman" w:cs="Times New Roman"/>
                <w:sz w:val="20"/>
                <w:szCs w:val="20"/>
                <w:lang w:eastAsia="ru-RU"/>
              </w:rPr>
            </w:pPr>
          </w:p>
          <w:p w:rsidR="00723DA8" w:rsidRPr="00601691" w:rsidRDefault="00723DA8"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158,56</w:t>
            </w:r>
          </w:p>
        </w:tc>
        <w:tc>
          <w:tcPr>
            <w:tcW w:w="992" w:type="dxa"/>
            <w:tcBorders>
              <w:top w:val="single" w:sz="4" w:space="0" w:color="auto"/>
              <w:left w:val="single" w:sz="4" w:space="0" w:color="auto"/>
              <w:bottom w:val="single" w:sz="4" w:space="0" w:color="auto"/>
              <w:right w:val="single" w:sz="4" w:space="0" w:color="auto"/>
            </w:tcBorders>
          </w:tcPr>
          <w:p w:rsidR="00723DA8" w:rsidRPr="00601691" w:rsidRDefault="00723DA8" w:rsidP="00601691">
            <w:pPr>
              <w:spacing w:after="0" w:line="240" w:lineRule="auto"/>
              <w:jc w:val="center"/>
              <w:rPr>
                <w:rFonts w:ascii="Times New Roman" w:hAnsi="Times New Roman" w:cs="Times New Roman"/>
                <w:sz w:val="20"/>
                <w:szCs w:val="20"/>
                <w:lang w:eastAsia="ru-RU"/>
              </w:rPr>
            </w:pPr>
          </w:p>
          <w:p w:rsidR="00723DA8" w:rsidRPr="00601691" w:rsidRDefault="00723DA8" w:rsidP="00601691">
            <w:pPr>
              <w:spacing w:after="0" w:line="240" w:lineRule="auto"/>
              <w:jc w:val="center"/>
              <w:rPr>
                <w:rFonts w:ascii="Times New Roman" w:hAnsi="Times New Roman" w:cs="Times New Roman"/>
                <w:sz w:val="20"/>
                <w:szCs w:val="20"/>
                <w:lang w:eastAsia="ru-RU"/>
              </w:rPr>
            </w:pPr>
          </w:p>
        </w:tc>
        <w:tc>
          <w:tcPr>
            <w:tcW w:w="976" w:type="dxa"/>
            <w:tcBorders>
              <w:top w:val="single" w:sz="4" w:space="0" w:color="auto"/>
              <w:left w:val="single" w:sz="4" w:space="0" w:color="auto"/>
              <w:bottom w:val="single" w:sz="4" w:space="0" w:color="auto"/>
              <w:right w:val="single" w:sz="4" w:space="0" w:color="auto"/>
            </w:tcBorders>
          </w:tcPr>
          <w:p w:rsidR="00723DA8" w:rsidRPr="00601691" w:rsidRDefault="00723DA8" w:rsidP="00601691">
            <w:pPr>
              <w:spacing w:after="0" w:line="240" w:lineRule="auto"/>
              <w:jc w:val="center"/>
              <w:rPr>
                <w:rFonts w:ascii="Times New Roman" w:hAnsi="Times New Roman" w:cs="Times New Roman"/>
                <w:sz w:val="20"/>
                <w:szCs w:val="20"/>
                <w:lang w:eastAsia="ru-RU"/>
              </w:rPr>
            </w:pPr>
          </w:p>
        </w:tc>
      </w:tr>
      <w:tr w:rsidR="00983EF3" w:rsidRPr="00601691" w:rsidTr="0073118A">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vAlign w:val="center"/>
          </w:tcPr>
          <w:p w:rsidR="00983EF3" w:rsidRPr="00601691" w:rsidRDefault="00983EF3" w:rsidP="00601691">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Ул. Новая</w:t>
            </w:r>
          </w:p>
        </w:tc>
        <w:tc>
          <w:tcPr>
            <w:tcW w:w="964"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0,3</w:t>
            </w:r>
          </w:p>
        </w:tc>
        <w:tc>
          <w:tcPr>
            <w:tcW w:w="3401" w:type="dxa"/>
            <w:tcBorders>
              <w:top w:val="single" w:sz="4" w:space="0" w:color="auto"/>
              <w:left w:val="single" w:sz="4" w:space="0" w:color="auto"/>
              <w:bottom w:val="single" w:sz="4" w:space="0" w:color="auto"/>
              <w:right w:val="single" w:sz="4" w:space="0" w:color="auto"/>
            </w:tcBorders>
            <w:hideMark/>
          </w:tcPr>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158,54</w:t>
            </w:r>
          </w:p>
        </w:tc>
        <w:tc>
          <w:tcPr>
            <w:tcW w:w="992"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p>
        </w:tc>
        <w:tc>
          <w:tcPr>
            <w:tcW w:w="976"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tc>
      </w:tr>
      <w:tr w:rsidR="00983EF3" w:rsidRPr="00601691" w:rsidTr="0073118A">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vAlign w:val="center"/>
          </w:tcPr>
          <w:p w:rsidR="00983EF3" w:rsidRPr="00601691" w:rsidRDefault="00983EF3" w:rsidP="00601691">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Ул. Тополинная</w:t>
            </w:r>
          </w:p>
        </w:tc>
        <w:tc>
          <w:tcPr>
            <w:tcW w:w="964"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0,5</w:t>
            </w:r>
          </w:p>
        </w:tc>
        <w:tc>
          <w:tcPr>
            <w:tcW w:w="3401" w:type="dxa"/>
            <w:tcBorders>
              <w:top w:val="single" w:sz="4" w:space="0" w:color="auto"/>
              <w:left w:val="single" w:sz="4" w:space="0" w:color="auto"/>
              <w:bottom w:val="single" w:sz="4" w:space="0" w:color="auto"/>
              <w:right w:val="single" w:sz="4" w:space="0" w:color="auto"/>
            </w:tcBorders>
            <w:hideMark/>
          </w:tcPr>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158,56</w:t>
            </w:r>
          </w:p>
        </w:tc>
        <w:tc>
          <w:tcPr>
            <w:tcW w:w="992"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105,7</w:t>
            </w:r>
          </w:p>
        </w:tc>
        <w:tc>
          <w:tcPr>
            <w:tcW w:w="976"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p>
        </w:tc>
      </w:tr>
      <w:tr w:rsidR="00983EF3" w:rsidRPr="00601691" w:rsidTr="0073118A">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vAlign w:val="center"/>
          </w:tcPr>
          <w:p w:rsidR="00983EF3" w:rsidRPr="00601691" w:rsidRDefault="00983EF3" w:rsidP="00601691">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hideMark/>
          </w:tcPr>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 xml:space="preserve"> Ул. Опытная станция</w:t>
            </w:r>
          </w:p>
        </w:tc>
        <w:tc>
          <w:tcPr>
            <w:tcW w:w="964"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1,2</w:t>
            </w:r>
          </w:p>
        </w:tc>
        <w:tc>
          <w:tcPr>
            <w:tcW w:w="3401" w:type="dxa"/>
            <w:tcBorders>
              <w:top w:val="single" w:sz="4" w:space="0" w:color="auto"/>
              <w:left w:val="single" w:sz="4" w:space="0" w:color="auto"/>
              <w:bottom w:val="single" w:sz="4" w:space="0" w:color="auto"/>
              <w:right w:val="single" w:sz="4" w:space="0" w:color="auto"/>
            </w:tcBorders>
            <w:hideMark/>
          </w:tcPr>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264,27</w:t>
            </w:r>
          </w:p>
        </w:tc>
        <w:tc>
          <w:tcPr>
            <w:tcW w:w="992"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211,4</w:t>
            </w:r>
          </w:p>
        </w:tc>
        <w:tc>
          <w:tcPr>
            <w:tcW w:w="976"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p>
        </w:tc>
      </w:tr>
      <w:tr w:rsidR="00983EF3" w:rsidRPr="00601691" w:rsidTr="0073118A">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vAlign w:val="center"/>
          </w:tcPr>
          <w:p w:rsidR="00983EF3" w:rsidRPr="00601691" w:rsidRDefault="00983EF3" w:rsidP="00601691">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Ул.Транспортная</w:t>
            </w:r>
          </w:p>
        </w:tc>
        <w:tc>
          <w:tcPr>
            <w:tcW w:w="964"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0,7</w:t>
            </w:r>
          </w:p>
        </w:tc>
        <w:tc>
          <w:tcPr>
            <w:tcW w:w="3401" w:type="dxa"/>
            <w:tcBorders>
              <w:top w:val="single" w:sz="4" w:space="0" w:color="auto"/>
              <w:left w:val="single" w:sz="4" w:space="0" w:color="auto"/>
              <w:bottom w:val="single" w:sz="4" w:space="0" w:color="auto"/>
              <w:right w:val="single" w:sz="4" w:space="0" w:color="auto"/>
            </w:tcBorders>
            <w:hideMark/>
          </w:tcPr>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158,5</w:t>
            </w:r>
          </w:p>
          <w:p w:rsidR="00983EF3" w:rsidRPr="00601691" w:rsidRDefault="00983EF3" w:rsidP="00601691">
            <w:pPr>
              <w:spacing w:after="0" w:line="240" w:lineRule="auto"/>
              <w:jc w:val="center"/>
              <w:rPr>
                <w:rFonts w:ascii="Times New Roman" w:hAnsi="Times New Roman" w:cs="Times New Roman"/>
                <w:sz w:val="20"/>
                <w:szCs w:val="20"/>
                <w:lang w:eastAsia="ru-RU"/>
              </w:rPr>
            </w:pPr>
          </w:p>
        </w:tc>
        <w:tc>
          <w:tcPr>
            <w:tcW w:w="976"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p>
        </w:tc>
      </w:tr>
      <w:tr w:rsidR="00983EF3" w:rsidRPr="00601691" w:rsidTr="0073118A">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vAlign w:val="center"/>
          </w:tcPr>
          <w:p w:rsidR="00983EF3" w:rsidRPr="00601691" w:rsidRDefault="00983EF3" w:rsidP="00601691">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Ул. Колхозная</w:t>
            </w:r>
          </w:p>
        </w:tc>
        <w:tc>
          <w:tcPr>
            <w:tcW w:w="964"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0,9</w:t>
            </w:r>
          </w:p>
        </w:tc>
        <w:tc>
          <w:tcPr>
            <w:tcW w:w="3401" w:type="dxa"/>
            <w:tcBorders>
              <w:top w:val="single" w:sz="4" w:space="0" w:color="auto"/>
              <w:left w:val="single" w:sz="4" w:space="0" w:color="auto"/>
              <w:bottom w:val="single" w:sz="4" w:space="0" w:color="auto"/>
              <w:right w:val="single" w:sz="4" w:space="0" w:color="auto"/>
            </w:tcBorders>
            <w:hideMark/>
          </w:tcPr>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105,9</w:t>
            </w:r>
          </w:p>
        </w:tc>
        <w:tc>
          <w:tcPr>
            <w:tcW w:w="992"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211,8</w:t>
            </w:r>
          </w:p>
        </w:tc>
        <w:tc>
          <w:tcPr>
            <w:tcW w:w="976"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p>
        </w:tc>
      </w:tr>
      <w:tr w:rsidR="00983EF3" w:rsidRPr="00601691" w:rsidTr="0073118A">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vAlign w:val="center"/>
          </w:tcPr>
          <w:p w:rsidR="00983EF3" w:rsidRPr="00601691" w:rsidRDefault="00983EF3" w:rsidP="00601691">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Ул. Школьная</w:t>
            </w:r>
          </w:p>
        </w:tc>
        <w:tc>
          <w:tcPr>
            <w:tcW w:w="964"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0,3</w:t>
            </w:r>
          </w:p>
        </w:tc>
        <w:tc>
          <w:tcPr>
            <w:tcW w:w="3401" w:type="dxa"/>
            <w:tcBorders>
              <w:top w:val="single" w:sz="4" w:space="0" w:color="auto"/>
              <w:left w:val="single" w:sz="4" w:space="0" w:color="auto"/>
              <w:bottom w:val="single" w:sz="4" w:space="0" w:color="auto"/>
              <w:right w:val="single" w:sz="4" w:space="0" w:color="auto"/>
            </w:tcBorders>
            <w:hideMark/>
          </w:tcPr>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158,4</w:t>
            </w:r>
          </w:p>
        </w:tc>
        <w:tc>
          <w:tcPr>
            <w:tcW w:w="992"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p>
        </w:tc>
        <w:tc>
          <w:tcPr>
            <w:tcW w:w="976"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tc>
      </w:tr>
      <w:tr w:rsidR="00983EF3" w:rsidRPr="00601691" w:rsidTr="0073118A">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vAlign w:val="center"/>
          </w:tcPr>
          <w:p w:rsidR="00983EF3" w:rsidRPr="00601691" w:rsidRDefault="00983EF3" w:rsidP="00601691">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Пер. Итатский</w:t>
            </w:r>
          </w:p>
        </w:tc>
        <w:tc>
          <w:tcPr>
            <w:tcW w:w="964"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0,3</w:t>
            </w:r>
          </w:p>
        </w:tc>
        <w:tc>
          <w:tcPr>
            <w:tcW w:w="3401" w:type="dxa"/>
            <w:tcBorders>
              <w:top w:val="single" w:sz="4" w:space="0" w:color="auto"/>
              <w:left w:val="single" w:sz="4" w:space="0" w:color="auto"/>
              <w:bottom w:val="single" w:sz="4" w:space="0" w:color="auto"/>
              <w:right w:val="single" w:sz="4" w:space="0" w:color="auto"/>
            </w:tcBorders>
            <w:hideMark/>
          </w:tcPr>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158,2</w:t>
            </w:r>
          </w:p>
        </w:tc>
        <w:tc>
          <w:tcPr>
            <w:tcW w:w="976"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p>
        </w:tc>
      </w:tr>
      <w:tr w:rsidR="00983EF3" w:rsidRPr="00601691" w:rsidTr="0073118A">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vAlign w:val="center"/>
          </w:tcPr>
          <w:p w:rsidR="00983EF3" w:rsidRPr="00601691" w:rsidRDefault="00983EF3" w:rsidP="00601691">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Ул. Итатская</w:t>
            </w:r>
          </w:p>
        </w:tc>
        <w:tc>
          <w:tcPr>
            <w:tcW w:w="964"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0,4</w:t>
            </w:r>
          </w:p>
        </w:tc>
        <w:tc>
          <w:tcPr>
            <w:tcW w:w="3401" w:type="dxa"/>
            <w:tcBorders>
              <w:top w:val="single" w:sz="4" w:space="0" w:color="auto"/>
              <w:left w:val="single" w:sz="4" w:space="0" w:color="auto"/>
              <w:bottom w:val="single" w:sz="4" w:space="0" w:color="auto"/>
              <w:right w:val="single" w:sz="4" w:space="0" w:color="auto"/>
            </w:tcBorders>
            <w:hideMark/>
          </w:tcPr>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211,3</w:t>
            </w:r>
          </w:p>
        </w:tc>
        <w:tc>
          <w:tcPr>
            <w:tcW w:w="992"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p>
        </w:tc>
        <w:tc>
          <w:tcPr>
            <w:tcW w:w="976"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tc>
      </w:tr>
      <w:tr w:rsidR="00983EF3" w:rsidRPr="00601691" w:rsidTr="0073118A">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vAlign w:val="center"/>
          </w:tcPr>
          <w:p w:rsidR="00983EF3" w:rsidRPr="00601691" w:rsidRDefault="00983EF3" w:rsidP="00601691">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Ул. Дубровина</w:t>
            </w:r>
          </w:p>
        </w:tc>
        <w:tc>
          <w:tcPr>
            <w:tcW w:w="964"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0,4</w:t>
            </w:r>
          </w:p>
        </w:tc>
        <w:tc>
          <w:tcPr>
            <w:tcW w:w="3401" w:type="dxa"/>
            <w:tcBorders>
              <w:top w:val="single" w:sz="4" w:space="0" w:color="auto"/>
              <w:left w:val="single" w:sz="4" w:space="0" w:color="auto"/>
              <w:bottom w:val="single" w:sz="4" w:space="0" w:color="auto"/>
              <w:right w:val="single" w:sz="4" w:space="0" w:color="auto"/>
            </w:tcBorders>
            <w:hideMark/>
          </w:tcPr>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222,8</w:t>
            </w:r>
          </w:p>
        </w:tc>
        <w:tc>
          <w:tcPr>
            <w:tcW w:w="976"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p>
        </w:tc>
      </w:tr>
      <w:tr w:rsidR="00983EF3" w:rsidRPr="00601691" w:rsidTr="0073118A">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vAlign w:val="center"/>
          </w:tcPr>
          <w:p w:rsidR="00983EF3" w:rsidRPr="00601691" w:rsidRDefault="00983EF3" w:rsidP="00601691">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Ул. Детская</w:t>
            </w:r>
          </w:p>
        </w:tc>
        <w:tc>
          <w:tcPr>
            <w:tcW w:w="964"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0,3</w:t>
            </w:r>
          </w:p>
        </w:tc>
        <w:tc>
          <w:tcPr>
            <w:tcW w:w="3401" w:type="dxa"/>
            <w:tcBorders>
              <w:top w:val="single" w:sz="4" w:space="0" w:color="auto"/>
              <w:left w:val="single" w:sz="4" w:space="0" w:color="auto"/>
              <w:bottom w:val="single" w:sz="4" w:space="0" w:color="auto"/>
              <w:right w:val="single" w:sz="4" w:space="0" w:color="auto"/>
            </w:tcBorders>
            <w:hideMark/>
          </w:tcPr>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157,8</w:t>
            </w:r>
          </w:p>
        </w:tc>
        <w:tc>
          <w:tcPr>
            <w:tcW w:w="992"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p>
        </w:tc>
        <w:tc>
          <w:tcPr>
            <w:tcW w:w="976"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tc>
      </w:tr>
      <w:tr w:rsidR="00983EF3" w:rsidRPr="00601691" w:rsidTr="0073118A">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vAlign w:val="center"/>
          </w:tcPr>
          <w:p w:rsidR="00983EF3" w:rsidRPr="00601691" w:rsidRDefault="00983EF3" w:rsidP="00601691">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Ул. Линейная</w:t>
            </w:r>
          </w:p>
        </w:tc>
        <w:tc>
          <w:tcPr>
            <w:tcW w:w="964"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0,4</w:t>
            </w:r>
          </w:p>
        </w:tc>
        <w:tc>
          <w:tcPr>
            <w:tcW w:w="3401" w:type="dxa"/>
            <w:tcBorders>
              <w:top w:val="single" w:sz="4" w:space="0" w:color="auto"/>
              <w:left w:val="single" w:sz="4" w:space="0" w:color="auto"/>
              <w:bottom w:val="single" w:sz="4" w:space="0" w:color="auto"/>
              <w:right w:val="single" w:sz="4" w:space="0" w:color="auto"/>
            </w:tcBorders>
            <w:hideMark/>
          </w:tcPr>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tc>
        <w:tc>
          <w:tcPr>
            <w:tcW w:w="976"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222,8</w:t>
            </w:r>
          </w:p>
        </w:tc>
      </w:tr>
      <w:tr w:rsidR="00983EF3" w:rsidRPr="00601691" w:rsidTr="0073118A">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vAlign w:val="center"/>
          </w:tcPr>
          <w:p w:rsidR="00983EF3" w:rsidRPr="00601691" w:rsidRDefault="00983EF3" w:rsidP="00601691">
            <w:pPr>
              <w:spacing w:after="0" w:line="240" w:lineRule="auto"/>
              <w:rPr>
                <w:rFonts w:ascii="Times New Roman" w:hAnsi="Times New Roman" w:cs="Times New Roman"/>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rPr>
                <w:rFonts w:ascii="Times New Roman" w:hAnsi="Times New Roman" w:cs="Times New Roman"/>
                <w:sz w:val="20"/>
                <w:szCs w:val="20"/>
                <w:lang w:eastAsia="ru-RU"/>
              </w:rPr>
            </w:pPr>
          </w:p>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Пер. 3-ий Поперечный</w:t>
            </w:r>
          </w:p>
        </w:tc>
        <w:tc>
          <w:tcPr>
            <w:tcW w:w="964"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0,6</w:t>
            </w:r>
          </w:p>
        </w:tc>
        <w:tc>
          <w:tcPr>
            <w:tcW w:w="3401" w:type="dxa"/>
            <w:tcBorders>
              <w:top w:val="single" w:sz="4" w:space="0" w:color="auto"/>
              <w:left w:val="single" w:sz="4" w:space="0" w:color="auto"/>
              <w:bottom w:val="single" w:sz="4" w:space="0" w:color="auto"/>
              <w:right w:val="single" w:sz="4" w:space="0" w:color="auto"/>
            </w:tcBorders>
            <w:hideMark/>
          </w:tcPr>
          <w:p w:rsidR="00983EF3" w:rsidRPr="00601691" w:rsidRDefault="00983EF3"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Технологическое подключение, монтаж провода СИП, установка светильников</w:t>
            </w:r>
          </w:p>
        </w:tc>
        <w:tc>
          <w:tcPr>
            <w:tcW w:w="1008"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159,4</w:t>
            </w:r>
          </w:p>
        </w:tc>
        <w:tc>
          <w:tcPr>
            <w:tcW w:w="992"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159,4</w:t>
            </w:r>
          </w:p>
        </w:tc>
        <w:tc>
          <w:tcPr>
            <w:tcW w:w="976" w:type="dxa"/>
            <w:tcBorders>
              <w:top w:val="single" w:sz="4" w:space="0" w:color="auto"/>
              <w:left w:val="single" w:sz="4" w:space="0" w:color="auto"/>
              <w:bottom w:val="single" w:sz="4" w:space="0" w:color="auto"/>
              <w:right w:val="single" w:sz="4" w:space="0" w:color="auto"/>
            </w:tcBorders>
          </w:tcPr>
          <w:p w:rsidR="00983EF3" w:rsidRPr="00601691" w:rsidRDefault="00983EF3" w:rsidP="00601691">
            <w:pPr>
              <w:spacing w:after="0" w:line="240" w:lineRule="auto"/>
              <w:jc w:val="center"/>
              <w:rPr>
                <w:rFonts w:ascii="Times New Roman" w:hAnsi="Times New Roman" w:cs="Times New Roman"/>
                <w:sz w:val="20"/>
                <w:szCs w:val="20"/>
                <w:lang w:eastAsia="ru-RU"/>
              </w:rPr>
            </w:pPr>
          </w:p>
          <w:p w:rsidR="00983EF3" w:rsidRPr="00601691" w:rsidRDefault="00983EF3" w:rsidP="00601691">
            <w:pPr>
              <w:spacing w:after="0" w:line="240" w:lineRule="auto"/>
              <w:jc w:val="center"/>
              <w:rPr>
                <w:rFonts w:ascii="Times New Roman" w:hAnsi="Times New Roman" w:cs="Times New Roman"/>
                <w:sz w:val="20"/>
                <w:szCs w:val="20"/>
                <w:lang w:eastAsia="ru-RU"/>
              </w:rPr>
            </w:pPr>
          </w:p>
        </w:tc>
      </w:tr>
      <w:tr w:rsidR="0073118A" w:rsidRPr="00601691" w:rsidTr="0073118A">
        <w:trPr>
          <w:trHeight w:val="70"/>
          <w:jc w:val="center"/>
        </w:trPr>
        <w:tc>
          <w:tcPr>
            <w:tcW w:w="489"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rPr>
                <w:rFonts w:ascii="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rPr>
                <w:rFonts w:ascii="Times New Roman" w:hAnsi="Times New Roman" w:cs="Times New Roman"/>
                <w:b/>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rPr>
                <w:rFonts w:ascii="Times New Roman" w:hAnsi="Times New Roman" w:cs="Times New Roman"/>
                <w:sz w:val="20"/>
                <w:szCs w:val="20"/>
                <w:lang w:eastAsia="ru-RU"/>
              </w:rPr>
            </w:pPr>
            <w:r w:rsidRPr="00601691">
              <w:rPr>
                <w:rFonts w:ascii="Times New Roman" w:hAnsi="Times New Roman" w:cs="Times New Roman"/>
                <w:sz w:val="20"/>
                <w:szCs w:val="20"/>
                <w:lang w:eastAsia="ru-RU"/>
              </w:rPr>
              <w:t>ИТОГО</w:t>
            </w:r>
          </w:p>
        </w:tc>
        <w:tc>
          <w:tcPr>
            <w:tcW w:w="964"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sz w:val="20"/>
                <w:szCs w:val="20"/>
                <w:lang w:eastAsia="ru-RU"/>
              </w:rPr>
            </w:pPr>
          </w:p>
        </w:tc>
        <w:tc>
          <w:tcPr>
            <w:tcW w:w="3401"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rPr>
                <w:rFonts w:ascii="Times New Roman" w:hAnsi="Times New Roman" w:cs="Times New Roman"/>
                <w:sz w:val="20"/>
                <w:szCs w:val="20"/>
                <w:lang w:eastAsia="ru-RU"/>
              </w:rPr>
            </w:pPr>
          </w:p>
        </w:tc>
        <w:tc>
          <w:tcPr>
            <w:tcW w:w="1008" w:type="dxa"/>
            <w:tcBorders>
              <w:top w:val="single" w:sz="4" w:space="0" w:color="auto"/>
              <w:left w:val="single" w:sz="4" w:space="0" w:color="auto"/>
              <w:bottom w:val="single" w:sz="4" w:space="0" w:color="auto"/>
              <w:right w:val="single" w:sz="4" w:space="0" w:color="auto"/>
            </w:tcBorders>
            <w:hideMark/>
          </w:tcPr>
          <w:p w:rsidR="0073118A"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2325,63</w:t>
            </w:r>
          </w:p>
        </w:tc>
        <w:tc>
          <w:tcPr>
            <w:tcW w:w="992" w:type="dxa"/>
            <w:tcBorders>
              <w:top w:val="single" w:sz="4" w:space="0" w:color="auto"/>
              <w:left w:val="single" w:sz="4" w:space="0" w:color="auto"/>
              <w:bottom w:val="single" w:sz="4" w:space="0" w:color="auto"/>
              <w:right w:val="single" w:sz="4" w:space="0" w:color="auto"/>
            </w:tcBorders>
            <w:hideMark/>
          </w:tcPr>
          <w:p w:rsidR="0073118A" w:rsidRPr="00601691" w:rsidRDefault="00983EF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1502,8</w:t>
            </w:r>
          </w:p>
        </w:tc>
        <w:tc>
          <w:tcPr>
            <w:tcW w:w="976" w:type="dxa"/>
            <w:tcBorders>
              <w:top w:val="single" w:sz="4" w:space="0" w:color="auto"/>
              <w:left w:val="single" w:sz="4" w:space="0" w:color="auto"/>
              <w:bottom w:val="single" w:sz="4" w:space="0" w:color="auto"/>
              <w:right w:val="single" w:sz="4" w:space="0" w:color="auto"/>
            </w:tcBorders>
            <w:hideMark/>
          </w:tcPr>
          <w:p w:rsidR="001E4163" w:rsidRPr="00601691" w:rsidRDefault="001E4163" w:rsidP="00601691">
            <w:pPr>
              <w:spacing w:after="0" w:line="240" w:lineRule="auto"/>
              <w:jc w:val="center"/>
              <w:rPr>
                <w:rFonts w:ascii="Times New Roman" w:hAnsi="Times New Roman" w:cs="Times New Roman"/>
                <w:sz w:val="20"/>
                <w:szCs w:val="20"/>
                <w:lang w:eastAsia="ru-RU"/>
              </w:rPr>
            </w:pPr>
            <w:r w:rsidRPr="00601691">
              <w:rPr>
                <w:rFonts w:ascii="Times New Roman" w:hAnsi="Times New Roman" w:cs="Times New Roman"/>
                <w:sz w:val="20"/>
                <w:szCs w:val="20"/>
                <w:lang w:eastAsia="ru-RU"/>
              </w:rPr>
              <w:t>677,1</w:t>
            </w:r>
          </w:p>
        </w:tc>
      </w:tr>
    </w:tbl>
    <w:p w:rsidR="0073118A" w:rsidRPr="00601691" w:rsidRDefault="0073118A" w:rsidP="00601691">
      <w:pPr>
        <w:spacing w:after="0" w:line="240" w:lineRule="auto"/>
        <w:rPr>
          <w:rFonts w:ascii="Times New Roman" w:hAnsi="Times New Roman" w:cs="Times New Roman"/>
          <w:sz w:val="28"/>
          <w:szCs w:val="28"/>
        </w:rPr>
        <w:sectPr w:rsidR="0073118A" w:rsidRPr="00601691">
          <w:pgSz w:w="11906" w:h="16838"/>
          <w:pgMar w:top="1134" w:right="1134" w:bottom="1134" w:left="1701" w:header="720" w:footer="720" w:gutter="0"/>
          <w:cols w:space="720"/>
        </w:sectPr>
      </w:pPr>
    </w:p>
    <w:p w:rsidR="0073118A" w:rsidRPr="00601691" w:rsidRDefault="0073118A" w:rsidP="00601691">
      <w:pPr>
        <w:autoSpaceDE w:val="0"/>
        <w:spacing w:after="0" w:line="240" w:lineRule="auto"/>
        <w:ind w:firstLine="11057"/>
        <w:rPr>
          <w:rFonts w:ascii="Times New Roman" w:hAnsi="Times New Roman" w:cs="Times New Roman"/>
          <w:sz w:val="24"/>
          <w:szCs w:val="24"/>
          <w:lang w:eastAsia="ru-RU"/>
        </w:rPr>
      </w:pPr>
      <w:r w:rsidRPr="00601691">
        <w:rPr>
          <w:rFonts w:ascii="Times New Roman" w:hAnsi="Times New Roman" w:cs="Times New Roman"/>
          <w:sz w:val="24"/>
          <w:szCs w:val="24"/>
          <w:lang w:eastAsia="ru-RU"/>
        </w:rPr>
        <w:lastRenderedPageBreak/>
        <w:t>Приложение № 1</w:t>
      </w:r>
    </w:p>
    <w:p w:rsidR="0073118A" w:rsidRPr="00601691" w:rsidRDefault="0073118A" w:rsidP="00601691">
      <w:pPr>
        <w:autoSpaceDE w:val="0"/>
        <w:spacing w:after="0" w:line="240" w:lineRule="auto"/>
        <w:ind w:firstLine="11057"/>
        <w:rPr>
          <w:rFonts w:ascii="Times New Roman" w:hAnsi="Times New Roman" w:cs="Times New Roman"/>
          <w:sz w:val="24"/>
          <w:szCs w:val="24"/>
          <w:lang w:eastAsia="ru-RU"/>
        </w:rPr>
      </w:pPr>
      <w:r w:rsidRPr="00601691">
        <w:rPr>
          <w:rFonts w:ascii="Times New Roman" w:hAnsi="Times New Roman" w:cs="Times New Roman"/>
          <w:sz w:val="24"/>
          <w:szCs w:val="24"/>
          <w:lang w:eastAsia="ru-RU"/>
        </w:rPr>
        <w:t>к паспорту подпрограммы 4</w:t>
      </w:r>
    </w:p>
    <w:p w:rsidR="0073118A" w:rsidRPr="00601691" w:rsidRDefault="0073118A" w:rsidP="00601691">
      <w:pPr>
        <w:autoSpaceDE w:val="0"/>
        <w:spacing w:after="0" w:line="240" w:lineRule="auto"/>
        <w:ind w:firstLine="11057"/>
        <w:rPr>
          <w:rFonts w:ascii="Times New Roman" w:hAnsi="Times New Roman" w:cs="Times New Roman"/>
          <w:sz w:val="24"/>
          <w:szCs w:val="24"/>
          <w:lang w:eastAsia="ru-RU"/>
        </w:rPr>
      </w:pPr>
      <w:r w:rsidRPr="00601691">
        <w:rPr>
          <w:rFonts w:ascii="Times New Roman" w:hAnsi="Times New Roman" w:cs="Times New Roman"/>
          <w:sz w:val="24"/>
          <w:szCs w:val="24"/>
          <w:lang w:eastAsia="ru-RU"/>
        </w:rPr>
        <w:t>«</w:t>
      </w:r>
      <w:r w:rsidRPr="00601691">
        <w:rPr>
          <w:rFonts w:ascii="Times New Roman" w:hAnsi="Times New Roman" w:cs="Times New Roman"/>
          <w:bCs/>
          <w:sz w:val="24"/>
          <w:szCs w:val="24"/>
        </w:rPr>
        <w:t>Благоустройство территории города</w:t>
      </w:r>
      <w:r w:rsidRPr="00601691">
        <w:rPr>
          <w:rFonts w:ascii="Times New Roman" w:hAnsi="Times New Roman" w:cs="Times New Roman"/>
          <w:sz w:val="24"/>
          <w:szCs w:val="24"/>
          <w:lang w:eastAsia="ru-RU"/>
        </w:rPr>
        <w:t>»</w:t>
      </w:r>
    </w:p>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autoSpaceDE w:val="0"/>
        <w:spacing w:after="0" w:line="240" w:lineRule="auto"/>
        <w:jc w:val="center"/>
        <w:rPr>
          <w:rFonts w:ascii="Times New Roman" w:hAnsi="Times New Roman" w:cs="Times New Roman"/>
          <w:sz w:val="28"/>
          <w:szCs w:val="28"/>
          <w:lang w:eastAsia="ru-RU"/>
        </w:rPr>
      </w:pPr>
      <w:r w:rsidRPr="00601691">
        <w:rPr>
          <w:rFonts w:ascii="Times New Roman" w:hAnsi="Times New Roman" w:cs="Times New Roman"/>
          <w:sz w:val="28"/>
          <w:szCs w:val="28"/>
          <w:lang w:eastAsia="ru-RU"/>
        </w:rPr>
        <w:t>Перечень</w:t>
      </w:r>
    </w:p>
    <w:p w:rsidR="0073118A" w:rsidRPr="00601691" w:rsidRDefault="0073118A" w:rsidP="00601691">
      <w:pPr>
        <w:spacing w:after="0" w:line="240" w:lineRule="auto"/>
        <w:jc w:val="center"/>
        <w:outlineLvl w:val="0"/>
        <w:rPr>
          <w:rFonts w:ascii="Times New Roman" w:hAnsi="Times New Roman" w:cs="Times New Roman"/>
          <w:sz w:val="28"/>
          <w:szCs w:val="28"/>
          <w:lang w:eastAsia="ru-RU"/>
        </w:rPr>
      </w:pPr>
      <w:r w:rsidRPr="00601691">
        <w:rPr>
          <w:rFonts w:ascii="Times New Roman" w:hAnsi="Times New Roman" w:cs="Times New Roman"/>
          <w:sz w:val="28"/>
          <w:szCs w:val="28"/>
          <w:lang w:eastAsia="ru-RU"/>
        </w:rPr>
        <w:t>и значения показателей результативности подпрограммы</w:t>
      </w:r>
    </w:p>
    <w:p w:rsidR="0073118A" w:rsidRPr="00601691" w:rsidRDefault="0073118A" w:rsidP="00601691">
      <w:pPr>
        <w:spacing w:after="0" w:line="240" w:lineRule="auto"/>
        <w:jc w:val="center"/>
        <w:outlineLvl w:val="0"/>
        <w:rPr>
          <w:rFonts w:ascii="Times New Roman" w:hAnsi="Times New Roman" w:cs="Times New Roman"/>
          <w:sz w:val="28"/>
          <w:szCs w:val="28"/>
          <w:lang w:eastAsia="ru-RU"/>
        </w:rPr>
      </w:pPr>
    </w:p>
    <w:p w:rsidR="006F5DD5" w:rsidRPr="00601691" w:rsidRDefault="006F5DD5" w:rsidP="00601691">
      <w:pPr>
        <w:spacing w:after="0" w:line="240" w:lineRule="auto"/>
        <w:jc w:val="center"/>
        <w:outlineLvl w:val="0"/>
        <w:rPr>
          <w:rFonts w:ascii="Times New Roman" w:hAnsi="Times New Roman" w:cs="Times New Roman"/>
          <w:sz w:val="28"/>
          <w:szCs w:val="28"/>
          <w:lang w:eastAsia="ru-RU"/>
        </w:rPr>
      </w:pPr>
    </w:p>
    <w:tbl>
      <w:tblPr>
        <w:tblpPr w:leftFromText="180" w:rightFromText="180" w:vertAnchor="text" w:tblpXSpec="center" w:tblpY="1"/>
        <w:tblOverlap w:val="neve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5046"/>
        <w:gridCol w:w="1311"/>
        <w:gridCol w:w="1418"/>
        <w:gridCol w:w="1559"/>
        <w:gridCol w:w="992"/>
        <w:gridCol w:w="992"/>
        <w:gridCol w:w="993"/>
        <w:gridCol w:w="1137"/>
      </w:tblGrid>
      <w:tr w:rsidR="0073118A" w:rsidRPr="00601691" w:rsidTr="0073118A">
        <w:tc>
          <w:tcPr>
            <w:tcW w:w="697"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w:t>
            </w:r>
          </w:p>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п/п</w:t>
            </w:r>
          </w:p>
        </w:tc>
        <w:tc>
          <w:tcPr>
            <w:tcW w:w="5046"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 xml:space="preserve">Цель, показатели результативности </w:t>
            </w:r>
          </w:p>
        </w:tc>
        <w:tc>
          <w:tcPr>
            <w:tcW w:w="1311"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Вес показателя</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Источник информации</w:t>
            </w:r>
          </w:p>
        </w:tc>
        <w:tc>
          <w:tcPr>
            <w:tcW w:w="4114" w:type="dxa"/>
            <w:gridSpan w:val="4"/>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Годы реализации подпрограммы</w:t>
            </w:r>
          </w:p>
        </w:tc>
      </w:tr>
      <w:tr w:rsidR="0073118A" w:rsidRPr="00601691" w:rsidTr="006F5DD5">
        <w:tc>
          <w:tcPr>
            <w:tcW w:w="697"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5046"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202</w:t>
            </w:r>
            <w:r w:rsidR="001E4163" w:rsidRPr="00601691">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202</w:t>
            </w:r>
            <w:r w:rsidR="001E4163" w:rsidRPr="00601691">
              <w:rPr>
                <w:rFonts w:ascii="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202</w:t>
            </w:r>
            <w:r w:rsidR="001E4163" w:rsidRPr="00601691">
              <w:rPr>
                <w:rFonts w:ascii="Times New Roman" w:hAnsi="Times New Roman" w:cs="Times New Roman"/>
                <w:sz w:val="24"/>
                <w:szCs w:val="24"/>
              </w:rPr>
              <w:t>5</w:t>
            </w:r>
          </w:p>
        </w:tc>
        <w:tc>
          <w:tcPr>
            <w:tcW w:w="113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202</w:t>
            </w:r>
            <w:r w:rsidR="001E4163" w:rsidRPr="00601691">
              <w:rPr>
                <w:rFonts w:ascii="Times New Roman" w:hAnsi="Times New Roman" w:cs="Times New Roman"/>
                <w:sz w:val="24"/>
                <w:szCs w:val="24"/>
              </w:rPr>
              <w:t>6</w:t>
            </w:r>
          </w:p>
        </w:tc>
      </w:tr>
      <w:tr w:rsidR="0073118A" w:rsidRPr="00601691" w:rsidTr="0073118A">
        <w:tc>
          <w:tcPr>
            <w:tcW w:w="69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w:t>
            </w:r>
          </w:p>
        </w:tc>
        <w:tc>
          <w:tcPr>
            <w:tcW w:w="5046"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w:t>
            </w:r>
          </w:p>
        </w:tc>
        <w:tc>
          <w:tcPr>
            <w:tcW w:w="1311"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7</w:t>
            </w:r>
          </w:p>
        </w:tc>
        <w:tc>
          <w:tcPr>
            <w:tcW w:w="993"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8</w:t>
            </w:r>
          </w:p>
        </w:tc>
        <w:tc>
          <w:tcPr>
            <w:tcW w:w="113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9</w:t>
            </w:r>
          </w:p>
        </w:tc>
      </w:tr>
      <w:tr w:rsidR="0073118A" w:rsidRPr="00601691" w:rsidTr="0073118A">
        <w:tc>
          <w:tcPr>
            <w:tcW w:w="14145" w:type="dxa"/>
            <w:gridSpan w:val="9"/>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b/>
                <w:sz w:val="24"/>
                <w:szCs w:val="24"/>
              </w:rPr>
            </w:pPr>
            <w:r w:rsidRPr="00601691">
              <w:rPr>
                <w:rFonts w:ascii="Times New Roman" w:hAnsi="Times New Roman" w:cs="Times New Roman"/>
                <w:b/>
                <w:bCs/>
                <w:sz w:val="24"/>
                <w:szCs w:val="24"/>
                <w:lang w:eastAsia="ru-RU"/>
              </w:rPr>
              <w:t xml:space="preserve">Подпрограмма 4. «Благоустройство </w:t>
            </w:r>
            <w:r w:rsidRPr="00601691">
              <w:rPr>
                <w:rFonts w:ascii="Times New Roman" w:hAnsi="Times New Roman" w:cs="Times New Roman"/>
                <w:b/>
                <w:bCs/>
                <w:sz w:val="24"/>
                <w:szCs w:val="24"/>
              </w:rPr>
              <w:t>территории города»</w:t>
            </w:r>
          </w:p>
        </w:tc>
      </w:tr>
      <w:tr w:rsidR="0073118A" w:rsidRPr="00601691" w:rsidTr="0073118A">
        <w:tc>
          <w:tcPr>
            <w:tcW w:w="697"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outlineLvl w:val="0"/>
              <w:rPr>
                <w:rFonts w:ascii="Times New Roman" w:hAnsi="Times New Roman" w:cs="Times New Roman"/>
                <w:sz w:val="24"/>
                <w:szCs w:val="24"/>
              </w:rPr>
            </w:pPr>
          </w:p>
        </w:tc>
        <w:tc>
          <w:tcPr>
            <w:tcW w:w="13448" w:type="dxa"/>
            <w:gridSpan w:val="8"/>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ind w:firstLine="259"/>
              <w:jc w:val="both"/>
              <w:rPr>
                <w:rFonts w:ascii="Times New Roman" w:hAnsi="Times New Roman" w:cs="Times New Roman"/>
                <w:sz w:val="24"/>
                <w:szCs w:val="24"/>
              </w:rPr>
            </w:pPr>
            <w:r w:rsidRPr="00601691">
              <w:rPr>
                <w:rFonts w:ascii="Times New Roman" w:hAnsi="Times New Roman" w:cs="Times New Roman"/>
                <w:sz w:val="24"/>
                <w:szCs w:val="24"/>
              </w:rPr>
              <w:t xml:space="preserve">Цель 1: </w:t>
            </w:r>
            <w:r w:rsidRPr="00601691">
              <w:rPr>
                <w:rFonts w:ascii="Times New Roman" w:hAnsi="Times New Roman" w:cs="Times New Roman"/>
                <w:sz w:val="24"/>
                <w:szCs w:val="24"/>
                <w:lang w:eastAsia="ru-RU"/>
              </w:rPr>
              <w:t>повышение надежности работы осветительных установок, улучшение эффективности и энергоэкономичности установок, снижение затрат на освещение.</w:t>
            </w:r>
          </w:p>
        </w:tc>
      </w:tr>
      <w:tr w:rsidR="0073118A" w:rsidRPr="00601691" w:rsidTr="0073118A">
        <w:trPr>
          <w:trHeight w:val="541"/>
        </w:trPr>
        <w:tc>
          <w:tcPr>
            <w:tcW w:w="69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w:t>
            </w:r>
          </w:p>
        </w:tc>
        <w:tc>
          <w:tcPr>
            <w:tcW w:w="13448" w:type="dxa"/>
            <w:gridSpan w:val="8"/>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widowControl w:val="0"/>
              <w:autoSpaceDE w:val="0"/>
              <w:autoSpaceDN w:val="0"/>
              <w:adjustRightInd w:val="0"/>
              <w:spacing w:after="0" w:line="240" w:lineRule="auto"/>
              <w:ind w:firstLine="259"/>
              <w:jc w:val="both"/>
              <w:rPr>
                <w:rFonts w:ascii="Times New Roman" w:hAnsi="Times New Roman" w:cs="Times New Roman"/>
                <w:sz w:val="24"/>
                <w:szCs w:val="24"/>
              </w:rPr>
            </w:pPr>
            <w:r w:rsidRPr="00601691">
              <w:rPr>
                <w:rFonts w:ascii="Times New Roman" w:hAnsi="Times New Roman" w:cs="Times New Roman"/>
                <w:sz w:val="24"/>
                <w:szCs w:val="24"/>
              </w:rPr>
              <w:t xml:space="preserve">Задача 1: экономия потребляемой электроэнергии; </w:t>
            </w:r>
          </w:p>
          <w:p w:rsidR="0073118A" w:rsidRPr="00601691" w:rsidRDefault="0073118A" w:rsidP="00601691">
            <w:pPr>
              <w:widowControl w:val="0"/>
              <w:autoSpaceDE w:val="0"/>
              <w:autoSpaceDN w:val="0"/>
              <w:adjustRightInd w:val="0"/>
              <w:spacing w:after="0" w:line="240" w:lineRule="auto"/>
              <w:ind w:firstLine="259"/>
              <w:jc w:val="both"/>
              <w:rPr>
                <w:rFonts w:ascii="Times New Roman" w:hAnsi="Times New Roman" w:cs="Times New Roman"/>
                <w:sz w:val="24"/>
                <w:szCs w:val="24"/>
              </w:rPr>
            </w:pPr>
            <w:r w:rsidRPr="00601691">
              <w:rPr>
                <w:rFonts w:ascii="Times New Roman" w:hAnsi="Times New Roman" w:cs="Times New Roman"/>
                <w:sz w:val="24"/>
                <w:szCs w:val="24"/>
              </w:rPr>
              <w:t>Задача 2:снижение расходов на эксплуатацию объектов уличного освещения;</w:t>
            </w:r>
          </w:p>
        </w:tc>
      </w:tr>
      <w:tr w:rsidR="0073118A" w:rsidRPr="00601691" w:rsidTr="0073118A">
        <w:tc>
          <w:tcPr>
            <w:tcW w:w="69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1.1</w:t>
            </w:r>
          </w:p>
        </w:tc>
        <w:tc>
          <w:tcPr>
            <w:tcW w:w="5046"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spacing w:after="0" w:line="240" w:lineRule="auto"/>
              <w:rPr>
                <w:rFonts w:ascii="Times New Roman" w:hAnsi="Times New Roman" w:cs="Times New Roman"/>
                <w:i/>
                <w:sz w:val="24"/>
                <w:szCs w:val="24"/>
              </w:rPr>
            </w:pPr>
            <w:r w:rsidRPr="00601691">
              <w:rPr>
                <w:rFonts w:ascii="Times New Roman" w:hAnsi="Times New Roman" w:cs="Times New Roman"/>
                <w:i/>
                <w:sz w:val="24"/>
                <w:szCs w:val="24"/>
              </w:rPr>
              <w:t>Показатель результативности 1</w:t>
            </w:r>
          </w:p>
          <w:p w:rsidR="0073118A" w:rsidRPr="00601691" w:rsidRDefault="0073118A" w:rsidP="00601691">
            <w:pPr>
              <w:spacing w:after="0" w:line="240" w:lineRule="auto"/>
              <w:rPr>
                <w:rFonts w:ascii="Times New Roman" w:hAnsi="Times New Roman" w:cs="Times New Roman"/>
                <w:sz w:val="24"/>
                <w:szCs w:val="24"/>
              </w:rPr>
            </w:pPr>
            <w:r w:rsidRPr="00601691">
              <w:rPr>
                <w:rFonts w:ascii="Times New Roman" w:hAnsi="Times New Roman" w:cs="Times New Roman"/>
                <w:lang w:eastAsia="ru-RU"/>
              </w:rPr>
              <w:t>Доля протяженности освященных частей улиц</w:t>
            </w:r>
          </w:p>
        </w:tc>
        <w:tc>
          <w:tcPr>
            <w:tcW w:w="1311"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0,02</w:t>
            </w:r>
          </w:p>
        </w:tc>
        <w:tc>
          <w:tcPr>
            <w:tcW w:w="1559" w:type="dxa"/>
            <w:tcBorders>
              <w:top w:val="single" w:sz="6" w:space="0" w:color="auto"/>
              <w:left w:val="single" w:sz="6" w:space="0" w:color="auto"/>
              <w:bottom w:val="single" w:sz="6"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lang w:eastAsia="ru-RU"/>
              </w:rPr>
              <w:t>Государственная статистическая отчетность</w:t>
            </w:r>
          </w:p>
        </w:tc>
        <w:tc>
          <w:tcPr>
            <w:tcW w:w="99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1E4163"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57,6</w:t>
            </w:r>
          </w:p>
        </w:tc>
        <w:tc>
          <w:tcPr>
            <w:tcW w:w="99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1E4163"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57,9</w:t>
            </w:r>
          </w:p>
        </w:tc>
        <w:tc>
          <w:tcPr>
            <w:tcW w:w="99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1E4163"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58,2</w:t>
            </w:r>
          </w:p>
        </w:tc>
        <w:tc>
          <w:tcPr>
            <w:tcW w:w="1137"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1E4163" w:rsidP="00601691">
            <w:pPr>
              <w:spacing w:after="0" w:line="240" w:lineRule="auto"/>
              <w:jc w:val="center"/>
              <w:rPr>
                <w:rFonts w:ascii="Times New Roman" w:hAnsi="Times New Roman" w:cs="Times New Roman"/>
              </w:rPr>
            </w:pPr>
            <w:r w:rsidRPr="00601691">
              <w:rPr>
                <w:rFonts w:ascii="Times New Roman" w:hAnsi="Times New Roman" w:cs="Times New Roman"/>
              </w:rPr>
              <w:t>58,3</w:t>
            </w:r>
          </w:p>
        </w:tc>
      </w:tr>
      <w:tr w:rsidR="0073118A" w:rsidRPr="00601691" w:rsidTr="0073118A">
        <w:tc>
          <w:tcPr>
            <w:tcW w:w="697"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outlineLvl w:val="0"/>
              <w:rPr>
                <w:rFonts w:ascii="Times New Roman" w:hAnsi="Times New Roman" w:cs="Times New Roman"/>
                <w:sz w:val="24"/>
                <w:szCs w:val="24"/>
              </w:rPr>
            </w:pPr>
          </w:p>
        </w:tc>
        <w:tc>
          <w:tcPr>
            <w:tcW w:w="13448" w:type="dxa"/>
            <w:gridSpan w:val="8"/>
            <w:tcBorders>
              <w:top w:val="single" w:sz="6" w:space="0" w:color="auto"/>
              <w:left w:val="single" w:sz="6" w:space="0" w:color="auto"/>
              <w:bottom w:val="single" w:sz="6" w:space="0" w:color="auto"/>
              <w:right w:val="single" w:sz="6"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4"/>
                <w:szCs w:val="24"/>
                <w:lang w:eastAsia="ru-RU"/>
              </w:rPr>
            </w:pPr>
            <w:r w:rsidRPr="00601691">
              <w:rPr>
                <w:rFonts w:ascii="Times New Roman" w:hAnsi="Times New Roman" w:cs="Times New Roman"/>
                <w:sz w:val="24"/>
                <w:szCs w:val="24"/>
                <w:lang w:eastAsia="ru-RU"/>
              </w:rPr>
              <w:t>Цель 2: создание условий, обеспечивающих комфортные условия для проживания, работы и отдыха населения города, улучшение эстетического облика города</w:t>
            </w:r>
          </w:p>
        </w:tc>
      </w:tr>
      <w:tr w:rsidR="0073118A" w:rsidRPr="00601691" w:rsidTr="0073118A">
        <w:tc>
          <w:tcPr>
            <w:tcW w:w="69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w:t>
            </w:r>
          </w:p>
        </w:tc>
        <w:tc>
          <w:tcPr>
            <w:tcW w:w="13448" w:type="dxa"/>
            <w:gridSpan w:val="8"/>
            <w:tcBorders>
              <w:top w:val="single" w:sz="6" w:space="0" w:color="auto"/>
              <w:left w:val="single" w:sz="6" w:space="0" w:color="auto"/>
              <w:bottom w:val="single" w:sz="6" w:space="0" w:color="auto"/>
              <w:right w:val="single" w:sz="6"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4"/>
                <w:szCs w:val="24"/>
                <w:lang w:eastAsia="ru-RU"/>
              </w:rPr>
            </w:pPr>
            <w:r w:rsidRPr="00601691">
              <w:rPr>
                <w:rFonts w:ascii="Times New Roman" w:hAnsi="Times New Roman" w:cs="Times New Roman"/>
                <w:sz w:val="24"/>
                <w:szCs w:val="24"/>
                <w:lang w:eastAsia="ru-RU"/>
              </w:rPr>
              <w:t xml:space="preserve">Задача 3: </w:t>
            </w:r>
            <w:r w:rsidRPr="00601691">
              <w:rPr>
                <w:rFonts w:ascii="Times New Roman" w:hAnsi="Times New Roman" w:cs="Times New Roman"/>
                <w:sz w:val="24"/>
                <w:szCs w:val="24"/>
              </w:rPr>
              <w:t xml:space="preserve">содержание объектов благоустройства </w:t>
            </w:r>
          </w:p>
        </w:tc>
      </w:tr>
      <w:tr w:rsidR="0073118A" w:rsidRPr="00601691" w:rsidTr="0073118A">
        <w:tc>
          <w:tcPr>
            <w:tcW w:w="69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2.1</w:t>
            </w:r>
          </w:p>
        </w:tc>
        <w:tc>
          <w:tcPr>
            <w:tcW w:w="5046" w:type="dxa"/>
            <w:tcBorders>
              <w:top w:val="single" w:sz="6" w:space="0" w:color="auto"/>
              <w:left w:val="single" w:sz="6" w:space="0" w:color="auto"/>
              <w:bottom w:val="single" w:sz="6" w:space="0" w:color="auto"/>
              <w:right w:val="single" w:sz="6" w:space="0" w:color="auto"/>
            </w:tcBorders>
            <w:hideMark/>
          </w:tcPr>
          <w:p w:rsidR="0073118A" w:rsidRPr="00601691" w:rsidRDefault="0073118A" w:rsidP="00601691">
            <w:pPr>
              <w:spacing w:after="0" w:line="240" w:lineRule="auto"/>
              <w:jc w:val="both"/>
              <w:rPr>
                <w:rFonts w:ascii="Times New Roman" w:hAnsi="Times New Roman" w:cs="Times New Roman"/>
                <w:i/>
                <w:sz w:val="24"/>
                <w:szCs w:val="24"/>
              </w:rPr>
            </w:pPr>
            <w:r w:rsidRPr="00601691">
              <w:rPr>
                <w:rFonts w:ascii="Times New Roman" w:hAnsi="Times New Roman" w:cs="Times New Roman"/>
                <w:i/>
                <w:sz w:val="24"/>
                <w:szCs w:val="24"/>
              </w:rPr>
              <w:t>Показатель результативности 2</w:t>
            </w:r>
          </w:p>
          <w:p w:rsidR="0073118A" w:rsidRPr="00601691" w:rsidRDefault="0073118A" w:rsidP="00601691">
            <w:pPr>
              <w:spacing w:after="0" w:line="240" w:lineRule="auto"/>
              <w:jc w:val="both"/>
              <w:rPr>
                <w:rFonts w:ascii="Times New Roman" w:hAnsi="Times New Roman" w:cs="Times New Roman"/>
                <w:sz w:val="24"/>
                <w:szCs w:val="24"/>
              </w:rPr>
            </w:pPr>
            <w:r w:rsidRPr="00601691">
              <w:rPr>
                <w:rFonts w:ascii="Times New Roman" w:hAnsi="Times New Roman" w:cs="Times New Roman"/>
                <w:lang w:eastAsia="ru-RU"/>
              </w:rPr>
              <w:t>Общая площадь зеленых насаждений в пределах городской черты (зона рекреационного назначения)</w:t>
            </w:r>
          </w:p>
        </w:tc>
        <w:tc>
          <w:tcPr>
            <w:tcW w:w="1311"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га</w:t>
            </w:r>
          </w:p>
        </w:tc>
        <w:tc>
          <w:tcPr>
            <w:tcW w:w="1418"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0,02</w:t>
            </w:r>
          </w:p>
        </w:tc>
        <w:tc>
          <w:tcPr>
            <w:tcW w:w="1559" w:type="dxa"/>
            <w:tcBorders>
              <w:top w:val="single" w:sz="6" w:space="0" w:color="auto"/>
              <w:left w:val="single" w:sz="6" w:space="0" w:color="auto"/>
              <w:bottom w:val="single" w:sz="6"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lang w:eastAsia="ru-RU"/>
              </w:rPr>
              <w:t>Статистика               № 1-КХ</w:t>
            </w:r>
          </w:p>
        </w:tc>
        <w:tc>
          <w:tcPr>
            <w:tcW w:w="99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2200</w:t>
            </w:r>
          </w:p>
        </w:tc>
        <w:tc>
          <w:tcPr>
            <w:tcW w:w="99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2200</w:t>
            </w:r>
          </w:p>
        </w:tc>
        <w:tc>
          <w:tcPr>
            <w:tcW w:w="1137"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2200</w:t>
            </w:r>
          </w:p>
        </w:tc>
      </w:tr>
      <w:tr w:rsidR="0073118A" w:rsidRPr="00601691" w:rsidTr="0073118A">
        <w:tc>
          <w:tcPr>
            <w:tcW w:w="69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3</w:t>
            </w:r>
          </w:p>
        </w:tc>
        <w:tc>
          <w:tcPr>
            <w:tcW w:w="13448" w:type="dxa"/>
            <w:gridSpan w:val="8"/>
            <w:tcBorders>
              <w:top w:val="single" w:sz="6" w:space="0" w:color="auto"/>
              <w:left w:val="single" w:sz="6" w:space="0" w:color="auto"/>
              <w:bottom w:val="single" w:sz="6" w:space="0" w:color="auto"/>
              <w:right w:val="single" w:sz="6"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lang w:eastAsia="ru-RU"/>
              </w:rPr>
            </w:pPr>
            <w:r w:rsidRPr="00601691">
              <w:rPr>
                <w:rFonts w:ascii="Times New Roman" w:hAnsi="Times New Roman" w:cs="Times New Roman"/>
                <w:sz w:val="24"/>
                <w:szCs w:val="24"/>
                <w:lang w:eastAsia="ru-RU"/>
              </w:rPr>
              <w:t>Задача 4: исполнения санитарных и экологических требований мест захоронения; обустройство мест захоронения останков погибших при защите Отечества.</w:t>
            </w:r>
          </w:p>
        </w:tc>
      </w:tr>
      <w:tr w:rsidR="0073118A" w:rsidRPr="00601691" w:rsidTr="0073118A">
        <w:tc>
          <w:tcPr>
            <w:tcW w:w="697"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outlineLvl w:val="0"/>
              <w:rPr>
                <w:rFonts w:ascii="Times New Roman" w:hAnsi="Times New Roman" w:cs="Times New Roman"/>
                <w:sz w:val="24"/>
                <w:szCs w:val="24"/>
              </w:rPr>
            </w:pPr>
          </w:p>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3.1.</w:t>
            </w:r>
          </w:p>
        </w:tc>
        <w:tc>
          <w:tcPr>
            <w:tcW w:w="5046" w:type="dxa"/>
            <w:tcBorders>
              <w:top w:val="single" w:sz="6" w:space="0" w:color="auto"/>
              <w:left w:val="single" w:sz="6" w:space="0" w:color="auto"/>
              <w:bottom w:val="single" w:sz="6" w:space="0" w:color="auto"/>
              <w:right w:val="single" w:sz="6" w:space="0" w:color="auto"/>
            </w:tcBorders>
            <w:hideMark/>
          </w:tcPr>
          <w:p w:rsidR="0073118A" w:rsidRPr="00601691" w:rsidRDefault="0073118A" w:rsidP="00601691">
            <w:pPr>
              <w:spacing w:after="0" w:line="240" w:lineRule="auto"/>
              <w:jc w:val="both"/>
              <w:rPr>
                <w:rFonts w:ascii="Times New Roman" w:hAnsi="Times New Roman" w:cs="Times New Roman"/>
              </w:rPr>
            </w:pPr>
            <w:r w:rsidRPr="00601691">
              <w:rPr>
                <w:rFonts w:ascii="Times New Roman" w:hAnsi="Times New Roman" w:cs="Times New Roman"/>
                <w:i/>
                <w:sz w:val="24"/>
                <w:szCs w:val="24"/>
              </w:rPr>
              <w:t>Показатель результативности 3</w:t>
            </w:r>
          </w:p>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rPr>
            </w:pPr>
            <w:r w:rsidRPr="00601691">
              <w:rPr>
                <w:rFonts w:ascii="Times New Roman" w:hAnsi="Times New Roman" w:cs="Times New Roman"/>
              </w:rPr>
              <w:t>Объем ТКО вывезенных</w:t>
            </w:r>
            <w:r w:rsidR="0012605C" w:rsidRPr="00601691">
              <w:rPr>
                <w:rFonts w:ascii="Times New Roman" w:hAnsi="Times New Roman" w:cs="Times New Roman"/>
              </w:rPr>
              <w:t xml:space="preserve"> </w:t>
            </w:r>
            <w:r w:rsidRPr="00601691">
              <w:rPr>
                <w:rFonts w:ascii="Times New Roman" w:hAnsi="Times New Roman" w:cs="Times New Roman"/>
              </w:rPr>
              <w:t>с территорий кладбищ</w:t>
            </w:r>
          </w:p>
        </w:tc>
        <w:tc>
          <w:tcPr>
            <w:tcW w:w="1311"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vertAlign w:val="superscript"/>
                <w:lang w:eastAsia="ru-RU"/>
              </w:rPr>
            </w:pPr>
            <w:r w:rsidRPr="00601691">
              <w:rPr>
                <w:rFonts w:ascii="Times New Roman" w:hAnsi="Times New Roman" w:cs="Times New Roman"/>
                <w:sz w:val="24"/>
                <w:szCs w:val="24"/>
                <w:lang w:eastAsia="ru-RU"/>
              </w:rPr>
              <w:t>м</w:t>
            </w:r>
            <w:r w:rsidRPr="00601691">
              <w:rPr>
                <w:rFonts w:ascii="Times New Roman" w:hAnsi="Times New Roman" w:cs="Times New Roman"/>
                <w:sz w:val="24"/>
                <w:szCs w:val="24"/>
                <w:vertAlign w:val="superscript"/>
                <w:lang w:eastAsia="ru-RU"/>
              </w:rPr>
              <w:t>3</w:t>
            </w:r>
          </w:p>
        </w:tc>
        <w:tc>
          <w:tcPr>
            <w:tcW w:w="1418"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6F5DD5"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0,01</w:t>
            </w:r>
          </w:p>
        </w:tc>
        <w:tc>
          <w:tcPr>
            <w:tcW w:w="1559" w:type="dxa"/>
            <w:tcBorders>
              <w:top w:val="single" w:sz="6" w:space="0" w:color="auto"/>
              <w:left w:val="single" w:sz="6" w:space="0" w:color="auto"/>
              <w:bottom w:val="single" w:sz="6"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lang w:eastAsia="ru-RU"/>
              </w:rPr>
            </w:pPr>
            <w:r w:rsidRPr="00601691">
              <w:rPr>
                <w:rFonts w:ascii="Times New Roman" w:hAnsi="Times New Roman" w:cs="Times New Roman"/>
                <w:lang w:eastAsia="ru-RU"/>
              </w:rPr>
              <w:t>Ведомственная отчетность</w:t>
            </w:r>
          </w:p>
        </w:tc>
        <w:tc>
          <w:tcPr>
            <w:tcW w:w="99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347,6</w:t>
            </w:r>
          </w:p>
        </w:tc>
        <w:tc>
          <w:tcPr>
            <w:tcW w:w="99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347,6</w:t>
            </w:r>
          </w:p>
        </w:tc>
        <w:tc>
          <w:tcPr>
            <w:tcW w:w="99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347,6</w:t>
            </w:r>
          </w:p>
        </w:tc>
        <w:tc>
          <w:tcPr>
            <w:tcW w:w="1137"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347,6</w:t>
            </w:r>
          </w:p>
        </w:tc>
      </w:tr>
    </w:tbl>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autoSpaceDE w:val="0"/>
        <w:spacing w:after="0" w:line="240" w:lineRule="auto"/>
        <w:ind w:firstLine="11057"/>
        <w:rPr>
          <w:rFonts w:ascii="Times New Roman" w:hAnsi="Times New Roman" w:cs="Times New Roman"/>
          <w:sz w:val="24"/>
          <w:szCs w:val="24"/>
          <w:lang w:eastAsia="ru-RU"/>
        </w:rPr>
      </w:pPr>
      <w:r w:rsidRPr="00601691">
        <w:rPr>
          <w:rFonts w:ascii="Times New Roman" w:hAnsi="Times New Roman" w:cs="Times New Roman"/>
          <w:sz w:val="24"/>
          <w:szCs w:val="24"/>
          <w:lang w:eastAsia="ru-RU"/>
        </w:rPr>
        <w:lastRenderedPageBreak/>
        <w:t>Приложение № 2</w:t>
      </w:r>
    </w:p>
    <w:p w:rsidR="0073118A" w:rsidRPr="00601691" w:rsidRDefault="0073118A" w:rsidP="00601691">
      <w:pPr>
        <w:autoSpaceDE w:val="0"/>
        <w:spacing w:after="0" w:line="240" w:lineRule="auto"/>
        <w:ind w:firstLine="11057"/>
        <w:rPr>
          <w:rFonts w:ascii="Times New Roman" w:hAnsi="Times New Roman" w:cs="Times New Roman"/>
          <w:sz w:val="24"/>
          <w:szCs w:val="24"/>
          <w:lang w:eastAsia="ru-RU"/>
        </w:rPr>
      </w:pPr>
      <w:r w:rsidRPr="00601691">
        <w:rPr>
          <w:rFonts w:ascii="Times New Roman" w:hAnsi="Times New Roman" w:cs="Times New Roman"/>
          <w:sz w:val="24"/>
          <w:szCs w:val="24"/>
          <w:lang w:eastAsia="ru-RU"/>
        </w:rPr>
        <w:t>к паспорту подпрограммы 4</w:t>
      </w:r>
    </w:p>
    <w:p w:rsidR="0073118A" w:rsidRPr="00601691" w:rsidRDefault="0073118A" w:rsidP="00601691">
      <w:pPr>
        <w:autoSpaceDE w:val="0"/>
        <w:spacing w:after="0" w:line="240" w:lineRule="auto"/>
        <w:ind w:firstLine="11057"/>
        <w:rPr>
          <w:rFonts w:ascii="Times New Roman" w:hAnsi="Times New Roman" w:cs="Times New Roman"/>
          <w:sz w:val="24"/>
          <w:szCs w:val="24"/>
          <w:lang w:eastAsia="ru-RU"/>
        </w:rPr>
      </w:pPr>
      <w:r w:rsidRPr="00601691">
        <w:rPr>
          <w:rFonts w:ascii="Times New Roman" w:hAnsi="Times New Roman" w:cs="Times New Roman"/>
          <w:sz w:val="24"/>
          <w:szCs w:val="24"/>
          <w:lang w:eastAsia="ru-RU"/>
        </w:rPr>
        <w:t>«</w:t>
      </w:r>
      <w:r w:rsidRPr="00601691">
        <w:rPr>
          <w:rFonts w:ascii="Times New Roman" w:hAnsi="Times New Roman" w:cs="Times New Roman"/>
          <w:bCs/>
          <w:sz w:val="24"/>
          <w:szCs w:val="24"/>
        </w:rPr>
        <w:t>Благоустройство территории города</w:t>
      </w:r>
      <w:r w:rsidRPr="00601691">
        <w:rPr>
          <w:rFonts w:ascii="Times New Roman" w:hAnsi="Times New Roman" w:cs="Times New Roman"/>
          <w:sz w:val="24"/>
          <w:szCs w:val="24"/>
          <w:lang w:eastAsia="ru-RU"/>
        </w:rPr>
        <w:t>»</w:t>
      </w:r>
    </w:p>
    <w:p w:rsidR="0073118A" w:rsidRPr="00601691" w:rsidRDefault="0073118A" w:rsidP="00601691">
      <w:pPr>
        <w:widowControl w:val="0"/>
        <w:autoSpaceDE w:val="0"/>
        <w:autoSpaceDN w:val="0"/>
        <w:spacing w:after="0" w:line="240" w:lineRule="auto"/>
        <w:jc w:val="center"/>
        <w:rPr>
          <w:rFonts w:ascii="Times New Roman" w:hAnsi="Times New Roman" w:cs="Times New Roman"/>
          <w:sz w:val="28"/>
          <w:szCs w:val="28"/>
        </w:rPr>
      </w:pPr>
      <w:r w:rsidRPr="00601691">
        <w:rPr>
          <w:rFonts w:ascii="Times New Roman" w:hAnsi="Times New Roman" w:cs="Times New Roman"/>
          <w:sz w:val="28"/>
          <w:szCs w:val="28"/>
        </w:rPr>
        <w:t>ПЕРЕЧЕНЬ</w:t>
      </w:r>
    </w:p>
    <w:p w:rsidR="0073118A" w:rsidRPr="00601691" w:rsidRDefault="0073118A" w:rsidP="00601691">
      <w:pPr>
        <w:spacing w:after="0" w:line="240" w:lineRule="auto"/>
        <w:jc w:val="center"/>
        <w:outlineLvl w:val="0"/>
        <w:rPr>
          <w:rFonts w:ascii="Times New Roman" w:hAnsi="Times New Roman" w:cs="Times New Roman"/>
          <w:sz w:val="28"/>
          <w:szCs w:val="28"/>
        </w:rPr>
      </w:pPr>
      <w:r w:rsidRPr="00601691">
        <w:rPr>
          <w:rFonts w:ascii="Times New Roman" w:eastAsia="Calibri" w:hAnsi="Times New Roman" w:cs="Times New Roman"/>
          <w:sz w:val="28"/>
          <w:szCs w:val="28"/>
        </w:rPr>
        <w:t>МЕРОПРИЯТИЙ   ПОДПРОГРАММЫ</w:t>
      </w:r>
    </w:p>
    <w:p w:rsidR="0073118A" w:rsidRPr="00601691" w:rsidRDefault="0073118A" w:rsidP="00601691">
      <w:pPr>
        <w:spacing w:after="0" w:line="240" w:lineRule="auto"/>
        <w:jc w:val="right"/>
        <w:outlineLvl w:val="0"/>
        <w:rPr>
          <w:rFonts w:ascii="Times New Roman" w:hAnsi="Times New Roman" w:cs="Times New Roman"/>
          <w:sz w:val="28"/>
          <w:szCs w:val="28"/>
        </w:rPr>
      </w:pPr>
      <w:r w:rsidRPr="00601691">
        <w:rPr>
          <w:rFonts w:ascii="Times New Roman" w:hAnsi="Times New Roman" w:cs="Times New Roman"/>
          <w:sz w:val="28"/>
          <w:szCs w:val="28"/>
        </w:rPr>
        <w:t>тыс. рублей</w:t>
      </w:r>
    </w:p>
    <w:p w:rsidR="0073118A" w:rsidRPr="00601691" w:rsidRDefault="0073118A" w:rsidP="00601691">
      <w:pPr>
        <w:autoSpaceDE w:val="0"/>
        <w:autoSpaceDN w:val="0"/>
        <w:adjustRightInd w:val="0"/>
        <w:spacing w:after="0" w:line="240" w:lineRule="auto"/>
        <w:outlineLvl w:val="0"/>
        <w:rPr>
          <w:rFonts w:ascii="Times New Roman" w:hAnsi="Times New Roman" w:cs="Times New Roman"/>
          <w:sz w:val="24"/>
          <w:szCs w:val="24"/>
          <w:lang w:eastAsia="ru-RU"/>
        </w:rPr>
      </w:pPr>
    </w:p>
    <w:tbl>
      <w:tblPr>
        <w:tblW w:w="14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8"/>
        <w:gridCol w:w="1922"/>
        <w:gridCol w:w="1419"/>
        <w:gridCol w:w="706"/>
        <w:gridCol w:w="726"/>
        <w:gridCol w:w="1417"/>
        <w:gridCol w:w="1134"/>
        <w:gridCol w:w="1167"/>
        <w:gridCol w:w="1014"/>
        <w:gridCol w:w="1149"/>
        <w:gridCol w:w="1458"/>
        <w:gridCol w:w="2178"/>
        <w:gridCol w:w="27"/>
      </w:tblGrid>
      <w:tr w:rsidR="0073118A" w:rsidRPr="00601691" w:rsidTr="0073118A">
        <w:trPr>
          <w:gridAfter w:val="1"/>
          <w:wAfter w:w="27" w:type="dxa"/>
          <w:trHeight w:val="675"/>
          <w:jc w:val="center"/>
        </w:trPr>
        <w:tc>
          <w:tcPr>
            <w:tcW w:w="428"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w:t>
            </w:r>
          </w:p>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 xml:space="preserve"> п/п</w:t>
            </w:r>
          </w:p>
        </w:tc>
        <w:tc>
          <w:tcPr>
            <w:tcW w:w="1922"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Цели, задачи, мероприятия подпрограммы</w:t>
            </w:r>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ГРБС</w:t>
            </w:r>
          </w:p>
        </w:tc>
        <w:tc>
          <w:tcPr>
            <w:tcW w:w="3983" w:type="dxa"/>
            <w:gridSpan w:val="4"/>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Код бюджетной классификации</w:t>
            </w:r>
          </w:p>
        </w:tc>
        <w:tc>
          <w:tcPr>
            <w:tcW w:w="4788" w:type="dxa"/>
            <w:gridSpan w:val="4"/>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Расходы по годам реализации подпрограммы</w:t>
            </w:r>
          </w:p>
        </w:tc>
        <w:tc>
          <w:tcPr>
            <w:tcW w:w="2178"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Ожидаемый непосредственный результат (краткое описание) от реализации подпрограммного мероприятия (в натуральном выражении</w:t>
            </w:r>
          </w:p>
        </w:tc>
      </w:tr>
      <w:tr w:rsidR="0073118A" w:rsidRPr="00601691" w:rsidTr="0035319E">
        <w:trPr>
          <w:gridAfter w:val="1"/>
          <w:wAfter w:w="27" w:type="dxa"/>
          <w:trHeight w:val="1354"/>
          <w:jc w:val="center"/>
        </w:trPr>
        <w:tc>
          <w:tcPr>
            <w:tcW w:w="428"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lang w:eastAsia="ru-RU"/>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lang w:eastAsia="ru-RU"/>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lang w:eastAsia="ru-RU"/>
              </w:rPr>
            </w:pPr>
          </w:p>
        </w:tc>
        <w:tc>
          <w:tcPr>
            <w:tcW w:w="70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ГРБС,</w:t>
            </w:r>
          </w:p>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ПБС</w:t>
            </w:r>
          </w:p>
        </w:tc>
        <w:tc>
          <w:tcPr>
            <w:tcW w:w="72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РзПр</w:t>
            </w:r>
          </w:p>
        </w:tc>
        <w:tc>
          <w:tcPr>
            <w:tcW w:w="141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ЦСР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ВР</w:t>
            </w:r>
          </w:p>
        </w:tc>
        <w:tc>
          <w:tcPr>
            <w:tcW w:w="116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202</w:t>
            </w:r>
            <w:r w:rsidR="000E0FC8" w:rsidRPr="00601691">
              <w:rPr>
                <w:rFonts w:ascii="Times New Roman" w:hAnsi="Times New Roman" w:cs="Times New Roman"/>
                <w:lang w:eastAsia="ru-RU"/>
              </w:rPr>
              <w:t>4</w:t>
            </w:r>
          </w:p>
        </w:tc>
        <w:tc>
          <w:tcPr>
            <w:tcW w:w="101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202</w:t>
            </w:r>
            <w:r w:rsidR="000E0FC8" w:rsidRPr="00601691">
              <w:rPr>
                <w:rFonts w:ascii="Times New Roman" w:hAnsi="Times New Roman" w:cs="Times New Roman"/>
                <w:lang w:eastAsia="ru-RU"/>
              </w:rPr>
              <w:t>5</w:t>
            </w:r>
          </w:p>
        </w:tc>
        <w:tc>
          <w:tcPr>
            <w:tcW w:w="1149"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202</w:t>
            </w:r>
            <w:r w:rsidR="000E0FC8" w:rsidRPr="00601691">
              <w:rPr>
                <w:rFonts w:ascii="Times New Roman" w:hAnsi="Times New Roman" w:cs="Times New Roman"/>
                <w:lang w:eastAsia="ru-RU"/>
              </w:rPr>
              <w:t>6</w:t>
            </w:r>
          </w:p>
        </w:tc>
        <w:tc>
          <w:tcPr>
            <w:tcW w:w="145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Итого на период</w:t>
            </w:r>
          </w:p>
        </w:tc>
        <w:tc>
          <w:tcPr>
            <w:tcW w:w="2178"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lang w:eastAsia="ru-RU"/>
              </w:rPr>
            </w:pPr>
          </w:p>
        </w:tc>
      </w:tr>
      <w:tr w:rsidR="0073118A" w:rsidRPr="00601691" w:rsidTr="0073118A">
        <w:trPr>
          <w:gridAfter w:val="1"/>
          <w:wAfter w:w="27" w:type="dxa"/>
          <w:trHeight w:val="319"/>
          <w:jc w:val="center"/>
        </w:trPr>
        <w:tc>
          <w:tcPr>
            <w:tcW w:w="42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w:t>
            </w:r>
          </w:p>
        </w:tc>
        <w:tc>
          <w:tcPr>
            <w:tcW w:w="192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4</w:t>
            </w:r>
          </w:p>
        </w:tc>
        <w:tc>
          <w:tcPr>
            <w:tcW w:w="70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5</w:t>
            </w:r>
          </w:p>
        </w:tc>
        <w:tc>
          <w:tcPr>
            <w:tcW w:w="72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8</w:t>
            </w:r>
          </w:p>
        </w:tc>
        <w:tc>
          <w:tcPr>
            <w:tcW w:w="116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10</w:t>
            </w:r>
          </w:p>
        </w:tc>
        <w:tc>
          <w:tcPr>
            <w:tcW w:w="101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11</w:t>
            </w:r>
          </w:p>
        </w:tc>
        <w:tc>
          <w:tcPr>
            <w:tcW w:w="1149"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12</w:t>
            </w:r>
          </w:p>
        </w:tc>
        <w:tc>
          <w:tcPr>
            <w:tcW w:w="1458"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13</w:t>
            </w:r>
          </w:p>
        </w:tc>
        <w:tc>
          <w:tcPr>
            <w:tcW w:w="217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14</w:t>
            </w:r>
          </w:p>
        </w:tc>
      </w:tr>
      <w:tr w:rsidR="0073118A" w:rsidRPr="00601691" w:rsidTr="0073118A">
        <w:trPr>
          <w:gridAfter w:val="1"/>
          <w:wAfter w:w="27" w:type="dxa"/>
          <w:trHeight w:val="319"/>
          <w:jc w:val="center"/>
        </w:trPr>
        <w:tc>
          <w:tcPr>
            <w:tcW w:w="428" w:type="dxa"/>
            <w:tcBorders>
              <w:top w:val="single" w:sz="4" w:space="0" w:color="auto"/>
              <w:left w:val="single" w:sz="4" w:space="0" w:color="auto"/>
              <w:bottom w:val="single" w:sz="4" w:space="0" w:color="auto"/>
              <w:right w:val="single" w:sz="4" w:space="0" w:color="auto"/>
            </w:tcBorders>
            <w:vAlign w:val="center"/>
          </w:tcPr>
          <w:p w:rsidR="0073118A" w:rsidRPr="00601691" w:rsidRDefault="0073118A" w:rsidP="00601691">
            <w:pPr>
              <w:spacing w:after="0" w:line="240" w:lineRule="auto"/>
              <w:jc w:val="center"/>
              <w:rPr>
                <w:rFonts w:ascii="Times New Roman" w:hAnsi="Times New Roman" w:cs="Times New Roman"/>
                <w:lang w:eastAsia="ru-RU"/>
              </w:rPr>
            </w:pPr>
          </w:p>
        </w:tc>
        <w:tc>
          <w:tcPr>
            <w:tcW w:w="14290" w:type="dxa"/>
            <w:gridSpan w:val="11"/>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bCs/>
                <w:sz w:val="24"/>
                <w:szCs w:val="24"/>
                <w:lang w:eastAsia="ru-RU"/>
              </w:rPr>
              <w:t xml:space="preserve">Подпрограмма 4. «Благоустройство </w:t>
            </w:r>
            <w:r w:rsidRPr="00601691">
              <w:rPr>
                <w:rFonts w:ascii="Times New Roman" w:hAnsi="Times New Roman" w:cs="Times New Roman"/>
                <w:bCs/>
                <w:sz w:val="24"/>
                <w:szCs w:val="24"/>
              </w:rPr>
              <w:t>территории города»</w:t>
            </w:r>
          </w:p>
        </w:tc>
      </w:tr>
      <w:tr w:rsidR="0073118A" w:rsidRPr="00601691" w:rsidTr="0073118A">
        <w:trPr>
          <w:gridAfter w:val="1"/>
          <w:wAfter w:w="27" w:type="dxa"/>
          <w:trHeight w:val="319"/>
          <w:jc w:val="center"/>
        </w:trPr>
        <w:tc>
          <w:tcPr>
            <w:tcW w:w="428" w:type="dxa"/>
            <w:tcBorders>
              <w:top w:val="single" w:sz="4" w:space="0" w:color="auto"/>
              <w:left w:val="single" w:sz="4" w:space="0" w:color="auto"/>
              <w:bottom w:val="single" w:sz="4" w:space="0" w:color="auto"/>
              <w:right w:val="single" w:sz="4" w:space="0" w:color="auto"/>
            </w:tcBorders>
            <w:vAlign w:val="center"/>
          </w:tcPr>
          <w:p w:rsidR="0073118A" w:rsidRPr="00601691" w:rsidRDefault="0073118A" w:rsidP="00601691">
            <w:pPr>
              <w:spacing w:after="0" w:line="240" w:lineRule="auto"/>
              <w:jc w:val="center"/>
              <w:rPr>
                <w:rFonts w:ascii="Times New Roman" w:hAnsi="Times New Roman" w:cs="Times New Roman"/>
                <w:lang w:eastAsia="ru-RU"/>
              </w:rPr>
            </w:pPr>
          </w:p>
        </w:tc>
        <w:tc>
          <w:tcPr>
            <w:tcW w:w="14290" w:type="dxa"/>
            <w:gridSpan w:val="11"/>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ind w:firstLine="709"/>
              <w:jc w:val="both"/>
              <w:rPr>
                <w:rFonts w:ascii="Times New Roman" w:hAnsi="Times New Roman" w:cs="Times New Roman"/>
                <w:sz w:val="24"/>
                <w:szCs w:val="24"/>
              </w:rPr>
            </w:pPr>
            <w:r w:rsidRPr="00601691">
              <w:rPr>
                <w:rFonts w:ascii="Times New Roman" w:hAnsi="Times New Roman" w:cs="Times New Roman"/>
                <w:sz w:val="24"/>
                <w:szCs w:val="24"/>
              </w:rPr>
              <w:t xml:space="preserve">Цель 1: </w:t>
            </w:r>
            <w:r w:rsidRPr="00601691">
              <w:rPr>
                <w:rFonts w:ascii="Times New Roman" w:hAnsi="Times New Roman" w:cs="Times New Roman"/>
                <w:sz w:val="24"/>
                <w:szCs w:val="24"/>
                <w:lang w:eastAsia="ru-RU"/>
              </w:rPr>
              <w:t>повышение надежности работы осветительных установок, улучшение эффективности и энергоэкономичности установок, снижение затрат на освещение.</w:t>
            </w:r>
          </w:p>
        </w:tc>
      </w:tr>
      <w:tr w:rsidR="0073118A" w:rsidRPr="00601691" w:rsidTr="0073118A">
        <w:trPr>
          <w:gridAfter w:val="1"/>
          <w:wAfter w:w="27" w:type="dxa"/>
          <w:trHeight w:val="319"/>
          <w:jc w:val="center"/>
        </w:trPr>
        <w:tc>
          <w:tcPr>
            <w:tcW w:w="428" w:type="dxa"/>
            <w:tcBorders>
              <w:top w:val="single" w:sz="4" w:space="0" w:color="auto"/>
              <w:left w:val="single" w:sz="4" w:space="0" w:color="auto"/>
              <w:bottom w:val="single" w:sz="4" w:space="0" w:color="auto"/>
              <w:right w:val="single" w:sz="4" w:space="0" w:color="auto"/>
            </w:tcBorders>
            <w:vAlign w:val="center"/>
          </w:tcPr>
          <w:p w:rsidR="0073118A" w:rsidRPr="00601691" w:rsidRDefault="0073118A" w:rsidP="00601691">
            <w:pPr>
              <w:spacing w:after="0" w:line="240" w:lineRule="auto"/>
              <w:jc w:val="center"/>
              <w:rPr>
                <w:rFonts w:ascii="Times New Roman" w:hAnsi="Times New Roman" w:cs="Times New Roman"/>
                <w:lang w:eastAsia="ru-RU"/>
              </w:rPr>
            </w:pPr>
          </w:p>
        </w:tc>
        <w:tc>
          <w:tcPr>
            <w:tcW w:w="14290" w:type="dxa"/>
            <w:gridSpan w:val="11"/>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01691">
              <w:rPr>
                <w:rFonts w:ascii="Times New Roman" w:hAnsi="Times New Roman" w:cs="Times New Roman"/>
                <w:sz w:val="24"/>
                <w:szCs w:val="24"/>
              </w:rPr>
              <w:t>Задача 1: экономия потребляемой электроэнергии; Задача 2:снижение расходов на эксплуатацию объектов уличного освещения;</w:t>
            </w:r>
          </w:p>
        </w:tc>
      </w:tr>
      <w:tr w:rsidR="0073118A" w:rsidRPr="00601691" w:rsidTr="0073118A">
        <w:trPr>
          <w:gridAfter w:val="1"/>
          <w:wAfter w:w="27" w:type="dxa"/>
          <w:cantSplit/>
          <w:trHeight w:val="1822"/>
          <w:jc w:val="center"/>
        </w:trPr>
        <w:tc>
          <w:tcPr>
            <w:tcW w:w="428"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rPr>
                <w:rFonts w:ascii="Times New Roman" w:hAnsi="Times New Roman" w:cs="Times New Roman"/>
                <w:lang w:eastAsia="ru-RU"/>
              </w:rPr>
            </w:pPr>
            <w:r w:rsidRPr="00601691">
              <w:rPr>
                <w:rFonts w:ascii="Times New Roman" w:hAnsi="Times New Roman" w:cs="Times New Roman"/>
                <w:b/>
                <w:lang w:eastAsia="ru-RU"/>
              </w:rPr>
              <w:t>Мероприятие 1</w:t>
            </w:r>
            <w:r w:rsidRPr="00601691">
              <w:rPr>
                <w:rFonts w:ascii="Times New Roman" w:hAnsi="Times New Roman" w:cs="Times New Roman"/>
                <w:lang w:eastAsia="ru-RU"/>
              </w:rPr>
              <w:t xml:space="preserve"> Электроснабжение и содержание линий уличного освещения</w:t>
            </w:r>
          </w:p>
        </w:tc>
        <w:tc>
          <w:tcPr>
            <w:tcW w:w="141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rPr>
                <w:rFonts w:ascii="Times New Roman" w:hAnsi="Times New Roman" w:cs="Times New Roman"/>
              </w:rPr>
            </w:pPr>
            <w:r w:rsidRPr="00601691">
              <w:rPr>
                <w:rFonts w:ascii="Times New Roman" w:hAnsi="Times New Roman" w:cs="Times New Roman"/>
                <w:sz w:val="24"/>
                <w:szCs w:val="24"/>
                <w:lang w:eastAsia="ru-RU"/>
              </w:rPr>
              <w:t xml:space="preserve">Администрация </w:t>
            </w:r>
            <w:r w:rsidRPr="00601691">
              <w:rPr>
                <w:rFonts w:ascii="Times New Roman" w:hAnsi="Times New Roman" w:cs="Times New Roman"/>
                <w:lang w:eastAsia="ru-RU"/>
              </w:rPr>
              <w:t>г.Боготола</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117</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0640063510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244</w:t>
            </w:r>
          </w:p>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247</w:t>
            </w:r>
          </w:p>
        </w:tc>
        <w:tc>
          <w:tcPr>
            <w:tcW w:w="116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rPr>
            </w:pPr>
            <w:r w:rsidRPr="00601691">
              <w:rPr>
                <w:rFonts w:ascii="Times New Roman" w:hAnsi="Times New Roman" w:cs="Times New Roman"/>
              </w:rPr>
              <w:t>10</w:t>
            </w:r>
            <w:r w:rsidR="00560CBE" w:rsidRPr="00601691">
              <w:rPr>
                <w:rFonts w:ascii="Times New Roman" w:hAnsi="Times New Roman" w:cs="Times New Roman"/>
              </w:rPr>
              <w:t> 379,0</w:t>
            </w:r>
          </w:p>
        </w:tc>
        <w:tc>
          <w:tcPr>
            <w:tcW w:w="101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560CBE" w:rsidP="00601691">
            <w:pPr>
              <w:spacing w:after="0" w:line="240" w:lineRule="auto"/>
              <w:jc w:val="center"/>
              <w:rPr>
                <w:rFonts w:ascii="Times New Roman" w:hAnsi="Times New Roman" w:cs="Times New Roman"/>
              </w:rPr>
            </w:pPr>
            <w:r w:rsidRPr="00601691">
              <w:rPr>
                <w:rFonts w:ascii="Times New Roman" w:hAnsi="Times New Roman" w:cs="Times New Roman"/>
              </w:rPr>
              <w:t>10 743,5</w:t>
            </w:r>
          </w:p>
        </w:tc>
        <w:tc>
          <w:tcPr>
            <w:tcW w:w="1149"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560CBE" w:rsidP="00601691">
            <w:pPr>
              <w:spacing w:after="0" w:line="240" w:lineRule="auto"/>
              <w:jc w:val="center"/>
              <w:rPr>
                <w:rFonts w:ascii="Times New Roman" w:hAnsi="Times New Roman" w:cs="Times New Roman"/>
              </w:rPr>
            </w:pPr>
            <w:r w:rsidRPr="00601691">
              <w:rPr>
                <w:rFonts w:ascii="Times New Roman" w:hAnsi="Times New Roman" w:cs="Times New Roman"/>
              </w:rPr>
              <w:t>10 743,5</w:t>
            </w:r>
          </w:p>
        </w:tc>
        <w:tc>
          <w:tcPr>
            <w:tcW w:w="145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AB0B97" w:rsidP="00601691">
            <w:pPr>
              <w:spacing w:after="0" w:line="240" w:lineRule="auto"/>
              <w:jc w:val="center"/>
              <w:rPr>
                <w:rFonts w:ascii="Times New Roman" w:hAnsi="Times New Roman" w:cs="Times New Roman"/>
              </w:rPr>
            </w:pPr>
            <w:r w:rsidRPr="00601691">
              <w:rPr>
                <w:rFonts w:ascii="Times New Roman" w:hAnsi="Times New Roman" w:cs="Times New Roman"/>
              </w:rPr>
              <w:t>31 866,0</w:t>
            </w:r>
          </w:p>
        </w:tc>
        <w:tc>
          <w:tcPr>
            <w:tcW w:w="217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rPr>
            </w:pPr>
            <w:r w:rsidRPr="00601691">
              <w:rPr>
                <w:rFonts w:ascii="Times New Roman" w:hAnsi="Times New Roman" w:cs="Times New Roman"/>
                <w:sz w:val="24"/>
                <w:szCs w:val="24"/>
                <w:lang w:eastAsia="ru-RU"/>
              </w:rPr>
              <w:t>Обеспечение комфортного проживания населения  города, обеспечение развития уличного освещения (100%)</w:t>
            </w:r>
          </w:p>
        </w:tc>
      </w:tr>
      <w:tr w:rsidR="0073118A" w:rsidRPr="00601691" w:rsidTr="0073118A">
        <w:trPr>
          <w:gridAfter w:val="1"/>
          <w:wAfter w:w="27" w:type="dxa"/>
          <w:cantSplit/>
          <w:trHeight w:val="564"/>
          <w:jc w:val="center"/>
        </w:trPr>
        <w:tc>
          <w:tcPr>
            <w:tcW w:w="428"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rPr>
                <w:rFonts w:ascii="Times New Roman" w:hAnsi="Times New Roman" w:cs="Times New Roman"/>
                <w:b/>
                <w:bCs/>
                <w:lang w:eastAsia="ru-RU"/>
              </w:rPr>
            </w:pPr>
          </w:p>
        </w:tc>
        <w:tc>
          <w:tcPr>
            <w:tcW w:w="14290" w:type="dxa"/>
            <w:gridSpan w:val="11"/>
            <w:tcBorders>
              <w:top w:val="single" w:sz="6" w:space="0" w:color="auto"/>
              <w:left w:val="single" w:sz="6" w:space="0" w:color="auto"/>
              <w:bottom w:val="single" w:sz="6" w:space="0" w:color="auto"/>
              <w:right w:val="single" w:sz="4" w:space="0" w:color="auto"/>
            </w:tcBorders>
            <w:hideMark/>
          </w:tcPr>
          <w:p w:rsidR="0073118A" w:rsidRPr="00601691" w:rsidRDefault="0073118A" w:rsidP="00601691">
            <w:pPr>
              <w:spacing w:after="0" w:line="240" w:lineRule="auto"/>
              <w:rPr>
                <w:rFonts w:ascii="Times New Roman" w:hAnsi="Times New Roman" w:cs="Times New Roman"/>
              </w:rPr>
            </w:pPr>
            <w:r w:rsidRPr="00601691">
              <w:rPr>
                <w:rFonts w:ascii="Times New Roman" w:hAnsi="Times New Roman" w:cs="Times New Roman"/>
                <w:sz w:val="24"/>
                <w:szCs w:val="24"/>
                <w:lang w:eastAsia="ru-RU"/>
              </w:rPr>
              <w:t>Цель 2: создание условий, обеспечивающих комфортные условия для проживания, работы и отдыха населения города, улучшение эстетического облика города</w:t>
            </w:r>
          </w:p>
        </w:tc>
      </w:tr>
      <w:tr w:rsidR="0073118A" w:rsidRPr="00601691" w:rsidTr="0073118A">
        <w:trPr>
          <w:gridAfter w:val="1"/>
          <w:wAfter w:w="27" w:type="dxa"/>
          <w:cantSplit/>
          <w:trHeight w:val="390"/>
          <w:jc w:val="center"/>
        </w:trPr>
        <w:tc>
          <w:tcPr>
            <w:tcW w:w="428"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rPr>
                <w:rFonts w:ascii="Times New Roman" w:hAnsi="Times New Roman" w:cs="Times New Roman"/>
                <w:b/>
                <w:bCs/>
                <w:lang w:eastAsia="ru-RU"/>
              </w:rPr>
            </w:pPr>
          </w:p>
        </w:tc>
        <w:tc>
          <w:tcPr>
            <w:tcW w:w="14290" w:type="dxa"/>
            <w:gridSpan w:val="11"/>
            <w:tcBorders>
              <w:top w:val="single" w:sz="6" w:space="0" w:color="auto"/>
              <w:left w:val="single" w:sz="6" w:space="0" w:color="auto"/>
              <w:bottom w:val="single" w:sz="6" w:space="0" w:color="auto"/>
              <w:right w:val="single" w:sz="4" w:space="0" w:color="auto"/>
            </w:tcBorders>
            <w:hideMark/>
          </w:tcPr>
          <w:p w:rsidR="0073118A" w:rsidRPr="00601691" w:rsidRDefault="0073118A" w:rsidP="00601691">
            <w:pPr>
              <w:spacing w:after="0" w:line="240" w:lineRule="auto"/>
              <w:rPr>
                <w:rFonts w:ascii="Times New Roman" w:hAnsi="Times New Roman" w:cs="Times New Roman"/>
              </w:rPr>
            </w:pPr>
            <w:r w:rsidRPr="00601691">
              <w:rPr>
                <w:rFonts w:ascii="Times New Roman" w:hAnsi="Times New Roman" w:cs="Times New Roman"/>
                <w:sz w:val="24"/>
                <w:szCs w:val="24"/>
                <w:lang w:eastAsia="ru-RU"/>
              </w:rPr>
              <w:t xml:space="preserve">Задача 3: </w:t>
            </w:r>
            <w:r w:rsidRPr="00601691">
              <w:rPr>
                <w:rFonts w:ascii="Times New Roman" w:hAnsi="Times New Roman" w:cs="Times New Roman"/>
                <w:sz w:val="24"/>
                <w:szCs w:val="24"/>
              </w:rPr>
              <w:t xml:space="preserve">содержание объектов благоустройства </w:t>
            </w:r>
          </w:p>
        </w:tc>
      </w:tr>
      <w:tr w:rsidR="0073118A" w:rsidRPr="00601691" w:rsidTr="0073118A">
        <w:trPr>
          <w:gridAfter w:val="1"/>
          <w:wAfter w:w="27" w:type="dxa"/>
          <w:trHeight w:val="300"/>
          <w:jc w:val="center"/>
        </w:trPr>
        <w:tc>
          <w:tcPr>
            <w:tcW w:w="428"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rPr>
                <w:rFonts w:ascii="Times New Roman" w:hAnsi="Times New Roman" w:cs="Times New Roman"/>
                <w:lang w:eastAsia="ru-RU"/>
              </w:rPr>
            </w:pPr>
            <w:r w:rsidRPr="00601691">
              <w:rPr>
                <w:rFonts w:ascii="Times New Roman" w:hAnsi="Times New Roman" w:cs="Times New Roman"/>
                <w:b/>
                <w:lang w:eastAsia="ru-RU"/>
              </w:rPr>
              <w:t xml:space="preserve">Мероприятие 2 </w:t>
            </w:r>
            <w:r w:rsidRPr="00601691">
              <w:rPr>
                <w:rFonts w:ascii="Times New Roman" w:hAnsi="Times New Roman" w:cs="Times New Roman"/>
                <w:lang w:eastAsia="ru-RU"/>
              </w:rPr>
              <w:t>Озеленение</w:t>
            </w:r>
          </w:p>
          <w:p w:rsidR="0073118A" w:rsidRPr="00601691" w:rsidRDefault="0073118A" w:rsidP="00601691">
            <w:pPr>
              <w:spacing w:after="0" w:line="240" w:lineRule="auto"/>
              <w:rPr>
                <w:rFonts w:ascii="Times New Roman" w:hAnsi="Times New Roman" w:cs="Times New Roman"/>
                <w:lang w:eastAsia="ru-RU"/>
              </w:rPr>
            </w:pPr>
            <w:r w:rsidRPr="00601691">
              <w:rPr>
                <w:rFonts w:ascii="Times New Roman" w:hAnsi="Times New Roman" w:cs="Times New Roman"/>
                <w:lang w:eastAsia="ru-RU"/>
              </w:rPr>
              <w:t>территории  города</w:t>
            </w:r>
          </w:p>
        </w:tc>
        <w:tc>
          <w:tcPr>
            <w:tcW w:w="141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rPr>
                <w:rFonts w:ascii="Times New Roman" w:hAnsi="Times New Roman" w:cs="Times New Roman"/>
              </w:rPr>
            </w:pPr>
            <w:r w:rsidRPr="00601691">
              <w:rPr>
                <w:rFonts w:ascii="Times New Roman" w:hAnsi="Times New Roman" w:cs="Times New Roman"/>
                <w:sz w:val="24"/>
                <w:szCs w:val="24"/>
                <w:lang w:eastAsia="ru-RU"/>
              </w:rPr>
              <w:t>Администрация г.Боготола</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117</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0640063530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rPr>
            </w:pPr>
            <w:r w:rsidRPr="00601691">
              <w:rPr>
                <w:rFonts w:ascii="Times New Roman" w:hAnsi="Times New Roman" w:cs="Times New Roman"/>
              </w:rPr>
              <w:t>500,0</w:t>
            </w:r>
          </w:p>
        </w:tc>
        <w:tc>
          <w:tcPr>
            <w:tcW w:w="101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560CBE" w:rsidP="00601691">
            <w:pPr>
              <w:spacing w:after="0" w:line="240" w:lineRule="auto"/>
              <w:jc w:val="center"/>
              <w:rPr>
                <w:rFonts w:ascii="Times New Roman" w:hAnsi="Times New Roman" w:cs="Times New Roman"/>
              </w:rPr>
            </w:pPr>
            <w:r w:rsidRPr="00601691">
              <w:rPr>
                <w:rFonts w:ascii="Times New Roman" w:hAnsi="Times New Roman" w:cs="Times New Roman"/>
              </w:rPr>
              <w:t>650,0</w:t>
            </w:r>
          </w:p>
        </w:tc>
        <w:tc>
          <w:tcPr>
            <w:tcW w:w="1149"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560CBE" w:rsidP="00601691">
            <w:pPr>
              <w:spacing w:after="0" w:line="240" w:lineRule="auto"/>
              <w:jc w:val="center"/>
              <w:rPr>
                <w:rFonts w:ascii="Times New Roman" w:hAnsi="Times New Roman" w:cs="Times New Roman"/>
              </w:rPr>
            </w:pPr>
            <w:r w:rsidRPr="00601691">
              <w:rPr>
                <w:rFonts w:ascii="Times New Roman" w:hAnsi="Times New Roman" w:cs="Times New Roman"/>
              </w:rPr>
              <w:t>650,0</w:t>
            </w:r>
          </w:p>
        </w:tc>
        <w:tc>
          <w:tcPr>
            <w:tcW w:w="1458" w:type="dxa"/>
            <w:tcBorders>
              <w:top w:val="single" w:sz="4" w:space="0" w:color="auto"/>
              <w:left w:val="single" w:sz="4" w:space="0" w:color="auto"/>
              <w:bottom w:val="single" w:sz="4" w:space="0" w:color="auto"/>
              <w:right w:val="single" w:sz="4" w:space="0" w:color="auto"/>
            </w:tcBorders>
            <w:vAlign w:val="center"/>
          </w:tcPr>
          <w:p w:rsidR="0073118A" w:rsidRPr="00601691" w:rsidRDefault="00560CBE" w:rsidP="00601691">
            <w:pPr>
              <w:spacing w:after="0" w:line="240" w:lineRule="auto"/>
              <w:jc w:val="center"/>
              <w:rPr>
                <w:rFonts w:ascii="Times New Roman" w:hAnsi="Times New Roman" w:cs="Times New Roman"/>
              </w:rPr>
            </w:pPr>
            <w:r w:rsidRPr="00601691">
              <w:rPr>
                <w:rFonts w:ascii="Times New Roman" w:hAnsi="Times New Roman" w:cs="Times New Roman"/>
              </w:rPr>
              <w:t>1 800,0</w:t>
            </w:r>
          </w:p>
        </w:tc>
        <w:tc>
          <w:tcPr>
            <w:tcW w:w="2178"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 xml:space="preserve">Снос старых насаждений подрезка и культивация зеленых </w:t>
            </w:r>
            <w:r w:rsidRPr="00601691">
              <w:rPr>
                <w:rFonts w:ascii="Times New Roman" w:hAnsi="Times New Roman" w:cs="Times New Roman"/>
                <w:lang w:eastAsia="ru-RU"/>
              </w:rPr>
              <w:lastRenderedPageBreak/>
              <w:t>насаждений, высадка молодых насаждений (60%)</w:t>
            </w:r>
          </w:p>
        </w:tc>
      </w:tr>
      <w:tr w:rsidR="0073118A" w:rsidRPr="00601691" w:rsidTr="0073118A">
        <w:trPr>
          <w:gridAfter w:val="1"/>
          <w:wAfter w:w="27" w:type="dxa"/>
          <w:cantSplit/>
          <w:trHeight w:val="1134"/>
          <w:jc w:val="center"/>
        </w:trPr>
        <w:tc>
          <w:tcPr>
            <w:tcW w:w="428"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both"/>
              <w:rPr>
                <w:rFonts w:ascii="Times New Roman" w:hAnsi="Times New Roman" w:cs="Times New Roman"/>
              </w:rPr>
            </w:pPr>
            <w:r w:rsidRPr="00601691">
              <w:rPr>
                <w:rFonts w:ascii="Times New Roman" w:hAnsi="Times New Roman" w:cs="Times New Roman"/>
                <w:b/>
                <w:lang w:eastAsia="ru-RU"/>
              </w:rPr>
              <w:t xml:space="preserve">Мероприятие 3 </w:t>
            </w:r>
            <w:r w:rsidRPr="00601691">
              <w:rPr>
                <w:rFonts w:ascii="Times New Roman" w:hAnsi="Times New Roman" w:cs="Times New Roman"/>
                <w:lang w:eastAsia="ru-RU"/>
              </w:rPr>
              <w:t>Содержание общественных пространств и малых архитектурных форм, демонтаж временных объектов на территории города Боготола</w:t>
            </w:r>
          </w:p>
        </w:tc>
        <w:tc>
          <w:tcPr>
            <w:tcW w:w="141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rPr>
                <w:rFonts w:ascii="Times New Roman" w:hAnsi="Times New Roman" w:cs="Times New Roman"/>
                <w:lang w:eastAsia="ru-RU"/>
              </w:rPr>
            </w:pPr>
            <w:r w:rsidRPr="00601691">
              <w:rPr>
                <w:rFonts w:ascii="Times New Roman" w:hAnsi="Times New Roman" w:cs="Times New Roman"/>
                <w:sz w:val="24"/>
                <w:szCs w:val="24"/>
                <w:lang w:eastAsia="ru-RU"/>
              </w:rPr>
              <w:t>Администрация г.Боготола</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117</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0640063520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560CBE" w:rsidP="00601691">
            <w:pPr>
              <w:spacing w:after="0" w:line="240" w:lineRule="auto"/>
              <w:jc w:val="center"/>
              <w:rPr>
                <w:rFonts w:ascii="Times New Roman" w:hAnsi="Times New Roman" w:cs="Times New Roman"/>
              </w:rPr>
            </w:pPr>
            <w:r w:rsidRPr="00601691">
              <w:rPr>
                <w:rFonts w:ascii="Times New Roman" w:hAnsi="Times New Roman" w:cs="Times New Roman"/>
              </w:rPr>
              <w:t>1 638,4</w:t>
            </w:r>
          </w:p>
        </w:tc>
        <w:tc>
          <w:tcPr>
            <w:tcW w:w="101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560CBE" w:rsidP="00601691">
            <w:pPr>
              <w:spacing w:after="0" w:line="240" w:lineRule="auto"/>
              <w:jc w:val="center"/>
              <w:rPr>
                <w:rFonts w:ascii="Times New Roman" w:hAnsi="Times New Roman" w:cs="Times New Roman"/>
              </w:rPr>
            </w:pPr>
            <w:r w:rsidRPr="00601691">
              <w:rPr>
                <w:rFonts w:ascii="Times New Roman" w:hAnsi="Times New Roman" w:cs="Times New Roman"/>
              </w:rPr>
              <w:t>1 908,0</w:t>
            </w:r>
          </w:p>
        </w:tc>
        <w:tc>
          <w:tcPr>
            <w:tcW w:w="1149"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560CBE" w:rsidP="00601691">
            <w:pPr>
              <w:spacing w:after="0" w:line="240" w:lineRule="auto"/>
              <w:jc w:val="center"/>
              <w:rPr>
                <w:rFonts w:ascii="Times New Roman" w:hAnsi="Times New Roman" w:cs="Times New Roman"/>
              </w:rPr>
            </w:pPr>
            <w:r w:rsidRPr="00601691">
              <w:rPr>
                <w:rFonts w:ascii="Times New Roman" w:hAnsi="Times New Roman" w:cs="Times New Roman"/>
              </w:rPr>
              <w:t>1 908,0</w:t>
            </w:r>
          </w:p>
        </w:tc>
        <w:tc>
          <w:tcPr>
            <w:tcW w:w="145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560CBE" w:rsidP="00601691">
            <w:pPr>
              <w:spacing w:after="0" w:line="240" w:lineRule="auto"/>
              <w:jc w:val="center"/>
              <w:rPr>
                <w:rFonts w:ascii="Times New Roman" w:hAnsi="Times New Roman" w:cs="Times New Roman"/>
              </w:rPr>
            </w:pPr>
            <w:r w:rsidRPr="00601691">
              <w:rPr>
                <w:rFonts w:ascii="Times New Roman" w:hAnsi="Times New Roman" w:cs="Times New Roman"/>
              </w:rPr>
              <w:t>5 454,4</w:t>
            </w:r>
          </w:p>
        </w:tc>
        <w:tc>
          <w:tcPr>
            <w:tcW w:w="217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sz w:val="20"/>
                <w:szCs w:val="20"/>
              </w:rPr>
            </w:pPr>
            <w:r w:rsidRPr="00601691">
              <w:rPr>
                <w:rFonts w:ascii="Times New Roman" w:hAnsi="Times New Roman" w:cs="Times New Roman"/>
                <w:sz w:val="20"/>
                <w:szCs w:val="20"/>
                <w:lang w:eastAsia="ru-RU"/>
              </w:rPr>
              <w:t>Санитарное содержание подготовка мест для проведения праздников, убор ка и вывоз мусора после проведения праздничных мероприятий, соответствующее техническое состояние объектов  (100%)</w:t>
            </w:r>
          </w:p>
        </w:tc>
      </w:tr>
      <w:tr w:rsidR="0073118A" w:rsidRPr="00601691" w:rsidTr="0073118A">
        <w:trPr>
          <w:gridAfter w:val="1"/>
          <w:wAfter w:w="27" w:type="dxa"/>
          <w:cantSplit/>
          <w:trHeight w:val="756"/>
          <w:jc w:val="center"/>
        </w:trPr>
        <w:tc>
          <w:tcPr>
            <w:tcW w:w="428"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ind w:firstLine="23"/>
              <w:jc w:val="both"/>
              <w:rPr>
                <w:rFonts w:ascii="Times New Roman" w:hAnsi="Times New Roman" w:cs="Times New Roman"/>
                <w:b/>
                <w:bCs/>
                <w:lang w:eastAsia="ru-RU"/>
              </w:rPr>
            </w:pPr>
            <w:r w:rsidRPr="00601691">
              <w:rPr>
                <w:rFonts w:ascii="Times New Roman" w:hAnsi="Times New Roman" w:cs="Times New Roman"/>
                <w:b/>
                <w:lang w:eastAsia="ru-RU"/>
              </w:rPr>
              <w:t xml:space="preserve">Мероприятие 10 </w:t>
            </w:r>
            <w:r w:rsidRPr="00601691">
              <w:rPr>
                <w:rFonts w:ascii="Times New Roman" w:hAnsi="Times New Roman" w:cs="Times New Roman"/>
                <w:lang w:eastAsia="ru-RU"/>
              </w:rPr>
              <w:t>Отлов, учет  содержание безнадзорных домашних животных</w:t>
            </w:r>
          </w:p>
        </w:tc>
        <w:tc>
          <w:tcPr>
            <w:tcW w:w="141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rPr>
                <w:rFonts w:ascii="Times New Roman" w:hAnsi="Times New Roman" w:cs="Times New Roman"/>
                <w:lang w:eastAsia="ru-RU"/>
              </w:rPr>
            </w:pPr>
            <w:r w:rsidRPr="00601691">
              <w:rPr>
                <w:rFonts w:ascii="Times New Roman" w:hAnsi="Times New Roman" w:cs="Times New Roman"/>
                <w:sz w:val="24"/>
                <w:szCs w:val="24"/>
                <w:lang w:eastAsia="ru-RU"/>
              </w:rPr>
              <w:t>Администрация г.Боготола</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117</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0603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0640075180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111</w:t>
            </w:r>
          </w:p>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119</w:t>
            </w:r>
          </w:p>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0E0FC8" w:rsidP="00601691">
            <w:pPr>
              <w:spacing w:after="0" w:line="240" w:lineRule="auto"/>
              <w:jc w:val="center"/>
              <w:rPr>
                <w:rFonts w:ascii="Times New Roman" w:hAnsi="Times New Roman" w:cs="Times New Roman"/>
              </w:rPr>
            </w:pPr>
            <w:r w:rsidRPr="00601691">
              <w:rPr>
                <w:rFonts w:ascii="Times New Roman" w:hAnsi="Times New Roman" w:cs="Times New Roman"/>
              </w:rPr>
              <w:t>1 041,9</w:t>
            </w:r>
          </w:p>
        </w:tc>
        <w:tc>
          <w:tcPr>
            <w:tcW w:w="101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0E0FC8" w:rsidP="00601691">
            <w:pPr>
              <w:spacing w:after="0" w:line="240" w:lineRule="auto"/>
              <w:jc w:val="center"/>
              <w:rPr>
                <w:rFonts w:ascii="Times New Roman" w:hAnsi="Times New Roman" w:cs="Times New Roman"/>
              </w:rPr>
            </w:pPr>
            <w:r w:rsidRPr="00601691">
              <w:rPr>
                <w:rFonts w:ascii="Times New Roman" w:hAnsi="Times New Roman" w:cs="Times New Roman"/>
              </w:rPr>
              <w:t>968,4</w:t>
            </w:r>
          </w:p>
        </w:tc>
        <w:tc>
          <w:tcPr>
            <w:tcW w:w="1149"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0E0FC8" w:rsidP="00601691">
            <w:pPr>
              <w:spacing w:after="0" w:line="240" w:lineRule="auto"/>
              <w:jc w:val="center"/>
              <w:rPr>
                <w:rFonts w:ascii="Times New Roman" w:hAnsi="Times New Roman" w:cs="Times New Roman"/>
              </w:rPr>
            </w:pPr>
            <w:r w:rsidRPr="00601691">
              <w:rPr>
                <w:rFonts w:ascii="Times New Roman" w:hAnsi="Times New Roman" w:cs="Times New Roman"/>
              </w:rPr>
              <w:t>968,4</w:t>
            </w:r>
          </w:p>
        </w:tc>
        <w:tc>
          <w:tcPr>
            <w:tcW w:w="1458"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rPr>
            </w:pPr>
          </w:p>
          <w:p w:rsidR="0073118A" w:rsidRPr="00601691" w:rsidRDefault="0073118A" w:rsidP="00601691">
            <w:pPr>
              <w:spacing w:after="0" w:line="240" w:lineRule="auto"/>
              <w:jc w:val="center"/>
              <w:rPr>
                <w:rFonts w:ascii="Times New Roman" w:hAnsi="Times New Roman" w:cs="Times New Roman"/>
              </w:rPr>
            </w:pPr>
          </w:p>
          <w:p w:rsidR="0073118A" w:rsidRPr="00601691" w:rsidRDefault="0073118A" w:rsidP="00601691">
            <w:pPr>
              <w:spacing w:after="0" w:line="240" w:lineRule="auto"/>
              <w:jc w:val="center"/>
              <w:rPr>
                <w:rFonts w:ascii="Times New Roman" w:hAnsi="Times New Roman" w:cs="Times New Roman"/>
              </w:rPr>
            </w:pPr>
          </w:p>
          <w:p w:rsidR="0073118A" w:rsidRPr="00601691" w:rsidRDefault="000E0FC8" w:rsidP="00601691">
            <w:pPr>
              <w:spacing w:after="0" w:line="240" w:lineRule="auto"/>
              <w:jc w:val="center"/>
              <w:rPr>
                <w:rFonts w:ascii="Times New Roman" w:hAnsi="Times New Roman" w:cs="Times New Roman"/>
              </w:rPr>
            </w:pPr>
            <w:r w:rsidRPr="00601691">
              <w:rPr>
                <w:rFonts w:ascii="Times New Roman" w:hAnsi="Times New Roman" w:cs="Times New Roman"/>
              </w:rPr>
              <w:t>2 978,7</w:t>
            </w:r>
          </w:p>
        </w:tc>
        <w:tc>
          <w:tcPr>
            <w:tcW w:w="2178"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rPr>
              <w:t>предупреждения и ликвидации болезней животных, за щиты населения от болезней, общих для человека и животных (48%)</w:t>
            </w:r>
          </w:p>
        </w:tc>
      </w:tr>
      <w:tr w:rsidR="0073118A" w:rsidRPr="00601691" w:rsidTr="0073118A">
        <w:trPr>
          <w:gridAfter w:val="1"/>
          <w:wAfter w:w="27" w:type="dxa"/>
          <w:cantSplit/>
          <w:trHeight w:val="756"/>
          <w:jc w:val="center"/>
        </w:trPr>
        <w:tc>
          <w:tcPr>
            <w:tcW w:w="428"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ind w:firstLine="23"/>
              <w:jc w:val="both"/>
              <w:rPr>
                <w:rFonts w:ascii="Times New Roman" w:hAnsi="Times New Roman" w:cs="Times New Roman"/>
                <w:b/>
                <w:lang w:eastAsia="ru-RU"/>
              </w:rPr>
            </w:pPr>
            <w:r w:rsidRPr="00601691">
              <w:rPr>
                <w:rFonts w:ascii="Times New Roman" w:hAnsi="Times New Roman" w:cs="Times New Roman"/>
                <w:lang w:eastAsia="ru-RU"/>
              </w:rPr>
              <w:t>Содержание вертолетной площадки</w:t>
            </w:r>
          </w:p>
        </w:tc>
        <w:tc>
          <w:tcPr>
            <w:tcW w:w="141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rPr>
                <w:rFonts w:ascii="Times New Roman" w:hAnsi="Times New Roman" w:cs="Times New Roman"/>
                <w:lang w:eastAsia="ru-RU"/>
              </w:rPr>
            </w:pPr>
            <w:r w:rsidRPr="00601691">
              <w:rPr>
                <w:rFonts w:ascii="Times New Roman" w:hAnsi="Times New Roman" w:cs="Times New Roman"/>
                <w:sz w:val="24"/>
                <w:szCs w:val="24"/>
                <w:lang w:eastAsia="ru-RU"/>
              </w:rPr>
              <w:t>Администрация г.Боготола</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117</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0640063560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560CBE" w:rsidP="00601691">
            <w:pPr>
              <w:spacing w:after="0" w:line="240" w:lineRule="auto"/>
              <w:jc w:val="center"/>
              <w:rPr>
                <w:rFonts w:ascii="Times New Roman" w:hAnsi="Times New Roman" w:cs="Times New Roman"/>
              </w:rPr>
            </w:pPr>
            <w:r w:rsidRPr="00601691">
              <w:rPr>
                <w:rFonts w:ascii="Times New Roman" w:hAnsi="Times New Roman" w:cs="Times New Roman"/>
              </w:rPr>
              <w:t>0,0</w:t>
            </w:r>
          </w:p>
        </w:tc>
        <w:tc>
          <w:tcPr>
            <w:tcW w:w="101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rPr>
            </w:pPr>
            <w:r w:rsidRPr="00601691">
              <w:rPr>
                <w:rFonts w:ascii="Times New Roman" w:hAnsi="Times New Roman" w:cs="Times New Roman"/>
              </w:rPr>
              <w:t>0,0</w:t>
            </w:r>
          </w:p>
        </w:tc>
        <w:tc>
          <w:tcPr>
            <w:tcW w:w="1149"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rPr>
            </w:pPr>
            <w:r w:rsidRPr="00601691">
              <w:rPr>
                <w:rFonts w:ascii="Times New Roman" w:hAnsi="Times New Roman" w:cs="Times New Roman"/>
              </w:rPr>
              <w:t>0,0</w:t>
            </w:r>
          </w:p>
        </w:tc>
        <w:tc>
          <w:tcPr>
            <w:tcW w:w="145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560CBE" w:rsidP="00601691">
            <w:pPr>
              <w:spacing w:after="0" w:line="240" w:lineRule="auto"/>
              <w:jc w:val="center"/>
              <w:rPr>
                <w:rFonts w:ascii="Times New Roman" w:hAnsi="Times New Roman" w:cs="Times New Roman"/>
              </w:rPr>
            </w:pPr>
            <w:r w:rsidRPr="00601691">
              <w:rPr>
                <w:rFonts w:ascii="Times New Roman" w:hAnsi="Times New Roman" w:cs="Times New Roman"/>
              </w:rPr>
              <w:t>0,0</w:t>
            </w:r>
          </w:p>
        </w:tc>
        <w:tc>
          <w:tcPr>
            <w:tcW w:w="2178"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rPr>
            </w:pPr>
          </w:p>
        </w:tc>
      </w:tr>
      <w:tr w:rsidR="0073118A" w:rsidRPr="00601691" w:rsidTr="0073118A">
        <w:trPr>
          <w:cantSplit/>
          <w:trHeight w:val="805"/>
          <w:jc w:val="center"/>
        </w:trPr>
        <w:tc>
          <w:tcPr>
            <w:tcW w:w="428"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rPr>
                <w:rFonts w:ascii="Times New Roman" w:hAnsi="Times New Roman" w:cs="Times New Roman"/>
                <w:b/>
                <w:bCs/>
                <w:lang w:eastAsia="ru-RU"/>
              </w:rPr>
            </w:pPr>
          </w:p>
        </w:tc>
        <w:tc>
          <w:tcPr>
            <w:tcW w:w="14317" w:type="dxa"/>
            <w:gridSpan w:val="1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rPr>
            </w:pPr>
            <w:r w:rsidRPr="00601691">
              <w:rPr>
                <w:rFonts w:ascii="Times New Roman" w:hAnsi="Times New Roman" w:cs="Times New Roman"/>
                <w:sz w:val="24"/>
                <w:szCs w:val="24"/>
                <w:lang w:eastAsia="ru-RU"/>
              </w:rPr>
              <w:t>Задача 4:исполнения санитарных и экологических требований мест захоронения; обустройство мест захоронения останков погибших при защите Отечества.</w:t>
            </w:r>
          </w:p>
        </w:tc>
      </w:tr>
      <w:tr w:rsidR="0073118A" w:rsidRPr="00601691" w:rsidTr="0073118A">
        <w:trPr>
          <w:gridAfter w:val="1"/>
          <w:wAfter w:w="27" w:type="dxa"/>
          <w:cantSplit/>
          <w:trHeight w:val="805"/>
          <w:jc w:val="center"/>
        </w:trPr>
        <w:tc>
          <w:tcPr>
            <w:tcW w:w="428"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ind w:firstLine="23"/>
              <w:jc w:val="both"/>
              <w:rPr>
                <w:rFonts w:ascii="Times New Roman" w:hAnsi="Times New Roman" w:cs="Times New Roman"/>
                <w:lang w:eastAsia="ru-RU"/>
              </w:rPr>
            </w:pPr>
            <w:r w:rsidRPr="00601691">
              <w:rPr>
                <w:rFonts w:ascii="Times New Roman" w:hAnsi="Times New Roman" w:cs="Times New Roman"/>
              </w:rPr>
              <w:t>Содержание и благоустройство кладбищ</w:t>
            </w:r>
          </w:p>
        </w:tc>
        <w:tc>
          <w:tcPr>
            <w:tcW w:w="141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rPr>
                <w:rFonts w:ascii="Times New Roman" w:hAnsi="Times New Roman" w:cs="Times New Roman"/>
              </w:rPr>
            </w:pPr>
            <w:r w:rsidRPr="00601691">
              <w:rPr>
                <w:rFonts w:ascii="Times New Roman" w:hAnsi="Times New Roman" w:cs="Times New Roman"/>
                <w:sz w:val="24"/>
                <w:szCs w:val="24"/>
                <w:lang w:eastAsia="ru-RU"/>
              </w:rPr>
              <w:t>Администрация г.Боготола</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117</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0640063610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111</w:t>
            </w:r>
          </w:p>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119</w:t>
            </w:r>
          </w:p>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rPr>
            </w:pPr>
            <w:r w:rsidRPr="00601691">
              <w:rPr>
                <w:rFonts w:ascii="Times New Roman" w:hAnsi="Times New Roman" w:cs="Times New Roman"/>
              </w:rPr>
              <w:t>1</w:t>
            </w:r>
            <w:r w:rsidR="00560CBE" w:rsidRPr="00601691">
              <w:rPr>
                <w:rFonts w:ascii="Times New Roman" w:hAnsi="Times New Roman" w:cs="Times New Roman"/>
              </w:rPr>
              <w:t> 168,1</w:t>
            </w:r>
          </w:p>
        </w:tc>
        <w:tc>
          <w:tcPr>
            <w:tcW w:w="101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rPr>
            </w:pPr>
            <w:r w:rsidRPr="00601691">
              <w:rPr>
                <w:rFonts w:ascii="Times New Roman" w:hAnsi="Times New Roman" w:cs="Times New Roman"/>
              </w:rPr>
              <w:t>1</w:t>
            </w:r>
            <w:r w:rsidR="00560CBE" w:rsidRPr="00601691">
              <w:rPr>
                <w:rFonts w:ascii="Times New Roman" w:hAnsi="Times New Roman" w:cs="Times New Roman"/>
              </w:rPr>
              <w:t> 240,2</w:t>
            </w:r>
          </w:p>
        </w:tc>
        <w:tc>
          <w:tcPr>
            <w:tcW w:w="1149"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rPr>
            </w:pPr>
            <w:r w:rsidRPr="00601691">
              <w:rPr>
                <w:rFonts w:ascii="Times New Roman" w:hAnsi="Times New Roman" w:cs="Times New Roman"/>
              </w:rPr>
              <w:t>1</w:t>
            </w:r>
            <w:r w:rsidR="00560CBE" w:rsidRPr="00601691">
              <w:rPr>
                <w:rFonts w:ascii="Times New Roman" w:hAnsi="Times New Roman" w:cs="Times New Roman"/>
              </w:rPr>
              <w:t> 240,2</w:t>
            </w:r>
          </w:p>
        </w:tc>
        <w:tc>
          <w:tcPr>
            <w:tcW w:w="1458"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rPr>
            </w:pPr>
          </w:p>
          <w:p w:rsidR="0073118A" w:rsidRPr="00601691" w:rsidRDefault="0073118A" w:rsidP="00601691">
            <w:pPr>
              <w:spacing w:after="0" w:line="240" w:lineRule="auto"/>
              <w:jc w:val="center"/>
              <w:rPr>
                <w:rFonts w:ascii="Times New Roman" w:hAnsi="Times New Roman" w:cs="Times New Roman"/>
              </w:rPr>
            </w:pPr>
          </w:p>
          <w:p w:rsidR="0073118A" w:rsidRPr="00601691" w:rsidRDefault="0073118A" w:rsidP="00601691">
            <w:pPr>
              <w:spacing w:after="0" w:line="240" w:lineRule="auto"/>
              <w:jc w:val="center"/>
              <w:rPr>
                <w:rFonts w:ascii="Times New Roman" w:hAnsi="Times New Roman" w:cs="Times New Roman"/>
              </w:rPr>
            </w:pPr>
            <w:r w:rsidRPr="00601691">
              <w:rPr>
                <w:rFonts w:ascii="Times New Roman" w:hAnsi="Times New Roman" w:cs="Times New Roman"/>
              </w:rPr>
              <w:t>3</w:t>
            </w:r>
            <w:r w:rsidR="00560CBE" w:rsidRPr="00601691">
              <w:rPr>
                <w:rFonts w:ascii="Times New Roman" w:hAnsi="Times New Roman" w:cs="Times New Roman"/>
              </w:rPr>
              <w:t> 648,5</w:t>
            </w:r>
          </w:p>
        </w:tc>
        <w:tc>
          <w:tcPr>
            <w:tcW w:w="217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rPr>
            </w:pPr>
            <w:r w:rsidRPr="00601691">
              <w:rPr>
                <w:rFonts w:ascii="Times New Roman" w:hAnsi="Times New Roman" w:cs="Times New Roman"/>
              </w:rPr>
              <w:t>исполнения санитарных и экологических требований мест погребения (32%)</w:t>
            </w:r>
          </w:p>
        </w:tc>
      </w:tr>
      <w:tr w:rsidR="0073118A" w:rsidRPr="00601691" w:rsidTr="0073118A">
        <w:trPr>
          <w:gridAfter w:val="1"/>
          <w:wAfter w:w="27" w:type="dxa"/>
          <w:cantSplit/>
          <w:trHeight w:val="805"/>
          <w:jc w:val="center"/>
        </w:trPr>
        <w:tc>
          <w:tcPr>
            <w:tcW w:w="428"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DF2179" w:rsidP="00601691">
            <w:pPr>
              <w:autoSpaceDE w:val="0"/>
              <w:autoSpaceDN w:val="0"/>
              <w:adjustRightInd w:val="0"/>
              <w:spacing w:after="0" w:line="240" w:lineRule="auto"/>
              <w:ind w:firstLine="23"/>
              <w:jc w:val="both"/>
              <w:rPr>
                <w:rFonts w:ascii="Times New Roman" w:hAnsi="Times New Roman" w:cs="Times New Roman"/>
              </w:rPr>
            </w:pPr>
            <w:r w:rsidRPr="00601691">
              <w:rPr>
                <w:rFonts w:ascii="Times New Roman" w:hAnsi="Times New Roman" w:cs="Times New Roman"/>
              </w:rPr>
              <w:t>Осуществление расходов, направленных на реализацию мероприятий по поддержке местных инициатив</w:t>
            </w:r>
          </w:p>
        </w:tc>
        <w:tc>
          <w:tcPr>
            <w:tcW w:w="1419" w:type="dxa"/>
            <w:tcBorders>
              <w:top w:val="single" w:sz="4" w:space="0" w:color="auto"/>
              <w:left w:val="single" w:sz="4" w:space="0" w:color="auto"/>
              <w:bottom w:val="single" w:sz="4" w:space="0" w:color="auto"/>
              <w:right w:val="single" w:sz="4" w:space="0" w:color="auto"/>
            </w:tcBorders>
            <w:hideMark/>
          </w:tcPr>
          <w:p w:rsidR="000339C5" w:rsidRPr="00601691" w:rsidRDefault="000339C5" w:rsidP="00601691">
            <w:pPr>
              <w:spacing w:after="0" w:line="240" w:lineRule="auto"/>
              <w:rPr>
                <w:rFonts w:ascii="Times New Roman" w:hAnsi="Times New Roman" w:cs="Times New Roman"/>
                <w:sz w:val="24"/>
                <w:szCs w:val="24"/>
                <w:lang w:eastAsia="ru-RU"/>
              </w:rPr>
            </w:pPr>
          </w:p>
          <w:p w:rsidR="000339C5" w:rsidRPr="00601691" w:rsidRDefault="000339C5" w:rsidP="00601691">
            <w:pPr>
              <w:spacing w:after="0" w:line="240" w:lineRule="auto"/>
              <w:rPr>
                <w:rFonts w:ascii="Times New Roman" w:hAnsi="Times New Roman" w:cs="Times New Roman"/>
                <w:sz w:val="24"/>
                <w:szCs w:val="24"/>
                <w:lang w:eastAsia="ru-RU"/>
              </w:rPr>
            </w:pPr>
          </w:p>
          <w:p w:rsidR="0073118A" w:rsidRPr="00601691" w:rsidRDefault="0073118A" w:rsidP="00601691">
            <w:pPr>
              <w:spacing w:after="0" w:line="240" w:lineRule="auto"/>
              <w:rPr>
                <w:rFonts w:ascii="Times New Roman" w:hAnsi="Times New Roman" w:cs="Times New Roman"/>
              </w:rPr>
            </w:pPr>
            <w:r w:rsidRPr="00601691">
              <w:rPr>
                <w:rFonts w:ascii="Times New Roman" w:hAnsi="Times New Roman" w:cs="Times New Roman"/>
                <w:sz w:val="24"/>
                <w:szCs w:val="24"/>
                <w:lang w:eastAsia="ru-RU"/>
              </w:rPr>
              <w:t>Администрация г.Боготола</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117</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06400</w:t>
            </w:r>
            <w:r w:rsidR="000E0FC8" w:rsidRPr="00601691">
              <w:rPr>
                <w:rFonts w:ascii="Times New Roman" w:hAnsi="Times New Roman" w:cs="Times New Roman"/>
                <w:lang w:val="en-US" w:eastAsia="ru-RU"/>
              </w:rPr>
              <w:t>F</w:t>
            </w:r>
            <w:r w:rsidR="000E0FC8" w:rsidRPr="00601691">
              <w:rPr>
                <w:rFonts w:ascii="Times New Roman" w:hAnsi="Times New Roman" w:cs="Times New Roman"/>
                <w:lang w:eastAsia="ru-RU"/>
              </w:rPr>
              <w:t>6410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val="en-US" w:eastAsia="ru-RU"/>
              </w:rPr>
            </w:pPr>
            <w:r w:rsidRPr="00601691">
              <w:rPr>
                <w:rFonts w:ascii="Times New Roman" w:hAnsi="Times New Roman" w:cs="Times New Roman"/>
                <w:lang w:val="en-US" w:eastAsia="ru-RU"/>
              </w:rPr>
              <w:t>244</w:t>
            </w:r>
          </w:p>
        </w:tc>
        <w:tc>
          <w:tcPr>
            <w:tcW w:w="116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0E0FC8" w:rsidP="00601691">
            <w:pPr>
              <w:spacing w:after="0" w:line="240" w:lineRule="auto"/>
              <w:jc w:val="center"/>
              <w:rPr>
                <w:rFonts w:ascii="Times New Roman" w:hAnsi="Times New Roman" w:cs="Times New Roman"/>
              </w:rPr>
            </w:pPr>
            <w:r w:rsidRPr="00601691">
              <w:rPr>
                <w:rFonts w:ascii="Times New Roman" w:hAnsi="Times New Roman" w:cs="Times New Roman"/>
              </w:rPr>
              <w:t>358,9</w:t>
            </w:r>
          </w:p>
        </w:tc>
        <w:tc>
          <w:tcPr>
            <w:tcW w:w="101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0E0FC8" w:rsidP="00601691">
            <w:pPr>
              <w:spacing w:after="0" w:line="240" w:lineRule="auto"/>
              <w:jc w:val="center"/>
              <w:rPr>
                <w:rFonts w:ascii="Times New Roman" w:hAnsi="Times New Roman" w:cs="Times New Roman"/>
              </w:rPr>
            </w:pPr>
            <w:r w:rsidRPr="00601691">
              <w:rPr>
                <w:rFonts w:ascii="Times New Roman" w:hAnsi="Times New Roman" w:cs="Times New Roman"/>
              </w:rPr>
              <w:t>358,9</w:t>
            </w:r>
          </w:p>
        </w:tc>
        <w:tc>
          <w:tcPr>
            <w:tcW w:w="1149"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0E0FC8" w:rsidP="00601691">
            <w:pPr>
              <w:spacing w:after="0" w:line="240" w:lineRule="auto"/>
              <w:jc w:val="center"/>
              <w:rPr>
                <w:rFonts w:ascii="Times New Roman" w:hAnsi="Times New Roman" w:cs="Times New Roman"/>
              </w:rPr>
            </w:pPr>
            <w:r w:rsidRPr="00601691">
              <w:rPr>
                <w:rFonts w:ascii="Times New Roman" w:hAnsi="Times New Roman" w:cs="Times New Roman"/>
              </w:rPr>
              <w:t>358,9</w:t>
            </w:r>
          </w:p>
        </w:tc>
        <w:tc>
          <w:tcPr>
            <w:tcW w:w="145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0E0FC8" w:rsidP="00601691">
            <w:pPr>
              <w:spacing w:after="0" w:line="240" w:lineRule="auto"/>
              <w:jc w:val="center"/>
              <w:rPr>
                <w:rFonts w:ascii="Times New Roman" w:hAnsi="Times New Roman" w:cs="Times New Roman"/>
              </w:rPr>
            </w:pPr>
            <w:r w:rsidRPr="00601691">
              <w:rPr>
                <w:rFonts w:ascii="Times New Roman" w:hAnsi="Times New Roman" w:cs="Times New Roman"/>
              </w:rPr>
              <w:t>1 076,7</w:t>
            </w:r>
          </w:p>
        </w:tc>
        <w:tc>
          <w:tcPr>
            <w:tcW w:w="2178" w:type="dxa"/>
            <w:tcBorders>
              <w:top w:val="single" w:sz="4" w:space="0" w:color="auto"/>
              <w:left w:val="single" w:sz="4" w:space="0" w:color="auto"/>
              <w:bottom w:val="single" w:sz="4" w:space="0" w:color="auto"/>
              <w:right w:val="single" w:sz="4" w:space="0" w:color="auto"/>
            </w:tcBorders>
            <w:vAlign w:val="center"/>
          </w:tcPr>
          <w:p w:rsidR="0073118A" w:rsidRPr="00601691" w:rsidRDefault="00905F49" w:rsidP="00601691">
            <w:pPr>
              <w:spacing w:after="0" w:line="240" w:lineRule="auto"/>
              <w:jc w:val="center"/>
              <w:rPr>
                <w:rFonts w:ascii="Times New Roman" w:hAnsi="Times New Roman" w:cs="Times New Roman"/>
              </w:rPr>
            </w:pPr>
            <w:r w:rsidRPr="00601691">
              <w:rPr>
                <w:rFonts w:ascii="Times New Roman" w:hAnsi="Times New Roman" w:cs="Times New Roman"/>
              </w:rPr>
              <w:t>поддержка не более трех инициативных проектов</w:t>
            </w:r>
          </w:p>
        </w:tc>
      </w:tr>
      <w:tr w:rsidR="0073118A" w:rsidRPr="00601691" w:rsidTr="0073118A">
        <w:trPr>
          <w:gridAfter w:val="1"/>
          <w:wAfter w:w="27" w:type="dxa"/>
          <w:cantSplit/>
          <w:trHeight w:val="805"/>
          <w:jc w:val="center"/>
        </w:trPr>
        <w:tc>
          <w:tcPr>
            <w:tcW w:w="428"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ind w:firstLine="23"/>
              <w:jc w:val="both"/>
              <w:rPr>
                <w:rFonts w:ascii="Times New Roman" w:hAnsi="Times New Roman" w:cs="Times New Roman"/>
              </w:rPr>
            </w:pPr>
            <w:r w:rsidRPr="00601691">
              <w:rPr>
                <w:rFonts w:ascii="Times New Roman" w:hAnsi="Times New Roman" w:cs="Times New Roman"/>
              </w:rPr>
              <w:t xml:space="preserve">Реализация инициативных проектов жителей города </w:t>
            </w:r>
          </w:p>
        </w:tc>
        <w:tc>
          <w:tcPr>
            <w:tcW w:w="141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rPr>
                <w:rFonts w:ascii="Times New Roman" w:hAnsi="Times New Roman" w:cs="Times New Roman"/>
                <w:sz w:val="24"/>
                <w:szCs w:val="24"/>
                <w:lang w:eastAsia="ru-RU"/>
              </w:rPr>
            </w:pPr>
            <w:r w:rsidRPr="00601691">
              <w:rPr>
                <w:rFonts w:ascii="Times New Roman" w:hAnsi="Times New Roman" w:cs="Times New Roman"/>
                <w:sz w:val="24"/>
                <w:szCs w:val="24"/>
                <w:lang w:eastAsia="ru-RU"/>
              </w:rPr>
              <w:t>Финансовое управление администрации г.Боготола</w:t>
            </w:r>
          </w:p>
        </w:tc>
        <w:tc>
          <w:tcPr>
            <w:tcW w:w="706"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099</w:t>
            </w:r>
          </w:p>
        </w:tc>
        <w:tc>
          <w:tcPr>
            <w:tcW w:w="726"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0503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0640063550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244</w:t>
            </w:r>
          </w:p>
        </w:tc>
        <w:tc>
          <w:tcPr>
            <w:tcW w:w="116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rPr>
            </w:pPr>
            <w:r w:rsidRPr="00601691">
              <w:rPr>
                <w:rFonts w:ascii="Times New Roman" w:hAnsi="Times New Roman" w:cs="Times New Roman"/>
              </w:rPr>
              <w:t>500,0</w:t>
            </w:r>
          </w:p>
        </w:tc>
        <w:tc>
          <w:tcPr>
            <w:tcW w:w="101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rPr>
            </w:pPr>
            <w:r w:rsidRPr="00601691">
              <w:rPr>
                <w:rFonts w:ascii="Times New Roman" w:hAnsi="Times New Roman" w:cs="Times New Roman"/>
              </w:rPr>
              <w:t>0,0</w:t>
            </w:r>
          </w:p>
        </w:tc>
        <w:tc>
          <w:tcPr>
            <w:tcW w:w="1149"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rPr>
            </w:pPr>
            <w:r w:rsidRPr="00601691">
              <w:rPr>
                <w:rFonts w:ascii="Times New Roman" w:hAnsi="Times New Roman" w:cs="Times New Roman"/>
              </w:rPr>
              <w:t>0,0</w:t>
            </w:r>
          </w:p>
        </w:tc>
        <w:tc>
          <w:tcPr>
            <w:tcW w:w="145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rPr>
            </w:pPr>
            <w:r w:rsidRPr="00601691">
              <w:rPr>
                <w:rFonts w:ascii="Times New Roman" w:hAnsi="Times New Roman" w:cs="Times New Roman"/>
              </w:rPr>
              <w:t>500,0</w:t>
            </w:r>
          </w:p>
        </w:tc>
        <w:tc>
          <w:tcPr>
            <w:tcW w:w="217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B210D5" w:rsidP="00601691">
            <w:pPr>
              <w:spacing w:after="0" w:line="240" w:lineRule="auto"/>
              <w:jc w:val="center"/>
              <w:rPr>
                <w:rFonts w:ascii="Times New Roman" w:hAnsi="Times New Roman" w:cs="Times New Roman"/>
              </w:rPr>
            </w:pPr>
            <w:r w:rsidRPr="00601691">
              <w:rPr>
                <w:rFonts w:ascii="Times New Roman" w:hAnsi="Times New Roman" w:cs="Times New Roman"/>
              </w:rPr>
              <w:t>поддержка не менее одного инициативного проекта</w:t>
            </w:r>
          </w:p>
        </w:tc>
      </w:tr>
      <w:tr w:rsidR="000E0FC8" w:rsidRPr="00601691" w:rsidTr="0073118A">
        <w:trPr>
          <w:gridAfter w:val="1"/>
          <w:wAfter w:w="27" w:type="dxa"/>
          <w:cantSplit/>
          <w:trHeight w:val="805"/>
          <w:jc w:val="center"/>
        </w:trPr>
        <w:tc>
          <w:tcPr>
            <w:tcW w:w="428" w:type="dxa"/>
            <w:tcBorders>
              <w:top w:val="single" w:sz="4" w:space="0" w:color="auto"/>
              <w:left w:val="single" w:sz="4" w:space="0" w:color="auto"/>
              <w:bottom w:val="single" w:sz="4" w:space="0" w:color="auto"/>
              <w:right w:val="single" w:sz="4" w:space="0" w:color="auto"/>
            </w:tcBorders>
          </w:tcPr>
          <w:p w:rsidR="000E0FC8" w:rsidRPr="00601691" w:rsidRDefault="000E0FC8" w:rsidP="00601691">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vAlign w:val="center"/>
          </w:tcPr>
          <w:p w:rsidR="000E0FC8" w:rsidRPr="00601691" w:rsidRDefault="000E0FC8" w:rsidP="00601691">
            <w:pPr>
              <w:autoSpaceDE w:val="0"/>
              <w:autoSpaceDN w:val="0"/>
              <w:adjustRightInd w:val="0"/>
              <w:spacing w:after="0" w:line="240" w:lineRule="auto"/>
              <w:ind w:firstLine="23"/>
              <w:jc w:val="both"/>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rsidR="000E0FC8" w:rsidRPr="00601691" w:rsidRDefault="000E0FC8" w:rsidP="00601691">
            <w:pPr>
              <w:spacing w:after="0" w:line="240" w:lineRule="auto"/>
              <w:rPr>
                <w:rFonts w:ascii="Times New Roman" w:hAnsi="Times New Roman" w:cs="Times New Roman"/>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noWrap/>
            <w:vAlign w:val="center"/>
          </w:tcPr>
          <w:p w:rsidR="000E0FC8" w:rsidRPr="00601691" w:rsidRDefault="000E0FC8" w:rsidP="00601691">
            <w:pPr>
              <w:spacing w:after="0" w:line="240" w:lineRule="auto"/>
              <w:jc w:val="center"/>
              <w:rPr>
                <w:rFonts w:ascii="Times New Roman" w:hAnsi="Times New Roman" w:cs="Times New Roman"/>
                <w:lang w:eastAsia="ru-RU"/>
              </w:rPr>
            </w:pPr>
          </w:p>
        </w:tc>
        <w:tc>
          <w:tcPr>
            <w:tcW w:w="726" w:type="dxa"/>
            <w:tcBorders>
              <w:top w:val="single" w:sz="4" w:space="0" w:color="auto"/>
              <w:left w:val="single" w:sz="4" w:space="0" w:color="auto"/>
              <w:bottom w:val="single" w:sz="4" w:space="0" w:color="auto"/>
              <w:right w:val="single" w:sz="4" w:space="0" w:color="auto"/>
            </w:tcBorders>
            <w:noWrap/>
            <w:vAlign w:val="center"/>
          </w:tcPr>
          <w:p w:rsidR="000E0FC8" w:rsidRPr="00601691" w:rsidRDefault="000E0FC8" w:rsidP="00601691">
            <w:pPr>
              <w:spacing w:after="0" w:line="240" w:lineRule="auto"/>
              <w:jc w:val="center"/>
              <w:rPr>
                <w:rFonts w:ascii="Times New Roman"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0E0FC8" w:rsidRPr="00601691" w:rsidRDefault="000E0FC8" w:rsidP="00601691">
            <w:pPr>
              <w:spacing w:after="0" w:line="240" w:lineRule="auto"/>
              <w:jc w:val="center"/>
              <w:rPr>
                <w:rFonts w:ascii="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0E0FC8" w:rsidRPr="00601691" w:rsidRDefault="000E0FC8" w:rsidP="00601691">
            <w:pPr>
              <w:spacing w:after="0" w:line="240" w:lineRule="auto"/>
              <w:jc w:val="center"/>
              <w:rPr>
                <w:rFonts w:ascii="Times New Roman" w:hAnsi="Times New Roman" w:cs="Times New Roman"/>
                <w:lang w:eastAsia="ru-RU"/>
              </w:rPr>
            </w:pPr>
          </w:p>
        </w:tc>
        <w:tc>
          <w:tcPr>
            <w:tcW w:w="1167" w:type="dxa"/>
            <w:tcBorders>
              <w:top w:val="single" w:sz="4" w:space="0" w:color="auto"/>
              <w:left w:val="single" w:sz="4" w:space="0" w:color="auto"/>
              <w:bottom w:val="single" w:sz="4" w:space="0" w:color="auto"/>
              <w:right w:val="single" w:sz="4" w:space="0" w:color="auto"/>
            </w:tcBorders>
            <w:vAlign w:val="center"/>
          </w:tcPr>
          <w:p w:rsidR="000E0FC8" w:rsidRPr="00601691" w:rsidRDefault="000E0FC8" w:rsidP="00601691">
            <w:pPr>
              <w:spacing w:after="0" w:line="240" w:lineRule="auto"/>
              <w:jc w:val="center"/>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vAlign w:val="center"/>
          </w:tcPr>
          <w:p w:rsidR="000E0FC8" w:rsidRPr="00601691" w:rsidRDefault="000E0FC8" w:rsidP="00601691">
            <w:pPr>
              <w:spacing w:after="0" w:line="240" w:lineRule="auto"/>
              <w:jc w:val="center"/>
              <w:rPr>
                <w:rFonts w:ascii="Times New Roman" w:hAnsi="Times New Roman" w:cs="Times New Roman"/>
              </w:rPr>
            </w:pPr>
          </w:p>
        </w:tc>
        <w:tc>
          <w:tcPr>
            <w:tcW w:w="1149" w:type="dxa"/>
            <w:tcBorders>
              <w:top w:val="single" w:sz="4" w:space="0" w:color="auto"/>
              <w:left w:val="single" w:sz="4" w:space="0" w:color="auto"/>
              <w:bottom w:val="single" w:sz="4" w:space="0" w:color="auto"/>
              <w:right w:val="single" w:sz="4" w:space="0" w:color="auto"/>
            </w:tcBorders>
            <w:vAlign w:val="center"/>
          </w:tcPr>
          <w:p w:rsidR="000E0FC8" w:rsidRPr="00601691" w:rsidRDefault="000E0FC8" w:rsidP="00601691">
            <w:pPr>
              <w:spacing w:after="0" w:line="240" w:lineRule="auto"/>
              <w:jc w:val="center"/>
              <w:rPr>
                <w:rFonts w:ascii="Times New Roman" w:hAnsi="Times New Roman" w:cs="Times New Roman"/>
              </w:rPr>
            </w:pPr>
          </w:p>
        </w:tc>
        <w:tc>
          <w:tcPr>
            <w:tcW w:w="1458" w:type="dxa"/>
            <w:tcBorders>
              <w:top w:val="single" w:sz="4" w:space="0" w:color="auto"/>
              <w:left w:val="single" w:sz="4" w:space="0" w:color="auto"/>
              <w:bottom w:val="single" w:sz="4" w:space="0" w:color="auto"/>
              <w:right w:val="single" w:sz="4" w:space="0" w:color="auto"/>
            </w:tcBorders>
            <w:vAlign w:val="center"/>
          </w:tcPr>
          <w:p w:rsidR="000E0FC8" w:rsidRPr="00601691" w:rsidRDefault="000E0FC8" w:rsidP="00601691">
            <w:pPr>
              <w:spacing w:after="0" w:line="240" w:lineRule="auto"/>
              <w:jc w:val="center"/>
              <w:rPr>
                <w:rFonts w:ascii="Times New Roman" w:hAnsi="Times New Roman" w:cs="Times New Roman"/>
              </w:rPr>
            </w:pPr>
          </w:p>
        </w:tc>
        <w:tc>
          <w:tcPr>
            <w:tcW w:w="2178" w:type="dxa"/>
            <w:tcBorders>
              <w:top w:val="single" w:sz="4" w:space="0" w:color="auto"/>
              <w:left w:val="single" w:sz="4" w:space="0" w:color="auto"/>
              <w:bottom w:val="single" w:sz="4" w:space="0" w:color="auto"/>
              <w:right w:val="single" w:sz="4" w:space="0" w:color="auto"/>
            </w:tcBorders>
            <w:vAlign w:val="center"/>
          </w:tcPr>
          <w:p w:rsidR="000E0FC8" w:rsidRPr="00601691" w:rsidRDefault="000E0FC8" w:rsidP="00601691">
            <w:pPr>
              <w:spacing w:after="0" w:line="240" w:lineRule="auto"/>
              <w:jc w:val="center"/>
              <w:rPr>
                <w:rFonts w:ascii="Times New Roman" w:hAnsi="Times New Roman" w:cs="Times New Roman"/>
              </w:rPr>
            </w:pPr>
          </w:p>
        </w:tc>
      </w:tr>
      <w:tr w:rsidR="0073118A" w:rsidRPr="00601691" w:rsidTr="0073118A">
        <w:trPr>
          <w:gridAfter w:val="1"/>
          <w:wAfter w:w="27" w:type="dxa"/>
          <w:cantSplit/>
          <w:trHeight w:val="622"/>
          <w:jc w:val="center"/>
        </w:trPr>
        <w:tc>
          <w:tcPr>
            <w:tcW w:w="428"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rPr>
                <w:rFonts w:ascii="Times New Roman" w:hAnsi="Times New Roman" w:cs="Times New Roman"/>
                <w:b/>
                <w:bCs/>
                <w:lang w:eastAsia="ru-RU"/>
              </w:rPr>
            </w:pPr>
          </w:p>
        </w:tc>
        <w:tc>
          <w:tcPr>
            <w:tcW w:w="1922" w:type="dxa"/>
            <w:tcBorders>
              <w:top w:val="single" w:sz="4" w:space="0" w:color="auto"/>
              <w:left w:val="single" w:sz="4" w:space="0" w:color="auto"/>
              <w:bottom w:val="single" w:sz="4" w:space="0" w:color="auto"/>
              <w:right w:val="single" w:sz="4" w:space="0" w:color="auto"/>
            </w:tcBorders>
            <w:vAlign w:val="center"/>
          </w:tcPr>
          <w:p w:rsidR="0073118A" w:rsidRPr="00601691" w:rsidRDefault="0073118A" w:rsidP="00601691">
            <w:pPr>
              <w:autoSpaceDE w:val="0"/>
              <w:autoSpaceDN w:val="0"/>
              <w:adjustRightInd w:val="0"/>
              <w:spacing w:after="0" w:line="240" w:lineRule="auto"/>
              <w:ind w:firstLine="23"/>
              <w:jc w:val="both"/>
              <w:rPr>
                <w:rFonts w:ascii="Times New Roman" w:hAnsi="Times New Roman" w:cs="Times New Roman"/>
              </w:rPr>
            </w:pPr>
          </w:p>
        </w:tc>
        <w:tc>
          <w:tcPr>
            <w:tcW w:w="5402" w:type="dxa"/>
            <w:gridSpan w:val="5"/>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ИТОГО</w:t>
            </w:r>
          </w:p>
        </w:tc>
        <w:tc>
          <w:tcPr>
            <w:tcW w:w="116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560CBE" w:rsidP="00601691">
            <w:pPr>
              <w:spacing w:after="0" w:line="240" w:lineRule="auto"/>
              <w:jc w:val="center"/>
              <w:rPr>
                <w:rFonts w:ascii="Times New Roman" w:hAnsi="Times New Roman" w:cs="Times New Roman"/>
                <w:b/>
              </w:rPr>
            </w:pPr>
            <w:r w:rsidRPr="00601691">
              <w:rPr>
                <w:rFonts w:ascii="Times New Roman" w:hAnsi="Times New Roman" w:cs="Times New Roman"/>
                <w:b/>
              </w:rPr>
              <w:t>15 586,3</w:t>
            </w:r>
          </w:p>
        </w:tc>
        <w:tc>
          <w:tcPr>
            <w:tcW w:w="101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AB0B97" w:rsidP="00601691">
            <w:pPr>
              <w:spacing w:after="0" w:line="240" w:lineRule="auto"/>
              <w:jc w:val="center"/>
              <w:rPr>
                <w:rFonts w:ascii="Times New Roman" w:hAnsi="Times New Roman" w:cs="Times New Roman"/>
                <w:b/>
              </w:rPr>
            </w:pPr>
            <w:r w:rsidRPr="00601691">
              <w:rPr>
                <w:rFonts w:ascii="Times New Roman" w:hAnsi="Times New Roman" w:cs="Times New Roman"/>
                <w:b/>
              </w:rPr>
              <w:t>15 869,0</w:t>
            </w:r>
          </w:p>
        </w:tc>
        <w:tc>
          <w:tcPr>
            <w:tcW w:w="1149"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AB0B97" w:rsidP="00601691">
            <w:pPr>
              <w:spacing w:after="0" w:line="240" w:lineRule="auto"/>
              <w:jc w:val="center"/>
              <w:rPr>
                <w:rFonts w:ascii="Times New Roman" w:hAnsi="Times New Roman" w:cs="Times New Roman"/>
                <w:b/>
              </w:rPr>
            </w:pPr>
            <w:r w:rsidRPr="00601691">
              <w:rPr>
                <w:rFonts w:ascii="Times New Roman" w:hAnsi="Times New Roman" w:cs="Times New Roman"/>
                <w:b/>
              </w:rPr>
              <w:t>15869,0</w:t>
            </w:r>
          </w:p>
        </w:tc>
        <w:tc>
          <w:tcPr>
            <w:tcW w:w="145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AB0B97" w:rsidP="00601691">
            <w:pPr>
              <w:spacing w:after="0" w:line="240" w:lineRule="auto"/>
              <w:jc w:val="center"/>
              <w:rPr>
                <w:rFonts w:ascii="Times New Roman" w:hAnsi="Times New Roman" w:cs="Times New Roman"/>
                <w:b/>
              </w:rPr>
            </w:pPr>
            <w:r w:rsidRPr="00601691">
              <w:rPr>
                <w:rFonts w:ascii="Times New Roman" w:hAnsi="Times New Roman" w:cs="Times New Roman"/>
                <w:b/>
              </w:rPr>
              <w:t>47 324,3</w:t>
            </w:r>
          </w:p>
        </w:tc>
        <w:tc>
          <w:tcPr>
            <w:tcW w:w="2178" w:type="dxa"/>
            <w:tcBorders>
              <w:top w:val="single" w:sz="4" w:space="0" w:color="auto"/>
              <w:left w:val="single" w:sz="4" w:space="0" w:color="auto"/>
              <w:bottom w:val="single" w:sz="4" w:space="0" w:color="auto"/>
              <w:right w:val="single" w:sz="4" w:space="0" w:color="auto"/>
            </w:tcBorders>
            <w:vAlign w:val="center"/>
          </w:tcPr>
          <w:p w:rsidR="0073118A" w:rsidRPr="00601691" w:rsidRDefault="0073118A" w:rsidP="00601691">
            <w:pPr>
              <w:spacing w:after="0" w:line="240" w:lineRule="auto"/>
              <w:jc w:val="center"/>
              <w:rPr>
                <w:rFonts w:ascii="Times New Roman" w:hAnsi="Times New Roman" w:cs="Times New Roman"/>
              </w:rPr>
            </w:pPr>
          </w:p>
        </w:tc>
      </w:tr>
    </w:tbl>
    <w:p w:rsidR="0035319E" w:rsidRPr="00601691" w:rsidRDefault="0035319E" w:rsidP="00601691">
      <w:pPr>
        <w:widowControl w:val="0"/>
        <w:autoSpaceDE w:val="0"/>
        <w:autoSpaceDN w:val="0"/>
        <w:spacing w:after="0" w:line="240" w:lineRule="auto"/>
        <w:jc w:val="center"/>
        <w:rPr>
          <w:rFonts w:ascii="Times New Roman" w:hAnsi="Times New Roman" w:cs="Times New Roman"/>
          <w:sz w:val="24"/>
          <w:szCs w:val="24"/>
        </w:rPr>
      </w:pPr>
    </w:p>
    <w:p w:rsidR="0035319E" w:rsidRPr="00601691" w:rsidRDefault="0035319E" w:rsidP="00601691">
      <w:pPr>
        <w:autoSpaceDE w:val="0"/>
        <w:spacing w:after="0" w:line="240" w:lineRule="auto"/>
        <w:ind w:firstLine="11057"/>
        <w:rPr>
          <w:rFonts w:ascii="Times New Roman" w:hAnsi="Times New Roman" w:cs="Times New Roman"/>
          <w:sz w:val="24"/>
          <w:szCs w:val="24"/>
          <w:lang w:eastAsia="ru-RU"/>
        </w:rPr>
      </w:pPr>
    </w:p>
    <w:p w:rsidR="0035319E" w:rsidRPr="00601691" w:rsidRDefault="0035319E" w:rsidP="00601691">
      <w:pPr>
        <w:autoSpaceDE w:val="0"/>
        <w:spacing w:after="0" w:line="240" w:lineRule="auto"/>
        <w:ind w:firstLine="11057"/>
        <w:rPr>
          <w:rFonts w:ascii="Times New Roman" w:hAnsi="Times New Roman" w:cs="Times New Roman"/>
          <w:sz w:val="24"/>
          <w:szCs w:val="24"/>
          <w:lang w:eastAsia="ru-RU"/>
        </w:rPr>
      </w:pPr>
    </w:p>
    <w:p w:rsidR="0035319E" w:rsidRPr="00601691" w:rsidRDefault="0035319E" w:rsidP="00601691">
      <w:pPr>
        <w:autoSpaceDE w:val="0"/>
        <w:spacing w:after="0" w:line="240" w:lineRule="auto"/>
        <w:ind w:firstLine="11057"/>
        <w:rPr>
          <w:rFonts w:ascii="Times New Roman" w:hAnsi="Times New Roman" w:cs="Times New Roman"/>
          <w:sz w:val="24"/>
          <w:szCs w:val="24"/>
          <w:lang w:eastAsia="ru-RU"/>
        </w:rPr>
      </w:pPr>
    </w:p>
    <w:p w:rsidR="0035319E" w:rsidRPr="00601691" w:rsidRDefault="0035319E" w:rsidP="00601691">
      <w:pPr>
        <w:autoSpaceDE w:val="0"/>
        <w:spacing w:after="0" w:line="240" w:lineRule="auto"/>
        <w:ind w:firstLine="11057"/>
        <w:rPr>
          <w:rFonts w:ascii="Times New Roman" w:hAnsi="Times New Roman" w:cs="Times New Roman"/>
          <w:sz w:val="24"/>
          <w:szCs w:val="24"/>
          <w:lang w:eastAsia="ru-RU"/>
        </w:rPr>
      </w:pPr>
    </w:p>
    <w:p w:rsidR="0035319E" w:rsidRPr="00601691" w:rsidRDefault="0035319E" w:rsidP="00601691">
      <w:pPr>
        <w:autoSpaceDE w:val="0"/>
        <w:spacing w:after="0" w:line="240" w:lineRule="auto"/>
        <w:ind w:firstLine="11057"/>
        <w:rPr>
          <w:rFonts w:ascii="Times New Roman" w:hAnsi="Times New Roman" w:cs="Times New Roman"/>
          <w:sz w:val="24"/>
          <w:szCs w:val="24"/>
          <w:lang w:eastAsia="ru-RU"/>
        </w:rPr>
      </w:pPr>
    </w:p>
    <w:p w:rsidR="0035319E" w:rsidRPr="00601691" w:rsidRDefault="0035319E" w:rsidP="00601691">
      <w:pPr>
        <w:autoSpaceDE w:val="0"/>
        <w:spacing w:after="0" w:line="240" w:lineRule="auto"/>
        <w:ind w:firstLine="11057"/>
        <w:rPr>
          <w:rFonts w:ascii="Times New Roman" w:hAnsi="Times New Roman" w:cs="Times New Roman"/>
          <w:sz w:val="24"/>
          <w:szCs w:val="24"/>
          <w:lang w:eastAsia="ru-RU"/>
        </w:rPr>
      </w:pPr>
    </w:p>
    <w:p w:rsidR="0035319E" w:rsidRPr="00601691" w:rsidRDefault="0035319E" w:rsidP="00601691">
      <w:pPr>
        <w:autoSpaceDE w:val="0"/>
        <w:spacing w:after="0" w:line="240" w:lineRule="auto"/>
        <w:ind w:firstLine="11057"/>
        <w:rPr>
          <w:rFonts w:ascii="Times New Roman" w:hAnsi="Times New Roman" w:cs="Times New Roman"/>
          <w:sz w:val="24"/>
          <w:szCs w:val="24"/>
          <w:lang w:eastAsia="ru-RU"/>
        </w:rPr>
      </w:pPr>
    </w:p>
    <w:p w:rsidR="0035319E" w:rsidRPr="00601691" w:rsidRDefault="0035319E" w:rsidP="00601691">
      <w:pPr>
        <w:autoSpaceDE w:val="0"/>
        <w:spacing w:after="0" w:line="240" w:lineRule="auto"/>
        <w:ind w:firstLine="11057"/>
        <w:rPr>
          <w:rFonts w:ascii="Times New Roman" w:hAnsi="Times New Roman" w:cs="Times New Roman"/>
          <w:sz w:val="24"/>
          <w:szCs w:val="24"/>
          <w:lang w:eastAsia="ru-RU"/>
        </w:rPr>
      </w:pPr>
    </w:p>
    <w:p w:rsidR="00A82961" w:rsidRPr="00601691" w:rsidRDefault="00A82961" w:rsidP="00601691">
      <w:pPr>
        <w:autoSpaceDE w:val="0"/>
        <w:spacing w:after="0" w:line="240" w:lineRule="auto"/>
        <w:ind w:firstLine="11057"/>
        <w:rPr>
          <w:rFonts w:ascii="Times New Roman" w:hAnsi="Times New Roman" w:cs="Times New Roman"/>
          <w:sz w:val="24"/>
          <w:szCs w:val="24"/>
          <w:lang w:eastAsia="ru-RU"/>
        </w:rPr>
      </w:pPr>
    </w:p>
    <w:p w:rsidR="00A82961" w:rsidRPr="00601691" w:rsidRDefault="00A82961" w:rsidP="00601691">
      <w:pPr>
        <w:autoSpaceDE w:val="0"/>
        <w:spacing w:after="0" w:line="240" w:lineRule="auto"/>
        <w:ind w:firstLine="11057"/>
        <w:rPr>
          <w:rFonts w:ascii="Times New Roman" w:hAnsi="Times New Roman" w:cs="Times New Roman"/>
          <w:sz w:val="24"/>
          <w:szCs w:val="24"/>
          <w:lang w:eastAsia="ru-RU"/>
        </w:rPr>
      </w:pPr>
    </w:p>
    <w:p w:rsidR="00A82961" w:rsidRPr="00601691" w:rsidRDefault="00A82961" w:rsidP="00601691">
      <w:pPr>
        <w:autoSpaceDE w:val="0"/>
        <w:spacing w:after="0" w:line="240" w:lineRule="auto"/>
        <w:ind w:firstLine="11057"/>
        <w:rPr>
          <w:rFonts w:ascii="Times New Roman" w:hAnsi="Times New Roman" w:cs="Times New Roman"/>
          <w:sz w:val="24"/>
          <w:szCs w:val="24"/>
          <w:lang w:eastAsia="ru-RU"/>
        </w:rPr>
      </w:pPr>
    </w:p>
    <w:p w:rsidR="00A82961" w:rsidRPr="00601691" w:rsidRDefault="00A82961" w:rsidP="00601691">
      <w:pPr>
        <w:autoSpaceDE w:val="0"/>
        <w:spacing w:after="0" w:line="240" w:lineRule="auto"/>
        <w:ind w:firstLine="11057"/>
        <w:rPr>
          <w:rFonts w:ascii="Times New Roman" w:hAnsi="Times New Roman" w:cs="Times New Roman"/>
          <w:sz w:val="24"/>
          <w:szCs w:val="24"/>
          <w:lang w:eastAsia="ru-RU"/>
        </w:rPr>
      </w:pPr>
    </w:p>
    <w:p w:rsidR="00A82961" w:rsidRPr="00601691" w:rsidRDefault="00A82961" w:rsidP="00601691">
      <w:pPr>
        <w:autoSpaceDE w:val="0"/>
        <w:spacing w:after="0" w:line="240" w:lineRule="auto"/>
        <w:ind w:firstLine="11057"/>
        <w:rPr>
          <w:rFonts w:ascii="Times New Roman" w:hAnsi="Times New Roman" w:cs="Times New Roman"/>
          <w:sz w:val="24"/>
          <w:szCs w:val="24"/>
          <w:lang w:eastAsia="ru-RU"/>
        </w:rPr>
      </w:pPr>
    </w:p>
    <w:p w:rsidR="00A82961" w:rsidRPr="00601691" w:rsidRDefault="00A82961" w:rsidP="00601691">
      <w:pPr>
        <w:autoSpaceDE w:val="0"/>
        <w:spacing w:after="0" w:line="240" w:lineRule="auto"/>
        <w:ind w:firstLine="11057"/>
        <w:rPr>
          <w:rFonts w:ascii="Times New Roman" w:hAnsi="Times New Roman" w:cs="Times New Roman"/>
          <w:sz w:val="24"/>
          <w:szCs w:val="24"/>
          <w:lang w:eastAsia="ru-RU"/>
        </w:rPr>
      </w:pPr>
    </w:p>
    <w:p w:rsidR="0035319E" w:rsidRPr="00601691" w:rsidRDefault="0035319E" w:rsidP="00601691">
      <w:pPr>
        <w:autoSpaceDE w:val="0"/>
        <w:spacing w:after="0" w:line="240" w:lineRule="auto"/>
        <w:ind w:firstLine="11057"/>
        <w:rPr>
          <w:rFonts w:ascii="Times New Roman" w:hAnsi="Times New Roman" w:cs="Times New Roman"/>
          <w:sz w:val="24"/>
          <w:szCs w:val="24"/>
          <w:lang w:eastAsia="ru-RU"/>
        </w:rPr>
      </w:pPr>
    </w:p>
    <w:p w:rsidR="0035319E" w:rsidRPr="00601691" w:rsidRDefault="0035319E" w:rsidP="00601691">
      <w:pPr>
        <w:autoSpaceDE w:val="0"/>
        <w:spacing w:after="0" w:line="240" w:lineRule="auto"/>
        <w:ind w:firstLine="11057"/>
        <w:rPr>
          <w:rFonts w:ascii="Times New Roman" w:hAnsi="Times New Roman" w:cs="Times New Roman"/>
          <w:sz w:val="24"/>
          <w:szCs w:val="24"/>
          <w:lang w:eastAsia="ru-RU"/>
        </w:rPr>
      </w:pPr>
    </w:p>
    <w:p w:rsidR="0035319E" w:rsidRPr="00601691" w:rsidRDefault="0035319E" w:rsidP="00601691">
      <w:pPr>
        <w:autoSpaceDE w:val="0"/>
        <w:spacing w:after="0" w:line="240" w:lineRule="auto"/>
        <w:ind w:firstLine="11057"/>
        <w:rPr>
          <w:rFonts w:ascii="Times New Roman" w:hAnsi="Times New Roman" w:cs="Times New Roman"/>
          <w:sz w:val="24"/>
          <w:szCs w:val="24"/>
          <w:lang w:eastAsia="ru-RU"/>
        </w:rPr>
      </w:pPr>
    </w:p>
    <w:p w:rsidR="0035319E" w:rsidRPr="00601691" w:rsidRDefault="0035319E" w:rsidP="00601691">
      <w:pPr>
        <w:autoSpaceDE w:val="0"/>
        <w:spacing w:after="0" w:line="240" w:lineRule="auto"/>
        <w:ind w:firstLine="11057"/>
        <w:rPr>
          <w:rFonts w:ascii="Times New Roman" w:hAnsi="Times New Roman" w:cs="Times New Roman"/>
          <w:sz w:val="24"/>
          <w:szCs w:val="24"/>
          <w:lang w:eastAsia="ru-RU"/>
        </w:rPr>
      </w:pPr>
      <w:r w:rsidRPr="00601691">
        <w:rPr>
          <w:rFonts w:ascii="Times New Roman" w:hAnsi="Times New Roman" w:cs="Times New Roman"/>
          <w:sz w:val="24"/>
          <w:szCs w:val="24"/>
          <w:lang w:eastAsia="ru-RU"/>
        </w:rPr>
        <w:lastRenderedPageBreak/>
        <w:t>Приложение № 3</w:t>
      </w:r>
    </w:p>
    <w:p w:rsidR="0035319E" w:rsidRPr="00601691" w:rsidRDefault="0035319E" w:rsidP="00601691">
      <w:pPr>
        <w:autoSpaceDE w:val="0"/>
        <w:spacing w:after="0" w:line="240" w:lineRule="auto"/>
        <w:ind w:firstLine="11057"/>
        <w:rPr>
          <w:rFonts w:ascii="Times New Roman" w:hAnsi="Times New Roman" w:cs="Times New Roman"/>
          <w:sz w:val="24"/>
          <w:szCs w:val="24"/>
          <w:lang w:eastAsia="ru-RU"/>
        </w:rPr>
      </w:pPr>
      <w:r w:rsidRPr="00601691">
        <w:rPr>
          <w:rFonts w:ascii="Times New Roman" w:hAnsi="Times New Roman" w:cs="Times New Roman"/>
          <w:sz w:val="24"/>
          <w:szCs w:val="24"/>
          <w:lang w:eastAsia="ru-RU"/>
        </w:rPr>
        <w:t>к паспорту подпрограммы 4</w:t>
      </w:r>
    </w:p>
    <w:p w:rsidR="0035319E" w:rsidRPr="00601691" w:rsidRDefault="0035319E" w:rsidP="00601691">
      <w:pPr>
        <w:autoSpaceDE w:val="0"/>
        <w:spacing w:after="0" w:line="240" w:lineRule="auto"/>
        <w:ind w:firstLine="11057"/>
        <w:rPr>
          <w:rFonts w:ascii="Times New Roman" w:hAnsi="Times New Roman" w:cs="Times New Roman"/>
          <w:sz w:val="24"/>
          <w:szCs w:val="24"/>
          <w:lang w:eastAsia="ru-RU"/>
        </w:rPr>
      </w:pPr>
      <w:r w:rsidRPr="00601691">
        <w:rPr>
          <w:rFonts w:ascii="Times New Roman" w:hAnsi="Times New Roman" w:cs="Times New Roman"/>
          <w:sz w:val="24"/>
          <w:szCs w:val="24"/>
          <w:lang w:eastAsia="ru-RU"/>
        </w:rPr>
        <w:t>«</w:t>
      </w:r>
      <w:r w:rsidRPr="00601691">
        <w:rPr>
          <w:rFonts w:ascii="Times New Roman" w:hAnsi="Times New Roman" w:cs="Times New Roman"/>
          <w:bCs/>
          <w:sz w:val="24"/>
          <w:szCs w:val="24"/>
        </w:rPr>
        <w:t>Благоустройство территории города</w:t>
      </w:r>
      <w:r w:rsidRPr="00601691">
        <w:rPr>
          <w:rFonts w:ascii="Times New Roman" w:hAnsi="Times New Roman" w:cs="Times New Roman"/>
          <w:sz w:val="24"/>
          <w:szCs w:val="24"/>
          <w:lang w:eastAsia="ru-RU"/>
        </w:rPr>
        <w:t>»</w:t>
      </w:r>
    </w:p>
    <w:p w:rsidR="0035319E" w:rsidRPr="00601691" w:rsidRDefault="0035319E" w:rsidP="00601691">
      <w:pPr>
        <w:widowControl w:val="0"/>
        <w:autoSpaceDE w:val="0"/>
        <w:autoSpaceDN w:val="0"/>
        <w:spacing w:after="0" w:line="240" w:lineRule="auto"/>
        <w:jc w:val="center"/>
        <w:rPr>
          <w:rFonts w:ascii="Times New Roman" w:hAnsi="Times New Roman" w:cs="Times New Roman"/>
          <w:sz w:val="24"/>
          <w:szCs w:val="24"/>
        </w:rPr>
      </w:pPr>
    </w:p>
    <w:p w:rsidR="00A82961" w:rsidRPr="00601691" w:rsidRDefault="00A82961" w:rsidP="00601691">
      <w:pPr>
        <w:widowControl w:val="0"/>
        <w:autoSpaceDE w:val="0"/>
        <w:autoSpaceDN w:val="0"/>
        <w:spacing w:after="0" w:line="240" w:lineRule="auto"/>
        <w:jc w:val="center"/>
        <w:rPr>
          <w:rFonts w:ascii="Times New Roman" w:hAnsi="Times New Roman" w:cs="Times New Roman"/>
          <w:sz w:val="24"/>
          <w:szCs w:val="24"/>
        </w:rPr>
      </w:pPr>
    </w:p>
    <w:p w:rsidR="00A82961" w:rsidRPr="00601691" w:rsidRDefault="00A82961" w:rsidP="00601691">
      <w:pPr>
        <w:widowControl w:val="0"/>
        <w:autoSpaceDE w:val="0"/>
        <w:autoSpaceDN w:val="0"/>
        <w:spacing w:after="0" w:line="240" w:lineRule="auto"/>
        <w:jc w:val="center"/>
        <w:rPr>
          <w:rFonts w:ascii="Times New Roman" w:hAnsi="Times New Roman" w:cs="Times New Roman"/>
          <w:sz w:val="24"/>
          <w:szCs w:val="24"/>
        </w:rPr>
      </w:pPr>
    </w:p>
    <w:p w:rsidR="0035319E" w:rsidRPr="00601691" w:rsidRDefault="0035319E" w:rsidP="00601691">
      <w:pPr>
        <w:widowControl w:val="0"/>
        <w:autoSpaceDE w:val="0"/>
        <w:autoSpaceDN w:val="0"/>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ИНФОРМАЦИЯ</w:t>
      </w:r>
    </w:p>
    <w:p w:rsidR="0035319E" w:rsidRPr="00601691" w:rsidRDefault="0035319E" w:rsidP="00601691">
      <w:pPr>
        <w:widowControl w:val="0"/>
        <w:autoSpaceDE w:val="0"/>
        <w:autoSpaceDN w:val="0"/>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ОБ ИСТОЧНИКАХ ФИНАНСИРОВАНИЯ ПОДПРОГРАММ, ОТДЕЛЬНЫХ</w:t>
      </w:r>
    </w:p>
    <w:p w:rsidR="0035319E" w:rsidRPr="00601691" w:rsidRDefault="0035319E" w:rsidP="00601691">
      <w:pPr>
        <w:widowControl w:val="0"/>
        <w:autoSpaceDE w:val="0"/>
        <w:autoSpaceDN w:val="0"/>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МЕРОПРИЯТИЙ МУНИЦИПАЛЬНОЙ ПРОГРАММЫ ГОРОДА БОГОТОЛА (СРЕДСТВА</w:t>
      </w:r>
    </w:p>
    <w:p w:rsidR="0035319E" w:rsidRPr="00601691" w:rsidRDefault="0035319E" w:rsidP="00601691">
      <w:pPr>
        <w:widowControl w:val="0"/>
        <w:autoSpaceDE w:val="0"/>
        <w:autoSpaceDN w:val="0"/>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ГОРОДСКОГО БЮДЖЕТА, В ТОМ ЧИСЛЕ СРЕДСТВА, ПОСТУПИВШИЕ</w:t>
      </w:r>
    </w:p>
    <w:p w:rsidR="0035319E" w:rsidRPr="00601691" w:rsidRDefault="0035319E" w:rsidP="00601691">
      <w:pPr>
        <w:widowControl w:val="0"/>
        <w:autoSpaceDE w:val="0"/>
        <w:autoSpaceDN w:val="0"/>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ИЗ БЮДЖЕТОВ ДРУГИХ УРОВНЕЙ БЮДЖЕТНОЙ СИСТЕМЫ, БЮДЖЕТОВ</w:t>
      </w:r>
    </w:p>
    <w:p w:rsidR="0035319E" w:rsidRPr="00601691" w:rsidRDefault="0035319E" w:rsidP="00601691">
      <w:pPr>
        <w:autoSpaceDE w:val="0"/>
        <w:autoSpaceDN w:val="0"/>
        <w:adjustRightInd w:val="0"/>
        <w:spacing w:after="0" w:line="240" w:lineRule="auto"/>
        <w:ind w:firstLine="720"/>
        <w:jc w:val="center"/>
        <w:rPr>
          <w:rFonts w:ascii="Times New Roman" w:hAnsi="Times New Roman" w:cs="Times New Roman"/>
          <w:sz w:val="24"/>
          <w:szCs w:val="24"/>
          <w:lang w:eastAsia="ru-RU"/>
        </w:rPr>
      </w:pPr>
      <w:r w:rsidRPr="00601691">
        <w:rPr>
          <w:rFonts w:ascii="Times New Roman" w:eastAsia="Calibri" w:hAnsi="Times New Roman" w:cs="Times New Roman"/>
          <w:sz w:val="24"/>
          <w:szCs w:val="24"/>
        </w:rPr>
        <w:t>ГОСУДАРСТВЕННЫХ ВНЕБЮДЖЕТНЫХ ФОНДОВ)</w:t>
      </w:r>
    </w:p>
    <w:p w:rsidR="0035319E" w:rsidRPr="00601691" w:rsidRDefault="0035319E" w:rsidP="00601691">
      <w:pPr>
        <w:spacing w:after="0" w:line="240" w:lineRule="auto"/>
        <w:jc w:val="right"/>
        <w:rPr>
          <w:rFonts w:ascii="Times New Roman" w:hAnsi="Times New Roman" w:cs="Times New Roman"/>
          <w:sz w:val="28"/>
          <w:szCs w:val="28"/>
        </w:rPr>
      </w:pPr>
      <w:r w:rsidRPr="00601691">
        <w:rPr>
          <w:rFonts w:ascii="Times New Roman" w:hAnsi="Times New Roman" w:cs="Times New Roman"/>
          <w:sz w:val="28"/>
          <w:szCs w:val="28"/>
        </w:rPr>
        <w:t>тыс. рублей</w:t>
      </w:r>
    </w:p>
    <w:tbl>
      <w:tblPr>
        <w:tblW w:w="1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241"/>
        <w:gridCol w:w="4781"/>
        <w:gridCol w:w="2117"/>
        <w:gridCol w:w="1420"/>
        <w:gridCol w:w="1563"/>
        <w:gridCol w:w="1423"/>
        <w:gridCol w:w="1273"/>
        <w:gridCol w:w="6"/>
      </w:tblGrid>
      <w:tr w:rsidR="0035319E" w:rsidRPr="00601691" w:rsidTr="005F4C63">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 п/п</w:t>
            </w:r>
          </w:p>
        </w:tc>
        <w:tc>
          <w:tcPr>
            <w:tcW w:w="2241" w:type="dxa"/>
            <w:vMerge w:val="restart"/>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Статус (подпрограмма, мероприятие)</w:t>
            </w:r>
          </w:p>
        </w:tc>
        <w:tc>
          <w:tcPr>
            <w:tcW w:w="4781" w:type="dxa"/>
            <w:vMerge w:val="restart"/>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Наименование подпрограммы, мероприятия</w:t>
            </w:r>
          </w:p>
        </w:tc>
        <w:tc>
          <w:tcPr>
            <w:tcW w:w="2117" w:type="dxa"/>
            <w:vMerge w:val="restart"/>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Уровень бюджетной системы/ источники финансирования</w:t>
            </w:r>
          </w:p>
        </w:tc>
        <w:tc>
          <w:tcPr>
            <w:tcW w:w="1420" w:type="dxa"/>
            <w:tcBorders>
              <w:top w:val="single" w:sz="4" w:space="0" w:color="auto"/>
              <w:left w:val="single" w:sz="4" w:space="0" w:color="auto"/>
              <w:bottom w:val="single" w:sz="4" w:space="0" w:color="auto"/>
              <w:right w:val="single" w:sz="4" w:space="0" w:color="auto"/>
            </w:tcBorders>
            <w:vAlign w:val="center"/>
          </w:tcPr>
          <w:p w:rsidR="0035319E" w:rsidRPr="00601691" w:rsidRDefault="0035319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 xml:space="preserve">очередной финансовый год </w:t>
            </w:r>
          </w:p>
          <w:p w:rsidR="0035319E" w:rsidRPr="00601691" w:rsidRDefault="0035319E" w:rsidP="00601691">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первый год планового периода</w:t>
            </w:r>
          </w:p>
        </w:tc>
        <w:tc>
          <w:tcPr>
            <w:tcW w:w="1423"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второй год планового периода</w:t>
            </w:r>
          </w:p>
        </w:tc>
        <w:tc>
          <w:tcPr>
            <w:tcW w:w="1273" w:type="dxa"/>
            <w:vMerge w:val="restart"/>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sz w:val="24"/>
                <w:szCs w:val="24"/>
              </w:rPr>
            </w:pPr>
          </w:p>
          <w:p w:rsidR="0035319E" w:rsidRPr="00601691" w:rsidRDefault="0035319E" w:rsidP="00601691">
            <w:pPr>
              <w:spacing w:after="0" w:line="240" w:lineRule="auto"/>
              <w:jc w:val="center"/>
              <w:rPr>
                <w:rFonts w:ascii="Times New Roman" w:hAnsi="Times New Roman" w:cs="Times New Roman"/>
                <w:sz w:val="24"/>
                <w:szCs w:val="24"/>
              </w:rPr>
            </w:pPr>
          </w:p>
          <w:p w:rsidR="0035319E" w:rsidRPr="00601691" w:rsidRDefault="0035319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Итого</w:t>
            </w:r>
          </w:p>
        </w:tc>
      </w:tr>
      <w:tr w:rsidR="0035319E" w:rsidRPr="00601691" w:rsidTr="0073650B">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202</w:t>
            </w:r>
            <w:r w:rsidR="0073650B" w:rsidRPr="00601691">
              <w:rPr>
                <w:rFonts w:ascii="Times New Roman" w:hAnsi="Times New Roman" w:cs="Times New Roman"/>
                <w:sz w:val="24"/>
                <w:szCs w:val="24"/>
              </w:rPr>
              <w:t>4</w:t>
            </w:r>
          </w:p>
        </w:tc>
        <w:tc>
          <w:tcPr>
            <w:tcW w:w="1563"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202</w:t>
            </w:r>
            <w:r w:rsidR="0073650B" w:rsidRPr="00601691">
              <w:rPr>
                <w:rFonts w:ascii="Times New Roman" w:hAnsi="Times New Roman" w:cs="Times New Roman"/>
                <w:sz w:val="24"/>
                <w:szCs w:val="24"/>
              </w:rPr>
              <w:t>5</w:t>
            </w:r>
          </w:p>
        </w:tc>
        <w:tc>
          <w:tcPr>
            <w:tcW w:w="1423"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202</w:t>
            </w:r>
            <w:r w:rsidR="0073650B" w:rsidRPr="00601691">
              <w:rPr>
                <w:rFonts w:ascii="Times New Roman" w:hAnsi="Times New Roman" w:cs="Times New Roman"/>
                <w:sz w:val="24"/>
                <w:szCs w:val="24"/>
              </w:rPr>
              <w:t>6</w:t>
            </w:r>
          </w:p>
        </w:tc>
        <w:tc>
          <w:tcPr>
            <w:tcW w:w="1273"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p>
        </w:tc>
      </w:tr>
      <w:tr w:rsidR="0035319E" w:rsidRPr="00601691" w:rsidTr="005F4C63">
        <w:trPr>
          <w:gridAfter w:val="1"/>
          <w:wAfter w:w="6" w:type="dxa"/>
          <w:jc w:val="center"/>
        </w:trPr>
        <w:tc>
          <w:tcPr>
            <w:tcW w:w="671"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jc w:val="center"/>
              <w:rPr>
                <w:rFonts w:ascii="Times New Roman" w:hAnsi="Times New Roman" w:cs="Times New Roman"/>
                <w:sz w:val="16"/>
                <w:szCs w:val="16"/>
              </w:rPr>
            </w:pPr>
            <w:r w:rsidRPr="00601691">
              <w:rPr>
                <w:rFonts w:ascii="Times New Roman" w:hAnsi="Times New Roman" w:cs="Times New Roman"/>
                <w:sz w:val="16"/>
                <w:szCs w:val="16"/>
              </w:rPr>
              <w:t>1</w:t>
            </w:r>
          </w:p>
        </w:tc>
        <w:tc>
          <w:tcPr>
            <w:tcW w:w="2241"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jc w:val="center"/>
              <w:rPr>
                <w:rFonts w:ascii="Times New Roman" w:hAnsi="Times New Roman" w:cs="Times New Roman"/>
                <w:sz w:val="16"/>
                <w:szCs w:val="16"/>
              </w:rPr>
            </w:pPr>
            <w:r w:rsidRPr="00601691">
              <w:rPr>
                <w:rFonts w:ascii="Times New Roman" w:hAnsi="Times New Roman" w:cs="Times New Roman"/>
                <w:sz w:val="16"/>
                <w:szCs w:val="16"/>
              </w:rPr>
              <w:t>2</w:t>
            </w:r>
          </w:p>
        </w:tc>
        <w:tc>
          <w:tcPr>
            <w:tcW w:w="4781"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sz w:val="16"/>
                <w:szCs w:val="16"/>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jc w:val="center"/>
              <w:rPr>
                <w:rFonts w:ascii="Times New Roman" w:hAnsi="Times New Roman" w:cs="Times New Roman"/>
                <w:sz w:val="16"/>
                <w:szCs w:val="16"/>
              </w:rPr>
            </w:pPr>
            <w:r w:rsidRPr="00601691">
              <w:rPr>
                <w:rFonts w:ascii="Times New Roman" w:hAnsi="Times New Roman" w:cs="Times New Roman"/>
                <w:sz w:val="16"/>
                <w:szCs w:val="16"/>
              </w:rPr>
              <w:t>3</w:t>
            </w:r>
          </w:p>
        </w:tc>
        <w:tc>
          <w:tcPr>
            <w:tcW w:w="1420"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jc w:val="center"/>
              <w:rPr>
                <w:rFonts w:ascii="Times New Roman" w:hAnsi="Times New Roman" w:cs="Times New Roman"/>
                <w:sz w:val="16"/>
                <w:szCs w:val="16"/>
              </w:rPr>
            </w:pPr>
            <w:r w:rsidRPr="00601691">
              <w:rPr>
                <w:rFonts w:ascii="Times New Roman" w:hAnsi="Times New Roman" w:cs="Times New Roman"/>
                <w:sz w:val="16"/>
                <w:szCs w:val="16"/>
              </w:rPr>
              <w:t>5</w:t>
            </w:r>
          </w:p>
        </w:tc>
        <w:tc>
          <w:tcPr>
            <w:tcW w:w="1563"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jc w:val="center"/>
              <w:rPr>
                <w:rFonts w:ascii="Times New Roman" w:hAnsi="Times New Roman" w:cs="Times New Roman"/>
                <w:sz w:val="16"/>
                <w:szCs w:val="16"/>
              </w:rPr>
            </w:pPr>
            <w:r w:rsidRPr="00601691">
              <w:rPr>
                <w:rFonts w:ascii="Times New Roman" w:hAnsi="Times New Roman" w:cs="Times New Roman"/>
                <w:sz w:val="16"/>
                <w:szCs w:val="16"/>
              </w:rPr>
              <w:t>6</w:t>
            </w:r>
          </w:p>
        </w:tc>
        <w:tc>
          <w:tcPr>
            <w:tcW w:w="1423"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jc w:val="center"/>
              <w:rPr>
                <w:rFonts w:ascii="Times New Roman" w:hAnsi="Times New Roman" w:cs="Times New Roman"/>
                <w:sz w:val="16"/>
                <w:szCs w:val="16"/>
              </w:rPr>
            </w:pPr>
            <w:r w:rsidRPr="00601691">
              <w:rPr>
                <w:rFonts w:ascii="Times New Roman" w:hAnsi="Times New Roman" w:cs="Times New Roman"/>
                <w:sz w:val="16"/>
                <w:szCs w:val="16"/>
              </w:rPr>
              <w:t>7</w:t>
            </w:r>
          </w:p>
        </w:tc>
        <w:tc>
          <w:tcPr>
            <w:tcW w:w="1273" w:type="dxa"/>
            <w:tcBorders>
              <w:top w:val="single" w:sz="4" w:space="0" w:color="auto"/>
              <w:left w:val="single" w:sz="4" w:space="0" w:color="auto"/>
              <w:bottom w:val="single" w:sz="4" w:space="0" w:color="auto"/>
              <w:right w:val="single" w:sz="4" w:space="0" w:color="auto"/>
            </w:tcBorders>
            <w:hideMark/>
          </w:tcPr>
          <w:p w:rsidR="0035319E" w:rsidRPr="00601691" w:rsidRDefault="0035319E" w:rsidP="00601691">
            <w:pPr>
              <w:spacing w:after="0" w:line="240" w:lineRule="auto"/>
              <w:jc w:val="center"/>
              <w:rPr>
                <w:rFonts w:ascii="Times New Roman" w:hAnsi="Times New Roman" w:cs="Times New Roman"/>
                <w:sz w:val="16"/>
                <w:szCs w:val="16"/>
              </w:rPr>
            </w:pPr>
            <w:r w:rsidRPr="00601691">
              <w:rPr>
                <w:rFonts w:ascii="Times New Roman" w:hAnsi="Times New Roman" w:cs="Times New Roman"/>
                <w:sz w:val="16"/>
                <w:szCs w:val="16"/>
              </w:rPr>
              <w:t>8</w:t>
            </w:r>
          </w:p>
        </w:tc>
      </w:tr>
      <w:tr w:rsidR="0035319E" w:rsidRPr="00601691" w:rsidTr="005F4C63">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1</w:t>
            </w:r>
          </w:p>
          <w:p w:rsidR="0035319E" w:rsidRPr="00601691" w:rsidRDefault="0035319E" w:rsidP="00601691">
            <w:pPr>
              <w:spacing w:after="0" w:line="240" w:lineRule="auto"/>
              <w:jc w:val="center"/>
              <w:rPr>
                <w:rFonts w:ascii="Times New Roman" w:hAnsi="Times New Roman" w:cs="Times New Roman"/>
                <w:sz w:val="24"/>
                <w:szCs w:val="24"/>
              </w:rPr>
            </w:pPr>
          </w:p>
        </w:tc>
        <w:tc>
          <w:tcPr>
            <w:tcW w:w="2241" w:type="dxa"/>
            <w:vMerge w:val="restart"/>
            <w:tcBorders>
              <w:top w:val="single" w:sz="4" w:space="0" w:color="auto"/>
              <w:left w:val="single" w:sz="4" w:space="0" w:color="auto"/>
              <w:bottom w:val="single" w:sz="4" w:space="0" w:color="auto"/>
              <w:right w:val="single" w:sz="4" w:space="0" w:color="auto"/>
            </w:tcBorders>
            <w:hideMark/>
          </w:tcPr>
          <w:p w:rsidR="0035319E" w:rsidRPr="00601691" w:rsidRDefault="0035319E" w:rsidP="00601691">
            <w:pPr>
              <w:spacing w:after="0" w:line="240" w:lineRule="auto"/>
              <w:rPr>
                <w:rFonts w:ascii="Times New Roman" w:hAnsi="Times New Roman" w:cs="Times New Roman"/>
                <w:b/>
                <w:sz w:val="24"/>
                <w:szCs w:val="24"/>
              </w:rPr>
            </w:pPr>
            <w:r w:rsidRPr="00601691">
              <w:rPr>
                <w:rFonts w:ascii="Times New Roman" w:hAnsi="Times New Roman" w:cs="Times New Roman"/>
                <w:b/>
                <w:sz w:val="24"/>
                <w:szCs w:val="24"/>
              </w:rPr>
              <w:t>Подпрограмма 4</w:t>
            </w:r>
          </w:p>
        </w:tc>
        <w:tc>
          <w:tcPr>
            <w:tcW w:w="4781" w:type="dxa"/>
            <w:vMerge w:val="restart"/>
            <w:tcBorders>
              <w:top w:val="single" w:sz="4" w:space="0" w:color="auto"/>
              <w:left w:val="single" w:sz="4" w:space="0" w:color="auto"/>
              <w:bottom w:val="single" w:sz="4" w:space="0" w:color="auto"/>
              <w:right w:val="single" w:sz="4" w:space="0" w:color="auto"/>
            </w:tcBorders>
            <w:hideMark/>
          </w:tcPr>
          <w:p w:rsidR="0035319E" w:rsidRPr="00601691" w:rsidRDefault="0035319E" w:rsidP="00601691">
            <w:pPr>
              <w:spacing w:after="0" w:line="240" w:lineRule="auto"/>
              <w:rPr>
                <w:rFonts w:ascii="Times New Roman" w:hAnsi="Times New Roman" w:cs="Times New Roman"/>
                <w:b/>
                <w:sz w:val="24"/>
                <w:szCs w:val="24"/>
              </w:rPr>
            </w:pPr>
            <w:r w:rsidRPr="00601691">
              <w:rPr>
                <w:rFonts w:ascii="Times New Roman" w:hAnsi="Times New Roman" w:cs="Times New Roman"/>
                <w:sz w:val="24"/>
                <w:szCs w:val="24"/>
              </w:rPr>
              <w:t>«Благоустройство территорий города»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b/>
                <w:sz w:val="24"/>
                <w:szCs w:val="24"/>
              </w:rPr>
            </w:pPr>
            <w:r w:rsidRPr="00601691">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73650B"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15 586,3</w:t>
            </w:r>
          </w:p>
        </w:tc>
        <w:tc>
          <w:tcPr>
            <w:tcW w:w="1563"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73650B"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15 869,0</w:t>
            </w:r>
          </w:p>
        </w:tc>
        <w:tc>
          <w:tcPr>
            <w:tcW w:w="1423"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73650B"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15 869,0</w:t>
            </w:r>
          </w:p>
        </w:tc>
        <w:tc>
          <w:tcPr>
            <w:tcW w:w="1273"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73650B"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47 324,3</w:t>
            </w:r>
          </w:p>
        </w:tc>
      </w:tr>
      <w:tr w:rsidR="0035319E" w:rsidRPr="00601691" w:rsidTr="005F4C63">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color w:val="FF0000"/>
                <w:sz w:val="24"/>
                <w:szCs w:val="24"/>
              </w:rPr>
            </w:pPr>
          </w:p>
        </w:tc>
        <w:tc>
          <w:tcPr>
            <w:tcW w:w="1563"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color w:val="FF0000"/>
                <w:sz w:val="24"/>
                <w:szCs w:val="24"/>
              </w:rPr>
            </w:pPr>
          </w:p>
        </w:tc>
        <w:tc>
          <w:tcPr>
            <w:tcW w:w="1423"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color w:val="FF0000"/>
                <w:sz w:val="24"/>
                <w:szCs w:val="24"/>
              </w:rPr>
            </w:pPr>
          </w:p>
        </w:tc>
        <w:tc>
          <w:tcPr>
            <w:tcW w:w="1273"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color w:val="FF0000"/>
                <w:sz w:val="24"/>
                <w:szCs w:val="24"/>
              </w:rPr>
            </w:pPr>
          </w:p>
        </w:tc>
      </w:tr>
      <w:tr w:rsidR="0035319E" w:rsidRPr="00601691" w:rsidTr="005F4C63">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hideMark/>
          </w:tcPr>
          <w:p w:rsidR="0035319E" w:rsidRPr="00601691" w:rsidRDefault="0073650B"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14 544,4</w:t>
            </w:r>
          </w:p>
        </w:tc>
        <w:tc>
          <w:tcPr>
            <w:tcW w:w="1563" w:type="dxa"/>
            <w:tcBorders>
              <w:top w:val="single" w:sz="4" w:space="0" w:color="auto"/>
              <w:left w:val="single" w:sz="4" w:space="0" w:color="auto"/>
              <w:bottom w:val="single" w:sz="4" w:space="0" w:color="auto"/>
              <w:right w:val="single" w:sz="4" w:space="0" w:color="auto"/>
            </w:tcBorders>
            <w:hideMark/>
          </w:tcPr>
          <w:p w:rsidR="0035319E" w:rsidRPr="00601691" w:rsidRDefault="0073650B"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14 900,6</w:t>
            </w:r>
          </w:p>
        </w:tc>
        <w:tc>
          <w:tcPr>
            <w:tcW w:w="1423" w:type="dxa"/>
            <w:tcBorders>
              <w:top w:val="single" w:sz="4" w:space="0" w:color="auto"/>
              <w:left w:val="single" w:sz="4" w:space="0" w:color="auto"/>
              <w:bottom w:val="single" w:sz="4" w:space="0" w:color="auto"/>
              <w:right w:val="single" w:sz="4" w:space="0" w:color="auto"/>
            </w:tcBorders>
            <w:hideMark/>
          </w:tcPr>
          <w:p w:rsidR="0035319E" w:rsidRPr="00601691" w:rsidRDefault="0073650B"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14 900,6</w:t>
            </w:r>
          </w:p>
        </w:tc>
        <w:tc>
          <w:tcPr>
            <w:tcW w:w="1279" w:type="dxa"/>
            <w:gridSpan w:val="2"/>
            <w:tcBorders>
              <w:top w:val="single" w:sz="4" w:space="0" w:color="auto"/>
              <w:left w:val="single" w:sz="4" w:space="0" w:color="auto"/>
              <w:bottom w:val="single" w:sz="4" w:space="0" w:color="auto"/>
              <w:right w:val="single" w:sz="4" w:space="0" w:color="auto"/>
            </w:tcBorders>
            <w:hideMark/>
          </w:tcPr>
          <w:p w:rsidR="0035319E" w:rsidRPr="00601691" w:rsidRDefault="0073650B"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44 345,6</w:t>
            </w:r>
          </w:p>
        </w:tc>
      </w:tr>
      <w:tr w:rsidR="0035319E" w:rsidRPr="00601691" w:rsidTr="005F4C63">
        <w:trPr>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b/>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b/>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hideMark/>
          </w:tcPr>
          <w:p w:rsidR="0035319E" w:rsidRPr="00601691" w:rsidRDefault="0073650B"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1 041,9</w:t>
            </w:r>
          </w:p>
        </w:tc>
        <w:tc>
          <w:tcPr>
            <w:tcW w:w="1563" w:type="dxa"/>
            <w:tcBorders>
              <w:top w:val="single" w:sz="4" w:space="0" w:color="auto"/>
              <w:left w:val="single" w:sz="4" w:space="0" w:color="auto"/>
              <w:bottom w:val="single" w:sz="4" w:space="0" w:color="auto"/>
              <w:right w:val="single" w:sz="4" w:space="0" w:color="auto"/>
            </w:tcBorders>
            <w:hideMark/>
          </w:tcPr>
          <w:p w:rsidR="0035319E" w:rsidRPr="00601691" w:rsidRDefault="0073650B"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968,4</w:t>
            </w:r>
          </w:p>
        </w:tc>
        <w:tc>
          <w:tcPr>
            <w:tcW w:w="1423" w:type="dxa"/>
            <w:tcBorders>
              <w:top w:val="single" w:sz="4" w:space="0" w:color="auto"/>
              <w:left w:val="single" w:sz="4" w:space="0" w:color="auto"/>
              <w:bottom w:val="single" w:sz="4" w:space="0" w:color="auto"/>
              <w:right w:val="single" w:sz="4" w:space="0" w:color="auto"/>
            </w:tcBorders>
            <w:hideMark/>
          </w:tcPr>
          <w:p w:rsidR="0035319E" w:rsidRPr="00601691" w:rsidRDefault="0073650B"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968,4</w:t>
            </w:r>
          </w:p>
        </w:tc>
        <w:tc>
          <w:tcPr>
            <w:tcW w:w="1279" w:type="dxa"/>
            <w:gridSpan w:val="2"/>
            <w:tcBorders>
              <w:top w:val="single" w:sz="4" w:space="0" w:color="auto"/>
              <w:left w:val="single" w:sz="4" w:space="0" w:color="auto"/>
              <w:bottom w:val="single" w:sz="4" w:space="0" w:color="auto"/>
              <w:right w:val="single" w:sz="4" w:space="0" w:color="auto"/>
            </w:tcBorders>
            <w:hideMark/>
          </w:tcPr>
          <w:p w:rsidR="0035319E" w:rsidRPr="00601691" w:rsidRDefault="0073650B"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2 978,7</w:t>
            </w:r>
          </w:p>
        </w:tc>
      </w:tr>
      <w:tr w:rsidR="0073650B" w:rsidRPr="00601691" w:rsidTr="005F4C63">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73650B" w:rsidRPr="00601691" w:rsidRDefault="0073650B"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2</w:t>
            </w:r>
          </w:p>
        </w:tc>
        <w:tc>
          <w:tcPr>
            <w:tcW w:w="2241" w:type="dxa"/>
            <w:vMerge w:val="restart"/>
            <w:tcBorders>
              <w:top w:val="single" w:sz="4" w:space="0" w:color="auto"/>
              <w:left w:val="single" w:sz="4" w:space="0" w:color="auto"/>
              <w:bottom w:val="single" w:sz="4" w:space="0" w:color="auto"/>
              <w:right w:val="single" w:sz="4" w:space="0" w:color="auto"/>
            </w:tcBorders>
            <w:hideMark/>
          </w:tcPr>
          <w:p w:rsidR="0073650B" w:rsidRPr="00601691" w:rsidRDefault="0073650B" w:rsidP="00601691">
            <w:pPr>
              <w:spacing w:after="0" w:line="240" w:lineRule="auto"/>
              <w:rPr>
                <w:rFonts w:ascii="Times New Roman" w:hAnsi="Times New Roman" w:cs="Times New Roman"/>
                <w:sz w:val="24"/>
                <w:szCs w:val="24"/>
              </w:rPr>
            </w:pPr>
            <w:r w:rsidRPr="00601691">
              <w:rPr>
                <w:rFonts w:ascii="Times New Roman" w:hAnsi="Times New Roman" w:cs="Times New Roman"/>
                <w:b/>
                <w:lang w:eastAsia="ru-RU"/>
              </w:rPr>
              <w:t>Мероприятие 1</w:t>
            </w:r>
          </w:p>
        </w:tc>
        <w:tc>
          <w:tcPr>
            <w:tcW w:w="4781" w:type="dxa"/>
            <w:vMerge w:val="restart"/>
            <w:tcBorders>
              <w:top w:val="single" w:sz="4" w:space="0" w:color="auto"/>
              <w:left w:val="single" w:sz="4" w:space="0" w:color="auto"/>
              <w:bottom w:val="single" w:sz="4" w:space="0" w:color="auto"/>
              <w:right w:val="single" w:sz="4" w:space="0" w:color="auto"/>
            </w:tcBorders>
            <w:hideMark/>
          </w:tcPr>
          <w:p w:rsidR="0073650B" w:rsidRPr="00601691" w:rsidRDefault="0073650B" w:rsidP="00601691">
            <w:pPr>
              <w:spacing w:after="0" w:line="240" w:lineRule="auto"/>
              <w:rPr>
                <w:rFonts w:ascii="Times New Roman" w:hAnsi="Times New Roman" w:cs="Times New Roman"/>
                <w:sz w:val="24"/>
                <w:szCs w:val="24"/>
              </w:rPr>
            </w:pPr>
            <w:r w:rsidRPr="00601691">
              <w:rPr>
                <w:rFonts w:ascii="Times New Roman" w:hAnsi="Times New Roman" w:cs="Times New Roman"/>
                <w:lang w:eastAsia="ru-RU"/>
              </w:rPr>
              <w:t>Электроснабжение и содержание линий уличного освещения</w:t>
            </w:r>
          </w:p>
        </w:tc>
        <w:tc>
          <w:tcPr>
            <w:tcW w:w="2117" w:type="dxa"/>
            <w:tcBorders>
              <w:top w:val="single" w:sz="4" w:space="0" w:color="auto"/>
              <w:left w:val="single" w:sz="4" w:space="0" w:color="auto"/>
              <w:bottom w:val="single" w:sz="4" w:space="0" w:color="auto"/>
              <w:right w:val="single" w:sz="4" w:space="0" w:color="auto"/>
            </w:tcBorders>
            <w:vAlign w:val="center"/>
            <w:hideMark/>
          </w:tcPr>
          <w:p w:rsidR="0073650B" w:rsidRPr="00601691" w:rsidRDefault="0073650B" w:rsidP="00601691">
            <w:pPr>
              <w:spacing w:after="0" w:line="240" w:lineRule="auto"/>
              <w:rPr>
                <w:rFonts w:ascii="Times New Roman" w:hAnsi="Times New Roman" w:cs="Times New Roman"/>
                <w:b/>
                <w:sz w:val="24"/>
                <w:szCs w:val="24"/>
              </w:rPr>
            </w:pPr>
            <w:r w:rsidRPr="00601691">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73650B" w:rsidRPr="00601691" w:rsidRDefault="0073650B"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10 379,0</w:t>
            </w:r>
          </w:p>
        </w:tc>
        <w:tc>
          <w:tcPr>
            <w:tcW w:w="1563" w:type="dxa"/>
            <w:tcBorders>
              <w:top w:val="single" w:sz="4" w:space="0" w:color="auto"/>
              <w:left w:val="single" w:sz="4" w:space="0" w:color="auto"/>
              <w:bottom w:val="single" w:sz="4" w:space="0" w:color="auto"/>
              <w:right w:val="single" w:sz="4" w:space="0" w:color="auto"/>
            </w:tcBorders>
            <w:vAlign w:val="center"/>
            <w:hideMark/>
          </w:tcPr>
          <w:p w:rsidR="0073650B" w:rsidRPr="00601691" w:rsidRDefault="0073650B"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10 743,5</w:t>
            </w:r>
          </w:p>
        </w:tc>
        <w:tc>
          <w:tcPr>
            <w:tcW w:w="1423" w:type="dxa"/>
            <w:tcBorders>
              <w:top w:val="single" w:sz="4" w:space="0" w:color="auto"/>
              <w:left w:val="single" w:sz="4" w:space="0" w:color="auto"/>
              <w:bottom w:val="single" w:sz="4" w:space="0" w:color="auto"/>
              <w:right w:val="single" w:sz="4" w:space="0" w:color="auto"/>
            </w:tcBorders>
            <w:vAlign w:val="center"/>
            <w:hideMark/>
          </w:tcPr>
          <w:p w:rsidR="0073650B" w:rsidRPr="00601691" w:rsidRDefault="0073650B"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10 743,5</w:t>
            </w:r>
          </w:p>
        </w:tc>
        <w:tc>
          <w:tcPr>
            <w:tcW w:w="1273" w:type="dxa"/>
            <w:tcBorders>
              <w:top w:val="single" w:sz="4" w:space="0" w:color="auto"/>
              <w:left w:val="single" w:sz="4" w:space="0" w:color="auto"/>
              <w:bottom w:val="single" w:sz="4" w:space="0" w:color="auto"/>
              <w:right w:val="single" w:sz="4" w:space="0" w:color="auto"/>
            </w:tcBorders>
            <w:vAlign w:val="center"/>
            <w:hideMark/>
          </w:tcPr>
          <w:p w:rsidR="0073650B" w:rsidRPr="00601691" w:rsidRDefault="0073650B"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31 866,0</w:t>
            </w:r>
          </w:p>
        </w:tc>
      </w:tr>
      <w:tr w:rsidR="0035319E" w:rsidRPr="00601691" w:rsidTr="005F4C63">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sz w:val="24"/>
                <w:szCs w:val="24"/>
              </w:rPr>
            </w:pPr>
          </w:p>
        </w:tc>
      </w:tr>
      <w:tr w:rsidR="0073650B" w:rsidRPr="00601691" w:rsidTr="005F4C63">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73650B" w:rsidRPr="00601691" w:rsidRDefault="0073650B"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73650B" w:rsidRPr="00601691" w:rsidRDefault="0073650B" w:rsidP="00601691">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73650B" w:rsidRPr="00601691" w:rsidRDefault="0073650B" w:rsidP="00601691">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73650B" w:rsidRPr="00601691" w:rsidRDefault="0073650B"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73650B" w:rsidRPr="00601691" w:rsidRDefault="0073650B"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10 379,0</w:t>
            </w:r>
          </w:p>
        </w:tc>
        <w:tc>
          <w:tcPr>
            <w:tcW w:w="1563" w:type="dxa"/>
            <w:tcBorders>
              <w:top w:val="single" w:sz="4" w:space="0" w:color="auto"/>
              <w:left w:val="single" w:sz="4" w:space="0" w:color="auto"/>
              <w:bottom w:val="single" w:sz="4" w:space="0" w:color="auto"/>
              <w:right w:val="single" w:sz="4" w:space="0" w:color="auto"/>
            </w:tcBorders>
            <w:vAlign w:val="center"/>
            <w:hideMark/>
          </w:tcPr>
          <w:p w:rsidR="0073650B" w:rsidRPr="00601691" w:rsidRDefault="0073650B"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10 743,5</w:t>
            </w:r>
          </w:p>
        </w:tc>
        <w:tc>
          <w:tcPr>
            <w:tcW w:w="1423" w:type="dxa"/>
            <w:tcBorders>
              <w:top w:val="single" w:sz="4" w:space="0" w:color="auto"/>
              <w:left w:val="single" w:sz="4" w:space="0" w:color="auto"/>
              <w:bottom w:val="single" w:sz="4" w:space="0" w:color="auto"/>
              <w:right w:val="single" w:sz="4" w:space="0" w:color="auto"/>
            </w:tcBorders>
            <w:vAlign w:val="center"/>
            <w:hideMark/>
          </w:tcPr>
          <w:p w:rsidR="0073650B" w:rsidRPr="00601691" w:rsidRDefault="0073650B"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10 743,5</w:t>
            </w:r>
          </w:p>
        </w:tc>
        <w:tc>
          <w:tcPr>
            <w:tcW w:w="1273" w:type="dxa"/>
            <w:tcBorders>
              <w:top w:val="single" w:sz="4" w:space="0" w:color="auto"/>
              <w:left w:val="single" w:sz="4" w:space="0" w:color="auto"/>
              <w:bottom w:val="single" w:sz="4" w:space="0" w:color="auto"/>
              <w:right w:val="single" w:sz="4" w:space="0" w:color="auto"/>
            </w:tcBorders>
            <w:vAlign w:val="center"/>
            <w:hideMark/>
          </w:tcPr>
          <w:p w:rsidR="0073650B" w:rsidRPr="00601691" w:rsidRDefault="0073650B"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31 866,0</w:t>
            </w:r>
          </w:p>
        </w:tc>
      </w:tr>
      <w:tr w:rsidR="0035319E" w:rsidRPr="00601691" w:rsidTr="005F4C63">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35319E" w:rsidRPr="00601691" w:rsidRDefault="0035319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3</w:t>
            </w:r>
          </w:p>
        </w:tc>
        <w:tc>
          <w:tcPr>
            <w:tcW w:w="2241" w:type="dxa"/>
            <w:vMerge w:val="restart"/>
            <w:tcBorders>
              <w:top w:val="single" w:sz="4" w:space="0" w:color="auto"/>
              <w:left w:val="single" w:sz="4" w:space="0" w:color="auto"/>
              <w:bottom w:val="single" w:sz="4" w:space="0" w:color="auto"/>
              <w:right w:val="single" w:sz="4" w:space="0" w:color="auto"/>
            </w:tcBorders>
            <w:hideMark/>
          </w:tcPr>
          <w:p w:rsidR="0035319E" w:rsidRPr="00601691" w:rsidRDefault="0035319E" w:rsidP="00601691">
            <w:pPr>
              <w:spacing w:after="0" w:line="240" w:lineRule="auto"/>
              <w:rPr>
                <w:rFonts w:ascii="Times New Roman" w:hAnsi="Times New Roman" w:cs="Times New Roman"/>
              </w:rPr>
            </w:pPr>
            <w:r w:rsidRPr="00601691">
              <w:rPr>
                <w:rFonts w:ascii="Times New Roman" w:hAnsi="Times New Roman" w:cs="Times New Roman"/>
                <w:b/>
                <w:lang w:eastAsia="ru-RU"/>
              </w:rPr>
              <w:t xml:space="preserve">Мероприятие 2 </w:t>
            </w:r>
          </w:p>
        </w:tc>
        <w:tc>
          <w:tcPr>
            <w:tcW w:w="4781" w:type="dxa"/>
            <w:vMerge w:val="restart"/>
            <w:tcBorders>
              <w:top w:val="single" w:sz="4" w:space="0" w:color="auto"/>
              <w:left w:val="single" w:sz="4" w:space="0" w:color="auto"/>
              <w:bottom w:val="single" w:sz="4" w:space="0" w:color="auto"/>
              <w:right w:val="single" w:sz="4" w:space="0" w:color="auto"/>
            </w:tcBorders>
            <w:hideMark/>
          </w:tcPr>
          <w:p w:rsidR="0035319E" w:rsidRPr="00601691" w:rsidRDefault="0035319E" w:rsidP="00601691">
            <w:pPr>
              <w:spacing w:after="0" w:line="240" w:lineRule="auto"/>
              <w:rPr>
                <w:rFonts w:ascii="Times New Roman" w:hAnsi="Times New Roman" w:cs="Times New Roman"/>
              </w:rPr>
            </w:pPr>
            <w:r w:rsidRPr="00601691">
              <w:rPr>
                <w:rFonts w:ascii="Times New Roman" w:hAnsi="Times New Roman" w:cs="Times New Roman"/>
                <w:lang w:eastAsia="ru-RU"/>
              </w:rPr>
              <w:t>Озеленение территории города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b/>
                <w:sz w:val="24"/>
                <w:szCs w:val="24"/>
              </w:rPr>
            </w:pPr>
            <w:r w:rsidRPr="00601691">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73650B"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500</w:t>
            </w:r>
            <w:r w:rsidR="0035319E" w:rsidRPr="00601691">
              <w:rPr>
                <w:rFonts w:ascii="Times New Roman" w:hAnsi="Times New Roman" w:cs="Times New Roman"/>
                <w:b/>
                <w:sz w:val="24"/>
                <w:szCs w:val="24"/>
              </w:rPr>
              <w:t>,0</w:t>
            </w:r>
          </w:p>
        </w:tc>
        <w:tc>
          <w:tcPr>
            <w:tcW w:w="1563"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73650B"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650,</w:t>
            </w:r>
            <w:r w:rsidR="0035319E" w:rsidRPr="00601691">
              <w:rPr>
                <w:rFonts w:ascii="Times New Roman" w:hAnsi="Times New Roman" w:cs="Times New Roman"/>
                <w:b/>
                <w:sz w:val="24"/>
                <w:szCs w:val="24"/>
              </w:rPr>
              <w:t>0</w:t>
            </w:r>
          </w:p>
        </w:tc>
        <w:tc>
          <w:tcPr>
            <w:tcW w:w="1423"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73650B"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650,</w:t>
            </w:r>
            <w:r w:rsidR="0035319E" w:rsidRPr="00601691">
              <w:rPr>
                <w:rFonts w:ascii="Times New Roman" w:hAnsi="Times New Roman" w:cs="Times New Roman"/>
                <w:b/>
                <w:sz w:val="24"/>
                <w:szCs w:val="24"/>
              </w:rPr>
              <w:t>0</w:t>
            </w:r>
          </w:p>
        </w:tc>
        <w:tc>
          <w:tcPr>
            <w:tcW w:w="1273"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73650B"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1 800,0</w:t>
            </w:r>
          </w:p>
        </w:tc>
      </w:tr>
      <w:tr w:rsidR="0035319E" w:rsidRPr="00601691" w:rsidTr="005F4C63">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sz w:val="24"/>
                <w:szCs w:val="24"/>
              </w:rPr>
            </w:pPr>
          </w:p>
        </w:tc>
      </w:tr>
      <w:tr w:rsidR="0035319E" w:rsidRPr="00601691" w:rsidTr="005F4C63">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hideMark/>
          </w:tcPr>
          <w:p w:rsidR="0035319E" w:rsidRPr="00601691" w:rsidRDefault="0073650B"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500</w:t>
            </w:r>
            <w:r w:rsidR="0035319E" w:rsidRPr="00601691">
              <w:rPr>
                <w:rFonts w:ascii="Times New Roman" w:hAnsi="Times New Roman" w:cs="Times New Roman"/>
                <w:sz w:val="24"/>
                <w:szCs w:val="24"/>
              </w:rPr>
              <w:t>,0</w:t>
            </w:r>
          </w:p>
        </w:tc>
        <w:tc>
          <w:tcPr>
            <w:tcW w:w="1563" w:type="dxa"/>
            <w:tcBorders>
              <w:top w:val="single" w:sz="4" w:space="0" w:color="auto"/>
              <w:left w:val="single" w:sz="4" w:space="0" w:color="auto"/>
              <w:bottom w:val="single" w:sz="4" w:space="0" w:color="auto"/>
              <w:right w:val="single" w:sz="4" w:space="0" w:color="auto"/>
            </w:tcBorders>
            <w:hideMark/>
          </w:tcPr>
          <w:p w:rsidR="0035319E" w:rsidRPr="00601691" w:rsidRDefault="0073650B"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650,</w:t>
            </w:r>
            <w:r w:rsidR="0035319E" w:rsidRPr="00601691">
              <w:rPr>
                <w:rFonts w:ascii="Times New Roman" w:hAnsi="Times New Roman" w:cs="Times New Roman"/>
                <w:sz w:val="24"/>
                <w:szCs w:val="24"/>
              </w:rPr>
              <w:t>0</w:t>
            </w:r>
          </w:p>
        </w:tc>
        <w:tc>
          <w:tcPr>
            <w:tcW w:w="1423" w:type="dxa"/>
            <w:tcBorders>
              <w:top w:val="single" w:sz="4" w:space="0" w:color="auto"/>
              <w:left w:val="single" w:sz="4" w:space="0" w:color="auto"/>
              <w:bottom w:val="single" w:sz="4" w:space="0" w:color="auto"/>
              <w:right w:val="single" w:sz="4" w:space="0" w:color="auto"/>
            </w:tcBorders>
            <w:hideMark/>
          </w:tcPr>
          <w:p w:rsidR="0035319E" w:rsidRPr="00601691" w:rsidRDefault="0073650B"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650,</w:t>
            </w:r>
            <w:r w:rsidR="0035319E" w:rsidRPr="00601691">
              <w:rPr>
                <w:rFonts w:ascii="Times New Roman" w:hAnsi="Times New Roman" w:cs="Times New Roman"/>
                <w:sz w:val="24"/>
                <w:szCs w:val="24"/>
              </w:rPr>
              <w:t>0</w:t>
            </w:r>
          </w:p>
        </w:tc>
        <w:tc>
          <w:tcPr>
            <w:tcW w:w="1273" w:type="dxa"/>
            <w:tcBorders>
              <w:top w:val="single" w:sz="4" w:space="0" w:color="auto"/>
              <w:left w:val="single" w:sz="4" w:space="0" w:color="auto"/>
              <w:bottom w:val="single" w:sz="4" w:space="0" w:color="auto"/>
              <w:right w:val="single" w:sz="4" w:space="0" w:color="auto"/>
            </w:tcBorders>
            <w:hideMark/>
          </w:tcPr>
          <w:p w:rsidR="0035319E" w:rsidRPr="00601691" w:rsidRDefault="0073650B"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1 800</w:t>
            </w:r>
            <w:r w:rsidR="0035319E" w:rsidRPr="00601691">
              <w:rPr>
                <w:rFonts w:ascii="Times New Roman" w:hAnsi="Times New Roman" w:cs="Times New Roman"/>
                <w:sz w:val="24"/>
                <w:szCs w:val="24"/>
              </w:rPr>
              <w:t>,0</w:t>
            </w:r>
          </w:p>
        </w:tc>
      </w:tr>
      <w:tr w:rsidR="006C189B" w:rsidRPr="00601691" w:rsidTr="007843E5">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6C189B" w:rsidRPr="00601691" w:rsidRDefault="006C189B"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4</w:t>
            </w:r>
          </w:p>
        </w:tc>
        <w:tc>
          <w:tcPr>
            <w:tcW w:w="2241" w:type="dxa"/>
            <w:vMerge w:val="restart"/>
            <w:tcBorders>
              <w:top w:val="single" w:sz="4" w:space="0" w:color="auto"/>
              <w:left w:val="single" w:sz="4" w:space="0" w:color="auto"/>
              <w:bottom w:val="single" w:sz="4" w:space="0" w:color="auto"/>
              <w:right w:val="single" w:sz="4" w:space="0" w:color="auto"/>
            </w:tcBorders>
            <w:hideMark/>
          </w:tcPr>
          <w:p w:rsidR="006C189B" w:rsidRPr="00601691" w:rsidRDefault="006C189B" w:rsidP="00601691">
            <w:pPr>
              <w:spacing w:after="0" w:line="240" w:lineRule="auto"/>
              <w:rPr>
                <w:rFonts w:ascii="Times New Roman" w:hAnsi="Times New Roman" w:cs="Times New Roman"/>
                <w:sz w:val="24"/>
                <w:szCs w:val="24"/>
              </w:rPr>
            </w:pPr>
            <w:r w:rsidRPr="00601691">
              <w:rPr>
                <w:rFonts w:ascii="Times New Roman" w:hAnsi="Times New Roman" w:cs="Times New Roman"/>
                <w:b/>
                <w:lang w:eastAsia="ru-RU"/>
              </w:rPr>
              <w:t xml:space="preserve">Мероприятие 3 </w:t>
            </w:r>
          </w:p>
        </w:tc>
        <w:tc>
          <w:tcPr>
            <w:tcW w:w="4781" w:type="dxa"/>
            <w:vMerge w:val="restart"/>
            <w:tcBorders>
              <w:top w:val="single" w:sz="4" w:space="0" w:color="auto"/>
              <w:left w:val="single" w:sz="4" w:space="0" w:color="auto"/>
              <w:bottom w:val="single" w:sz="4" w:space="0" w:color="auto"/>
              <w:right w:val="single" w:sz="4" w:space="0" w:color="auto"/>
            </w:tcBorders>
            <w:hideMark/>
          </w:tcPr>
          <w:p w:rsidR="006C189B" w:rsidRPr="00601691" w:rsidRDefault="006C189B" w:rsidP="00601691">
            <w:pPr>
              <w:spacing w:after="0" w:line="240" w:lineRule="auto"/>
              <w:rPr>
                <w:rFonts w:ascii="Times New Roman" w:hAnsi="Times New Roman" w:cs="Times New Roman"/>
                <w:sz w:val="24"/>
                <w:szCs w:val="24"/>
              </w:rPr>
            </w:pPr>
            <w:r w:rsidRPr="00601691">
              <w:rPr>
                <w:rFonts w:ascii="Times New Roman" w:hAnsi="Times New Roman" w:cs="Times New Roman"/>
                <w:lang w:eastAsia="ru-RU"/>
              </w:rPr>
              <w:t>Содержание общественных пространств и малых архитектурных форм, демонтаж временных объектов на территории города Боготола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6C189B" w:rsidRPr="00601691" w:rsidRDefault="006C189B" w:rsidP="00601691">
            <w:pPr>
              <w:spacing w:after="0" w:line="240" w:lineRule="auto"/>
              <w:rPr>
                <w:rFonts w:ascii="Times New Roman" w:hAnsi="Times New Roman" w:cs="Times New Roman"/>
                <w:b/>
                <w:sz w:val="24"/>
                <w:szCs w:val="24"/>
              </w:rPr>
            </w:pPr>
            <w:r w:rsidRPr="00601691">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6C189B" w:rsidRPr="00601691" w:rsidRDefault="006C189B"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1 638,4</w:t>
            </w:r>
          </w:p>
        </w:tc>
        <w:tc>
          <w:tcPr>
            <w:tcW w:w="1563" w:type="dxa"/>
            <w:tcBorders>
              <w:top w:val="single" w:sz="4" w:space="0" w:color="auto"/>
              <w:left w:val="single" w:sz="4" w:space="0" w:color="auto"/>
              <w:bottom w:val="single" w:sz="4" w:space="0" w:color="auto"/>
              <w:right w:val="single" w:sz="4" w:space="0" w:color="auto"/>
            </w:tcBorders>
            <w:vAlign w:val="center"/>
            <w:hideMark/>
          </w:tcPr>
          <w:p w:rsidR="006C189B" w:rsidRPr="00601691" w:rsidRDefault="006C189B"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1 908,0</w:t>
            </w:r>
          </w:p>
        </w:tc>
        <w:tc>
          <w:tcPr>
            <w:tcW w:w="1423" w:type="dxa"/>
            <w:tcBorders>
              <w:top w:val="single" w:sz="4" w:space="0" w:color="auto"/>
              <w:left w:val="single" w:sz="4" w:space="0" w:color="auto"/>
              <w:bottom w:val="single" w:sz="4" w:space="0" w:color="auto"/>
              <w:right w:val="single" w:sz="4" w:space="0" w:color="auto"/>
            </w:tcBorders>
            <w:vAlign w:val="center"/>
            <w:hideMark/>
          </w:tcPr>
          <w:p w:rsidR="006C189B" w:rsidRPr="00601691" w:rsidRDefault="006C189B"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1 908,0</w:t>
            </w:r>
          </w:p>
        </w:tc>
        <w:tc>
          <w:tcPr>
            <w:tcW w:w="1273" w:type="dxa"/>
            <w:tcBorders>
              <w:top w:val="single" w:sz="4" w:space="0" w:color="auto"/>
              <w:left w:val="single" w:sz="4" w:space="0" w:color="auto"/>
              <w:bottom w:val="single" w:sz="4" w:space="0" w:color="auto"/>
              <w:right w:val="single" w:sz="4" w:space="0" w:color="auto"/>
            </w:tcBorders>
            <w:vAlign w:val="center"/>
            <w:hideMark/>
          </w:tcPr>
          <w:p w:rsidR="006C189B" w:rsidRPr="00601691" w:rsidRDefault="006C189B"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5 454,4</w:t>
            </w:r>
          </w:p>
        </w:tc>
      </w:tr>
      <w:tr w:rsidR="0035319E" w:rsidRPr="00601691" w:rsidTr="005F4C63">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b/>
                <w:sz w:val="24"/>
                <w:szCs w:val="24"/>
              </w:rPr>
            </w:pPr>
          </w:p>
        </w:tc>
      </w:tr>
      <w:tr w:rsidR="006C189B" w:rsidRPr="00601691" w:rsidTr="007843E5">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6C189B" w:rsidRPr="00601691" w:rsidRDefault="006C189B"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6C189B" w:rsidRPr="00601691" w:rsidRDefault="006C189B" w:rsidP="00601691">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6C189B" w:rsidRPr="00601691" w:rsidRDefault="006C189B" w:rsidP="00601691">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6C189B" w:rsidRPr="00601691" w:rsidRDefault="006C189B"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6C189B" w:rsidRPr="00601691" w:rsidRDefault="006C189B"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1 638,4</w:t>
            </w:r>
          </w:p>
        </w:tc>
        <w:tc>
          <w:tcPr>
            <w:tcW w:w="1563" w:type="dxa"/>
            <w:tcBorders>
              <w:top w:val="single" w:sz="4" w:space="0" w:color="auto"/>
              <w:left w:val="single" w:sz="4" w:space="0" w:color="auto"/>
              <w:bottom w:val="single" w:sz="4" w:space="0" w:color="auto"/>
              <w:right w:val="single" w:sz="4" w:space="0" w:color="auto"/>
            </w:tcBorders>
            <w:vAlign w:val="center"/>
            <w:hideMark/>
          </w:tcPr>
          <w:p w:rsidR="006C189B" w:rsidRPr="00601691" w:rsidRDefault="006C189B"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1 908,0</w:t>
            </w:r>
          </w:p>
        </w:tc>
        <w:tc>
          <w:tcPr>
            <w:tcW w:w="1423" w:type="dxa"/>
            <w:tcBorders>
              <w:top w:val="single" w:sz="4" w:space="0" w:color="auto"/>
              <w:left w:val="single" w:sz="4" w:space="0" w:color="auto"/>
              <w:bottom w:val="single" w:sz="4" w:space="0" w:color="auto"/>
              <w:right w:val="single" w:sz="4" w:space="0" w:color="auto"/>
            </w:tcBorders>
            <w:vAlign w:val="center"/>
            <w:hideMark/>
          </w:tcPr>
          <w:p w:rsidR="006C189B" w:rsidRPr="00601691" w:rsidRDefault="006C189B"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1 908,0</w:t>
            </w:r>
          </w:p>
        </w:tc>
        <w:tc>
          <w:tcPr>
            <w:tcW w:w="1273" w:type="dxa"/>
            <w:tcBorders>
              <w:top w:val="single" w:sz="4" w:space="0" w:color="auto"/>
              <w:left w:val="single" w:sz="4" w:space="0" w:color="auto"/>
              <w:bottom w:val="single" w:sz="4" w:space="0" w:color="auto"/>
              <w:right w:val="single" w:sz="4" w:space="0" w:color="auto"/>
            </w:tcBorders>
            <w:vAlign w:val="center"/>
            <w:hideMark/>
          </w:tcPr>
          <w:p w:rsidR="006C189B" w:rsidRPr="00601691" w:rsidRDefault="006C189B"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5 454,4</w:t>
            </w:r>
          </w:p>
        </w:tc>
      </w:tr>
      <w:tr w:rsidR="0035319E" w:rsidRPr="00601691" w:rsidTr="005F4C63">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35319E" w:rsidRPr="00601691" w:rsidRDefault="0035319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5</w:t>
            </w:r>
          </w:p>
        </w:tc>
        <w:tc>
          <w:tcPr>
            <w:tcW w:w="2241" w:type="dxa"/>
            <w:vMerge w:val="restart"/>
            <w:tcBorders>
              <w:top w:val="single" w:sz="4" w:space="0" w:color="auto"/>
              <w:left w:val="single" w:sz="4" w:space="0" w:color="auto"/>
              <w:bottom w:val="single" w:sz="4" w:space="0" w:color="auto"/>
              <w:right w:val="single" w:sz="4" w:space="0" w:color="auto"/>
            </w:tcBorders>
            <w:hideMark/>
          </w:tcPr>
          <w:p w:rsidR="0035319E" w:rsidRPr="00601691" w:rsidRDefault="0035319E" w:rsidP="00601691">
            <w:pPr>
              <w:spacing w:after="0" w:line="240" w:lineRule="auto"/>
              <w:rPr>
                <w:rFonts w:ascii="Times New Roman" w:hAnsi="Times New Roman" w:cs="Times New Roman"/>
                <w:sz w:val="24"/>
                <w:szCs w:val="24"/>
              </w:rPr>
            </w:pPr>
            <w:r w:rsidRPr="00601691">
              <w:rPr>
                <w:rFonts w:ascii="Times New Roman" w:hAnsi="Times New Roman" w:cs="Times New Roman"/>
                <w:b/>
                <w:lang w:eastAsia="ru-RU"/>
              </w:rPr>
              <w:t xml:space="preserve">Мероприятие 10 </w:t>
            </w:r>
          </w:p>
        </w:tc>
        <w:tc>
          <w:tcPr>
            <w:tcW w:w="4781" w:type="dxa"/>
            <w:vMerge w:val="restart"/>
            <w:tcBorders>
              <w:top w:val="single" w:sz="4" w:space="0" w:color="auto"/>
              <w:left w:val="single" w:sz="4" w:space="0" w:color="auto"/>
              <w:bottom w:val="single" w:sz="4" w:space="0" w:color="auto"/>
              <w:right w:val="single" w:sz="4" w:space="0" w:color="auto"/>
            </w:tcBorders>
            <w:hideMark/>
          </w:tcPr>
          <w:p w:rsidR="0035319E" w:rsidRPr="00601691" w:rsidRDefault="0035319E" w:rsidP="00601691">
            <w:pPr>
              <w:spacing w:after="0" w:line="240" w:lineRule="auto"/>
              <w:rPr>
                <w:rFonts w:ascii="Times New Roman" w:hAnsi="Times New Roman" w:cs="Times New Roman"/>
                <w:sz w:val="24"/>
                <w:szCs w:val="24"/>
              </w:rPr>
            </w:pPr>
            <w:r w:rsidRPr="00601691">
              <w:rPr>
                <w:rFonts w:ascii="Times New Roman" w:hAnsi="Times New Roman" w:cs="Times New Roman"/>
                <w:lang w:eastAsia="ru-RU"/>
              </w:rPr>
              <w:t>Отлов, учет,  содержание безнадзорных домашних животных</w:t>
            </w:r>
          </w:p>
        </w:tc>
        <w:tc>
          <w:tcPr>
            <w:tcW w:w="2117"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b/>
                <w:sz w:val="24"/>
                <w:szCs w:val="24"/>
              </w:rPr>
            </w:pPr>
            <w:r w:rsidRPr="00601691">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73650B"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1 041,9</w:t>
            </w:r>
          </w:p>
        </w:tc>
        <w:tc>
          <w:tcPr>
            <w:tcW w:w="1563"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73650B"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968,4</w:t>
            </w:r>
          </w:p>
        </w:tc>
        <w:tc>
          <w:tcPr>
            <w:tcW w:w="1423"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73650B"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968,4</w:t>
            </w:r>
          </w:p>
        </w:tc>
        <w:tc>
          <w:tcPr>
            <w:tcW w:w="1273"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73650B"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2 978,7</w:t>
            </w:r>
          </w:p>
        </w:tc>
      </w:tr>
      <w:tr w:rsidR="0035319E" w:rsidRPr="00601691" w:rsidTr="005F4C63">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b/>
                <w:sz w:val="24"/>
                <w:szCs w:val="24"/>
              </w:rPr>
            </w:pPr>
          </w:p>
        </w:tc>
      </w:tr>
      <w:tr w:rsidR="0073650B" w:rsidRPr="00601691" w:rsidTr="005F4C63">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73650B" w:rsidRPr="00601691" w:rsidRDefault="0073650B"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73650B" w:rsidRPr="00601691" w:rsidRDefault="0073650B" w:rsidP="00601691">
            <w:pPr>
              <w:spacing w:after="0" w:line="240" w:lineRule="auto"/>
              <w:rPr>
                <w:rFonts w:ascii="Times New Roman" w:hAnsi="Times New Roman" w:cs="Times New Roman"/>
                <w:sz w:val="24"/>
                <w:szCs w:val="24"/>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73650B" w:rsidRPr="00601691" w:rsidRDefault="0073650B" w:rsidP="00601691">
            <w:pPr>
              <w:spacing w:after="0" w:line="240" w:lineRule="auto"/>
              <w:rPr>
                <w:rFonts w:ascii="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73650B" w:rsidRPr="00601691" w:rsidRDefault="0073650B"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73650B" w:rsidRPr="00601691" w:rsidRDefault="0073650B"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1 041,9</w:t>
            </w:r>
          </w:p>
        </w:tc>
        <w:tc>
          <w:tcPr>
            <w:tcW w:w="1563" w:type="dxa"/>
            <w:tcBorders>
              <w:top w:val="single" w:sz="4" w:space="0" w:color="auto"/>
              <w:left w:val="single" w:sz="4" w:space="0" w:color="auto"/>
              <w:bottom w:val="single" w:sz="4" w:space="0" w:color="auto"/>
              <w:right w:val="single" w:sz="4" w:space="0" w:color="auto"/>
            </w:tcBorders>
            <w:vAlign w:val="center"/>
            <w:hideMark/>
          </w:tcPr>
          <w:p w:rsidR="0073650B" w:rsidRPr="00601691" w:rsidRDefault="0073650B"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968,4</w:t>
            </w:r>
          </w:p>
        </w:tc>
        <w:tc>
          <w:tcPr>
            <w:tcW w:w="1423" w:type="dxa"/>
            <w:tcBorders>
              <w:top w:val="single" w:sz="4" w:space="0" w:color="auto"/>
              <w:left w:val="single" w:sz="4" w:space="0" w:color="auto"/>
              <w:bottom w:val="single" w:sz="4" w:space="0" w:color="auto"/>
              <w:right w:val="single" w:sz="4" w:space="0" w:color="auto"/>
            </w:tcBorders>
            <w:vAlign w:val="center"/>
            <w:hideMark/>
          </w:tcPr>
          <w:p w:rsidR="0073650B" w:rsidRPr="00601691" w:rsidRDefault="0073650B"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968,4</w:t>
            </w:r>
          </w:p>
        </w:tc>
        <w:tc>
          <w:tcPr>
            <w:tcW w:w="1273" w:type="dxa"/>
            <w:tcBorders>
              <w:top w:val="single" w:sz="4" w:space="0" w:color="auto"/>
              <w:left w:val="single" w:sz="4" w:space="0" w:color="auto"/>
              <w:bottom w:val="single" w:sz="4" w:space="0" w:color="auto"/>
              <w:right w:val="single" w:sz="4" w:space="0" w:color="auto"/>
            </w:tcBorders>
            <w:vAlign w:val="center"/>
            <w:hideMark/>
          </w:tcPr>
          <w:p w:rsidR="0073650B" w:rsidRPr="00601691" w:rsidRDefault="0073650B"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2 978,7</w:t>
            </w:r>
          </w:p>
        </w:tc>
      </w:tr>
      <w:tr w:rsidR="0035319E" w:rsidRPr="00601691" w:rsidTr="005F4C63">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35319E" w:rsidRPr="00601691" w:rsidRDefault="0035319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lastRenderedPageBreak/>
              <w:t>6</w:t>
            </w:r>
          </w:p>
        </w:tc>
        <w:tc>
          <w:tcPr>
            <w:tcW w:w="2241" w:type="dxa"/>
            <w:vMerge w:val="restart"/>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rPr>
                <w:rFonts w:ascii="Times New Roman" w:hAnsi="Times New Roman" w:cs="Times New Roman"/>
                <w:b/>
                <w:sz w:val="24"/>
                <w:szCs w:val="24"/>
                <w:lang w:eastAsia="ru-RU"/>
              </w:rPr>
            </w:pPr>
          </w:p>
        </w:tc>
        <w:tc>
          <w:tcPr>
            <w:tcW w:w="4781" w:type="dxa"/>
            <w:vMerge w:val="restart"/>
            <w:tcBorders>
              <w:top w:val="single" w:sz="4" w:space="0" w:color="auto"/>
              <w:left w:val="single" w:sz="4" w:space="0" w:color="auto"/>
              <w:bottom w:val="single" w:sz="4" w:space="0" w:color="auto"/>
              <w:right w:val="single" w:sz="4" w:space="0" w:color="auto"/>
            </w:tcBorders>
            <w:hideMark/>
          </w:tcPr>
          <w:p w:rsidR="0035319E" w:rsidRPr="00601691" w:rsidRDefault="0035319E" w:rsidP="00601691">
            <w:pPr>
              <w:spacing w:after="0" w:line="240" w:lineRule="auto"/>
              <w:rPr>
                <w:rFonts w:ascii="Times New Roman" w:hAnsi="Times New Roman" w:cs="Times New Roman"/>
                <w:b/>
                <w:sz w:val="24"/>
                <w:szCs w:val="24"/>
                <w:lang w:eastAsia="ru-RU"/>
              </w:rPr>
            </w:pPr>
            <w:r w:rsidRPr="00601691">
              <w:rPr>
                <w:rFonts w:ascii="Times New Roman" w:hAnsi="Times New Roman" w:cs="Times New Roman"/>
                <w:lang w:eastAsia="ru-RU"/>
              </w:rPr>
              <w:t>Содержание вертолетной площадки</w:t>
            </w:r>
          </w:p>
        </w:tc>
        <w:tc>
          <w:tcPr>
            <w:tcW w:w="2117"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b/>
                <w:sz w:val="24"/>
                <w:szCs w:val="24"/>
              </w:rPr>
            </w:pPr>
            <w:r w:rsidRPr="00601691">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73650B"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0,0</w:t>
            </w:r>
          </w:p>
        </w:tc>
        <w:tc>
          <w:tcPr>
            <w:tcW w:w="1563"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0</w:t>
            </w:r>
            <w:r w:rsidR="0073650B" w:rsidRPr="00601691">
              <w:rPr>
                <w:rFonts w:ascii="Times New Roman" w:hAnsi="Times New Roman" w:cs="Times New Roman"/>
                <w:b/>
                <w:sz w:val="24"/>
                <w:szCs w:val="24"/>
              </w:rPr>
              <w:t>,0</w:t>
            </w:r>
          </w:p>
        </w:tc>
        <w:tc>
          <w:tcPr>
            <w:tcW w:w="1423"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0</w:t>
            </w:r>
            <w:r w:rsidR="0073650B" w:rsidRPr="00601691">
              <w:rPr>
                <w:rFonts w:ascii="Times New Roman" w:hAnsi="Times New Roman" w:cs="Times New Roman"/>
                <w:b/>
                <w:sz w:val="24"/>
                <w:szCs w:val="24"/>
              </w:rPr>
              <w:t>,0</w:t>
            </w:r>
          </w:p>
        </w:tc>
        <w:tc>
          <w:tcPr>
            <w:tcW w:w="1273"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73650B"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0,0</w:t>
            </w:r>
          </w:p>
        </w:tc>
      </w:tr>
      <w:tr w:rsidR="0035319E" w:rsidRPr="00601691" w:rsidTr="005F4C63">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b/>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b/>
                <w:sz w:val="24"/>
                <w:szCs w:val="24"/>
              </w:rPr>
            </w:pPr>
          </w:p>
        </w:tc>
      </w:tr>
      <w:tr w:rsidR="0035319E" w:rsidRPr="00601691" w:rsidTr="005F4C63">
        <w:trPr>
          <w:gridAfter w:val="1"/>
          <w:wAfter w:w="6" w:type="dxa"/>
          <w:trHeight w:val="251"/>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b/>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73650B"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0,0</w:t>
            </w:r>
          </w:p>
        </w:tc>
        <w:tc>
          <w:tcPr>
            <w:tcW w:w="1563"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0</w:t>
            </w:r>
            <w:r w:rsidR="0073650B" w:rsidRPr="00601691">
              <w:rPr>
                <w:rFonts w:ascii="Times New Roman" w:hAnsi="Times New Roman" w:cs="Times New Roman"/>
                <w:sz w:val="24"/>
                <w:szCs w:val="24"/>
              </w:rPr>
              <w:t>,0</w:t>
            </w:r>
          </w:p>
        </w:tc>
        <w:tc>
          <w:tcPr>
            <w:tcW w:w="1423"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0</w:t>
            </w:r>
            <w:r w:rsidR="0073650B" w:rsidRPr="00601691">
              <w:rPr>
                <w:rFonts w:ascii="Times New Roman" w:hAnsi="Times New Roman" w:cs="Times New Roman"/>
                <w:sz w:val="24"/>
                <w:szCs w:val="24"/>
              </w:rPr>
              <w:t>,0</w:t>
            </w:r>
          </w:p>
        </w:tc>
        <w:tc>
          <w:tcPr>
            <w:tcW w:w="1273"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73650B"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0,0</w:t>
            </w:r>
          </w:p>
        </w:tc>
      </w:tr>
      <w:tr w:rsidR="0035319E" w:rsidRPr="00601691" w:rsidTr="005F4C63">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35319E" w:rsidRPr="00601691" w:rsidRDefault="0035319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7</w:t>
            </w:r>
          </w:p>
        </w:tc>
        <w:tc>
          <w:tcPr>
            <w:tcW w:w="2241" w:type="dxa"/>
            <w:vMerge w:val="restart"/>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rPr>
                <w:rFonts w:ascii="Times New Roman" w:hAnsi="Times New Roman" w:cs="Times New Roman"/>
                <w:b/>
                <w:sz w:val="24"/>
                <w:szCs w:val="24"/>
                <w:lang w:eastAsia="ru-RU"/>
              </w:rPr>
            </w:pPr>
          </w:p>
        </w:tc>
        <w:tc>
          <w:tcPr>
            <w:tcW w:w="4781" w:type="dxa"/>
            <w:vMerge w:val="restart"/>
            <w:tcBorders>
              <w:top w:val="single" w:sz="4" w:space="0" w:color="auto"/>
              <w:left w:val="single" w:sz="4" w:space="0" w:color="auto"/>
              <w:bottom w:val="single" w:sz="4" w:space="0" w:color="auto"/>
              <w:right w:val="single" w:sz="4" w:space="0" w:color="auto"/>
            </w:tcBorders>
            <w:hideMark/>
          </w:tcPr>
          <w:p w:rsidR="0035319E" w:rsidRPr="00601691" w:rsidRDefault="0035319E" w:rsidP="00601691">
            <w:pPr>
              <w:overflowPunct w:val="0"/>
              <w:autoSpaceDE w:val="0"/>
              <w:autoSpaceDN w:val="0"/>
              <w:adjustRightInd w:val="0"/>
              <w:spacing w:after="0" w:line="240" w:lineRule="auto"/>
              <w:textAlignment w:val="baseline"/>
              <w:rPr>
                <w:rFonts w:ascii="Times New Roman" w:hAnsi="Times New Roman" w:cs="Times New Roman"/>
                <w:b/>
                <w:sz w:val="24"/>
                <w:szCs w:val="24"/>
                <w:lang w:eastAsia="ru-RU"/>
              </w:rPr>
            </w:pPr>
            <w:r w:rsidRPr="00601691">
              <w:rPr>
                <w:rFonts w:ascii="Times New Roman" w:hAnsi="Times New Roman" w:cs="Times New Roman"/>
              </w:rPr>
              <w:t>Содержание и благоустройство кладбищ</w:t>
            </w:r>
          </w:p>
        </w:tc>
        <w:tc>
          <w:tcPr>
            <w:tcW w:w="2117"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b/>
                <w:sz w:val="24"/>
                <w:szCs w:val="24"/>
              </w:rPr>
            </w:pPr>
            <w:r w:rsidRPr="00601691">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6C189B"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1 168,1</w:t>
            </w:r>
          </w:p>
        </w:tc>
        <w:tc>
          <w:tcPr>
            <w:tcW w:w="1563"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6C189B"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1 240,2</w:t>
            </w:r>
          </w:p>
        </w:tc>
        <w:tc>
          <w:tcPr>
            <w:tcW w:w="1423"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6C189B"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1 240,2</w:t>
            </w:r>
          </w:p>
        </w:tc>
        <w:tc>
          <w:tcPr>
            <w:tcW w:w="1273"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6C189B"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3 648,5</w:t>
            </w:r>
          </w:p>
        </w:tc>
      </w:tr>
      <w:tr w:rsidR="0035319E" w:rsidRPr="00601691" w:rsidTr="005F4C63">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b/>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b/>
                <w:sz w:val="24"/>
                <w:szCs w:val="24"/>
              </w:rPr>
            </w:pPr>
          </w:p>
        </w:tc>
      </w:tr>
      <w:tr w:rsidR="006C189B" w:rsidRPr="00601691" w:rsidTr="005F4C63">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6C189B" w:rsidRPr="00601691" w:rsidRDefault="006C189B"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6C189B" w:rsidRPr="00601691" w:rsidRDefault="006C189B" w:rsidP="00601691">
            <w:pPr>
              <w:spacing w:after="0" w:line="240" w:lineRule="auto"/>
              <w:rPr>
                <w:rFonts w:ascii="Times New Roman" w:hAnsi="Times New Roman" w:cs="Times New Roman"/>
                <w:b/>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6C189B" w:rsidRPr="00601691" w:rsidRDefault="006C189B" w:rsidP="00601691">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6C189B" w:rsidRPr="00601691" w:rsidRDefault="006C189B"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6C189B" w:rsidRPr="00601691" w:rsidRDefault="006C189B"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1 168,1</w:t>
            </w:r>
          </w:p>
        </w:tc>
        <w:tc>
          <w:tcPr>
            <w:tcW w:w="1563" w:type="dxa"/>
            <w:tcBorders>
              <w:top w:val="single" w:sz="4" w:space="0" w:color="auto"/>
              <w:left w:val="single" w:sz="4" w:space="0" w:color="auto"/>
              <w:bottom w:val="single" w:sz="4" w:space="0" w:color="auto"/>
              <w:right w:val="single" w:sz="4" w:space="0" w:color="auto"/>
            </w:tcBorders>
            <w:vAlign w:val="center"/>
            <w:hideMark/>
          </w:tcPr>
          <w:p w:rsidR="006C189B" w:rsidRPr="00601691" w:rsidRDefault="006C189B"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1 240,2</w:t>
            </w:r>
          </w:p>
        </w:tc>
        <w:tc>
          <w:tcPr>
            <w:tcW w:w="1423" w:type="dxa"/>
            <w:tcBorders>
              <w:top w:val="single" w:sz="4" w:space="0" w:color="auto"/>
              <w:left w:val="single" w:sz="4" w:space="0" w:color="auto"/>
              <w:bottom w:val="single" w:sz="4" w:space="0" w:color="auto"/>
              <w:right w:val="single" w:sz="4" w:space="0" w:color="auto"/>
            </w:tcBorders>
            <w:vAlign w:val="center"/>
            <w:hideMark/>
          </w:tcPr>
          <w:p w:rsidR="006C189B" w:rsidRPr="00601691" w:rsidRDefault="006C189B"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1 240,2</w:t>
            </w:r>
          </w:p>
        </w:tc>
        <w:tc>
          <w:tcPr>
            <w:tcW w:w="1273" w:type="dxa"/>
            <w:tcBorders>
              <w:top w:val="single" w:sz="4" w:space="0" w:color="auto"/>
              <w:left w:val="single" w:sz="4" w:space="0" w:color="auto"/>
              <w:bottom w:val="single" w:sz="4" w:space="0" w:color="auto"/>
              <w:right w:val="single" w:sz="4" w:space="0" w:color="auto"/>
            </w:tcBorders>
            <w:vAlign w:val="center"/>
            <w:hideMark/>
          </w:tcPr>
          <w:p w:rsidR="006C189B" w:rsidRPr="00601691" w:rsidRDefault="006C189B"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3 648,5</w:t>
            </w:r>
          </w:p>
        </w:tc>
      </w:tr>
      <w:tr w:rsidR="007B7440" w:rsidRPr="00601691" w:rsidTr="005F4C63">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hideMark/>
          </w:tcPr>
          <w:p w:rsidR="007B7440" w:rsidRPr="00601691" w:rsidRDefault="007B7440"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8</w:t>
            </w:r>
          </w:p>
        </w:tc>
        <w:tc>
          <w:tcPr>
            <w:tcW w:w="2241" w:type="dxa"/>
            <w:vMerge w:val="restart"/>
            <w:tcBorders>
              <w:top w:val="single" w:sz="4" w:space="0" w:color="auto"/>
              <w:left w:val="single" w:sz="4" w:space="0" w:color="auto"/>
              <w:bottom w:val="single" w:sz="4" w:space="0" w:color="auto"/>
              <w:right w:val="single" w:sz="4" w:space="0" w:color="auto"/>
            </w:tcBorders>
          </w:tcPr>
          <w:p w:rsidR="007B7440" w:rsidRPr="00601691" w:rsidRDefault="007B7440" w:rsidP="00601691">
            <w:pPr>
              <w:spacing w:after="0" w:line="240" w:lineRule="auto"/>
              <w:rPr>
                <w:rFonts w:ascii="Times New Roman" w:hAnsi="Times New Roman" w:cs="Times New Roman"/>
                <w:b/>
                <w:sz w:val="24"/>
                <w:szCs w:val="24"/>
                <w:lang w:eastAsia="ru-RU"/>
              </w:rPr>
            </w:pPr>
          </w:p>
        </w:tc>
        <w:tc>
          <w:tcPr>
            <w:tcW w:w="4781" w:type="dxa"/>
            <w:vMerge w:val="restart"/>
            <w:tcBorders>
              <w:top w:val="single" w:sz="4" w:space="0" w:color="auto"/>
              <w:left w:val="single" w:sz="4" w:space="0" w:color="auto"/>
              <w:bottom w:val="single" w:sz="4" w:space="0" w:color="auto"/>
              <w:right w:val="single" w:sz="4" w:space="0" w:color="auto"/>
            </w:tcBorders>
            <w:hideMark/>
          </w:tcPr>
          <w:p w:rsidR="007B7440" w:rsidRPr="00601691" w:rsidRDefault="007B7440" w:rsidP="00601691">
            <w:pPr>
              <w:spacing w:after="0" w:line="240" w:lineRule="auto"/>
              <w:rPr>
                <w:rFonts w:ascii="Times New Roman" w:hAnsi="Times New Roman" w:cs="Times New Roman"/>
              </w:rPr>
            </w:pPr>
            <w:r w:rsidRPr="00601691">
              <w:rPr>
                <w:rFonts w:ascii="Times New Roman" w:hAnsi="Times New Roman" w:cs="Times New Roman"/>
              </w:rPr>
              <w:t>Иные межбюджетные трансферты бюджетам муниципальных образований на осуществление расходов, направленных на реализацию мероприятий по поддержке местных инициатив</w:t>
            </w:r>
          </w:p>
        </w:tc>
        <w:tc>
          <w:tcPr>
            <w:tcW w:w="2117" w:type="dxa"/>
            <w:tcBorders>
              <w:top w:val="single" w:sz="4" w:space="0" w:color="auto"/>
              <w:left w:val="single" w:sz="4" w:space="0" w:color="auto"/>
              <w:bottom w:val="single" w:sz="4" w:space="0" w:color="auto"/>
              <w:right w:val="single" w:sz="4" w:space="0" w:color="auto"/>
            </w:tcBorders>
            <w:vAlign w:val="center"/>
            <w:hideMark/>
          </w:tcPr>
          <w:p w:rsidR="007B7440" w:rsidRPr="00601691" w:rsidRDefault="007B7440" w:rsidP="00601691">
            <w:pPr>
              <w:spacing w:after="0" w:line="240" w:lineRule="auto"/>
              <w:rPr>
                <w:rFonts w:ascii="Times New Roman" w:hAnsi="Times New Roman" w:cs="Times New Roman"/>
                <w:b/>
                <w:sz w:val="24"/>
                <w:szCs w:val="24"/>
              </w:rPr>
            </w:pPr>
            <w:r w:rsidRPr="00601691">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7B7440" w:rsidRPr="00601691" w:rsidRDefault="007B7440"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358,9</w:t>
            </w:r>
          </w:p>
        </w:tc>
        <w:tc>
          <w:tcPr>
            <w:tcW w:w="1563" w:type="dxa"/>
            <w:tcBorders>
              <w:top w:val="single" w:sz="4" w:space="0" w:color="auto"/>
              <w:left w:val="single" w:sz="4" w:space="0" w:color="auto"/>
              <w:bottom w:val="single" w:sz="4" w:space="0" w:color="auto"/>
              <w:right w:val="single" w:sz="4" w:space="0" w:color="auto"/>
            </w:tcBorders>
            <w:vAlign w:val="center"/>
            <w:hideMark/>
          </w:tcPr>
          <w:p w:rsidR="007B7440" w:rsidRPr="00601691" w:rsidRDefault="007B7440"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358,9</w:t>
            </w:r>
          </w:p>
        </w:tc>
        <w:tc>
          <w:tcPr>
            <w:tcW w:w="1423" w:type="dxa"/>
            <w:tcBorders>
              <w:top w:val="single" w:sz="4" w:space="0" w:color="auto"/>
              <w:left w:val="single" w:sz="4" w:space="0" w:color="auto"/>
              <w:bottom w:val="single" w:sz="4" w:space="0" w:color="auto"/>
              <w:right w:val="single" w:sz="4" w:space="0" w:color="auto"/>
            </w:tcBorders>
            <w:vAlign w:val="center"/>
            <w:hideMark/>
          </w:tcPr>
          <w:p w:rsidR="007B7440" w:rsidRPr="00601691" w:rsidRDefault="007B7440"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358,9</w:t>
            </w:r>
          </w:p>
        </w:tc>
        <w:tc>
          <w:tcPr>
            <w:tcW w:w="1273" w:type="dxa"/>
            <w:tcBorders>
              <w:top w:val="single" w:sz="4" w:space="0" w:color="auto"/>
              <w:left w:val="single" w:sz="4" w:space="0" w:color="auto"/>
              <w:bottom w:val="single" w:sz="4" w:space="0" w:color="auto"/>
              <w:right w:val="single" w:sz="4" w:space="0" w:color="auto"/>
            </w:tcBorders>
            <w:vAlign w:val="center"/>
            <w:hideMark/>
          </w:tcPr>
          <w:p w:rsidR="007B7440" w:rsidRPr="00601691" w:rsidRDefault="007B7440"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1 076,7</w:t>
            </w:r>
          </w:p>
        </w:tc>
      </w:tr>
      <w:tr w:rsidR="0035319E" w:rsidRPr="00601691" w:rsidTr="005F4C63">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b/>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b/>
                <w:sz w:val="24"/>
                <w:szCs w:val="24"/>
              </w:rPr>
            </w:pPr>
          </w:p>
        </w:tc>
        <w:tc>
          <w:tcPr>
            <w:tcW w:w="1563"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b/>
                <w:sz w:val="24"/>
                <w:szCs w:val="24"/>
              </w:rPr>
            </w:pPr>
          </w:p>
        </w:tc>
        <w:tc>
          <w:tcPr>
            <w:tcW w:w="1423"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35319E" w:rsidRPr="00601691" w:rsidRDefault="0035319E" w:rsidP="00601691">
            <w:pPr>
              <w:spacing w:after="0" w:line="240" w:lineRule="auto"/>
              <w:jc w:val="center"/>
              <w:rPr>
                <w:rFonts w:ascii="Times New Roman" w:hAnsi="Times New Roman" w:cs="Times New Roman"/>
                <w:b/>
                <w:sz w:val="24"/>
                <w:szCs w:val="24"/>
              </w:rPr>
            </w:pPr>
          </w:p>
        </w:tc>
      </w:tr>
      <w:tr w:rsidR="007B7440" w:rsidRPr="00601691" w:rsidTr="005F4C63">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7B7440" w:rsidRPr="00601691" w:rsidRDefault="007B7440"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7B7440" w:rsidRPr="00601691" w:rsidRDefault="007B7440" w:rsidP="00601691">
            <w:pPr>
              <w:spacing w:after="0" w:line="240" w:lineRule="auto"/>
              <w:rPr>
                <w:rFonts w:ascii="Times New Roman" w:hAnsi="Times New Roman" w:cs="Times New Roman"/>
                <w:b/>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7B7440" w:rsidRPr="00601691" w:rsidRDefault="007B7440" w:rsidP="00601691">
            <w:pPr>
              <w:spacing w:after="0" w:line="240" w:lineRule="auto"/>
              <w:rPr>
                <w:rFonts w:ascii="Times New Roman" w:hAnsi="Times New Roman" w:cs="Times New Roman"/>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7B7440" w:rsidRPr="00601691" w:rsidRDefault="007B7440"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Бюджет города</w:t>
            </w:r>
          </w:p>
        </w:tc>
        <w:tc>
          <w:tcPr>
            <w:tcW w:w="1420" w:type="dxa"/>
            <w:tcBorders>
              <w:top w:val="single" w:sz="4" w:space="0" w:color="auto"/>
              <w:left w:val="single" w:sz="4" w:space="0" w:color="auto"/>
              <w:bottom w:val="single" w:sz="4" w:space="0" w:color="auto"/>
              <w:right w:val="single" w:sz="4" w:space="0" w:color="auto"/>
            </w:tcBorders>
            <w:vAlign w:val="center"/>
            <w:hideMark/>
          </w:tcPr>
          <w:p w:rsidR="007B7440" w:rsidRPr="00601691" w:rsidRDefault="007B7440"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358,9</w:t>
            </w:r>
          </w:p>
        </w:tc>
        <w:tc>
          <w:tcPr>
            <w:tcW w:w="1563" w:type="dxa"/>
            <w:tcBorders>
              <w:top w:val="single" w:sz="4" w:space="0" w:color="auto"/>
              <w:left w:val="single" w:sz="4" w:space="0" w:color="auto"/>
              <w:bottom w:val="single" w:sz="4" w:space="0" w:color="auto"/>
              <w:right w:val="single" w:sz="4" w:space="0" w:color="auto"/>
            </w:tcBorders>
            <w:vAlign w:val="center"/>
            <w:hideMark/>
          </w:tcPr>
          <w:p w:rsidR="007B7440" w:rsidRPr="00601691" w:rsidRDefault="007B7440"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358,9</w:t>
            </w:r>
          </w:p>
        </w:tc>
        <w:tc>
          <w:tcPr>
            <w:tcW w:w="1423" w:type="dxa"/>
            <w:tcBorders>
              <w:top w:val="single" w:sz="4" w:space="0" w:color="auto"/>
              <w:left w:val="single" w:sz="4" w:space="0" w:color="auto"/>
              <w:bottom w:val="single" w:sz="4" w:space="0" w:color="auto"/>
              <w:right w:val="single" w:sz="4" w:space="0" w:color="auto"/>
            </w:tcBorders>
            <w:vAlign w:val="center"/>
            <w:hideMark/>
          </w:tcPr>
          <w:p w:rsidR="007B7440" w:rsidRPr="00601691" w:rsidRDefault="007B7440"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358,9</w:t>
            </w:r>
          </w:p>
        </w:tc>
        <w:tc>
          <w:tcPr>
            <w:tcW w:w="1273" w:type="dxa"/>
            <w:tcBorders>
              <w:top w:val="single" w:sz="4" w:space="0" w:color="auto"/>
              <w:left w:val="single" w:sz="4" w:space="0" w:color="auto"/>
              <w:bottom w:val="single" w:sz="4" w:space="0" w:color="auto"/>
              <w:right w:val="single" w:sz="4" w:space="0" w:color="auto"/>
            </w:tcBorders>
            <w:vAlign w:val="center"/>
            <w:hideMark/>
          </w:tcPr>
          <w:p w:rsidR="007B7440" w:rsidRPr="00601691" w:rsidRDefault="007B7440"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1 076,7</w:t>
            </w:r>
          </w:p>
        </w:tc>
      </w:tr>
      <w:tr w:rsidR="0035319E" w:rsidRPr="00601691" w:rsidTr="005F4C63">
        <w:trPr>
          <w:gridAfter w:val="1"/>
          <w:wAfter w:w="6" w:type="dxa"/>
          <w:jc w:val="center"/>
        </w:trPr>
        <w:tc>
          <w:tcPr>
            <w:tcW w:w="671" w:type="dxa"/>
            <w:vMerge w:val="restart"/>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9</w:t>
            </w:r>
          </w:p>
        </w:tc>
        <w:tc>
          <w:tcPr>
            <w:tcW w:w="2241" w:type="dxa"/>
            <w:vMerge w:val="restart"/>
            <w:tcBorders>
              <w:top w:val="single" w:sz="4" w:space="0" w:color="auto"/>
              <w:left w:val="single" w:sz="4" w:space="0" w:color="auto"/>
              <w:bottom w:val="single" w:sz="4" w:space="0" w:color="auto"/>
              <w:right w:val="single" w:sz="4" w:space="0" w:color="auto"/>
            </w:tcBorders>
            <w:vAlign w:val="center"/>
          </w:tcPr>
          <w:p w:rsidR="0035319E" w:rsidRPr="00601691" w:rsidRDefault="0035319E" w:rsidP="00601691">
            <w:pPr>
              <w:spacing w:after="0" w:line="240" w:lineRule="auto"/>
              <w:rPr>
                <w:rFonts w:ascii="Times New Roman" w:hAnsi="Times New Roman" w:cs="Times New Roman"/>
                <w:sz w:val="24"/>
                <w:szCs w:val="24"/>
                <w:lang w:eastAsia="ru-RU"/>
              </w:rPr>
            </w:pPr>
          </w:p>
        </w:tc>
        <w:tc>
          <w:tcPr>
            <w:tcW w:w="4781" w:type="dxa"/>
            <w:vMerge w:val="restart"/>
            <w:tcBorders>
              <w:top w:val="single" w:sz="4" w:space="0" w:color="auto"/>
              <w:left w:val="single" w:sz="4" w:space="0" w:color="auto"/>
              <w:bottom w:val="single" w:sz="4" w:space="0" w:color="auto"/>
              <w:right w:val="single" w:sz="4" w:space="0" w:color="auto"/>
            </w:tcBorders>
            <w:hideMark/>
          </w:tcPr>
          <w:p w:rsidR="0035319E" w:rsidRPr="00601691" w:rsidRDefault="007B7440" w:rsidP="00601691">
            <w:pPr>
              <w:spacing w:after="0" w:line="240" w:lineRule="auto"/>
              <w:rPr>
                <w:rFonts w:ascii="Times New Roman" w:hAnsi="Times New Roman" w:cs="Times New Roman"/>
                <w:b/>
                <w:sz w:val="24"/>
                <w:szCs w:val="24"/>
                <w:lang w:eastAsia="ru-RU"/>
              </w:rPr>
            </w:pPr>
            <w:r w:rsidRPr="00601691">
              <w:rPr>
                <w:rFonts w:ascii="Times New Roman" w:hAnsi="Times New Roman" w:cs="Times New Roman"/>
              </w:rPr>
              <w:t>Реализация инициативных проектов жителей города</w:t>
            </w:r>
          </w:p>
        </w:tc>
        <w:tc>
          <w:tcPr>
            <w:tcW w:w="2117"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b/>
                <w:sz w:val="24"/>
                <w:szCs w:val="24"/>
              </w:rPr>
            </w:pPr>
            <w:r w:rsidRPr="00601691">
              <w:rPr>
                <w:rFonts w:ascii="Times New Roman" w:hAnsi="Times New Roman" w:cs="Times New Roman"/>
                <w:b/>
                <w:sz w:val="24"/>
                <w:szCs w:val="24"/>
              </w:rPr>
              <w:t xml:space="preserve">Всего </w:t>
            </w:r>
          </w:p>
        </w:tc>
        <w:tc>
          <w:tcPr>
            <w:tcW w:w="1420"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7B7440"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500,0</w:t>
            </w:r>
          </w:p>
        </w:tc>
        <w:tc>
          <w:tcPr>
            <w:tcW w:w="1563"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0</w:t>
            </w:r>
            <w:r w:rsidR="007B7440" w:rsidRPr="00601691">
              <w:rPr>
                <w:rFonts w:ascii="Times New Roman" w:hAnsi="Times New Roman" w:cs="Times New Roman"/>
                <w:b/>
                <w:sz w:val="24"/>
                <w:szCs w:val="24"/>
              </w:rPr>
              <w:t>,0</w:t>
            </w:r>
          </w:p>
        </w:tc>
        <w:tc>
          <w:tcPr>
            <w:tcW w:w="1423"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0</w:t>
            </w:r>
            <w:r w:rsidR="007B7440" w:rsidRPr="00601691">
              <w:rPr>
                <w:rFonts w:ascii="Times New Roman" w:hAnsi="Times New Roman" w:cs="Times New Roman"/>
                <w:b/>
                <w:sz w:val="24"/>
                <w:szCs w:val="24"/>
              </w:rPr>
              <w:t>,0</w:t>
            </w:r>
          </w:p>
        </w:tc>
        <w:tc>
          <w:tcPr>
            <w:tcW w:w="1273"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7B7440" w:rsidP="00601691">
            <w:pPr>
              <w:spacing w:after="0" w:line="240" w:lineRule="auto"/>
              <w:jc w:val="center"/>
              <w:rPr>
                <w:rFonts w:ascii="Times New Roman" w:hAnsi="Times New Roman" w:cs="Times New Roman"/>
                <w:b/>
                <w:sz w:val="24"/>
                <w:szCs w:val="24"/>
              </w:rPr>
            </w:pPr>
            <w:r w:rsidRPr="00601691">
              <w:rPr>
                <w:rFonts w:ascii="Times New Roman" w:hAnsi="Times New Roman" w:cs="Times New Roman"/>
                <w:b/>
                <w:sz w:val="24"/>
                <w:szCs w:val="24"/>
              </w:rPr>
              <w:t>500,0</w:t>
            </w:r>
          </w:p>
        </w:tc>
      </w:tr>
      <w:tr w:rsidR="0035319E" w:rsidRPr="00601691" w:rsidTr="005F4C63">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в том числе:</w:t>
            </w:r>
          </w:p>
        </w:tc>
        <w:tc>
          <w:tcPr>
            <w:tcW w:w="1420" w:type="dxa"/>
            <w:tcBorders>
              <w:top w:val="single" w:sz="4" w:space="0" w:color="auto"/>
              <w:left w:val="single" w:sz="4" w:space="0" w:color="auto"/>
              <w:bottom w:val="single" w:sz="4" w:space="0" w:color="auto"/>
              <w:right w:val="single" w:sz="4" w:space="0" w:color="auto"/>
            </w:tcBorders>
            <w:vAlign w:val="center"/>
          </w:tcPr>
          <w:p w:rsidR="0035319E" w:rsidRPr="00601691" w:rsidRDefault="0035319E" w:rsidP="00601691">
            <w:pPr>
              <w:spacing w:after="0" w:line="240" w:lineRule="auto"/>
              <w:jc w:val="center"/>
              <w:rPr>
                <w:rFonts w:ascii="Times New Roman" w:hAnsi="Times New Roman" w:cs="Times New Roman"/>
                <w:sz w:val="24"/>
                <w:szCs w:val="24"/>
              </w:rPr>
            </w:pPr>
          </w:p>
        </w:tc>
        <w:tc>
          <w:tcPr>
            <w:tcW w:w="1563" w:type="dxa"/>
            <w:tcBorders>
              <w:top w:val="single" w:sz="4" w:space="0" w:color="auto"/>
              <w:left w:val="single" w:sz="4" w:space="0" w:color="auto"/>
              <w:bottom w:val="single" w:sz="4" w:space="0" w:color="auto"/>
              <w:right w:val="single" w:sz="4" w:space="0" w:color="auto"/>
            </w:tcBorders>
            <w:vAlign w:val="center"/>
          </w:tcPr>
          <w:p w:rsidR="0035319E" w:rsidRPr="00601691" w:rsidRDefault="0035319E" w:rsidP="00601691">
            <w:pPr>
              <w:spacing w:after="0" w:line="240" w:lineRule="auto"/>
              <w:jc w:val="center"/>
              <w:rPr>
                <w:rFonts w:ascii="Times New Roman" w:hAnsi="Times New Roman" w:cs="Times New Roman"/>
                <w:sz w:val="24"/>
                <w:szCs w:val="24"/>
              </w:rPr>
            </w:pPr>
          </w:p>
        </w:tc>
        <w:tc>
          <w:tcPr>
            <w:tcW w:w="1423" w:type="dxa"/>
            <w:tcBorders>
              <w:top w:val="single" w:sz="4" w:space="0" w:color="auto"/>
              <w:left w:val="single" w:sz="4" w:space="0" w:color="auto"/>
              <w:bottom w:val="single" w:sz="4" w:space="0" w:color="auto"/>
              <w:right w:val="single" w:sz="4" w:space="0" w:color="auto"/>
            </w:tcBorders>
            <w:vAlign w:val="center"/>
          </w:tcPr>
          <w:p w:rsidR="0035319E" w:rsidRPr="00601691" w:rsidRDefault="0035319E" w:rsidP="00601691">
            <w:pPr>
              <w:spacing w:after="0" w:line="240" w:lineRule="auto"/>
              <w:jc w:val="center"/>
              <w:rPr>
                <w:rFonts w:ascii="Times New Roman" w:hAnsi="Times New Roman" w:cs="Times New Roman"/>
                <w:sz w:val="24"/>
                <w:szCs w:val="24"/>
              </w:rPr>
            </w:pPr>
          </w:p>
        </w:tc>
        <w:tc>
          <w:tcPr>
            <w:tcW w:w="1273" w:type="dxa"/>
            <w:tcBorders>
              <w:top w:val="single" w:sz="4" w:space="0" w:color="auto"/>
              <w:left w:val="single" w:sz="4" w:space="0" w:color="auto"/>
              <w:bottom w:val="single" w:sz="4" w:space="0" w:color="auto"/>
              <w:right w:val="single" w:sz="4" w:space="0" w:color="auto"/>
            </w:tcBorders>
            <w:vAlign w:val="center"/>
          </w:tcPr>
          <w:p w:rsidR="0035319E" w:rsidRPr="00601691" w:rsidRDefault="0035319E" w:rsidP="00601691">
            <w:pPr>
              <w:spacing w:after="0" w:line="240" w:lineRule="auto"/>
              <w:jc w:val="center"/>
              <w:rPr>
                <w:rFonts w:ascii="Times New Roman" w:hAnsi="Times New Roman" w:cs="Times New Roman"/>
                <w:sz w:val="24"/>
                <w:szCs w:val="24"/>
              </w:rPr>
            </w:pPr>
          </w:p>
        </w:tc>
      </w:tr>
      <w:tr w:rsidR="0035319E" w:rsidRPr="00601691" w:rsidTr="005F4C63">
        <w:trPr>
          <w:gridAfter w:val="1"/>
          <w:wAfter w:w="6" w:type="dxa"/>
          <w:jc w:val="cent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lang w:eastAsia="ru-RU"/>
              </w:rPr>
            </w:pPr>
          </w:p>
        </w:tc>
        <w:tc>
          <w:tcPr>
            <w:tcW w:w="4781" w:type="dxa"/>
            <w:vMerge/>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b/>
                <w:sz w:val="24"/>
                <w:szCs w:val="24"/>
                <w:lang w:eastAsia="ru-RU"/>
              </w:rPr>
            </w:pPr>
          </w:p>
        </w:tc>
        <w:tc>
          <w:tcPr>
            <w:tcW w:w="2117"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Краевой бюджет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7B7440"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500,0</w:t>
            </w:r>
          </w:p>
        </w:tc>
        <w:tc>
          <w:tcPr>
            <w:tcW w:w="1563"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0</w:t>
            </w:r>
            <w:r w:rsidR="007B7440" w:rsidRPr="00601691">
              <w:rPr>
                <w:rFonts w:ascii="Times New Roman" w:hAnsi="Times New Roman" w:cs="Times New Roman"/>
                <w:sz w:val="24"/>
                <w:szCs w:val="24"/>
              </w:rPr>
              <w:t>,0</w:t>
            </w:r>
          </w:p>
        </w:tc>
        <w:tc>
          <w:tcPr>
            <w:tcW w:w="1423"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35319E"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0</w:t>
            </w:r>
            <w:r w:rsidR="007B7440" w:rsidRPr="00601691">
              <w:rPr>
                <w:rFonts w:ascii="Times New Roman" w:hAnsi="Times New Roman" w:cs="Times New Roman"/>
                <w:sz w:val="24"/>
                <w:szCs w:val="24"/>
              </w:rPr>
              <w:t>,0</w:t>
            </w:r>
          </w:p>
        </w:tc>
        <w:tc>
          <w:tcPr>
            <w:tcW w:w="1273" w:type="dxa"/>
            <w:tcBorders>
              <w:top w:val="single" w:sz="4" w:space="0" w:color="auto"/>
              <w:left w:val="single" w:sz="4" w:space="0" w:color="auto"/>
              <w:bottom w:val="single" w:sz="4" w:space="0" w:color="auto"/>
              <w:right w:val="single" w:sz="4" w:space="0" w:color="auto"/>
            </w:tcBorders>
            <w:vAlign w:val="center"/>
            <w:hideMark/>
          </w:tcPr>
          <w:p w:rsidR="0035319E" w:rsidRPr="00601691" w:rsidRDefault="007B7440"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500,0</w:t>
            </w:r>
          </w:p>
        </w:tc>
      </w:tr>
    </w:tbl>
    <w:p w:rsidR="0035319E" w:rsidRPr="00601691" w:rsidRDefault="0035319E" w:rsidP="00601691">
      <w:pPr>
        <w:shd w:val="clear" w:color="auto" w:fill="FFFFFF"/>
        <w:spacing w:after="0" w:line="240" w:lineRule="auto"/>
        <w:ind w:firstLine="4820"/>
        <w:jc w:val="right"/>
        <w:rPr>
          <w:rFonts w:ascii="Times New Roman" w:hAnsi="Times New Roman" w:cs="Times New Roman"/>
          <w:sz w:val="28"/>
          <w:szCs w:val="28"/>
          <w:lang w:eastAsia="ru-RU"/>
        </w:rPr>
      </w:pPr>
    </w:p>
    <w:p w:rsidR="0073118A" w:rsidRPr="00601691" w:rsidRDefault="0073118A" w:rsidP="00601691">
      <w:pPr>
        <w:spacing w:after="0" w:line="240" w:lineRule="auto"/>
        <w:jc w:val="right"/>
        <w:outlineLvl w:val="0"/>
        <w:rPr>
          <w:rFonts w:ascii="Times New Roman" w:hAnsi="Times New Roman" w:cs="Times New Roman"/>
          <w:sz w:val="28"/>
          <w:szCs w:val="28"/>
        </w:rPr>
      </w:pPr>
    </w:p>
    <w:p w:rsidR="0073118A" w:rsidRPr="00601691" w:rsidRDefault="0073118A" w:rsidP="00601691">
      <w:pPr>
        <w:spacing w:after="0" w:line="240" w:lineRule="auto"/>
        <w:rPr>
          <w:rFonts w:ascii="Times New Roman" w:hAnsi="Times New Roman" w:cs="Times New Roman"/>
          <w:sz w:val="24"/>
          <w:szCs w:val="24"/>
          <w:lang w:eastAsia="ru-RU"/>
        </w:rPr>
        <w:sectPr w:rsidR="0073118A" w:rsidRPr="00601691">
          <w:pgSz w:w="16838" w:h="11906" w:orient="landscape"/>
          <w:pgMar w:top="851" w:right="851" w:bottom="851" w:left="851" w:header="720" w:footer="720" w:gutter="0"/>
          <w:cols w:space="720"/>
        </w:sectPr>
      </w:pPr>
    </w:p>
    <w:p w:rsidR="0073118A" w:rsidRPr="00601691" w:rsidRDefault="0073118A" w:rsidP="00601691">
      <w:pPr>
        <w:spacing w:after="0" w:line="240" w:lineRule="auto"/>
        <w:ind w:firstLine="4820"/>
        <w:rPr>
          <w:rFonts w:ascii="Times New Roman" w:hAnsi="Times New Roman" w:cs="Times New Roman"/>
          <w:sz w:val="24"/>
          <w:szCs w:val="24"/>
          <w:lang w:eastAsia="ru-RU"/>
        </w:rPr>
      </w:pPr>
      <w:r w:rsidRPr="00601691">
        <w:rPr>
          <w:rFonts w:ascii="Times New Roman" w:hAnsi="Times New Roman" w:cs="Times New Roman"/>
          <w:sz w:val="24"/>
          <w:szCs w:val="24"/>
          <w:lang w:eastAsia="ru-RU"/>
        </w:rPr>
        <w:lastRenderedPageBreak/>
        <w:t>Приложение № 8</w:t>
      </w:r>
    </w:p>
    <w:p w:rsidR="0073118A" w:rsidRPr="00601691" w:rsidRDefault="0073118A" w:rsidP="00601691">
      <w:pPr>
        <w:spacing w:after="0" w:line="240" w:lineRule="auto"/>
        <w:ind w:firstLine="4820"/>
        <w:rPr>
          <w:rFonts w:ascii="Times New Roman" w:hAnsi="Times New Roman" w:cs="Times New Roman"/>
          <w:sz w:val="24"/>
          <w:szCs w:val="24"/>
          <w:lang w:eastAsia="ru-RU"/>
        </w:rPr>
      </w:pPr>
      <w:r w:rsidRPr="00601691">
        <w:rPr>
          <w:rFonts w:ascii="Times New Roman" w:hAnsi="Times New Roman" w:cs="Times New Roman"/>
          <w:sz w:val="24"/>
          <w:szCs w:val="24"/>
          <w:lang w:eastAsia="ru-RU"/>
        </w:rPr>
        <w:t>к муниципальной программе</w:t>
      </w:r>
    </w:p>
    <w:p w:rsidR="0073118A" w:rsidRPr="00601691" w:rsidRDefault="0073118A" w:rsidP="00601691">
      <w:pPr>
        <w:overflowPunct w:val="0"/>
        <w:autoSpaceDE w:val="0"/>
        <w:autoSpaceDN w:val="0"/>
        <w:adjustRightInd w:val="0"/>
        <w:spacing w:after="0" w:line="240" w:lineRule="auto"/>
        <w:ind w:firstLine="4820"/>
        <w:textAlignment w:val="baseline"/>
        <w:rPr>
          <w:rFonts w:ascii="Times New Roman" w:hAnsi="Times New Roman" w:cs="Times New Roman"/>
        </w:rPr>
      </w:pPr>
      <w:r w:rsidRPr="00601691">
        <w:rPr>
          <w:rFonts w:ascii="Times New Roman" w:hAnsi="Times New Roman" w:cs="Times New Roman"/>
          <w:lang w:eastAsia="ru-RU"/>
        </w:rPr>
        <w:t>«</w:t>
      </w:r>
      <w:r w:rsidRPr="00601691">
        <w:rPr>
          <w:rFonts w:ascii="Times New Roman" w:hAnsi="Times New Roman" w:cs="Times New Roman"/>
        </w:rPr>
        <w:t>Реформирование и модернизация</w:t>
      </w:r>
    </w:p>
    <w:p w:rsidR="0073118A" w:rsidRPr="00601691" w:rsidRDefault="0073118A" w:rsidP="00601691">
      <w:pPr>
        <w:overflowPunct w:val="0"/>
        <w:autoSpaceDE w:val="0"/>
        <w:autoSpaceDN w:val="0"/>
        <w:adjustRightInd w:val="0"/>
        <w:spacing w:after="0" w:line="240" w:lineRule="auto"/>
        <w:ind w:firstLine="4820"/>
        <w:textAlignment w:val="baseline"/>
        <w:rPr>
          <w:rFonts w:ascii="Times New Roman" w:hAnsi="Times New Roman" w:cs="Times New Roman"/>
        </w:rPr>
      </w:pPr>
      <w:r w:rsidRPr="00601691">
        <w:rPr>
          <w:rFonts w:ascii="Times New Roman" w:hAnsi="Times New Roman" w:cs="Times New Roman"/>
        </w:rPr>
        <w:t>жилищно-коммунального хозяйства;</w:t>
      </w:r>
    </w:p>
    <w:p w:rsidR="0073118A" w:rsidRPr="00601691" w:rsidRDefault="0073118A" w:rsidP="00601691">
      <w:pPr>
        <w:overflowPunct w:val="0"/>
        <w:autoSpaceDE w:val="0"/>
        <w:autoSpaceDN w:val="0"/>
        <w:adjustRightInd w:val="0"/>
        <w:spacing w:after="0" w:line="240" w:lineRule="auto"/>
        <w:ind w:firstLine="4820"/>
        <w:textAlignment w:val="baseline"/>
        <w:rPr>
          <w:rFonts w:ascii="Times New Roman" w:hAnsi="Times New Roman" w:cs="Times New Roman"/>
        </w:rPr>
      </w:pPr>
      <w:r w:rsidRPr="00601691">
        <w:rPr>
          <w:rFonts w:ascii="Times New Roman" w:hAnsi="Times New Roman" w:cs="Times New Roman"/>
        </w:rPr>
        <w:t>повышение энергетической эффективности;</w:t>
      </w:r>
    </w:p>
    <w:p w:rsidR="0073118A" w:rsidRPr="00601691" w:rsidRDefault="0073118A" w:rsidP="00601691">
      <w:pPr>
        <w:overflowPunct w:val="0"/>
        <w:autoSpaceDE w:val="0"/>
        <w:autoSpaceDN w:val="0"/>
        <w:adjustRightInd w:val="0"/>
        <w:spacing w:after="0" w:line="240" w:lineRule="auto"/>
        <w:ind w:firstLine="4820"/>
        <w:textAlignment w:val="baseline"/>
        <w:rPr>
          <w:rFonts w:ascii="Times New Roman" w:hAnsi="Times New Roman" w:cs="Times New Roman"/>
          <w:lang w:eastAsia="ru-RU"/>
        </w:rPr>
      </w:pPr>
      <w:r w:rsidRPr="00601691">
        <w:rPr>
          <w:rFonts w:ascii="Times New Roman" w:hAnsi="Times New Roman" w:cs="Times New Roman"/>
        </w:rPr>
        <w:t>благоустройство территории города</w:t>
      </w:r>
      <w:r w:rsidRPr="00601691">
        <w:rPr>
          <w:rFonts w:ascii="Times New Roman" w:hAnsi="Times New Roman" w:cs="Times New Roman"/>
          <w:lang w:eastAsia="ru-RU"/>
        </w:rPr>
        <w:t>»</w:t>
      </w:r>
    </w:p>
    <w:p w:rsidR="0073118A" w:rsidRPr="00601691" w:rsidRDefault="0073118A" w:rsidP="00601691">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601691">
        <w:rPr>
          <w:rFonts w:ascii="Times New Roman" w:hAnsi="Times New Roman" w:cs="Times New Roman"/>
          <w:sz w:val="28"/>
          <w:szCs w:val="28"/>
          <w:lang w:eastAsia="ru-RU"/>
        </w:rPr>
        <w:t>ПОДПРОГРАММА 5</w:t>
      </w:r>
    </w:p>
    <w:p w:rsidR="0073118A" w:rsidRPr="00601691" w:rsidRDefault="0073118A" w:rsidP="00601691">
      <w:pPr>
        <w:autoSpaceDE w:val="0"/>
        <w:autoSpaceDN w:val="0"/>
        <w:adjustRightInd w:val="0"/>
        <w:spacing w:after="0" w:line="240" w:lineRule="auto"/>
        <w:jc w:val="center"/>
        <w:rPr>
          <w:rFonts w:ascii="Times New Roman" w:hAnsi="Times New Roman" w:cs="Times New Roman"/>
          <w:sz w:val="28"/>
          <w:szCs w:val="28"/>
        </w:rPr>
      </w:pPr>
      <w:r w:rsidRPr="00601691">
        <w:rPr>
          <w:rFonts w:ascii="Times New Roman" w:hAnsi="Times New Roman" w:cs="Times New Roman"/>
          <w:sz w:val="28"/>
          <w:szCs w:val="28"/>
        </w:rPr>
        <w:t>«ОБРАЩЕНИЕ С ОТХОДАМИ»</w:t>
      </w:r>
    </w:p>
    <w:p w:rsidR="0073118A" w:rsidRPr="00601691" w:rsidRDefault="0073118A" w:rsidP="00601691">
      <w:pPr>
        <w:autoSpaceDE w:val="0"/>
        <w:autoSpaceDN w:val="0"/>
        <w:adjustRightInd w:val="0"/>
        <w:spacing w:after="0" w:line="240" w:lineRule="auto"/>
        <w:jc w:val="center"/>
        <w:rPr>
          <w:rFonts w:ascii="Times New Roman" w:hAnsi="Times New Roman" w:cs="Times New Roman"/>
          <w:sz w:val="28"/>
          <w:szCs w:val="28"/>
        </w:rPr>
      </w:pPr>
    </w:p>
    <w:p w:rsidR="0073118A" w:rsidRPr="00601691" w:rsidRDefault="0073118A" w:rsidP="00601691">
      <w:pPr>
        <w:autoSpaceDE w:val="0"/>
        <w:autoSpaceDN w:val="0"/>
        <w:adjustRightInd w:val="0"/>
        <w:spacing w:after="0" w:line="240" w:lineRule="auto"/>
        <w:jc w:val="center"/>
        <w:rPr>
          <w:rFonts w:ascii="Times New Roman" w:hAnsi="Times New Roman" w:cs="Times New Roman"/>
          <w:sz w:val="28"/>
          <w:szCs w:val="28"/>
        </w:rPr>
      </w:pPr>
      <w:r w:rsidRPr="00601691">
        <w:rPr>
          <w:rFonts w:ascii="Times New Roman" w:hAnsi="Times New Roman" w:cs="Times New Roman"/>
          <w:sz w:val="28"/>
          <w:szCs w:val="28"/>
        </w:rPr>
        <w:t>ПАСПОРТ ПОДПРОГРАММЫ</w:t>
      </w:r>
    </w:p>
    <w:p w:rsidR="0073118A" w:rsidRPr="00601691" w:rsidRDefault="0073118A" w:rsidP="00601691">
      <w:pPr>
        <w:autoSpaceDE w:val="0"/>
        <w:autoSpaceDN w:val="0"/>
        <w:adjustRightInd w:val="0"/>
        <w:spacing w:after="0" w:line="240" w:lineRule="auto"/>
        <w:jc w:val="center"/>
        <w:rPr>
          <w:rFonts w:ascii="Times New Roman" w:hAnsi="Times New Roman" w:cs="Times New Roman"/>
          <w:sz w:val="28"/>
          <w:szCs w:val="28"/>
        </w:rPr>
      </w:pPr>
    </w:p>
    <w:tbl>
      <w:tblPr>
        <w:tblW w:w="10140" w:type="dxa"/>
        <w:jc w:val="center"/>
        <w:tblLayout w:type="fixed"/>
        <w:tblCellMar>
          <w:left w:w="75" w:type="dxa"/>
          <w:right w:w="75" w:type="dxa"/>
        </w:tblCellMar>
        <w:tblLook w:val="04A0" w:firstRow="1" w:lastRow="0" w:firstColumn="1" w:lastColumn="0" w:noHBand="0" w:noVBand="1"/>
      </w:tblPr>
      <w:tblGrid>
        <w:gridCol w:w="3121"/>
        <w:gridCol w:w="7019"/>
      </w:tblGrid>
      <w:tr w:rsidR="0073118A" w:rsidRPr="00601691" w:rsidTr="0073118A">
        <w:trPr>
          <w:trHeight w:val="400"/>
          <w:jc w:val="center"/>
        </w:trPr>
        <w:tc>
          <w:tcPr>
            <w:tcW w:w="311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Наименование подпрограммы</w:t>
            </w:r>
          </w:p>
        </w:tc>
        <w:tc>
          <w:tcPr>
            <w:tcW w:w="701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Обращение с отходами (далее - подпрограмма 5)</w:t>
            </w:r>
          </w:p>
        </w:tc>
      </w:tr>
      <w:tr w:rsidR="0073118A" w:rsidRPr="00601691" w:rsidTr="0073118A">
        <w:trPr>
          <w:trHeight w:val="600"/>
          <w:jc w:val="center"/>
        </w:trPr>
        <w:tc>
          <w:tcPr>
            <w:tcW w:w="3119" w:type="dxa"/>
            <w:tcBorders>
              <w:top w:val="nil"/>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7014" w:type="dxa"/>
            <w:tcBorders>
              <w:top w:val="nil"/>
              <w:left w:val="single" w:sz="4" w:space="0" w:color="auto"/>
              <w:bottom w:val="single" w:sz="4" w:space="0" w:color="auto"/>
              <w:right w:val="single" w:sz="4" w:space="0" w:color="auto"/>
            </w:tcBorders>
            <w:hideMark/>
          </w:tcPr>
          <w:p w:rsidR="0073118A" w:rsidRPr="00601691" w:rsidRDefault="0073118A" w:rsidP="00601691">
            <w:pPr>
              <w:spacing w:after="0" w:line="240" w:lineRule="auto"/>
              <w:jc w:val="both"/>
              <w:rPr>
                <w:rFonts w:ascii="Times New Roman" w:hAnsi="Times New Roman" w:cs="Times New Roman"/>
              </w:rPr>
            </w:pPr>
            <w:r w:rsidRPr="00601691">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 (далее - муниципальная программа)</w:t>
            </w:r>
          </w:p>
        </w:tc>
      </w:tr>
      <w:tr w:rsidR="0073118A" w:rsidRPr="00601691" w:rsidTr="0073118A">
        <w:trPr>
          <w:trHeight w:val="800"/>
          <w:jc w:val="center"/>
        </w:trPr>
        <w:tc>
          <w:tcPr>
            <w:tcW w:w="3119" w:type="dxa"/>
            <w:tcBorders>
              <w:top w:val="nil"/>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Муниципальный</w:t>
            </w:r>
          </w:p>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 xml:space="preserve">заказчик </w:t>
            </w:r>
          </w:p>
        </w:tc>
        <w:tc>
          <w:tcPr>
            <w:tcW w:w="7014" w:type="dxa"/>
            <w:tcBorders>
              <w:top w:val="nil"/>
              <w:left w:val="single" w:sz="4" w:space="0" w:color="auto"/>
              <w:bottom w:val="single" w:sz="4" w:space="0" w:color="auto"/>
              <w:right w:val="single" w:sz="4" w:space="0" w:color="auto"/>
            </w:tcBorders>
            <w:hideMark/>
          </w:tcPr>
          <w:p w:rsidR="0073118A" w:rsidRPr="00601691" w:rsidRDefault="0073118A" w:rsidP="00601691">
            <w:pPr>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Администрация города Боготола</w:t>
            </w:r>
          </w:p>
        </w:tc>
      </w:tr>
      <w:tr w:rsidR="0073118A" w:rsidRPr="00601691" w:rsidTr="0073118A">
        <w:trPr>
          <w:trHeight w:val="274"/>
          <w:jc w:val="center"/>
        </w:trPr>
        <w:tc>
          <w:tcPr>
            <w:tcW w:w="3119" w:type="dxa"/>
            <w:tcBorders>
              <w:top w:val="nil"/>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 xml:space="preserve">Исполнители </w:t>
            </w:r>
          </w:p>
          <w:p w:rsidR="0073118A" w:rsidRPr="00601691" w:rsidRDefault="0073118A" w:rsidP="00601691">
            <w:pPr>
              <w:autoSpaceDE w:val="0"/>
              <w:autoSpaceDN w:val="0"/>
              <w:adjustRightInd w:val="0"/>
              <w:spacing w:after="0" w:line="240" w:lineRule="auto"/>
              <w:rPr>
                <w:rFonts w:ascii="Times New Roman" w:hAnsi="Times New Roman" w:cs="Times New Roman"/>
                <w:sz w:val="16"/>
                <w:szCs w:val="16"/>
              </w:rPr>
            </w:pPr>
            <w:r w:rsidRPr="00601691">
              <w:rPr>
                <w:rFonts w:ascii="Times New Roman" w:hAnsi="Times New Roman" w:cs="Times New Roman"/>
                <w:sz w:val="28"/>
                <w:szCs w:val="28"/>
              </w:rPr>
              <w:t>мероприятий подпрограммы</w:t>
            </w:r>
          </w:p>
        </w:tc>
        <w:tc>
          <w:tcPr>
            <w:tcW w:w="7014" w:type="dxa"/>
            <w:tcBorders>
              <w:top w:val="nil"/>
              <w:left w:val="single" w:sz="4" w:space="0" w:color="auto"/>
              <w:bottom w:val="single" w:sz="4" w:space="0" w:color="auto"/>
              <w:right w:val="single" w:sz="4" w:space="0" w:color="auto"/>
            </w:tcBorders>
            <w:hideMark/>
          </w:tcPr>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601691">
              <w:rPr>
                <w:rFonts w:ascii="Times New Roman" w:hAnsi="Times New Roman" w:cs="Times New Roman"/>
                <w:sz w:val="28"/>
                <w:szCs w:val="28"/>
              </w:rPr>
              <w:t xml:space="preserve">Администрация города Боготола </w:t>
            </w:r>
          </w:p>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601691">
              <w:rPr>
                <w:rFonts w:ascii="Times New Roman" w:hAnsi="Times New Roman" w:cs="Times New Roman"/>
                <w:sz w:val="28"/>
                <w:szCs w:val="28"/>
              </w:rPr>
              <w:t>МКУ Служба «Заказчика» ЖКУ и МЗ города Боготола</w:t>
            </w:r>
          </w:p>
        </w:tc>
      </w:tr>
      <w:tr w:rsidR="0073118A" w:rsidRPr="00601691" w:rsidTr="0073118A">
        <w:trPr>
          <w:trHeight w:val="871"/>
          <w:jc w:val="center"/>
        </w:trPr>
        <w:tc>
          <w:tcPr>
            <w:tcW w:w="3119" w:type="dxa"/>
            <w:tcBorders>
              <w:top w:val="nil"/>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 xml:space="preserve">Цель </w:t>
            </w:r>
          </w:p>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подпрограммы</w:t>
            </w:r>
          </w:p>
        </w:tc>
        <w:tc>
          <w:tcPr>
            <w:tcW w:w="7014" w:type="dxa"/>
            <w:tcBorders>
              <w:top w:val="single" w:sz="4" w:space="0" w:color="auto"/>
              <w:left w:val="single" w:sz="4" w:space="0" w:color="auto"/>
              <w:bottom w:val="single" w:sz="4" w:space="0" w:color="auto"/>
              <w:right w:val="single" w:sz="4" w:space="0" w:color="auto"/>
            </w:tcBorders>
            <w:hideMark/>
          </w:tcPr>
          <w:p w:rsidR="0073118A" w:rsidRPr="00601691" w:rsidRDefault="00EB149B" w:rsidP="00601691">
            <w:pPr>
              <w:autoSpaceDE w:val="0"/>
              <w:autoSpaceDN w:val="0"/>
              <w:adjustRightInd w:val="0"/>
              <w:spacing w:after="0" w:line="240" w:lineRule="auto"/>
              <w:ind w:firstLine="315"/>
              <w:jc w:val="both"/>
              <w:rPr>
                <w:rFonts w:ascii="Times New Roman" w:hAnsi="Times New Roman" w:cs="Times New Roman"/>
                <w:sz w:val="28"/>
                <w:szCs w:val="28"/>
              </w:rPr>
            </w:pPr>
            <w:r w:rsidRPr="00601691">
              <w:rPr>
                <w:rFonts w:ascii="Times New Roman" w:hAnsi="Times New Roman" w:cs="Times New Roman"/>
                <w:sz w:val="28"/>
                <w:szCs w:val="28"/>
              </w:rPr>
              <w:t>-</w:t>
            </w:r>
            <w:r w:rsidRPr="00601691">
              <w:rPr>
                <w:rFonts w:ascii="Times New Roman" w:hAnsi="Times New Roman" w:cs="Times New Roman"/>
                <w:color w:val="8496B0" w:themeColor="text2" w:themeTint="99"/>
                <w:sz w:val="28"/>
                <w:szCs w:val="28"/>
              </w:rPr>
              <w:t xml:space="preserve"> </w:t>
            </w:r>
            <w:r w:rsidRPr="00601691">
              <w:rPr>
                <w:rFonts w:ascii="Times New Roman" w:hAnsi="Times New Roman" w:cs="Times New Roman"/>
                <w:sz w:val="28"/>
                <w:szCs w:val="28"/>
              </w:rPr>
              <w:t xml:space="preserve">снижение негативного воздействия отходов на окружающую среду и </w:t>
            </w:r>
            <w:r w:rsidRPr="00601691">
              <w:rPr>
                <w:rFonts w:ascii="Times New Roman" w:hAnsi="Times New Roman" w:cs="Times New Roman"/>
                <w:sz w:val="28"/>
                <w:szCs w:val="28"/>
                <w:lang w:eastAsia="ru-RU"/>
              </w:rPr>
              <w:t>обеспечение санитарно-эпидемиологического благополучия населения.</w:t>
            </w:r>
          </w:p>
        </w:tc>
      </w:tr>
      <w:tr w:rsidR="0073118A" w:rsidRPr="00601691" w:rsidTr="0073118A">
        <w:trPr>
          <w:trHeight w:val="1612"/>
          <w:jc w:val="center"/>
        </w:trPr>
        <w:tc>
          <w:tcPr>
            <w:tcW w:w="3119" w:type="dxa"/>
            <w:tcBorders>
              <w:top w:val="nil"/>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 xml:space="preserve">Задачи </w:t>
            </w:r>
          </w:p>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подпрограммы</w:t>
            </w:r>
          </w:p>
        </w:tc>
        <w:tc>
          <w:tcPr>
            <w:tcW w:w="7014" w:type="dxa"/>
            <w:tcBorders>
              <w:top w:val="single" w:sz="4" w:space="0" w:color="auto"/>
              <w:left w:val="single" w:sz="4" w:space="0" w:color="auto"/>
              <w:bottom w:val="single" w:sz="4" w:space="0" w:color="auto"/>
              <w:right w:val="single" w:sz="4" w:space="0" w:color="auto"/>
            </w:tcBorders>
            <w:hideMark/>
          </w:tcPr>
          <w:p w:rsidR="00EB149B" w:rsidRPr="00601691" w:rsidRDefault="0073118A"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1</w:t>
            </w:r>
            <w:r w:rsidR="00EB149B" w:rsidRPr="00601691">
              <w:rPr>
                <w:rFonts w:ascii="Times New Roman" w:hAnsi="Times New Roman" w:cs="Times New Roman"/>
                <w:sz w:val="28"/>
                <w:szCs w:val="28"/>
              </w:rPr>
              <w:t xml:space="preserve"> Ликвидация несанкционированных мест размещения отходов на территории города.</w:t>
            </w:r>
          </w:p>
          <w:p w:rsidR="00EB149B" w:rsidRPr="00601691" w:rsidRDefault="00EB149B"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 xml:space="preserve">2.   </w:t>
            </w:r>
            <w:r w:rsidRPr="00601691">
              <w:rPr>
                <w:rFonts w:ascii="Times New Roman" w:hAnsi="Times New Roman" w:cs="Times New Roman"/>
                <w:sz w:val="28"/>
                <w:szCs w:val="28"/>
                <w:lang w:eastAsia="ru-RU"/>
              </w:rPr>
              <w:t>Обустройство мест (площадок) накопления ТКО на территории города</w:t>
            </w:r>
            <w:r w:rsidRPr="00601691">
              <w:rPr>
                <w:rFonts w:ascii="Times New Roman" w:hAnsi="Times New Roman" w:cs="Times New Roman"/>
                <w:sz w:val="28"/>
                <w:szCs w:val="28"/>
              </w:rPr>
              <w:t xml:space="preserve"> </w:t>
            </w:r>
          </w:p>
          <w:p w:rsidR="00EB149B" w:rsidRPr="00601691" w:rsidRDefault="00EB149B"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3. Мониторинг состояния и загрязнения окружающей среды на территории объектов размещения отходов и в пределах его воздействия на окружающую среду.</w:t>
            </w:r>
          </w:p>
          <w:p w:rsidR="0073118A" w:rsidRPr="00601691" w:rsidRDefault="00616419"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4. Восстановление земельного участка, посредством приведения земель в состояние, пригодное для их использования в соответствии с целевым назначением и разрешенным использованием.</w:t>
            </w:r>
          </w:p>
        </w:tc>
      </w:tr>
      <w:tr w:rsidR="0073118A" w:rsidRPr="00601691" w:rsidTr="0073118A">
        <w:trPr>
          <w:trHeight w:val="661"/>
          <w:jc w:val="center"/>
        </w:trPr>
        <w:tc>
          <w:tcPr>
            <w:tcW w:w="3119" w:type="dxa"/>
            <w:tcBorders>
              <w:top w:val="nil"/>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16"/>
                <w:szCs w:val="16"/>
              </w:rPr>
            </w:pPr>
            <w:r w:rsidRPr="00601691">
              <w:rPr>
                <w:rFonts w:ascii="Times New Roman" w:hAnsi="Times New Roman" w:cs="Times New Roman"/>
                <w:sz w:val="28"/>
                <w:szCs w:val="28"/>
              </w:rPr>
              <w:t>Показатели результативности подпрограммы</w:t>
            </w:r>
          </w:p>
        </w:tc>
        <w:tc>
          <w:tcPr>
            <w:tcW w:w="701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601691">
              <w:rPr>
                <w:rFonts w:ascii="Times New Roman" w:hAnsi="Times New Roman" w:cs="Times New Roman"/>
                <w:sz w:val="28"/>
                <w:szCs w:val="28"/>
              </w:rPr>
              <w:t>- объем вывезенных несанкционированно – размещенных твердых бытовых отходов в период 202</w:t>
            </w:r>
            <w:r w:rsidR="001E4163" w:rsidRPr="00601691">
              <w:rPr>
                <w:rFonts w:ascii="Times New Roman" w:hAnsi="Times New Roman" w:cs="Times New Roman"/>
                <w:sz w:val="28"/>
                <w:szCs w:val="28"/>
              </w:rPr>
              <w:t>4</w:t>
            </w:r>
            <w:r w:rsidRPr="00601691">
              <w:rPr>
                <w:rFonts w:ascii="Times New Roman" w:hAnsi="Times New Roman" w:cs="Times New Roman"/>
                <w:sz w:val="28"/>
                <w:szCs w:val="28"/>
              </w:rPr>
              <w:t>-202</w:t>
            </w:r>
            <w:r w:rsidR="001E4163"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годов составит 202,0 м</w:t>
            </w:r>
            <w:r w:rsidRPr="00601691">
              <w:rPr>
                <w:rFonts w:ascii="Times New Roman" w:hAnsi="Times New Roman" w:cs="Times New Roman"/>
                <w:sz w:val="28"/>
                <w:szCs w:val="28"/>
                <w:vertAlign w:val="superscript"/>
              </w:rPr>
              <w:t>3</w:t>
            </w:r>
            <w:r w:rsidRPr="00601691">
              <w:rPr>
                <w:rFonts w:ascii="Times New Roman" w:hAnsi="Times New Roman" w:cs="Times New Roman"/>
                <w:sz w:val="28"/>
                <w:szCs w:val="28"/>
              </w:rPr>
              <w:t xml:space="preserve"> ежегодно;</w:t>
            </w:r>
          </w:p>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601691">
              <w:rPr>
                <w:rFonts w:ascii="Times New Roman" w:hAnsi="Times New Roman" w:cs="Times New Roman"/>
                <w:sz w:val="28"/>
                <w:szCs w:val="28"/>
              </w:rPr>
              <w:t>- вывезено твердых коммунальных отходов на объекты, исп</w:t>
            </w:r>
            <w:r w:rsidR="001E4163" w:rsidRPr="00601691">
              <w:rPr>
                <w:rFonts w:ascii="Times New Roman" w:hAnsi="Times New Roman" w:cs="Times New Roman"/>
                <w:sz w:val="28"/>
                <w:szCs w:val="28"/>
              </w:rPr>
              <w:t>ользуемые для обработки отходов в период</w:t>
            </w:r>
            <w:r w:rsidRPr="00601691">
              <w:rPr>
                <w:rFonts w:ascii="Times New Roman" w:hAnsi="Times New Roman" w:cs="Times New Roman"/>
                <w:sz w:val="28"/>
                <w:szCs w:val="28"/>
              </w:rPr>
              <w:t xml:space="preserve"> 202</w:t>
            </w:r>
            <w:r w:rsidR="001E4163" w:rsidRPr="00601691">
              <w:rPr>
                <w:rFonts w:ascii="Times New Roman" w:hAnsi="Times New Roman" w:cs="Times New Roman"/>
                <w:sz w:val="28"/>
                <w:szCs w:val="28"/>
              </w:rPr>
              <w:t>4</w:t>
            </w:r>
            <w:r w:rsidRPr="00601691">
              <w:rPr>
                <w:rFonts w:ascii="Times New Roman" w:hAnsi="Times New Roman" w:cs="Times New Roman"/>
                <w:sz w:val="28"/>
                <w:szCs w:val="28"/>
              </w:rPr>
              <w:t>-202</w:t>
            </w:r>
            <w:r w:rsidR="001E4163"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годов составит </w:t>
            </w:r>
            <w:r w:rsidR="000339C5" w:rsidRPr="00601691">
              <w:rPr>
                <w:rFonts w:ascii="Times New Roman" w:hAnsi="Times New Roman" w:cs="Times New Roman"/>
                <w:sz w:val="28"/>
                <w:szCs w:val="28"/>
              </w:rPr>
              <w:t>13,0 тыс.</w:t>
            </w:r>
            <w:r w:rsidRPr="00601691">
              <w:rPr>
                <w:rFonts w:ascii="Times New Roman" w:hAnsi="Times New Roman" w:cs="Times New Roman"/>
                <w:sz w:val="28"/>
                <w:szCs w:val="28"/>
              </w:rPr>
              <w:t xml:space="preserve"> м</w:t>
            </w:r>
            <w:r w:rsidRPr="00601691">
              <w:rPr>
                <w:rFonts w:ascii="Times New Roman" w:hAnsi="Times New Roman" w:cs="Times New Roman"/>
                <w:sz w:val="28"/>
                <w:szCs w:val="28"/>
                <w:vertAlign w:val="superscript"/>
              </w:rPr>
              <w:t>3</w:t>
            </w:r>
            <w:r w:rsidRPr="00601691">
              <w:rPr>
                <w:rFonts w:ascii="Times New Roman" w:hAnsi="Times New Roman" w:cs="Times New Roman"/>
                <w:sz w:val="28"/>
                <w:szCs w:val="28"/>
              </w:rPr>
              <w:t xml:space="preserve"> ежегодно. </w:t>
            </w:r>
          </w:p>
          <w:p w:rsidR="007666CA" w:rsidRPr="00601691" w:rsidRDefault="007666C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601691">
              <w:rPr>
                <w:rFonts w:ascii="Times New Roman" w:hAnsi="Times New Roman" w:cs="Times New Roman"/>
                <w:sz w:val="28"/>
                <w:szCs w:val="28"/>
                <w:lang w:eastAsia="ru-RU"/>
              </w:rPr>
              <w:lastRenderedPageBreak/>
              <w:t>- обустройство мест (площадок) накопления ТКО на территории города</w:t>
            </w:r>
            <w:r w:rsidRPr="00601691">
              <w:rPr>
                <w:rFonts w:ascii="Times New Roman" w:hAnsi="Times New Roman" w:cs="Times New Roman"/>
                <w:sz w:val="28"/>
                <w:szCs w:val="28"/>
              </w:rPr>
              <w:t xml:space="preserve"> ежегодно в период 2024-2026 составит 20 шт.;</w:t>
            </w:r>
          </w:p>
          <w:p w:rsidR="007666CA" w:rsidRPr="00601691" w:rsidRDefault="007666C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601691">
              <w:rPr>
                <w:rFonts w:ascii="Times New Roman" w:hAnsi="Times New Roman" w:cs="Times New Roman"/>
                <w:sz w:val="28"/>
                <w:szCs w:val="28"/>
                <w:lang w:eastAsia="ru-RU"/>
              </w:rPr>
              <w:t xml:space="preserve">- приобретено </w:t>
            </w:r>
            <w:r w:rsidRPr="00601691">
              <w:rPr>
                <w:rFonts w:ascii="Times New Roman" w:hAnsi="Times New Roman" w:cs="Times New Roman"/>
                <w:sz w:val="28"/>
                <w:szCs w:val="28"/>
              </w:rPr>
              <w:t xml:space="preserve">контейнерное оборудование – к 2026 составит 140 шт. </w:t>
            </w:r>
          </w:p>
          <w:p w:rsidR="007666CA" w:rsidRPr="00601691" w:rsidRDefault="007666C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601691">
              <w:rPr>
                <w:rFonts w:ascii="Times New Roman" w:hAnsi="Times New Roman" w:cs="Times New Roman"/>
                <w:sz w:val="28"/>
                <w:szCs w:val="28"/>
              </w:rPr>
              <w:t>- проведен мониторинг состояния и загрязнения окружающей среды на территории объектов размещения отходов и в пределах его воздействия на окружающую среду ежегодно в период 2024-2026 гг составит 2 ед.</w:t>
            </w:r>
          </w:p>
          <w:p w:rsidR="007666CA" w:rsidRPr="00601691" w:rsidRDefault="007666C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601691">
              <w:rPr>
                <w:rFonts w:ascii="Times New Roman" w:eastAsiaTheme="minorHAnsi" w:hAnsi="Times New Roman" w:cs="Times New Roman"/>
                <w:sz w:val="28"/>
                <w:szCs w:val="28"/>
              </w:rPr>
              <w:t xml:space="preserve">- проведена рекультивация объекта </w:t>
            </w:r>
            <w:r w:rsidRPr="00601691">
              <w:rPr>
                <w:rFonts w:ascii="Times New Roman" w:hAnsi="Times New Roman" w:cs="Times New Roman"/>
                <w:sz w:val="28"/>
                <w:szCs w:val="28"/>
              </w:rPr>
              <w:t>«Полигон для твердых бытовых отходов в г. Боготол» ежегодно в период 2024-2026 гг составит 1 ед.</w:t>
            </w:r>
          </w:p>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601691">
              <w:rPr>
                <w:rFonts w:ascii="Times New Roman" w:hAnsi="Times New Roman" w:cs="Times New Roman"/>
                <w:sz w:val="28"/>
                <w:szCs w:val="28"/>
              </w:rPr>
              <w:t>Перечень и значения показателей результативности, запланированных по годам, отражены в приложении 1 к паспорту подпрограммы 5</w:t>
            </w:r>
          </w:p>
        </w:tc>
      </w:tr>
      <w:tr w:rsidR="0073118A" w:rsidRPr="00601691" w:rsidTr="0073118A">
        <w:trPr>
          <w:trHeight w:val="800"/>
          <w:jc w:val="center"/>
        </w:trPr>
        <w:tc>
          <w:tcPr>
            <w:tcW w:w="3119" w:type="dxa"/>
            <w:tcBorders>
              <w:top w:val="nil"/>
              <w:left w:val="single" w:sz="4" w:space="0" w:color="auto"/>
              <w:bottom w:val="single" w:sz="4" w:space="0" w:color="auto"/>
              <w:right w:val="single" w:sz="4" w:space="0" w:color="auto"/>
            </w:tcBorders>
            <w:hideMark/>
          </w:tcPr>
          <w:p w:rsidR="0073118A" w:rsidRPr="00601691" w:rsidRDefault="0073118A" w:rsidP="00601691">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601691">
              <w:rPr>
                <w:rFonts w:ascii="Times New Roman" w:hAnsi="Times New Roman" w:cs="Times New Roman"/>
                <w:sz w:val="28"/>
                <w:szCs w:val="28"/>
              </w:rPr>
              <w:lastRenderedPageBreak/>
              <w:t>Сроки реализации подпрограммы</w:t>
            </w:r>
          </w:p>
        </w:tc>
        <w:tc>
          <w:tcPr>
            <w:tcW w:w="7014" w:type="dxa"/>
            <w:tcBorders>
              <w:top w:val="nil"/>
              <w:left w:val="single" w:sz="4" w:space="0" w:color="auto"/>
              <w:bottom w:val="single" w:sz="4" w:space="0" w:color="auto"/>
              <w:right w:val="single" w:sz="4" w:space="0" w:color="auto"/>
            </w:tcBorders>
            <w:hideMark/>
          </w:tcPr>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601691">
              <w:rPr>
                <w:rFonts w:ascii="Times New Roman" w:hAnsi="Times New Roman" w:cs="Times New Roman"/>
                <w:sz w:val="28"/>
                <w:szCs w:val="28"/>
              </w:rPr>
              <w:t>202</w:t>
            </w:r>
            <w:r w:rsidR="001E4163" w:rsidRPr="00601691">
              <w:rPr>
                <w:rFonts w:ascii="Times New Roman" w:hAnsi="Times New Roman" w:cs="Times New Roman"/>
                <w:sz w:val="28"/>
                <w:szCs w:val="28"/>
              </w:rPr>
              <w:t>4</w:t>
            </w:r>
            <w:r w:rsidRPr="00601691">
              <w:rPr>
                <w:rFonts w:ascii="Times New Roman" w:hAnsi="Times New Roman" w:cs="Times New Roman"/>
                <w:sz w:val="28"/>
                <w:szCs w:val="28"/>
              </w:rPr>
              <w:t>-202</w:t>
            </w:r>
            <w:r w:rsidR="001E4163"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годы</w:t>
            </w:r>
          </w:p>
        </w:tc>
      </w:tr>
      <w:tr w:rsidR="0073118A" w:rsidRPr="00601691" w:rsidTr="0073118A">
        <w:trPr>
          <w:trHeight w:val="1271"/>
          <w:jc w:val="center"/>
        </w:trPr>
        <w:tc>
          <w:tcPr>
            <w:tcW w:w="311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601691">
              <w:rPr>
                <w:rFonts w:ascii="Times New Roman" w:hAnsi="Times New Roman" w:cs="Times New Roman"/>
                <w:sz w:val="28"/>
                <w:szCs w:val="28"/>
              </w:rPr>
              <w:t xml:space="preserve">Информация по ресурсному обеспечению подпрограммы </w:t>
            </w:r>
          </w:p>
        </w:tc>
        <w:tc>
          <w:tcPr>
            <w:tcW w:w="701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ind w:firstLine="316"/>
              <w:jc w:val="both"/>
              <w:rPr>
                <w:rFonts w:ascii="Times New Roman" w:hAnsi="Times New Roman" w:cs="Times New Roman"/>
                <w:sz w:val="28"/>
                <w:szCs w:val="28"/>
              </w:rPr>
            </w:pPr>
            <w:r w:rsidRPr="00601691">
              <w:rPr>
                <w:rFonts w:ascii="Times New Roman" w:hAnsi="Times New Roman" w:cs="Times New Roman"/>
                <w:sz w:val="28"/>
                <w:szCs w:val="28"/>
                <w:lang w:eastAsia="ru-RU"/>
              </w:rPr>
              <w:t xml:space="preserve">Общий объем финансирования подпрограммы составит - </w:t>
            </w:r>
            <w:r w:rsidRPr="00601691">
              <w:rPr>
                <w:rFonts w:ascii="Times New Roman" w:hAnsi="Times New Roman" w:cs="Times New Roman"/>
                <w:b/>
                <w:sz w:val="28"/>
                <w:szCs w:val="28"/>
                <w:lang w:eastAsia="ru-RU"/>
              </w:rPr>
              <w:t>2 </w:t>
            </w:r>
            <w:r w:rsidR="00180ED4" w:rsidRPr="00601691">
              <w:rPr>
                <w:rFonts w:ascii="Times New Roman" w:hAnsi="Times New Roman" w:cs="Times New Roman"/>
                <w:b/>
                <w:sz w:val="28"/>
                <w:szCs w:val="28"/>
                <w:lang w:eastAsia="ru-RU"/>
              </w:rPr>
              <w:t>954</w:t>
            </w:r>
            <w:r w:rsidRPr="00601691">
              <w:rPr>
                <w:rFonts w:ascii="Times New Roman" w:hAnsi="Times New Roman" w:cs="Times New Roman"/>
                <w:b/>
                <w:sz w:val="28"/>
                <w:szCs w:val="28"/>
                <w:lang w:eastAsia="ru-RU"/>
              </w:rPr>
              <w:t>,</w:t>
            </w:r>
            <w:r w:rsidR="00180ED4" w:rsidRPr="00601691">
              <w:rPr>
                <w:rFonts w:ascii="Times New Roman" w:hAnsi="Times New Roman" w:cs="Times New Roman"/>
                <w:b/>
                <w:sz w:val="28"/>
                <w:szCs w:val="28"/>
                <w:lang w:eastAsia="ru-RU"/>
              </w:rPr>
              <w:t xml:space="preserve">8 </w:t>
            </w:r>
            <w:r w:rsidRPr="00601691">
              <w:rPr>
                <w:rFonts w:ascii="Times New Roman" w:hAnsi="Times New Roman" w:cs="Times New Roman"/>
                <w:sz w:val="28"/>
                <w:szCs w:val="28"/>
                <w:lang w:eastAsia="ru-RU"/>
              </w:rPr>
              <w:t xml:space="preserve">тыс. рублей, </w:t>
            </w:r>
            <w:r w:rsidRPr="00601691">
              <w:rPr>
                <w:rFonts w:ascii="Times New Roman" w:hAnsi="Times New Roman" w:cs="Times New Roman"/>
                <w:sz w:val="28"/>
                <w:szCs w:val="28"/>
              </w:rPr>
              <w:t>в том числе по годам:</w:t>
            </w:r>
          </w:p>
          <w:p w:rsidR="0073118A" w:rsidRPr="00601691" w:rsidRDefault="0073118A" w:rsidP="00601691">
            <w:pPr>
              <w:widowControl w:val="0"/>
              <w:autoSpaceDE w:val="0"/>
              <w:autoSpaceDN w:val="0"/>
              <w:adjustRightInd w:val="0"/>
              <w:spacing w:after="0" w:line="240" w:lineRule="auto"/>
              <w:ind w:firstLine="316"/>
              <w:jc w:val="both"/>
              <w:rPr>
                <w:rFonts w:ascii="Times New Roman" w:hAnsi="Times New Roman" w:cs="Times New Roman"/>
                <w:sz w:val="28"/>
                <w:szCs w:val="28"/>
              </w:rPr>
            </w:pPr>
            <w:r w:rsidRPr="00601691">
              <w:rPr>
                <w:rFonts w:ascii="Times New Roman" w:hAnsi="Times New Roman" w:cs="Times New Roman"/>
                <w:sz w:val="28"/>
                <w:szCs w:val="28"/>
              </w:rPr>
              <w:t>202</w:t>
            </w:r>
            <w:r w:rsidR="00180ED4" w:rsidRPr="00601691">
              <w:rPr>
                <w:rFonts w:ascii="Times New Roman" w:hAnsi="Times New Roman" w:cs="Times New Roman"/>
                <w:sz w:val="28"/>
                <w:szCs w:val="28"/>
              </w:rPr>
              <w:t>4</w:t>
            </w:r>
            <w:r w:rsidRPr="00601691">
              <w:rPr>
                <w:rFonts w:ascii="Times New Roman" w:hAnsi="Times New Roman" w:cs="Times New Roman"/>
                <w:sz w:val="28"/>
                <w:szCs w:val="28"/>
              </w:rPr>
              <w:t xml:space="preserve"> год </w:t>
            </w:r>
            <w:r w:rsidR="00180ED4" w:rsidRPr="00601691">
              <w:rPr>
                <w:rFonts w:ascii="Times New Roman" w:hAnsi="Times New Roman" w:cs="Times New Roman"/>
                <w:sz w:val="28"/>
                <w:szCs w:val="28"/>
              </w:rPr>
              <w:t xml:space="preserve">- 1 303,6 </w:t>
            </w:r>
            <w:r w:rsidRPr="00601691">
              <w:rPr>
                <w:rFonts w:ascii="Times New Roman" w:hAnsi="Times New Roman" w:cs="Times New Roman"/>
                <w:sz w:val="28"/>
                <w:szCs w:val="28"/>
              </w:rPr>
              <w:t>тыс. рублей;</w:t>
            </w:r>
          </w:p>
          <w:p w:rsidR="0073118A" w:rsidRPr="00601691" w:rsidRDefault="0073118A" w:rsidP="00601691">
            <w:pPr>
              <w:widowControl w:val="0"/>
              <w:autoSpaceDE w:val="0"/>
              <w:autoSpaceDN w:val="0"/>
              <w:adjustRightInd w:val="0"/>
              <w:spacing w:after="0" w:line="240" w:lineRule="auto"/>
              <w:ind w:firstLine="316"/>
              <w:jc w:val="both"/>
              <w:rPr>
                <w:rFonts w:ascii="Times New Roman" w:hAnsi="Times New Roman" w:cs="Times New Roman"/>
                <w:sz w:val="28"/>
                <w:szCs w:val="28"/>
              </w:rPr>
            </w:pPr>
            <w:r w:rsidRPr="00601691">
              <w:rPr>
                <w:rFonts w:ascii="Times New Roman" w:hAnsi="Times New Roman" w:cs="Times New Roman"/>
                <w:sz w:val="28"/>
                <w:szCs w:val="28"/>
              </w:rPr>
              <w:t>202</w:t>
            </w:r>
            <w:r w:rsidR="00180ED4" w:rsidRPr="00601691">
              <w:rPr>
                <w:rFonts w:ascii="Times New Roman" w:hAnsi="Times New Roman" w:cs="Times New Roman"/>
                <w:sz w:val="28"/>
                <w:szCs w:val="28"/>
              </w:rPr>
              <w:t>5</w:t>
            </w:r>
            <w:r w:rsidRPr="00601691">
              <w:rPr>
                <w:rFonts w:ascii="Times New Roman" w:hAnsi="Times New Roman" w:cs="Times New Roman"/>
                <w:sz w:val="28"/>
                <w:szCs w:val="28"/>
              </w:rPr>
              <w:t xml:space="preserve"> год </w:t>
            </w:r>
            <w:r w:rsidR="00180ED4" w:rsidRPr="00601691">
              <w:rPr>
                <w:rFonts w:ascii="Times New Roman" w:hAnsi="Times New Roman" w:cs="Times New Roman"/>
                <w:sz w:val="28"/>
                <w:szCs w:val="28"/>
              </w:rPr>
              <w:t>- 825,6</w:t>
            </w:r>
            <w:r w:rsidRPr="00601691">
              <w:rPr>
                <w:rFonts w:ascii="Times New Roman" w:hAnsi="Times New Roman" w:cs="Times New Roman"/>
                <w:sz w:val="28"/>
                <w:szCs w:val="28"/>
              </w:rPr>
              <w:t xml:space="preserve"> тыс. рублей;</w:t>
            </w:r>
          </w:p>
          <w:p w:rsidR="0073118A" w:rsidRPr="00601691" w:rsidRDefault="0073118A" w:rsidP="00601691">
            <w:pPr>
              <w:widowControl w:val="0"/>
              <w:autoSpaceDE w:val="0"/>
              <w:autoSpaceDN w:val="0"/>
              <w:adjustRightInd w:val="0"/>
              <w:spacing w:after="0" w:line="240" w:lineRule="auto"/>
              <w:ind w:firstLine="316"/>
              <w:jc w:val="both"/>
              <w:rPr>
                <w:rFonts w:ascii="Times New Roman" w:hAnsi="Times New Roman" w:cs="Times New Roman"/>
                <w:sz w:val="28"/>
                <w:szCs w:val="28"/>
              </w:rPr>
            </w:pPr>
            <w:r w:rsidRPr="00601691">
              <w:rPr>
                <w:rFonts w:ascii="Times New Roman" w:hAnsi="Times New Roman" w:cs="Times New Roman"/>
                <w:sz w:val="28"/>
                <w:szCs w:val="28"/>
              </w:rPr>
              <w:t>202</w:t>
            </w:r>
            <w:r w:rsidR="00180ED4" w:rsidRPr="00601691">
              <w:rPr>
                <w:rFonts w:ascii="Times New Roman" w:hAnsi="Times New Roman" w:cs="Times New Roman"/>
                <w:sz w:val="28"/>
                <w:szCs w:val="28"/>
              </w:rPr>
              <w:t>6 год - 825,6 тыс. рублей</w:t>
            </w:r>
          </w:p>
          <w:p w:rsidR="0073118A" w:rsidRPr="00601691" w:rsidRDefault="0073118A" w:rsidP="00601691">
            <w:pPr>
              <w:widowControl w:val="0"/>
              <w:autoSpaceDE w:val="0"/>
              <w:autoSpaceDN w:val="0"/>
              <w:adjustRightInd w:val="0"/>
              <w:spacing w:after="0" w:line="240" w:lineRule="auto"/>
              <w:ind w:firstLine="316"/>
              <w:jc w:val="both"/>
              <w:rPr>
                <w:rFonts w:ascii="Times New Roman" w:hAnsi="Times New Roman" w:cs="Times New Roman"/>
                <w:sz w:val="28"/>
                <w:szCs w:val="28"/>
              </w:rPr>
            </w:pPr>
            <w:r w:rsidRPr="00601691">
              <w:rPr>
                <w:rFonts w:ascii="Times New Roman" w:hAnsi="Times New Roman" w:cs="Times New Roman"/>
                <w:sz w:val="28"/>
                <w:szCs w:val="28"/>
              </w:rPr>
              <w:t>в том числе за счет средств местного бюджета -</w:t>
            </w:r>
            <w:r w:rsidR="00CF1914" w:rsidRPr="00601691">
              <w:rPr>
                <w:rFonts w:ascii="Times New Roman" w:hAnsi="Times New Roman" w:cs="Times New Roman"/>
                <w:sz w:val="28"/>
                <w:szCs w:val="28"/>
              </w:rPr>
              <w:t xml:space="preserve"> </w:t>
            </w:r>
            <w:r w:rsidRPr="00601691">
              <w:rPr>
                <w:rFonts w:ascii="Times New Roman" w:hAnsi="Times New Roman" w:cs="Times New Roman"/>
                <w:b/>
                <w:bCs/>
                <w:sz w:val="28"/>
                <w:szCs w:val="28"/>
              </w:rPr>
              <w:t>2</w:t>
            </w:r>
            <w:r w:rsidR="00180ED4" w:rsidRPr="00601691">
              <w:rPr>
                <w:rFonts w:ascii="Times New Roman" w:hAnsi="Times New Roman" w:cs="Times New Roman"/>
                <w:b/>
                <w:bCs/>
                <w:sz w:val="28"/>
                <w:szCs w:val="28"/>
              </w:rPr>
              <w:t xml:space="preserve"> 954,8 </w:t>
            </w:r>
            <w:r w:rsidRPr="00601691">
              <w:rPr>
                <w:rFonts w:ascii="Times New Roman" w:hAnsi="Times New Roman" w:cs="Times New Roman"/>
                <w:sz w:val="28"/>
                <w:szCs w:val="28"/>
              </w:rPr>
              <w:t>тыс. руб.:</w:t>
            </w:r>
          </w:p>
          <w:p w:rsidR="00180ED4" w:rsidRPr="00601691" w:rsidRDefault="00180ED4" w:rsidP="00601691">
            <w:pPr>
              <w:widowControl w:val="0"/>
              <w:autoSpaceDE w:val="0"/>
              <w:autoSpaceDN w:val="0"/>
              <w:adjustRightInd w:val="0"/>
              <w:spacing w:after="0" w:line="240" w:lineRule="auto"/>
              <w:ind w:firstLine="316"/>
              <w:jc w:val="both"/>
              <w:rPr>
                <w:rFonts w:ascii="Times New Roman" w:hAnsi="Times New Roman" w:cs="Times New Roman"/>
                <w:sz w:val="28"/>
                <w:szCs w:val="28"/>
              </w:rPr>
            </w:pPr>
            <w:r w:rsidRPr="00601691">
              <w:rPr>
                <w:rFonts w:ascii="Times New Roman" w:hAnsi="Times New Roman" w:cs="Times New Roman"/>
                <w:sz w:val="28"/>
                <w:szCs w:val="28"/>
              </w:rPr>
              <w:t>2024 год - 1 303,6 тыс. рублей;</w:t>
            </w:r>
          </w:p>
          <w:p w:rsidR="00180ED4" w:rsidRPr="00601691" w:rsidRDefault="00180ED4" w:rsidP="00601691">
            <w:pPr>
              <w:widowControl w:val="0"/>
              <w:autoSpaceDE w:val="0"/>
              <w:autoSpaceDN w:val="0"/>
              <w:adjustRightInd w:val="0"/>
              <w:spacing w:after="0" w:line="240" w:lineRule="auto"/>
              <w:ind w:firstLine="316"/>
              <w:jc w:val="both"/>
              <w:rPr>
                <w:rFonts w:ascii="Times New Roman" w:hAnsi="Times New Roman" w:cs="Times New Roman"/>
                <w:sz w:val="28"/>
                <w:szCs w:val="28"/>
              </w:rPr>
            </w:pPr>
            <w:r w:rsidRPr="00601691">
              <w:rPr>
                <w:rFonts w:ascii="Times New Roman" w:hAnsi="Times New Roman" w:cs="Times New Roman"/>
                <w:sz w:val="28"/>
                <w:szCs w:val="28"/>
              </w:rPr>
              <w:t>2025 год - 825,6 тыс. рублей;</w:t>
            </w:r>
          </w:p>
          <w:p w:rsidR="0073118A" w:rsidRPr="00601691" w:rsidRDefault="00180ED4" w:rsidP="00601691">
            <w:pPr>
              <w:widowControl w:val="0"/>
              <w:autoSpaceDE w:val="0"/>
              <w:autoSpaceDN w:val="0"/>
              <w:adjustRightInd w:val="0"/>
              <w:spacing w:after="0" w:line="240" w:lineRule="auto"/>
              <w:ind w:firstLine="316"/>
              <w:jc w:val="both"/>
              <w:rPr>
                <w:rFonts w:ascii="Times New Roman" w:hAnsi="Times New Roman" w:cs="Times New Roman"/>
                <w:sz w:val="28"/>
                <w:szCs w:val="28"/>
              </w:rPr>
            </w:pPr>
            <w:r w:rsidRPr="00601691">
              <w:rPr>
                <w:rFonts w:ascii="Times New Roman" w:hAnsi="Times New Roman" w:cs="Times New Roman"/>
                <w:sz w:val="28"/>
                <w:szCs w:val="28"/>
              </w:rPr>
              <w:t>2026 год - 825,6 тыс. рублей</w:t>
            </w:r>
          </w:p>
        </w:tc>
      </w:tr>
    </w:tbl>
    <w:p w:rsidR="0073118A" w:rsidRPr="00601691" w:rsidRDefault="0073118A" w:rsidP="00601691">
      <w:pPr>
        <w:autoSpaceDE w:val="0"/>
        <w:autoSpaceDN w:val="0"/>
        <w:adjustRightInd w:val="0"/>
        <w:spacing w:after="0" w:line="240" w:lineRule="auto"/>
        <w:jc w:val="center"/>
        <w:outlineLvl w:val="0"/>
        <w:rPr>
          <w:rFonts w:ascii="Times New Roman" w:hAnsi="Times New Roman" w:cs="Times New Roman"/>
          <w:sz w:val="28"/>
          <w:szCs w:val="28"/>
        </w:rPr>
      </w:pPr>
    </w:p>
    <w:p w:rsidR="0073118A" w:rsidRPr="00601691" w:rsidRDefault="0073118A" w:rsidP="00601691">
      <w:pPr>
        <w:widowControl w:val="0"/>
        <w:autoSpaceDE w:val="0"/>
        <w:autoSpaceDN w:val="0"/>
        <w:spacing w:after="0" w:line="240" w:lineRule="auto"/>
        <w:jc w:val="center"/>
        <w:outlineLvl w:val="2"/>
        <w:rPr>
          <w:rFonts w:ascii="Times New Roman" w:hAnsi="Times New Roman" w:cs="Times New Roman"/>
          <w:sz w:val="28"/>
          <w:szCs w:val="28"/>
        </w:rPr>
      </w:pPr>
      <w:r w:rsidRPr="00601691">
        <w:rPr>
          <w:rFonts w:ascii="Times New Roman" w:hAnsi="Times New Roman" w:cs="Times New Roman"/>
          <w:sz w:val="28"/>
          <w:szCs w:val="28"/>
        </w:rPr>
        <w:t>1. МЕРОПРИЯТИЯ ПОДПРОГРАММЫ</w:t>
      </w:r>
    </w:p>
    <w:p w:rsidR="0073118A" w:rsidRPr="00601691" w:rsidRDefault="0073118A" w:rsidP="00601691">
      <w:pPr>
        <w:autoSpaceDE w:val="0"/>
        <w:autoSpaceDN w:val="0"/>
        <w:adjustRightInd w:val="0"/>
        <w:spacing w:after="0" w:line="240" w:lineRule="auto"/>
        <w:jc w:val="center"/>
        <w:outlineLvl w:val="0"/>
        <w:rPr>
          <w:rFonts w:ascii="Times New Roman" w:hAnsi="Times New Roman" w:cs="Times New Roman"/>
          <w:sz w:val="16"/>
          <w:szCs w:val="16"/>
        </w:rPr>
      </w:pP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Проблема накопления отходов обостряется в городе с каждым годом, при этом наиболее острой остается проблема накопления твердых коммунальных отходов (далее - ТКО). Не смотря, на тот факт, что ежегодно количество несанкционированных свалок, равно как и их объем сокращается, проблема ликвидации таких свалок является по прежнему актуальной.</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 xml:space="preserve">Существующая в городе Боготоле система обращения с ТКО не направлена на использование ТКО в качестве вторичных материальных ресурсов и их дальнейшую переработку, и основана на непосредственном размещении ТКО на полигоне.  </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 xml:space="preserve">Положение усугубляется тем, что из-за отсутствия раздельного сбора ТКО его фактический сбор осуществляется общей массой в контейнеры.  Все это загрязняет территорию жилых домов, а потом под видом малоопасных отходов транспортируется на полигоны ТБО либо на несанкционированные места размещения отходов, которые чаще всего </w:t>
      </w:r>
      <w:r w:rsidRPr="00601691">
        <w:rPr>
          <w:rFonts w:ascii="Times New Roman" w:hAnsi="Times New Roman" w:cs="Times New Roman"/>
          <w:sz w:val="28"/>
          <w:szCs w:val="28"/>
        </w:rPr>
        <w:lastRenderedPageBreak/>
        <w:t>устраивают в выработанных карьерах, оврагах, заболоченных местах вблизи города, что недопустимо в соответствии с санитарно-эпидемиологическими требованиями.</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От реализации подпрограммных мероприятий к 202</w:t>
      </w:r>
      <w:r w:rsidR="001E4163"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году ожидается достижение следующих результатов:</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размещение в средствах массовой информации информационных материалов о мероприятиях в сфере обращения с отходами;</w:t>
      </w:r>
    </w:p>
    <w:p w:rsidR="0073118A" w:rsidRPr="00601691" w:rsidRDefault="001E4163"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ликвидация порядка 96</w:t>
      </w:r>
      <w:r w:rsidR="0073118A" w:rsidRPr="00601691">
        <w:rPr>
          <w:rFonts w:ascii="Times New Roman" w:hAnsi="Times New Roman" w:cs="Times New Roman"/>
          <w:sz w:val="28"/>
          <w:szCs w:val="28"/>
        </w:rPr>
        <w:t>% несанкционированных свалок на территории города;</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обеспечение районов индивидуальной жилой застройки контейнерным оборудованием для сбора ТКО.</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В результате реализации мероприятий подпрограммы будет получен экологический и социально-экономический эффект.</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Экологический эффект реализации мероприятий подпрограммы заключается в снижении объемов несанкционированного размещения отходов;</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Социально-экономическая эффективность реализации мероприятий подпрограммы заключается в:</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 формировании положительного общественного мнения о проводимых преобразованиях, повышении статуса органов местного самоуправления города, повышении эффективности их деятельности;</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 снижении количества судебных решений и предписаний надзорных органов по свалкам и загрязнению городской территории отходами;</w:t>
      </w: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 повышении культурного уровня населения в сфере обращения с отходами.</w:t>
      </w:r>
    </w:p>
    <w:p w:rsidR="0073118A" w:rsidRPr="00601691" w:rsidRDefault="0073118A" w:rsidP="00601691">
      <w:pPr>
        <w:autoSpaceDE w:val="0"/>
        <w:autoSpaceDN w:val="0"/>
        <w:adjustRightInd w:val="0"/>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Перечень мероприятий подпрограммы приведен в приложении № 2 к паспорту подпрограммы 1.</w:t>
      </w:r>
    </w:p>
    <w:p w:rsidR="0073118A" w:rsidRPr="00601691" w:rsidRDefault="0073118A" w:rsidP="00601691">
      <w:pPr>
        <w:widowControl w:val="0"/>
        <w:autoSpaceDE w:val="0"/>
        <w:autoSpaceDN w:val="0"/>
        <w:spacing w:after="0" w:line="240" w:lineRule="auto"/>
        <w:jc w:val="center"/>
        <w:outlineLvl w:val="2"/>
        <w:rPr>
          <w:rFonts w:ascii="Times New Roman" w:hAnsi="Times New Roman" w:cs="Times New Roman"/>
          <w:sz w:val="28"/>
          <w:szCs w:val="28"/>
        </w:rPr>
      </w:pPr>
    </w:p>
    <w:p w:rsidR="0073118A" w:rsidRPr="00601691" w:rsidRDefault="0073118A" w:rsidP="00601691">
      <w:pPr>
        <w:widowControl w:val="0"/>
        <w:autoSpaceDE w:val="0"/>
        <w:autoSpaceDN w:val="0"/>
        <w:spacing w:after="0" w:line="240" w:lineRule="auto"/>
        <w:jc w:val="center"/>
        <w:outlineLvl w:val="2"/>
        <w:rPr>
          <w:rFonts w:ascii="Times New Roman" w:hAnsi="Times New Roman" w:cs="Times New Roman"/>
          <w:sz w:val="28"/>
          <w:szCs w:val="28"/>
        </w:rPr>
      </w:pPr>
      <w:r w:rsidRPr="00601691">
        <w:rPr>
          <w:rFonts w:ascii="Times New Roman" w:hAnsi="Times New Roman" w:cs="Times New Roman"/>
          <w:sz w:val="28"/>
          <w:szCs w:val="28"/>
        </w:rPr>
        <w:t>2. МЕХАНИЗМ РЕАЛИЗАЦИИ ПОДПРОГРАММЫ</w:t>
      </w:r>
    </w:p>
    <w:p w:rsidR="0073118A" w:rsidRPr="00601691" w:rsidRDefault="0073118A" w:rsidP="00601691">
      <w:pPr>
        <w:widowControl w:val="0"/>
        <w:autoSpaceDE w:val="0"/>
        <w:autoSpaceDN w:val="0"/>
        <w:spacing w:after="0" w:line="240" w:lineRule="auto"/>
        <w:ind w:left="4820"/>
        <w:jc w:val="center"/>
        <w:outlineLvl w:val="2"/>
        <w:rPr>
          <w:rFonts w:ascii="Times New Roman" w:hAnsi="Times New Roman" w:cs="Times New Roman"/>
          <w:b/>
          <w:sz w:val="28"/>
          <w:szCs w:val="28"/>
        </w:rPr>
      </w:pPr>
    </w:p>
    <w:p w:rsidR="00616419" w:rsidRPr="00601691" w:rsidRDefault="00616419"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Главным распорядителем бюджетных средств является администрация города Боготола, получателем бюджетных средств МКУ Служба «Заказчика» ЖКУ и МЗ города Боготола.</w:t>
      </w:r>
    </w:p>
    <w:p w:rsidR="00616419" w:rsidRPr="00601691" w:rsidRDefault="00616419"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 xml:space="preserve">На начальном этапе ресурсным обеспечением подпрограммы являются средства местного бюджета. </w:t>
      </w:r>
    </w:p>
    <w:p w:rsidR="00616419" w:rsidRPr="00601691" w:rsidRDefault="00616419" w:rsidP="00601691">
      <w:pPr>
        <w:spacing w:after="0" w:line="240" w:lineRule="auto"/>
        <w:ind w:firstLine="709"/>
        <w:jc w:val="both"/>
        <w:rPr>
          <w:rFonts w:ascii="Times New Roman" w:hAnsi="Times New Roman" w:cs="Times New Roman"/>
          <w:sz w:val="28"/>
          <w:szCs w:val="28"/>
        </w:rPr>
      </w:pPr>
      <w:r w:rsidRPr="00601691">
        <w:rPr>
          <w:rFonts w:ascii="Times New Roman" w:hAnsi="Times New Roman" w:cs="Times New Roman"/>
          <w:sz w:val="28"/>
          <w:szCs w:val="28"/>
        </w:rPr>
        <w:t>Первоначально затраты на реализацию подпрограммы прогнозируются из затрат, связанных с реализацией мероприятий по настоящей подпрограмме и определены на основании локально-сметных расчетов.</w:t>
      </w:r>
    </w:p>
    <w:p w:rsidR="00616419" w:rsidRPr="00601691" w:rsidRDefault="00616419"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 xml:space="preserve">Иные межбюджетные трансферты предоставляются на основании </w:t>
      </w:r>
      <w:hyperlink r:id="rId13" w:history="1">
        <w:r w:rsidRPr="00601691">
          <w:rPr>
            <w:rStyle w:val="af2"/>
            <w:rFonts w:ascii="Times New Roman" w:hAnsi="Times New Roman"/>
            <w:color w:val="auto"/>
            <w:sz w:val="28"/>
            <w:szCs w:val="28"/>
          </w:rPr>
          <w:t>соглашения</w:t>
        </w:r>
      </w:hyperlink>
      <w:r w:rsidRPr="00601691">
        <w:rPr>
          <w:rFonts w:ascii="Times New Roman" w:hAnsi="Times New Roman" w:cs="Times New Roman"/>
          <w:sz w:val="28"/>
          <w:szCs w:val="28"/>
        </w:rPr>
        <w:t xml:space="preserve"> о предоставлении иных межбюджетных трансфертов, заключенного между министерством экологии и рационального природопользования Красноярского края и администрацией города Боготола на основании постановления Правительства Красноярского края от 13.02.2020 № 100-п «Об утверждении Порядка предоставления и </w:t>
      </w:r>
      <w:r w:rsidRPr="00601691">
        <w:rPr>
          <w:rFonts w:ascii="Times New Roman" w:hAnsi="Times New Roman" w:cs="Times New Roman"/>
          <w:sz w:val="28"/>
          <w:szCs w:val="28"/>
        </w:rPr>
        <w:lastRenderedPageBreak/>
        <w:t xml:space="preserve">распределения иных межбюджетных трансфертов бюджетам муниципальных образований Красноярского края на обустройство мест (площадок) накопления отходов потребления и (или) приобретение контейнерного оборудования», </w:t>
      </w:r>
      <w:r w:rsidRPr="00601691">
        <w:rPr>
          <w:rFonts w:ascii="Times New Roman" w:hAnsi="Times New Roman" w:cs="Times New Roman"/>
          <w:bCs/>
          <w:sz w:val="28"/>
          <w:szCs w:val="28"/>
        </w:rPr>
        <w:t>постановления Правительства Красноярского края от 30.09.2013 № 512-п «Об утверждении государственной программы Красноярского края «Охрана окружающей среды, воспроизводство природных ресурсов»</w:t>
      </w:r>
    </w:p>
    <w:p w:rsidR="0073118A" w:rsidRPr="00601691" w:rsidRDefault="00616419" w:rsidP="00601691">
      <w:pPr>
        <w:widowControl w:val="0"/>
        <w:tabs>
          <w:tab w:val="left" w:pos="709"/>
        </w:tabs>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ab/>
        <w:t>Закупка товаров, выполнение работ, оказание услуг в рамках реализации подпрограммных мероприятий осуществляется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w:t>
      </w:r>
      <w:r w:rsidR="0012605C" w:rsidRPr="00601691">
        <w:rPr>
          <w:rFonts w:ascii="Times New Roman" w:hAnsi="Times New Roman" w:cs="Times New Roman"/>
          <w:sz w:val="28"/>
          <w:szCs w:val="28"/>
        </w:rPr>
        <w:t>рственных и муниципальных нужд».</w:t>
      </w:r>
    </w:p>
    <w:p w:rsidR="0073118A" w:rsidRPr="00601691" w:rsidRDefault="0073118A" w:rsidP="00601691">
      <w:pPr>
        <w:spacing w:after="0" w:line="240" w:lineRule="auto"/>
        <w:rPr>
          <w:rFonts w:ascii="Times New Roman" w:hAnsi="Times New Roman" w:cs="Times New Roman"/>
          <w:sz w:val="28"/>
          <w:szCs w:val="28"/>
        </w:rPr>
        <w:sectPr w:rsidR="0073118A" w:rsidRPr="00601691">
          <w:pgSz w:w="11906" w:h="16838"/>
          <w:pgMar w:top="1134" w:right="1134" w:bottom="1134" w:left="1701" w:header="720" w:footer="720" w:gutter="0"/>
          <w:cols w:space="720"/>
        </w:sectPr>
      </w:pPr>
    </w:p>
    <w:p w:rsidR="0073118A" w:rsidRPr="00601691" w:rsidRDefault="0073118A" w:rsidP="00601691">
      <w:pPr>
        <w:autoSpaceDE w:val="0"/>
        <w:spacing w:after="0" w:line="240" w:lineRule="auto"/>
        <w:ind w:firstLine="11482"/>
        <w:rPr>
          <w:rFonts w:ascii="Times New Roman" w:hAnsi="Times New Roman" w:cs="Times New Roman"/>
          <w:sz w:val="24"/>
          <w:szCs w:val="24"/>
          <w:lang w:eastAsia="ru-RU"/>
        </w:rPr>
      </w:pPr>
      <w:r w:rsidRPr="00601691">
        <w:rPr>
          <w:rFonts w:ascii="Times New Roman" w:hAnsi="Times New Roman" w:cs="Times New Roman"/>
          <w:sz w:val="24"/>
          <w:szCs w:val="24"/>
          <w:lang w:eastAsia="ru-RU"/>
        </w:rPr>
        <w:lastRenderedPageBreak/>
        <w:t>Приложение № 1</w:t>
      </w:r>
    </w:p>
    <w:p w:rsidR="0073118A" w:rsidRPr="00601691" w:rsidRDefault="0073118A" w:rsidP="00601691">
      <w:pPr>
        <w:autoSpaceDE w:val="0"/>
        <w:spacing w:after="0" w:line="240" w:lineRule="auto"/>
        <w:ind w:firstLine="11482"/>
        <w:rPr>
          <w:rFonts w:ascii="Times New Roman" w:hAnsi="Times New Roman" w:cs="Times New Roman"/>
          <w:sz w:val="24"/>
          <w:szCs w:val="24"/>
          <w:lang w:eastAsia="ru-RU"/>
        </w:rPr>
      </w:pPr>
      <w:r w:rsidRPr="00601691">
        <w:rPr>
          <w:rFonts w:ascii="Times New Roman" w:hAnsi="Times New Roman" w:cs="Times New Roman"/>
          <w:sz w:val="24"/>
          <w:szCs w:val="24"/>
          <w:lang w:eastAsia="ru-RU"/>
        </w:rPr>
        <w:t>к паспорту подпрограммы 5</w:t>
      </w:r>
    </w:p>
    <w:p w:rsidR="0073118A" w:rsidRPr="00601691" w:rsidRDefault="0073118A" w:rsidP="00601691">
      <w:pPr>
        <w:autoSpaceDE w:val="0"/>
        <w:spacing w:after="0" w:line="240" w:lineRule="auto"/>
        <w:ind w:firstLine="11482"/>
        <w:rPr>
          <w:rFonts w:ascii="Times New Roman" w:hAnsi="Times New Roman" w:cs="Times New Roman"/>
          <w:sz w:val="24"/>
          <w:szCs w:val="24"/>
          <w:lang w:eastAsia="ru-RU"/>
        </w:rPr>
      </w:pPr>
      <w:r w:rsidRPr="00601691">
        <w:rPr>
          <w:rFonts w:ascii="Times New Roman" w:hAnsi="Times New Roman" w:cs="Times New Roman"/>
          <w:sz w:val="24"/>
          <w:szCs w:val="24"/>
          <w:lang w:eastAsia="ru-RU"/>
        </w:rPr>
        <w:t>«Обращение с отходами»</w:t>
      </w:r>
    </w:p>
    <w:p w:rsidR="0073118A" w:rsidRPr="00601691" w:rsidRDefault="0073118A" w:rsidP="00601691">
      <w:pPr>
        <w:spacing w:after="0" w:line="240" w:lineRule="auto"/>
        <w:ind w:firstLine="11482"/>
        <w:jc w:val="center"/>
        <w:outlineLvl w:val="0"/>
        <w:rPr>
          <w:rFonts w:ascii="Times New Roman" w:hAnsi="Times New Roman" w:cs="Times New Roman"/>
          <w:sz w:val="28"/>
          <w:szCs w:val="28"/>
        </w:rPr>
      </w:pPr>
    </w:p>
    <w:p w:rsidR="0073118A" w:rsidRPr="00601691" w:rsidRDefault="0073118A" w:rsidP="00601691">
      <w:pPr>
        <w:spacing w:after="0" w:line="240" w:lineRule="auto"/>
        <w:jc w:val="center"/>
        <w:outlineLvl w:val="0"/>
        <w:rPr>
          <w:rFonts w:ascii="Times New Roman" w:hAnsi="Times New Roman" w:cs="Times New Roman"/>
          <w:sz w:val="28"/>
          <w:szCs w:val="28"/>
        </w:rPr>
      </w:pPr>
    </w:p>
    <w:p w:rsidR="00616419" w:rsidRPr="00601691" w:rsidRDefault="00616419" w:rsidP="00601691">
      <w:pPr>
        <w:autoSpaceDE w:val="0"/>
        <w:spacing w:after="0" w:line="240" w:lineRule="auto"/>
        <w:jc w:val="center"/>
        <w:rPr>
          <w:rFonts w:ascii="Times New Roman" w:hAnsi="Times New Roman" w:cs="Times New Roman"/>
          <w:sz w:val="28"/>
          <w:szCs w:val="28"/>
          <w:lang w:eastAsia="ru-RU"/>
        </w:rPr>
      </w:pPr>
      <w:r w:rsidRPr="00601691">
        <w:rPr>
          <w:rFonts w:ascii="Times New Roman" w:hAnsi="Times New Roman" w:cs="Times New Roman"/>
          <w:sz w:val="28"/>
          <w:szCs w:val="28"/>
          <w:lang w:eastAsia="ru-RU"/>
        </w:rPr>
        <w:t>Перечень</w:t>
      </w:r>
    </w:p>
    <w:p w:rsidR="00616419" w:rsidRPr="00601691" w:rsidRDefault="00616419" w:rsidP="00601691">
      <w:pPr>
        <w:spacing w:after="0" w:line="240" w:lineRule="auto"/>
        <w:jc w:val="center"/>
        <w:outlineLvl w:val="0"/>
        <w:rPr>
          <w:rFonts w:ascii="Times New Roman" w:hAnsi="Times New Roman" w:cs="Times New Roman"/>
          <w:sz w:val="28"/>
          <w:szCs w:val="28"/>
          <w:lang w:eastAsia="ru-RU"/>
        </w:rPr>
      </w:pPr>
      <w:r w:rsidRPr="00601691">
        <w:rPr>
          <w:rFonts w:ascii="Times New Roman" w:hAnsi="Times New Roman" w:cs="Times New Roman"/>
          <w:sz w:val="28"/>
          <w:szCs w:val="28"/>
          <w:lang w:eastAsia="ru-RU"/>
        </w:rPr>
        <w:t>и значения показателей результативности подпрограммы</w:t>
      </w:r>
    </w:p>
    <w:p w:rsidR="00616419" w:rsidRPr="00601691" w:rsidRDefault="00616419" w:rsidP="00601691">
      <w:pPr>
        <w:spacing w:after="0" w:line="240" w:lineRule="auto"/>
        <w:jc w:val="center"/>
        <w:outlineLvl w:val="0"/>
        <w:rPr>
          <w:rFonts w:ascii="Times New Roman" w:hAnsi="Times New Roman" w:cs="Times New Roman"/>
          <w:sz w:val="28"/>
          <w:szCs w:val="28"/>
        </w:rPr>
      </w:pPr>
    </w:p>
    <w:tbl>
      <w:tblPr>
        <w:tblW w:w="14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4351"/>
        <w:gridCol w:w="1559"/>
        <w:gridCol w:w="1417"/>
        <w:gridCol w:w="1560"/>
        <w:gridCol w:w="1070"/>
        <w:gridCol w:w="19"/>
        <w:gridCol w:w="1037"/>
        <w:gridCol w:w="1276"/>
        <w:gridCol w:w="1356"/>
      </w:tblGrid>
      <w:tr w:rsidR="00616419" w:rsidRPr="00601691" w:rsidTr="005F4C63">
        <w:trPr>
          <w:jc w:val="center"/>
        </w:trPr>
        <w:tc>
          <w:tcPr>
            <w:tcW w:w="695" w:type="dxa"/>
            <w:vMerge w:val="restart"/>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w:t>
            </w:r>
          </w:p>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п/п</w:t>
            </w:r>
          </w:p>
        </w:tc>
        <w:tc>
          <w:tcPr>
            <w:tcW w:w="4351" w:type="dxa"/>
            <w:vMerge w:val="restart"/>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 xml:space="preserve">Цель, показатели результативности </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Вес показателя</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Источник информации</w:t>
            </w:r>
          </w:p>
        </w:tc>
        <w:tc>
          <w:tcPr>
            <w:tcW w:w="4758" w:type="dxa"/>
            <w:gridSpan w:val="5"/>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Годы реализации подпрограммы</w:t>
            </w:r>
          </w:p>
        </w:tc>
      </w:tr>
      <w:tr w:rsidR="00616419" w:rsidRPr="00601691" w:rsidTr="005F4C63">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rPr>
                <w:rFonts w:ascii="Times New Roman" w:hAnsi="Times New Roman" w:cs="Times New Roman"/>
                <w:sz w:val="24"/>
                <w:szCs w:val="24"/>
              </w:rPr>
            </w:pPr>
          </w:p>
        </w:tc>
        <w:tc>
          <w:tcPr>
            <w:tcW w:w="1860" w:type="dxa"/>
            <w:vMerge/>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rPr>
                <w:rFonts w:ascii="Times New Roman" w:hAnsi="Times New Roman" w:cs="Times New Roman"/>
                <w:sz w:val="24"/>
                <w:szCs w:val="24"/>
              </w:rPr>
            </w:pPr>
          </w:p>
        </w:tc>
        <w:tc>
          <w:tcPr>
            <w:tcW w:w="1089" w:type="dxa"/>
            <w:gridSpan w:val="2"/>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202</w:t>
            </w:r>
            <w:r w:rsidR="001E4163" w:rsidRPr="00601691">
              <w:rPr>
                <w:rFonts w:ascii="Times New Roman" w:hAnsi="Times New Roman" w:cs="Times New Roman"/>
                <w:sz w:val="24"/>
                <w:szCs w:val="24"/>
              </w:rPr>
              <w:t>3</w:t>
            </w:r>
          </w:p>
        </w:tc>
        <w:tc>
          <w:tcPr>
            <w:tcW w:w="1037"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202</w:t>
            </w:r>
            <w:r w:rsidR="001E4163" w:rsidRPr="00601691">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202</w:t>
            </w:r>
            <w:r w:rsidR="001E4163" w:rsidRPr="00601691">
              <w:rPr>
                <w:rFonts w:ascii="Times New Roman" w:hAnsi="Times New Roman" w:cs="Times New Roman"/>
                <w:sz w:val="24"/>
                <w:szCs w:val="24"/>
              </w:rPr>
              <w:t>5</w:t>
            </w:r>
          </w:p>
        </w:tc>
        <w:tc>
          <w:tcPr>
            <w:tcW w:w="1356"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202</w:t>
            </w:r>
            <w:r w:rsidR="001E4163" w:rsidRPr="00601691">
              <w:rPr>
                <w:rFonts w:ascii="Times New Roman" w:hAnsi="Times New Roman" w:cs="Times New Roman"/>
                <w:sz w:val="24"/>
                <w:szCs w:val="24"/>
              </w:rPr>
              <w:t>6</w:t>
            </w:r>
          </w:p>
        </w:tc>
      </w:tr>
      <w:tr w:rsidR="00616419" w:rsidRPr="00601691" w:rsidTr="005F4C63">
        <w:trPr>
          <w:jc w:val="center"/>
        </w:trPr>
        <w:tc>
          <w:tcPr>
            <w:tcW w:w="695" w:type="dxa"/>
            <w:tcBorders>
              <w:top w:val="single" w:sz="4" w:space="0" w:color="auto"/>
              <w:left w:val="single" w:sz="4" w:space="0" w:color="auto"/>
              <w:bottom w:val="single" w:sz="4" w:space="0" w:color="auto"/>
              <w:right w:val="single" w:sz="4" w:space="0" w:color="auto"/>
            </w:tcBorders>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w:t>
            </w:r>
          </w:p>
        </w:tc>
        <w:tc>
          <w:tcPr>
            <w:tcW w:w="4351" w:type="dxa"/>
            <w:tcBorders>
              <w:top w:val="single" w:sz="4" w:space="0" w:color="auto"/>
              <w:left w:val="single" w:sz="4" w:space="0" w:color="auto"/>
              <w:bottom w:val="single" w:sz="4" w:space="0" w:color="auto"/>
              <w:right w:val="single" w:sz="4" w:space="0" w:color="auto"/>
            </w:tcBorders>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5</w:t>
            </w:r>
          </w:p>
        </w:tc>
        <w:tc>
          <w:tcPr>
            <w:tcW w:w="1089" w:type="dxa"/>
            <w:gridSpan w:val="2"/>
            <w:tcBorders>
              <w:top w:val="single" w:sz="4" w:space="0" w:color="auto"/>
              <w:left w:val="single" w:sz="4" w:space="0" w:color="auto"/>
              <w:bottom w:val="single" w:sz="4" w:space="0" w:color="auto"/>
              <w:right w:val="single" w:sz="4" w:space="0" w:color="auto"/>
            </w:tcBorders>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6</w:t>
            </w:r>
          </w:p>
        </w:tc>
        <w:tc>
          <w:tcPr>
            <w:tcW w:w="1037" w:type="dxa"/>
            <w:tcBorders>
              <w:top w:val="single" w:sz="4" w:space="0" w:color="auto"/>
              <w:left w:val="single" w:sz="4" w:space="0" w:color="auto"/>
              <w:bottom w:val="single" w:sz="4" w:space="0" w:color="auto"/>
              <w:right w:val="single" w:sz="4" w:space="0" w:color="auto"/>
            </w:tcBorders>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7</w:t>
            </w:r>
          </w:p>
        </w:tc>
        <w:tc>
          <w:tcPr>
            <w:tcW w:w="1276" w:type="dxa"/>
            <w:tcBorders>
              <w:top w:val="single" w:sz="4" w:space="0" w:color="auto"/>
              <w:left w:val="single" w:sz="4" w:space="0" w:color="auto"/>
              <w:bottom w:val="single" w:sz="4" w:space="0" w:color="auto"/>
              <w:right w:val="single" w:sz="4" w:space="0" w:color="auto"/>
            </w:tcBorders>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8</w:t>
            </w:r>
          </w:p>
        </w:tc>
        <w:tc>
          <w:tcPr>
            <w:tcW w:w="1356" w:type="dxa"/>
            <w:tcBorders>
              <w:top w:val="single" w:sz="4" w:space="0" w:color="auto"/>
              <w:left w:val="single" w:sz="4" w:space="0" w:color="auto"/>
              <w:bottom w:val="single" w:sz="4" w:space="0" w:color="auto"/>
              <w:right w:val="single" w:sz="4" w:space="0" w:color="auto"/>
            </w:tcBorders>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9</w:t>
            </w:r>
          </w:p>
        </w:tc>
      </w:tr>
      <w:tr w:rsidR="00616419" w:rsidRPr="00601691" w:rsidTr="005F4C63">
        <w:trPr>
          <w:jc w:val="center"/>
        </w:trPr>
        <w:tc>
          <w:tcPr>
            <w:tcW w:w="14340" w:type="dxa"/>
            <w:gridSpan w:val="10"/>
            <w:tcBorders>
              <w:top w:val="single" w:sz="4" w:space="0" w:color="auto"/>
              <w:left w:val="single" w:sz="4" w:space="0" w:color="auto"/>
              <w:bottom w:val="single" w:sz="4" w:space="0" w:color="auto"/>
              <w:right w:val="single" w:sz="4" w:space="0" w:color="auto"/>
            </w:tcBorders>
            <w:hideMark/>
          </w:tcPr>
          <w:p w:rsidR="00616419" w:rsidRPr="00601691" w:rsidRDefault="00616419" w:rsidP="00601691">
            <w:pPr>
              <w:spacing w:after="0" w:line="240" w:lineRule="auto"/>
              <w:jc w:val="center"/>
              <w:outlineLvl w:val="0"/>
              <w:rPr>
                <w:rFonts w:ascii="Times New Roman" w:hAnsi="Times New Roman" w:cs="Times New Roman"/>
                <w:b/>
                <w:sz w:val="24"/>
                <w:szCs w:val="24"/>
              </w:rPr>
            </w:pPr>
            <w:r w:rsidRPr="00601691">
              <w:rPr>
                <w:rFonts w:ascii="Times New Roman" w:hAnsi="Times New Roman" w:cs="Times New Roman"/>
                <w:b/>
                <w:sz w:val="24"/>
                <w:szCs w:val="24"/>
              </w:rPr>
              <w:t>Подпрограмма 5 «Обращение с отходами»</w:t>
            </w:r>
          </w:p>
        </w:tc>
      </w:tr>
      <w:tr w:rsidR="00616419" w:rsidRPr="00601691" w:rsidTr="005F4C63">
        <w:trPr>
          <w:jc w:val="center"/>
        </w:trPr>
        <w:tc>
          <w:tcPr>
            <w:tcW w:w="695" w:type="dxa"/>
            <w:tcBorders>
              <w:top w:val="single" w:sz="4" w:space="0" w:color="auto"/>
              <w:left w:val="single" w:sz="4" w:space="0" w:color="auto"/>
              <w:bottom w:val="single" w:sz="4" w:space="0" w:color="auto"/>
              <w:right w:val="single" w:sz="4" w:space="0" w:color="auto"/>
            </w:tcBorders>
          </w:tcPr>
          <w:p w:rsidR="00616419" w:rsidRPr="00601691" w:rsidRDefault="00616419" w:rsidP="00601691">
            <w:pPr>
              <w:spacing w:after="0" w:line="240" w:lineRule="auto"/>
              <w:jc w:val="center"/>
              <w:outlineLvl w:val="0"/>
              <w:rPr>
                <w:rFonts w:ascii="Times New Roman" w:hAnsi="Times New Roman" w:cs="Times New Roman"/>
                <w:sz w:val="24"/>
                <w:szCs w:val="24"/>
              </w:rPr>
            </w:pPr>
          </w:p>
        </w:tc>
        <w:tc>
          <w:tcPr>
            <w:tcW w:w="13645" w:type="dxa"/>
            <w:gridSpan w:val="9"/>
            <w:tcBorders>
              <w:top w:val="single" w:sz="6" w:space="0" w:color="auto"/>
              <w:left w:val="single" w:sz="6" w:space="0" w:color="auto"/>
              <w:bottom w:val="single" w:sz="6" w:space="0" w:color="auto"/>
              <w:right w:val="single" w:sz="6" w:space="0" w:color="auto"/>
            </w:tcBorders>
            <w:vAlign w:val="center"/>
            <w:hideMark/>
          </w:tcPr>
          <w:p w:rsidR="00616419" w:rsidRPr="00601691" w:rsidRDefault="00616419"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 xml:space="preserve">Цель: снижение негативного воздействия отходов на окружающую среду и </w:t>
            </w:r>
            <w:r w:rsidRPr="00601691">
              <w:rPr>
                <w:rFonts w:ascii="Times New Roman" w:hAnsi="Times New Roman" w:cs="Times New Roman"/>
                <w:sz w:val="24"/>
                <w:szCs w:val="24"/>
                <w:lang w:eastAsia="ru-RU"/>
              </w:rPr>
              <w:t>обеспечение санитарно-эпидемиологического благополучия населения</w:t>
            </w:r>
          </w:p>
        </w:tc>
      </w:tr>
      <w:tr w:rsidR="00616419" w:rsidRPr="00601691" w:rsidTr="005F4C63">
        <w:trPr>
          <w:jc w:val="center"/>
        </w:trPr>
        <w:tc>
          <w:tcPr>
            <w:tcW w:w="695" w:type="dxa"/>
            <w:tcBorders>
              <w:top w:val="single" w:sz="4" w:space="0" w:color="auto"/>
              <w:left w:val="single" w:sz="4" w:space="0" w:color="auto"/>
              <w:bottom w:val="single" w:sz="4" w:space="0" w:color="auto"/>
              <w:right w:val="single" w:sz="4" w:space="0" w:color="auto"/>
            </w:tcBorders>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w:t>
            </w:r>
          </w:p>
        </w:tc>
        <w:tc>
          <w:tcPr>
            <w:tcW w:w="13645" w:type="dxa"/>
            <w:gridSpan w:val="9"/>
            <w:tcBorders>
              <w:top w:val="single" w:sz="6" w:space="0" w:color="auto"/>
              <w:left w:val="single" w:sz="6" w:space="0" w:color="auto"/>
              <w:bottom w:val="single" w:sz="6" w:space="0" w:color="auto"/>
              <w:right w:val="single" w:sz="6" w:space="0" w:color="auto"/>
            </w:tcBorders>
            <w:vAlign w:val="center"/>
            <w:hideMark/>
          </w:tcPr>
          <w:p w:rsidR="00616419" w:rsidRPr="00601691" w:rsidRDefault="00616419" w:rsidP="00601691">
            <w:pPr>
              <w:autoSpaceDE w:val="0"/>
              <w:autoSpaceDN w:val="0"/>
              <w:adjustRightInd w:val="0"/>
              <w:spacing w:after="0" w:line="240" w:lineRule="auto"/>
              <w:rPr>
                <w:rFonts w:ascii="Times New Roman" w:hAnsi="Times New Roman" w:cs="Times New Roman"/>
                <w:sz w:val="24"/>
                <w:szCs w:val="24"/>
              </w:rPr>
            </w:pPr>
            <w:r w:rsidRPr="00601691">
              <w:rPr>
                <w:rFonts w:ascii="Times New Roman" w:hAnsi="Times New Roman" w:cs="Times New Roman"/>
                <w:sz w:val="24"/>
                <w:szCs w:val="24"/>
              </w:rPr>
              <w:t>Задача 1. Ликвидация несанкционированных мест размещения отходов на территории города.</w:t>
            </w:r>
          </w:p>
        </w:tc>
      </w:tr>
      <w:tr w:rsidR="00616419" w:rsidRPr="00601691" w:rsidTr="005F4C63">
        <w:trPr>
          <w:trHeight w:val="1213"/>
          <w:jc w:val="center"/>
        </w:trPr>
        <w:tc>
          <w:tcPr>
            <w:tcW w:w="695" w:type="dxa"/>
            <w:tcBorders>
              <w:top w:val="single" w:sz="4" w:space="0" w:color="auto"/>
              <w:left w:val="single" w:sz="4" w:space="0" w:color="auto"/>
              <w:bottom w:val="single" w:sz="4" w:space="0" w:color="auto"/>
              <w:right w:val="single" w:sz="4" w:space="0" w:color="auto"/>
            </w:tcBorders>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1.1.</w:t>
            </w:r>
          </w:p>
        </w:tc>
        <w:tc>
          <w:tcPr>
            <w:tcW w:w="4351" w:type="dxa"/>
            <w:tcBorders>
              <w:top w:val="single" w:sz="6" w:space="0" w:color="auto"/>
              <w:left w:val="single" w:sz="6" w:space="0" w:color="auto"/>
              <w:bottom w:val="single" w:sz="6" w:space="0" w:color="auto"/>
              <w:right w:val="single" w:sz="6" w:space="0" w:color="auto"/>
            </w:tcBorders>
            <w:vAlign w:val="center"/>
            <w:hideMark/>
          </w:tcPr>
          <w:p w:rsidR="00616419" w:rsidRPr="00601691" w:rsidRDefault="00616419" w:rsidP="00601691">
            <w:pPr>
              <w:spacing w:after="0" w:line="240" w:lineRule="auto"/>
              <w:rPr>
                <w:rFonts w:ascii="Times New Roman" w:hAnsi="Times New Roman" w:cs="Times New Roman"/>
                <w:i/>
                <w:sz w:val="24"/>
                <w:szCs w:val="24"/>
              </w:rPr>
            </w:pPr>
            <w:r w:rsidRPr="00601691">
              <w:rPr>
                <w:rFonts w:ascii="Times New Roman" w:hAnsi="Times New Roman" w:cs="Times New Roman"/>
                <w:i/>
                <w:sz w:val="24"/>
                <w:szCs w:val="24"/>
              </w:rPr>
              <w:t>Показатель результативности 1</w:t>
            </w:r>
          </w:p>
          <w:p w:rsidR="00616419" w:rsidRPr="00601691" w:rsidRDefault="00616419" w:rsidP="00601691">
            <w:pPr>
              <w:spacing w:after="0" w:line="240" w:lineRule="auto"/>
              <w:rPr>
                <w:rFonts w:ascii="Times New Roman" w:hAnsi="Times New Roman" w:cs="Times New Roman"/>
                <w:lang w:eastAsia="ru-RU"/>
              </w:rPr>
            </w:pPr>
            <w:r w:rsidRPr="00601691">
              <w:rPr>
                <w:rFonts w:ascii="Times New Roman" w:hAnsi="Times New Roman" w:cs="Times New Roman"/>
                <w:lang w:eastAsia="ru-RU"/>
              </w:rPr>
              <w:t xml:space="preserve">Объем вывезенных несанкционированно размещенных твердых коммунальных отходов </w:t>
            </w:r>
          </w:p>
        </w:tc>
        <w:tc>
          <w:tcPr>
            <w:tcW w:w="1559" w:type="dxa"/>
            <w:tcBorders>
              <w:top w:val="single" w:sz="6" w:space="0" w:color="auto"/>
              <w:left w:val="single" w:sz="6" w:space="0" w:color="auto"/>
              <w:bottom w:val="single" w:sz="6" w:space="0" w:color="auto"/>
              <w:right w:val="single" w:sz="6" w:space="0" w:color="auto"/>
            </w:tcBorders>
            <w:vAlign w:val="center"/>
            <w:hideMark/>
          </w:tcPr>
          <w:p w:rsidR="00616419" w:rsidRPr="00601691" w:rsidRDefault="00616419" w:rsidP="00601691">
            <w:pPr>
              <w:autoSpaceDE w:val="0"/>
              <w:autoSpaceDN w:val="0"/>
              <w:adjustRightInd w:val="0"/>
              <w:spacing w:after="0" w:line="240" w:lineRule="auto"/>
              <w:jc w:val="center"/>
              <w:rPr>
                <w:rFonts w:ascii="Times New Roman" w:hAnsi="Times New Roman" w:cs="Times New Roman"/>
                <w:sz w:val="24"/>
                <w:szCs w:val="24"/>
                <w:vertAlign w:val="superscript"/>
                <w:lang w:eastAsia="ru-RU"/>
              </w:rPr>
            </w:pPr>
            <w:r w:rsidRPr="00601691">
              <w:rPr>
                <w:rFonts w:ascii="Times New Roman" w:hAnsi="Times New Roman" w:cs="Times New Roman"/>
                <w:sz w:val="24"/>
                <w:szCs w:val="24"/>
                <w:lang w:eastAsia="ru-RU"/>
              </w:rPr>
              <w:t>м</w:t>
            </w:r>
            <w:r w:rsidRPr="00601691">
              <w:rPr>
                <w:rFonts w:ascii="Times New Roman" w:hAnsi="Times New Roman" w:cs="Times New Roman"/>
                <w:sz w:val="24"/>
                <w:szCs w:val="24"/>
                <w:vertAlign w:val="superscript"/>
                <w:lang w:eastAsia="ru-RU"/>
              </w:rPr>
              <w:t>3</w:t>
            </w:r>
          </w:p>
        </w:tc>
        <w:tc>
          <w:tcPr>
            <w:tcW w:w="1417" w:type="dxa"/>
            <w:tcBorders>
              <w:top w:val="single" w:sz="6" w:space="0" w:color="auto"/>
              <w:left w:val="single" w:sz="6" w:space="0" w:color="auto"/>
              <w:bottom w:val="single" w:sz="6" w:space="0" w:color="auto"/>
              <w:right w:val="single" w:sz="6" w:space="0" w:color="auto"/>
            </w:tcBorders>
            <w:vAlign w:val="center"/>
            <w:hideMark/>
          </w:tcPr>
          <w:p w:rsidR="00616419" w:rsidRPr="00601691" w:rsidRDefault="00B279E2"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0,02</w:t>
            </w:r>
          </w:p>
        </w:tc>
        <w:tc>
          <w:tcPr>
            <w:tcW w:w="1560" w:type="dxa"/>
            <w:tcBorders>
              <w:top w:val="single" w:sz="6" w:space="0" w:color="auto"/>
              <w:left w:val="single" w:sz="6" w:space="0" w:color="auto"/>
              <w:bottom w:val="single" w:sz="6" w:space="0" w:color="auto"/>
              <w:right w:val="single" w:sz="4" w:space="0" w:color="auto"/>
            </w:tcBorders>
            <w:vAlign w:val="center"/>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Ведомственная отчетность</w:t>
            </w:r>
          </w:p>
        </w:tc>
        <w:tc>
          <w:tcPr>
            <w:tcW w:w="1089" w:type="dxa"/>
            <w:gridSpan w:val="2"/>
            <w:tcBorders>
              <w:top w:val="single" w:sz="4" w:space="0" w:color="auto"/>
              <w:left w:val="single" w:sz="4" w:space="0" w:color="auto"/>
              <w:bottom w:val="single" w:sz="4" w:space="0" w:color="auto"/>
              <w:right w:val="single" w:sz="4" w:space="0" w:color="auto"/>
            </w:tcBorders>
            <w:vAlign w:val="center"/>
            <w:hideMark/>
          </w:tcPr>
          <w:p w:rsidR="00616419" w:rsidRPr="00601691" w:rsidRDefault="001E4163" w:rsidP="00601691">
            <w:pPr>
              <w:spacing w:after="0" w:line="240" w:lineRule="auto"/>
              <w:jc w:val="center"/>
              <w:rPr>
                <w:rFonts w:ascii="Times New Roman" w:eastAsia="Calibri" w:hAnsi="Times New Roman" w:cs="Times New Roman"/>
              </w:rPr>
            </w:pPr>
            <w:r w:rsidRPr="00601691">
              <w:rPr>
                <w:rFonts w:ascii="Times New Roman" w:eastAsia="Calibri" w:hAnsi="Times New Roman" w:cs="Times New Roman"/>
              </w:rPr>
              <w:t>202,0</w:t>
            </w:r>
          </w:p>
        </w:tc>
        <w:tc>
          <w:tcPr>
            <w:tcW w:w="1037"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eastAsia="Calibri" w:hAnsi="Times New Roman" w:cs="Times New Roman"/>
              </w:rPr>
            </w:pPr>
            <w:r w:rsidRPr="00601691">
              <w:rPr>
                <w:rFonts w:ascii="Times New Roman" w:eastAsia="Calibri" w:hAnsi="Times New Roman" w:cs="Times New Roman"/>
              </w:rPr>
              <w:t>202,00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eastAsia="Calibri" w:hAnsi="Times New Roman" w:cs="Times New Roman"/>
              </w:rPr>
            </w:pPr>
            <w:r w:rsidRPr="00601691">
              <w:rPr>
                <w:rFonts w:ascii="Times New Roman" w:eastAsia="Calibri" w:hAnsi="Times New Roman" w:cs="Times New Roman"/>
              </w:rPr>
              <w:t>202,0</w:t>
            </w:r>
          </w:p>
        </w:tc>
        <w:tc>
          <w:tcPr>
            <w:tcW w:w="1356" w:type="dxa"/>
            <w:tcBorders>
              <w:top w:val="single" w:sz="6" w:space="0" w:color="auto"/>
              <w:left w:val="single" w:sz="6" w:space="0" w:color="auto"/>
              <w:bottom w:val="single" w:sz="6" w:space="0" w:color="auto"/>
              <w:right w:val="single" w:sz="6" w:space="0" w:color="auto"/>
            </w:tcBorders>
            <w:vAlign w:val="center"/>
          </w:tcPr>
          <w:p w:rsidR="00616419" w:rsidRPr="00601691" w:rsidRDefault="00616419" w:rsidP="00601691">
            <w:pPr>
              <w:spacing w:after="0" w:line="240" w:lineRule="auto"/>
              <w:jc w:val="center"/>
              <w:rPr>
                <w:rFonts w:ascii="Times New Roman" w:eastAsia="Calibri" w:hAnsi="Times New Roman" w:cs="Times New Roman"/>
              </w:rPr>
            </w:pPr>
          </w:p>
          <w:p w:rsidR="00616419" w:rsidRPr="00601691" w:rsidRDefault="00616419" w:rsidP="00601691">
            <w:pPr>
              <w:spacing w:after="0" w:line="240" w:lineRule="auto"/>
              <w:jc w:val="center"/>
              <w:rPr>
                <w:rFonts w:ascii="Times New Roman" w:eastAsia="Calibri" w:hAnsi="Times New Roman" w:cs="Times New Roman"/>
              </w:rPr>
            </w:pPr>
            <w:r w:rsidRPr="00601691">
              <w:rPr>
                <w:rFonts w:ascii="Times New Roman" w:eastAsia="Calibri" w:hAnsi="Times New Roman" w:cs="Times New Roman"/>
              </w:rPr>
              <w:t>202,0</w:t>
            </w:r>
          </w:p>
          <w:p w:rsidR="00616419" w:rsidRPr="00601691" w:rsidRDefault="00616419" w:rsidP="00601691">
            <w:pPr>
              <w:spacing w:after="0" w:line="240" w:lineRule="auto"/>
              <w:jc w:val="center"/>
              <w:rPr>
                <w:rFonts w:ascii="Times New Roman" w:eastAsia="Calibri" w:hAnsi="Times New Roman" w:cs="Times New Roman"/>
              </w:rPr>
            </w:pPr>
          </w:p>
        </w:tc>
      </w:tr>
      <w:tr w:rsidR="00616419" w:rsidRPr="00601691" w:rsidTr="005F4C63">
        <w:trPr>
          <w:jc w:val="center"/>
        </w:trPr>
        <w:tc>
          <w:tcPr>
            <w:tcW w:w="695" w:type="dxa"/>
            <w:tcBorders>
              <w:top w:val="single" w:sz="4" w:space="0" w:color="auto"/>
              <w:left w:val="single" w:sz="4" w:space="0" w:color="auto"/>
              <w:bottom w:val="single" w:sz="4" w:space="0" w:color="auto"/>
              <w:right w:val="single" w:sz="4" w:space="0" w:color="auto"/>
            </w:tcBorders>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1.2.</w:t>
            </w:r>
          </w:p>
        </w:tc>
        <w:tc>
          <w:tcPr>
            <w:tcW w:w="4351" w:type="dxa"/>
            <w:tcBorders>
              <w:top w:val="single" w:sz="6" w:space="0" w:color="auto"/>
              <w:left w:val="single" w:sz="6" w:space="0" w:color="auto"/>
              <w:bottom w:val="single" w:sz="6" w:space="0" w:color="auto"/>
              <w:right w:val="single" w:sz="6" w:space="0" w:color="auto"/>
            </w:tcBorders>
            <w:hideMark/>
          </w:tcPr>
          <w:p w:rsidR="00616419" w:rsidRPr="00601691" w:rsidRDefault="00616419" w:rsidP="00601691">
            <w:pPr>
              <w:autoSpaceDE w:val="0"/>
              <w:autoSpaceDN w:val="0"/>
              <w:adjustRightInd w:val="0"/>
              <w:spacing w:after="0" w:line="240" w:lineRule="auto"/>
              <w:rPr>
                <w:rFonts w:ascii="Times New Roman" w:hAnsi="Times New Roman" w:cs="Times New Roman"/>
                <w:i/>
                <w:sz w:val="24"/>
                <w:szCs w:val="24"/>
                <w:lang w:eastAsia="ru-RU"/>
              </w:rPr>
            </w:pPr>
            <w:r w:rsidRPr="00601691">
              <w:rPr>
                <w:rFonts w:ascii="Times New Roman" w:hAnsi="Times New Roman" w:cs="Times New Roman"/>
                <w:i/>
                <w:sz w:val="24"/>
                <w:szCs w:val="24"/>
                <w:lang w:eastAsia="ru-RU"/>
              </w:rPr>
              <w:t xml:space="preserve">Показатель результативности 2 </w:t>
            </w:r>
          </w:p>
          <w:p w:rsidR="00616419" w:rsidRPr="00601691" w:rsidRDefault="00616419" w:rsidP="00601691">
            <w:pPr>
              <w:autoSpaceDE w:val="0"/>
              <w:autoSpaceDN w:val="0"/>
              <w:adjustRightInd w:val="0"/>
              <w:spacing w:after="0" w:line="240" w:lineRule="auto"/>
              <w:rPr>
                <w:rFonts w:ascii="Times New Roman" w:hAnsi="Times New Roman" w:cs="Times New Roman"/>
                <w:sz w:val="24"/>
                <w:szCs w:val="24"/>
                <w:lang w:eastAsia="ru-RU"/>
              </w:rPr>
            </w:pPr>
            <w:r w:rsidRPr="00601691">
              <w:rPr>
                <w:rFonts w:ascii="Times New Roman" w:hAnsi="Times New Roman" w:cs="Times New Roman"/>
                <w:lang w:eastAsia="ru-RU"/>
              </w:rPr>
              <w:t>Вывезено твердых коммунальных отходов на объекты, используемые для обработки отходов</w:t>
            </w:r>
          </w:p>
        </w:tc>
        <w:tc>
          <w:tcPr>
            <w:tcW w:w="1559" w:type="dxa"/>
            <w:tcBorders>
              <w:top w:val="single" w:sz="6" w:space="0" w:color="auto"/>
              <w:left w:val="single" w:sz="6" w:space="0" w:color="auto"/>
              <w:bottom w:val="single" w:sz="6" w:space="0" w:color="auto"/>
              <w:right w:val="single" w:sz="6" w:space="0" w:color="auto"/>
            </w:tcBorders>
            <w:vAlign w:val="center"/>
            <w:hideMark/>
          </w:tcPr>
          <w:p w:rsidR="00616419" w:rsidRPr="00601691" w:rsidRDefault="00616419"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тыс.м3</w:t>
            </w:r>
          </w:p>
        </w:tc>
        <w:tc>
          <w:tcPr>
            <w:tcW w:w="1417" w:type="dxa"/>
            <w:tcBorders>
              <w:top w:val="single" w:sz="6" w:space="0" w:color="auto"/>
              <w:left w:val="single" w:sz="6" w:space="0" w:color="auto"/>
              <w:bottom w:val="single" w:sz="6" w:space="0" w:color="auto"/>
              <w:right w:val="single" w:sz="6" w:space="0" w:color="auto"/>
            </w:tcBorders>
            <w:vAlign w:val="center"/>
            <w:hideMark/>
          </w:tcPr>
          <w:p w:rsidR="00616419" w:rsidRPr="00601691" w:rsidRDefault="00B279E2"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0,02</w:t>
            </w:r>
          </w:p>
        </w:tc>
        <w:tc>
          <w:tcPr>
            <w:tcW w:w="1560" w:type="dxa"/>
            <w:tcBorders>
              <w:top w:val="single" w:sz="6" w:space="0" w:color="auto"/>
              <w:left w:val="single" w:sz="6" w:space="0" w:color="auto"/>
              <w:bottom w:val="single" w:sz="6" w:space="0" w:color="auto"/>
              <w:right w:val="single" w:sz="4" w:space="0" w:color="auto"/>
            </w:tcBorders>
            <w:vAlign w:val="center"/>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Ведомственная отчетность</w:t>
            </w:r>
          </w:p>
        </w:tc>
        <w:tc>
          <w:tcPr>
            <w:tcW w:w="1070" w:type="dxa"/>
            <w:tcBorders>
              <w:top w:val="nil"/>
              <w:left w:val="single" w:sz="4" w:space="0" w:color="auto"/>
              <w:bottom w:val="nil"/>
              <w:right w:val="single" w:sz="4" w:space="0" w:color="auto"/>
            </w:tcBorders>
          </w:tcPr>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p>
          <w:p w:rsidR="00616419" w:rsidRPr="00601691" w:rsidRDefault="0055695F"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13</w:t>
            </w:r>
          </w:p>
        </w:tc>
        <w:tc>
          <w:tcPr>
            <w:tcW w:w="1056" w:type="dxa"/>
            <w:gridSpan w:val="2"/>
            <w:tcBorders>
              <w:top w:val="nil"/>
              <w:left w:val="single" w:sz="4" w:space="0" w:color="auto"/>
              <w:bottom w:val="nil"/>
              <w:right w:val="single" w:sz="4" w:space="0" w:color="auto"/>
            </w:tcBorders>
          </w:tcPr>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p>
          <w:p w:rsidR="00616419" w:rsidRPr="00601691" w:rsidRDefault="0055695F"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13</w:t>
            </w:r>
          </w:p>
        </w:tc>
        <w:tc>
          <w:tcPr>
            <w:tcW w:w="1276" w:type="dxa"/>
            <w:tcBorders>
              <w:top w:val="single" w:sz="4" w:space="0" w:color="auto"/>
              <w:left w:val="single" w:sz="4" w:space="0" w:color="auto"/>
              <w:bottom w:val="single" w:sz="4" w:space="0" w:color="auto"/>
              <w:right w:val="single" w:sz="4" w:space="0" w:color="auto"/>
            </w:tcBorders>
          </w:tcPr>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p>
          <w:p w:rsidR="00616419" w:rsidRPr="00601691" w:rsidRDefault="0055695F"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13</w:t>
            </w:r>
          </w:p>
        </w:tc>
        <w:tc>
          <w:tcPr>
            <w:tcW w:w="1356" w:type="dxa"/>
            <w:tcBorders>
              <w:top w:val="single" w:sz="6" w:space="0" w:color="auto"/>
              <w:left w:val="single" w:sz="6" w:space="0" w:color="auto"/>
              <w:bottom w:val="single" w:sz="6" w:space="0" w:color="auto"/>
              <w:right w:val="single" w:sz="6" w:space="0" w:color="auto"/>
            </w:tcBorders>
          </w:tcPr>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p>
          <w:p w:rsidR="00616419" w:rsidRPr="00601691" w:rsidRDefault="0055695F"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13</w:t>
            </w:r>
          </w:p>
        </w:tc>
      </w:tr>
      <w:tr w:rsidR="00616419" w:rsidRPr="00601691" w:rsidTr="005F4C63">
        <w:trPr>
          <w:jc w:val="center"/>
        </w:trPr>
        <w:tc>
          <w:tcPr>
            <w:tcW w:w="695" w:type="dxa"/>
            <w:tcBorders>
              <w:top w:val="single" w:sz="4" w:space="0" w:color="auto"/>
              <w:left w:val="single" w:sz="4" w:space="0" w:color="auto"/>
              <w:bottom w:val="single" w:sz="4" w:space="0" w:color="auto"/>
              <w:right w:val="single" w:sz="4" w:space="0" w:color="auto"/>
            </w:tcBorders>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w:t>
            </w:r>
          </w:p>
        </w:tc>
        <w:tc>
          <w:tcPr>
            <w:tcW w:w="13645" w:type="dxa"/>
            <w:gridSpan w:val="9"/>
            <w:tcBorders>
              <w:top w:val="single" w:sz="6" w:space="0" w:color="auto"/>
              <w:left w:val="single" w:sz="6" w:space="0" w:color="auto"/>
              <w:bottom w:val="single" w:sz="6" w:space="0" w:color="auto"/>
              <w:right w:val="single" w:sz="6" w:space="0" w:color="auto"/>
            </w:tcBorders>
            <w:hideMark/>
          </w:tcPr>
          <w:p w:rsidR="00616419" w:rsidRPr="00601691" w:rsidRDefault="00616419" w:rsidP="00601691">
            <w:pPr>
              <w:autoSpaceDE w:val="0"/>
              <w:autoSpaceDN w:val="0"/>
              <w:adjustRightInd w:val="0"/>
              <w:spacing w:after="0" w:line="240" w:lineRule="auto"/>
              <w:jc w:val="both"/>
              <w:rPr>
                <w:rFonts w:ascii="Times New Roman" w:hAnsi="Times New Roman" w:cs="Times New Roman"/>
                <w:lang w:eastAsia="ru-RU"/>
              </w:rPr>
            </w:pPr>
            <w:r w:rsidRPr="00601691">
              <w:rPr>
                <w:rFonts w:ascii="Times New Roman" w:hAnsi="Times New Roman" w:cs="Times New Roman"/>
                <w:sz w:val="24"/>
                <w:szCs w:val="24"/>
                <w:lang w:eastAsia="ru-RU"/>
              </w:rPr>
              <w:t>Задача 2.Обустройство мест (площадок) накопления ТКО на территории города</w:t>
            </w:r>
          </w:p>
        </w:tc>
      </w:tr>
      <w:tr w:rsidR="00616419" w:rsidRPr="00601691" w:rsidTr="00B279E2">
        <w:trPr>
          <w:trHeight w:val="628"/>
          <w:jc w:val="center"/>
        </w:trPr>
        <w:tc>
          <w:tcPr>
            <w:tcW w:w="695" w:type="dxa"/>
            <w:tcBorders>
              <w:top w:val="single" w:sz="4" w:space="0" w:color="auto"/>
              <w:left w:val="single" w:sz="4" w:space="0" w:color="auto"/>
              <w:bottom w:val="single" w:sz="4" w:space="0" w:color="auto"/>
              <w:right w:val="single" w:sz="4" w:space="0" w:color="auto"/>
            </w:tcBorders>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2.1.</w:t>
            </w:r>
          </w:p>
        </w:tc>
        <w:tc>
          <w:tcPr>
            <w:tcW w:w="4351" w:type="dxa"/>
            <w:tcBorders>
              <w:top w:val="single" w:sz="6" w:space="0" w:color="auto"/>
              <w:left w:val="single" w:sz="6" w:space="0" w:color="auto"/>
              <w:bottom w:val="single" w:sz="6" w:space="0" w:color="auto"/>
              <w:right w:val="single" w:sz="6" w:space="0" w:color="auto"/>
            </w:tcBorders>
            <w:hideMark/>
          </w:tcPr>
          <w:p w:rsidR="00616419" w:rsidRPr="00601691" w:rsidRDefault="00616419" w:rsidP="00601691">
            <w:pPr>
              <w:autoSpaceDE w:val="0"/>
              <w:autoSpaceDN w:val="0"/>
              <w:adjustRightInd w:val="0"/>
              <w:spacing w:after="0" w:line="240" w:lineRule="auto"/>
              <w:rPr>
                <w:rFonts w:ascii="Times New Roman" w:hAnsi="Times New Roman" w:cs="Times New Roman"/>
                <w:i/>
                <w:sz w:val="24"/>
                <w:szCs w:val="24"/>
                <w:lang w:eastAsia="ru-RU"/>
              </w:rPr>
            </w:pPr>
            <w:r w:rsidRPr="00601691">
              <w:rPr>
                <w:rFonts w:ascii="Times New Roman" w:hAnsi="Times New Roman" w:cs="Times New Roman"/>
                <w:i/>
                <w:sz w:val="24"/>
                <w:szCs w:val="24"/>
                <w:lang w:eastAsia="ru-RU"/>
              </w:rPr>
              <w:t xml:space="preserve">Показатель результативности 3 </w:t>
            </w:r>
          </w:p>
          <w:p w:rsidR="00616419" w:rsidRPr="00601691" w:rsidRDefault="00616419" w:rsidP="00601691">
            <w:pPr>
              <w:autoSpaceDE w:val="0"/>
              <w:autoSpaceDN w:val="0"/>
              <w:adjustRightInd w:val="0"/>
              <w:spacing w:after="0" w:line="240" w:lineRule="auto"/>
              <w:rPr>
                <w:rFonts w:ascii="Times New Roman" w:hAnsi="Times New Roman" w:cs="Times New Roman"/>
                <w:i/>
                <w:sz w:val="24"/>
                <w:szCs w:val="24"/>
                <w:lang w:eastAsia="ru-RU"/>
              </w:rPr>
            </w:pPr>
            <w:r w:rsidRPr="00601691">
              <w:rPr>
                <w:rFonts w:ascii="Times New Roman" w:hAnsi="Times New Roman" w:cs="Times New Roman"/>
                <w:sz w:val="24"/>
                <w:szCs w:val="24"/>
                <w:lang w:eastAsia="ru-RU"/>
              </w:rPr>
              <w:t>Обустройство мест (площадок) накопления ТКО на территории города</w:t>
            </w:r>
          </w:p>
        </w:tc>
        <w:tc>
          <w:tcPr>
            <w:tcW w:w="1559" w:type="dxa"/>
            <w:tcBorders>
              <w:top w:val="single" w:sz="6" w:space="0" w:color="auto"/>
              <w:left w:val="single" w:sz="6" w:space="0" w:color="auto"/>
              <w:bottom w:val="single" w:sz="6" w:space="0" w:color="auto"/>
              <w:right w:val="single" w:sz="6" w:space="0" w:color="auto"/>
            </w:tcBorders>
            <w:vAlign w:val="center"/>
            <w:hideMark/>
          </w:tcPr>
          <w:p w:rsidR="00616419" w:rsidRPr="00601691" w:rsidRDefault="00616419"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шт.</w:t>
            </w:r>
          </w:p>
        </w:tc>
        <w:tc>
          <w:tcPr>
            <w:tcW w:w="1417" w:type="dxa"/>
            <w:tcBorders>
              <w:top w:val="single" w:sz="6" w:space="0" w:color="auto"/>
              <w:left w:val="single" w:sz="6" w:space="0" w:color="auto"/>
              <w:bottom w:val="single" w:sz="6" w:space="0" w:color="auto"/>
              <w:right w:val="single" w:sz="6" w:space="0" w:color="auto"/>
            </w:tcBorders>
            <w:vAlign w:val="center"/>
            <w:hideMark/>
          </w:tcPr>
          <w:p w:rsidR="00616419" w:rsidRPr="00601691" w:rsidRDefault="00B279E2" w:rsidP="00601691">
            <w:pPr>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0,03</w:t>
            </w:r>
          </w:p>
        </w:tc>
        <w:tc>
          <w:tcPr>
            <w:tcW w:w="1560" w:type="dxa"/>
            <w:tcBorders>
              <w:top w:val="single" w:sz="6" w:space="0" w:color="auto"/>
              <w:left w:val="single" w:sz="6" w:space="0" w:color="auto"/>
              <w:bottom w:val="single" w:sz="6" w:space="0" w:color="auto"/>
              <w:right w:val="single" w:sz="4" w:space="0" w:color="auto"/>
            </w:tcBorders>
            <w:vAlign w:val="center"/>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Ведомственная отчетность</w:t>
            </w:r>
          </w:p>
        </w:tc>
        <w:tc>
          <w:tcPr>
            <w:tcW w:w="1070" w:type="dxa"/>
            <w:tcBorders>
              <w:top w:val="nil"/>
              <w:left w:val="single" w:sz="4" w:space="0" w:color="auto"/>
              <w:bottom w:val="single" w:sz="4" w:space="0" w:color="auto"/>
              <w:right w:val="single" w:sz="4" w:space="0" w:color="auto"/>
            </w:tcBorders>
          </w:tcPr>
          <w:p w:rsidR="00616419" w:rsidRPr="00601691" w:rsidRDefault="00616419" w:rsidP="00601691">
            <w:pPr>
              <w:spacing w:after="0" w:line="240" w:lineRule="auto"/>
              <w:jc w:val="center"/>
              <w:rPr>
                <w:rFonts w:ascii="Times New Roman" w:hAnsi="Times New Roman" w:cs="Times New Roman"/>
              </w:rPr>
            </w:pPr>
          </w:p>
          <w:p w:rsidR="00616419" w:rsidRPr="00601691" w:rsidRDefault="001E4163" w:rsidP="00601691">
            <w:pPr>
              <w:spacing w:after="0" w:line="240" w:lineRule="auto"/>
              <w:jc w:val="center"/>
              <w:rPr>
                <w:rFonts w:ascii="Times New Roman" w:hAnsi="Times New Roman" w:cs="Times New Roman"/>
              </w:rPr>
            </w:pPr>
            <w:r w:rsidRPr="00601691">
              <w:rPr>
                <w:rFonts w:ascii="Times New Roman" w:hAnsi="Times New Roman" w:cs="Times New Roman"/>
              </w:rPr>
              <w:t>0</w:t>
            </w:r>
          </w:p>
        </w:tc>
        <w:tc>
          <w:tcPr>
            <w:tcW w:w="1056" w:type="dxa"/>
            <w:gridSpan w:val="2"/>
            <w:tcBorders>
              <w:top w:val="nil"/>
              <w:left w:val="single" w:sz="4" w:space="0" w:color="auto"/>
              <w:bottom w:val="single" w:sz="4" w:space="0" w:color="auto"/>
              <w:right w:val="single" w:sz="4" w:space="0" w:color="auto"/>
            </w:tcBorders>
          </w:tcPr>
          <w:p w:rsidR="00616419" w:rsidRPr="00601691" w:rsidRDefault="00616419" w:rsidP="00601691">
            <w:pPr>
              <w:spacing w:after="0" w:line="240" w:lineRule="auto"/>
              <w:jc w:val="center"/>
              <w:rPr>
                <w:rFonts w:ascii="Times New Roman" w:hAnsi="Times New Roman" w:cs="Times New Roman"/>
              </w:rPr>
            </w:pPr>
          </w:p>
          <w:p w:rsidR="00616419" w:rsidRPr="00601691" w:rsidRDefault="001E4163" w:rsidP="00601691">
            <w:pPr>
              <w:spacing w:after="0" w:line="240" w:lineRule="auto"/>
              <w:jc w:val="center"/>
              <w:rPr>
                <w:rFonts w:ascii="Times New Roman" w:hAnsi="Times New Roman" w:cs="Times New Roman"/>
              </w:rPr>
            </w:pPr>
            <w:r w:rsidRPr="00601691">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tcPr>
          <w:p w:rsidR="00616419" w:rsidRPr="00601691" w:rsidRDefault="00616419" w:rsidP="00601691">
            <w:pPr>
              <w:spacing w:after="0" w:line="240" w:lineRule="auto"/>
              <w:jc w:val="center"/>
              <w:rPr>
                <w:rFonts w:ascii="Times New Roman" w:hAnsi="Times New Roman" w:cs="Times New Roman"/>
              </w:rPr>
            </w:pPr>
          </w:p>
          <w:p w:rsidR="00616419" w:rsidRPr="00601691" w:rsidRDefault="00616419" w:rsidP="00601691">
            <w:pPr>
              <w:spacing w:after="0" w:line="240" w:lineRule="auto"/>
              <w:jc w:val="center"/>
              <w:rPr>
                <w:rFonts w:ascii="Times New Roman" w:hAnsi="Times New Roman" w:cs="Times New Roman"/>
              </w:rPr>
            </w:pPr>
            <w:r w:rsidRPr="00601691">
              <w:rPr>
                <w:rFonts w:ascii="Times New Roman" w:hAnsi="Times New Roman" w:cs="Times New Roman"/>
              </w:rPr>
              <w:t>20</w:t>
            </w:r>
          </w:p>
        </w:tc>
        <w:tc>
          <w:tcPr>
            <w:tcW w:w="1356" w:type="dxa"/>
            <w:tcBorders>
              <w:top w:val="single" w:sz="6" w:space="0" w:color="auto"/>
              <w:left w:val="single" w:sz="6" w:space="0" w:color="auto"/>
              <w:bottom w:val="single" w:sz="4" w:space="0" w:color="auto"/>
              <w:right w:val="single" w:sz="6" w:space="0" w:color="auto"/>
            </w:tcBorders>
          </w:tcPr>
          <w:p w:rsidR="00616419" w:rsidRPr="00601691" w:rsidRDefault="00616419" w:rsidP="00601691">
            <w:pPr>
              <w:spacing w:after="0" w:line="240" w:lineRule="auto"/>
              <w:jc w:val="center"/>
              <w:rPr>
                <w:rFonts w:ascii="Times New Roman" w:hAnsi="Times New Roman" w:cs="Times New Roman"/>
              </w:rPr>
            </w:pPr>
          </w:p>
          <w:p w:rsidR="00616419" w:rsidRPr="00601691" w:rsidRDefault="0055695F" w:rsidP="00601691">
            <w:pPr>
              <w:spacing w:after="0" w:line="240" w:lineRule="auto"/>
              <w:jc w:val="center"/>
              <w:rPr>
                <w:rFonts w:ascii="Times New Roman" w:hAnsi="Times New Roman" w:cs="Times New Roman"/>
              </w:rPr>
            </w:pPr>
            <w:r w:rsidRPr="00601691">
              <w:rPr>
                <w:rFonts w:ascii="Times New Roman" w:hAnsi="Times New Roman" w:cs="Times New Roman"/>
              </w:rPr>
              <w:t>20</w:t>
            </w:r>
          </w:p>
        </w:tc>
      </w:tr>
      <w:tr w:rsidR="00616419" w:rsidRPr="00601691" w:rsidTr="005F4C63">
        <w:trPr>
          <w:jc w:val="center"/>
        </w:trPr>
        <w:tc>
          <w:tcPr>
            <w:tcW w:w="695" w:type="dxa"/>
            <w:tcBorders>
              <w:top w:val="single" w:sz="4" w:space="0" w:color="auto"/>
              <w:left w:val="single" w:sz="4" w:space="0" w:color="auto"/>
              <w:bottom w:val="single" w:sz="4" w:space="0" w:color="auto"/>
              <w:right w:val="single" w:sz="4" w:space="0" w:color="auto"/>
            </w:tcBorders>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2.2.</w:t>
            </w:r>
          </w:p>
        </w:tc>
        <w:tc>
          <w:tcPr>
            <w:tcW w:w="4351" w:type="dxa"/>
            <w:tcBorders>
              <w:top w:val="single" w:sz="6" w:space="0" w:color="auto"/>
              <w:left w:val="single" w:sz="6" w:space="0" w:color="auto"/>
              <w:bottom w:val="single" w:sz="6" w:space="0" w:color="auto"/>
              <w:right w:val="single" w:sz="6" w:space="0" w:color="auto"/>
            </w:tcBorders>
            <w:hideMark/>
          </w:tcPr>
          <w:p w:rsidR="00616419" w:rsidRPr="00601691" w:rsidRDefault="00616419" w:rsidP="00601691">
            <w:pPr>
              <w:autoSpaceDE w:val="0"/>
              <w:autoSpaceDN w:val="0"/>
              <w:adjustRightInd w:val="0"/>
              <w:spacing w:after="0" w:line="240" w:lineRule="auto"/>
              <w:rPr>
                <w:rFonts w:ascii="Times New Roman" w:hAnsi="Times New Roman" w:cs="Times New Roman"/>
                <w:i/>
                <w:sz w:val="24"/>
                <w:szCs w:val="24"/>
                <w:lang w:eastAsia="ru-RU"/>
              </w:rPr>
            </w:pPr>
            <w:r w:rsidRPr="00601691">
              <w:rPr>
                <w:rFonts w:ascii="Times New Roman" w:hAnsi="Times New Roman" w:cs="Times New Roman"/>
                <w:i/>
                <w:sz w:val="24"/>
                <w:szCs w:val="24"/>
                <w:lang w:eastAsia="ru-RU"/>
              </w:rPr>
              <w:t xml:space="preserve">Показатель результативности 4 </w:t>
            </w:r>
          </w:p>
          <w:p w:rsidR="00616419" w:rsidRPr="00601691" w:rsidRDefault="00616419" w:rsidP="00601691">
            <w:pPr>
              <w:autoSpaceDE w:val="0"/>
              <w:autoSpaceDN w:val="0"/>
              <w:adjustRightInd w:val="0"/>
              <w:spacing w:after="0" w:line="240" w:lineRule="auto"/>
              <w:rPr>
                <w:rFonts w:ascii="Times New Roman" w:hAnsi="Times New Roman" w:cs="Times New Roman"/>
                <w:sz w:val="24"/>
                <w:szCs w:val="24"/>
                <w:lang w:eastAsia="ru-RU"/>
              </w:rPr>
            </w:pPr>
            <w:r w:rsidRPr="00601691">
              <w:rPr>
                <w:rFonts w:ascii="Times New Roman" w:hAnsi="Times New Roman" w:cs="Times New Roman"/>
                <w:sz w:val="24"/>
                <w:szCs w:val="24"/>
                <w:lang w:eastAsia="ru-RU"/>
              </w:rPr>
              <w:t xml:space="preserve">Приобретено </w:t>
            </w:r>
            <w:r w:rsidRPr="00601691">
              <w:rPr>
                <w:rFonts w:ascii="Times New Roman" w:hAnsi="Times New Roman" w:cs="Times New Roman"/>
                <w:sz w:val="24"/>
                <w:szCs w:val="24"/>
              </w:rPr>
              <w:t>контейнерное оборудование</w:t>
            </w:r>
          </w:p>
        </w:tc>
        <w:tc>
          <w:tcPr>
            <w:tcW w:w="1559" w:type="dxa"/>
            <w:tcBorders>
              <w:top w:val="single" w:sz="6" w:space="0" w:color="auto"/>
              <w:left w:val="single" w:sz="6" w:space="0" w:color="auto"/>
              <w:bottom w:val="single" w:sz="6" w:space="0" w:color="auto"/>
              <w:right w:val="single" w:sz="6" w:space="0" w:color="auto"/>
            </w:tcBorders>
            <w:vAlign w:val="center"/>
            <w:hideMark/>
          </w:tcPr>
          <w:p w:rsidR="00616419" w:rsidRPr="00601691" w:rsidRDefault="00616419"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ед.</w:t>
            </w:r>
          </w:p>
        </w:tc>
        <w:tc>
          <w:tcPr>
            <w:tcW w:w="1417" w:type="dxa"/>
            <w:tcBorders>
              <w:top w:val="single" w:sz="6" w:space="0" w:color="auto"/>
              <w:left w:val="single" w:sz="6" w:space="0" w:color="auto"/>
              <w:bottom w:val="single" w:sz="6" w:space="0" w:color="auto"/>
              <w:right w:val="single" w:sz="6" w:space="0" w:color="auto"/>
            </w:tcBorders>
            <w:vAlign w:val="center"/>
            <w:hideMark/>
          </w:tcPr>
          <w:p w:rsidR="00616419" w:rsidRPr="00601691" w:rsidRDefault="00B279E2" w:rsidP="00601691">
            <w:pPr>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0,03</w:t>
            </w:r>
          </w:p>
        </w:tc>
        <w:tc>
          <w:tcPr>
            <w:tcW w:w="1560" w:type="dxa"/>
            <w:tcBorders>
              <w:top w:val="single" w:sz="6" w:space="0" w:color="auto"/>
              <w:left w:val="single" w:sz="6" w:space="0" w:color="auto"/>
              <w:bottom w:val="single" w:sz="6" w:space="0" w:color="auto"/>
              <w:right w:val="single" w:sz="4" w:space="0" w:color="auto"/>
            </w:tcBorders>
            <w:vAlign w:val="center"/>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Ведомственная отчетность</w:t>
            </w:r>
          </w:p>
        </w:tc>
        <w:tc>
          <w:tcPr>
            <w:tcW w:w="1070" w:type="dxa"/>
            <w:tcBorders>
              <w:top w:val="single" w:sz="4" w:space="0" w:color="auto"/>
              <w:left w:val="single" w:sz="4" w:space="0" w:color="auto"/>
              <w:bottom w:val="nil"/>
              <w:right w:val="single" w:sz="4" w:space="0" w:color="auto"/>
            </w:tcBorders>
          </w:tcPr>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p>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w:t>
            </w:r>
          </w:p>
        </w:tc>
        <w:tc>
          <w:tcPr>
            <w:tcW w:w="1056" w:type="dxa"/>
            <w:gridSpan w:val="2"/>
            <w:tcBorders>
              <w:top w:val="single" w:sz="4" w:space="0" w:color="auto"/>
              <w:left w:val="single" w:sz="4" w:space="0" w:color="auto"/>
              <w:bottom w:val="nil"/>
              <w:right w:val="single" w:sz="4" w:space="0" w:color="auto"/>
            </w:tcBorders>
          </w:tcPr>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p>
          <w:p w:rsidR="00616419" w:rsidRPr="00601691" w:rsidRDefault="001E4163"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139</w:t>
            </w:r>
          </w:p>
        </w:tc>
        <w:tc>
          <w:tcPr>
            <w:tcW w:w="1276" w:type="dxa"/>
            <w:tcBorders>
              <w:top w:val="single" w:sz="4" w:space="0" w:color="auto"/>
              <w:left w:val="single" w:sz="4" w:space="0" w:color="auto"/>
              <w:bottom w:val="single" w:sz="4" w:space="0" w:color="auto"/>
              <w:right w:val="single" w:sz="4" w:space="0" w:color="auto"/>
            </w:tcBorders>
          </w:tcPr>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p>
          <w:p w:rsidR="00616419" w:rsidRPr="00601691" w:rsidRDefault="0055695F"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139</w:t>
            </w:r>
          </w:p>
        </w:tc>
        <w:tc>
          <w:tcPr>
            <w:tcW w:w="1356" w:type="dxa"/>
            <w:tcBorders>
              <w:top w:val="single" w:sz="4" w:space="0" w:color="auto"/>
              <w:left w:val="single" w:sz="6" w:space="0" w:color="auto"/>
              <w:bottom w:val="single" w:sz="6" w:space="0" w:color="auto"/>
              <w:right w:val="single" w:sz="6" w:space="0" w:color="auto"/>
            </w:tcBorders>
          </w:tcPr>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p>
          <w:p w:rsidR="00616419" w:rsidRPr="00601691" w:rsidRDefault="0055695F"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140</w:t>
            </w:r>
          </w:p>
        </w:tc>
      </w:tr>
      <w:tr w:rsidR="00616419" w:rsidRPr="00601691" w:rsidTr="005F4C63">
        <w:trPr>
          <w:jc w:val="center"/>
        </w:trPr>
        <w:tc>
          <w:tcPr>
            <w:tcW w:w="695" w:type="dxa"/>
            <w:tcBorders>
              <w:top w:val="single" w:sz="4" w:space="0" w:color="auto"/>
              <w:left w:val="single" w:sz="4" w:space="0" w:color="auto"/>
              <w:bottom w:val="single" w:sz="4" w:space="0" w:color="auto"/>
              <w:right w:val="single" w:sz="4" w:space="0" w:color="auto"/>
            </w:tcBorders>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3.</w:t>
            </w:r>
          </w:p>
        </w:tc>
        <w:tc>
          <w:tcPr>
            <w:tcW w:w="13645" w:type="dxa"/>
            <w:gridSpan w:val="9"/>
            <w:tcBorders>
              <w:top w:val="single" w:sz="6" w:space="0" w:color="auto"/>
              <w:left w:val="single" w:sz="6" w:space="0" w:color="auto"/>
              <w:bottom w:val="single" w:sz="6" w:space="0" w:color="auto"/>
              <w:right w:val="single" w:sz="6" w:space="0" w:color="auto"/>
            </w:tcBorders>
            <w:hideMark/>
          </w:tcPr>
          <w:p w:rsidR="00616419" w:rsidRPr="00601691" w:rsidRDefault="00616419" w:rsidP="00601691">
            <w:pPr>
              <w:autoSpaceDE w:val="0"/>
              <w:autoSpaceDN w:val="0"/>
              <w:adjustRightInd w:val="0"/>
              <w:spacing w:after="0" w:line="240" w:lineRule="auto"/>
              <w:jc w:val="both"/>
              <w:rPr>
                <w:rFonts w:ascii="Times New Roman" w:hAnsi="Times New Roman" w:cs="Times New Roman"/>
                <w:lang w:eastAsia="ru-RU"/>
              </w:rPr>
            </w:pPr>
            <w:r w:rsidRPr="00601691">
              <w:rPr>
                <w:rFonts w:ascii="Times New Roman" w:hAnsi="Times New Roman" w:cs="Times New Roman"/>
                <w:sz w:val="24"/>
                <w:szCs w:val="24"/>
                <w:lang w:eastAsia="ru-RU"/>
              </w:rPr>
              <w:t xml:space="preserve">Задача 3. </w:t>
            </w:r>
            <w:r w:rsidRPr="00601691">
              <w:rPr>
                <w:rFonts w:ascii="Times New Roman" w:hAnsi="Times New Roman" w:cs="Times New Roman"/>
                <w:sz w:val="24"/>
                <w:szCs w:val="24"/>
              </w:rPr>
              <w:t>Мониторинг состояния и загрязнения окружающей среды на территории объектов размещения отходов и в пределах его воздействия на окружающую среду.</w:t>
            </w:r>
          </w:p>
        </w:tc>
      </w:tr>
      <w:tr w:rsidR="00616419" w:rsidRPr="00601691" w:rsidTr="005F4C63">
        <w:trPr>
          <w:trHeight w:val="1656"/>
          <w:jc w:val="center"/>
        </w:trPr>
        <w:tc>
          <w:tcPr>
            <w:tcW w:w="695" w:type="dxa"/>
            <w:tcBorders>
              <w:top w:val="single" w:sz="4" w:space="0" w:color="auto"/>
              <w:left w:val="single" w:sz="4" w:space="0" w:color="auto"/>
              <w:bottom w:val="single" w:sz="4" w:space="0" w:color="auto"/>
              <w:right w:val="single" w:sz="4" w:space="0" w:color="auto"/>
            </w:tcBorders>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lastRenderedPageBreak/>
              <w:t>3.1.</w:t>
            </w:r>
          </w:p>
        </w:tc>
        <w:tc>
          <w:tcPr>
            <w:tcW w:w="4351" w:type="dxa"/>
            <w:tcBorders>
              <w:top w:val="single" w:sz="4" w:space="0" w:color="auto"/>
              <w:left w:val="single" w:sz="4" w:space="0" w:color="auto"/>
              <w:bottom w:val="single" w:sz="4" w:space="0" w:color="auto"/>
              <w:right w:val="single" w:sz="6" w:space="0" w:color="auto"/>
            </w:tcBorders>
            <w:hideMark/>
          </w:tcPr>
          <w:p w:rsidR="00616419" w:rsidRPr="00601691" w:rsidRDefault="00616419" w:rsidP="00601691">
            <w:pPr>
              <w:autoSpaceDE w:val="0"/>
              <w:autoSpaceDN w:val="0"/>
              <w:adjustRightInd w:val="0"/>
              <w:spacing w:after="0" w:line="240" w:lineRule="auto"/>
              <w:rPr>
                <w:rFonts w:ascii="Times New Roman" w:hAnsi="Times New Roman" w:cs="Times New Roman"/>
                <w:i/>
                <w:sz w:val="24"/>
                <w:szCs w:val="24"/>
                <w:lang w:eastAsia="ru-RU"/>
              </w:rPr>
            </w:pPr>
            <w:r w:rsidRPr="00601691">
              <w:rPr>
                <w:rFonts w:ascii="Times New Roman" w:hAnsi="Times New Roman" w:cs="Times New Roman"/>
                <w:i/>
                <w:sz w:val="24"/>
                <w:szCs w:val="24"/>
                <w:lang w:eastAsia="ru-RU"/>
              </w:rPr>
              <w:t xml:space="preserve">Показатель результативности 5 </w:t>
            </w:r>
          </w:p>
          <w:p w:rsidR="00616419" w:rsidRPr="00601691" w:rsidRDefault="00616419" w:rsidP="00601691">
            <w:pPr>
              <w:autoSpaceDE w:val="0"/>
              <w:autoSpaceDN w:val="0"/>
              <w:adjustRightInd w:val="0"/>
              <w:spacing w:after="0" w:line="240" w:lineRule="auto"/>
              <w:rPr>
                <w:rFonts w:ascii="Times New Roman" w:hAnsi="Times New Roman" w:cs="Times New Roman"/>
                <w:i/>
                <w:sz w:val="24"/>
                <w:szCs w:val="24"/>
                <w:lang w:eastAsia="ru-RU"/>
              </w:rPr>
            </w:pPr>
            <w:r w:rsidRPr="00601691">
              <w:rPr>
                <w:rFonts w:ascii="Times New Roman" w:hAnsi="Times New Roman" w:cs="Times New Roman"/>
                <w:sz w:val="24"/>
                <w:szCs w:val="24"/>
              </w:rPr>
              <w:t>Проведен мониторинг состояния и загрязнения окружающей среды на территории объектов размещения отходов и в пределах его воздействия на окружающую сред</w:t>
            </w:r>
          </w:p>
        </w:tc>
        <w:tc>
          <w:tcPr>
            <w:tcW w:w="1559" w:type="dxa"/>
            <w:tcBorders>
              <w:top w:val="single" w:sz="4" w:space="0" w:color="auto"/>
              <w:left w:val="single" w:sz="6" w:space="0" w:color="auto"/>
              <w:bottom w:val="single" w:sz="4" w:space="0" w:color="auto"/>
              <w:right w:val="single" w:sz="6" w:space="0" w:color="auto"/>
            </w:tcBorders>
            <w:vAlign w:val="center"/>
            <w:hideMark/>
          </w:tcPr>
          <w:p w:rsidR="00616419" w:rsidRPr="00601691" w:rsidRDefault="00616419"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раз/год</w:t>
            </w:r>
          </w:p>
        </w:tc>
        <w:tc>
          <w:tcPr>
            <w:tcW w:w="1417" w:type="dxa"/>
            <w:tcBorders>
              <w:top w:val="single" w:sz="4" w:space="0" w:color="auto"/>
              <w:left w:val="single" w:sz="6" w:space="0" w:color="auto"/>
              <w:bottom w:val="single" w:sz="4" w:space="0" w:color="auto"/>
              <w:right w:val="single" w:sz="6" w:space="0" w:color="auto"/>
            </w:tcBorders>
            <w:vAlign w:val="center"/>
            <w:hideMark/>
          </w:tcPr>
          <w:p w:rsidR="00616419" w:rsidRPr="00601691" w:rsidRDefault="00B279E2" w:rsidP="00601691">
            <w:pPr>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0,02</w:t>
            </w:r>
          </w:p>
        </w:tc>
        <w:tc>
          <w:tcPr>
            <w:tcW w:w="1560" w:type="dxa"/>
            <w:tcBorders>
              <w:top w:val="single" w:sz="4" w:space="0" w:color="auto"/>
              <w:left w:val="single" w:sz="6"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Ведомственная отчетность</w:t>
            </w:r>
          </w:p>
        </w:tc>
        <w:tc>
          <w:tcPr>
            <w:tcW w:w="1070" w:type="dxa"/>
            <w:tcBorders>
              <w:top w:val="single" w:sz="4" w:space="0" w:color="auto"/>
              <w:left w:val="single" w:sz="4" w:space="0" w:color="auto"/>
              <w:bottom w:val="single" w:sz="4" w:space="0" w:color="auto"/>
              <w:right w:val="single" w:sz="4" w:space="0" w:color="auto"/>
            </w:tcBorders>
          </w:tcPr>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p>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p>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p>
          <w:p w:rsidR="00616419" w:rsidRPr="00601691" w:rsidRDefault="0055695F"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3</w:t>
            </w:r>
          </w:p>
        </w:tc>
        <w:tc>
          <w:tcPr>
            <w:tcW w:w="1056" w:type="dxa"/>
            <w:gridSpan w:val="2"/>
            <w:tcBorders>
              <w:top w:val="single" w:sz="4" w:space="0" w:color="auto"/>
              <w:left w:val="single" w:sz="4" w:space="0" w:color="auto"/>
              <w:bottom w:val="single" w:sz="4" w:space="0" w:color="auto"/>
              <w:right w:val="single" w:sz="4" w:space="0" w:color="auto"/>
            </w:tcBorders>
          </w:tcPr>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p>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p>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p>
          <w:p w:rsidR="00616419" w:rsidRPr="00601691" w:rsidRDefault="0055695F"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w:t>
            </w:r>
          </w:p>
        </w:tc>
        <w:tc>
          <w:tcPr>
            <w:tcW w:w="1276" w:type="dxa"/>
            <w:tcBorders>
              <w:top w:val="single" w:sz="4" w:space="0" w:color="auto"/>
              <w:left w:val="single" w:sz="4" w:space="0" w:color="auto"/>
              <w:bottom w:val="single" w:sz="4" w:space="0" w:color="auto"/>
              <w:right w:val="single" w:sz="4" w:space="0" w:color="auto"/>
            </w:tcBorders>
          </w:tcPr>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p>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p>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p>
          <w:p w:rsidR="00616419" w:rsidRPr="00601691" w:rsidRDefault="0055695F"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w:t>
            </w:r>
          </w:p>
        </w:tc>
        <w:tc>
          <w:tcPr>
            <w:tcW w:w="1356" w:type="dxa"/>
            <w:tcBorders>
              <w:top w:val="single" w:sz="4" w:space="0" w:color="auto"/>
              <w:left w:val="single" w:sz="4" w:space="0" w:color="auto"/>
              <w:bottom w:val="single" w:sz="4" w:space="0" w:color="auto"/>
              <w:right w:val="single" w:sz="6" w:space="0" w:color="auto"/>
            </w:tcBorders>
          </w:tcPr>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p>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p>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p>
          <w:p w:rsidR="00616419" w:rsidRPr="00601691" w:rsidRDefault="0055695F"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w:t>
            </w:r>
          </w:p>
        </w:tc>
      </w:tr>
      <w:tr w:rsidR="00616419" w:rsidRPr="00601691" w:rsidTr="005F4C63">
        <w:trPr>
          <w:trHeight w:val="582"/>
          <w:jc w:val="center"/>
        </w:trPr>
        <w:tc>
          <w:tcPr>
            <w:tcW w:w="695" w:type="dxa"/>
            <w:tcBorders>
              <w:top w:val="single" w:sz="4" w:space="0" w:color="auto"/>
              <w:left w:val="single" w:sz="4" w:space="0" w:color="auto"/>
              <w:bottom w:val="single" w:sz="4" w:space="0" w:color="auto"/>
              <w:right w:val="single" w:sz="4" w:space="0" w:color="auto"/>
            </w:tcBorders>
          </w:tcPr>
          <w:p w:rsidR="00616419" w:rsidRPr="00601691" w:rsidRDefault="00616419" w:rsidP="00601691">
            <w:pPr>
              <w:spacing w:after="0" w:line="240" w:lineRule="auto"/>
              <w:jc w:val="center"/>
              <w:outlineLvl w:val="0"/>
              <w:rPr>
                <w:rFonts w:ascii="Times New Roman" w:hAnsi="Times New Roman" w:cs="Times New Roman"/>
                <w:sz w:val="24"/>
                <w:szCs w:val="24"/>
              </w:rPr>
            </w:pPr>
          </w:p>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4</w:t>
            </w:r>
          </w:p>
        </w:tc>
        <w:tc>
          <w:tcPr>
            <w:tcW w:w="13645" w:type="dxa"/>
            <w:gridSpan w:val="9"/>
            <w:tcBorders>
              <w:top w:val="single" w:sz="4" w:space="0" w:color="auto"/>
              <w:left w:val="single" w:sz="4" w:space="0" w:color="auto"/>
              <w:bottom w:val="single" w:sz="4" w:space="0" w:color="auto"/>
              <w:right w:val="single" w:sz="6" w:space="0" w:color="auto"/>
            </w:tcBorders>
            <w:hideMark/>
          </w:tcPr>
          <w:p w:rsidR="00616419" w:rsidRPr="00601691" w:rsidRDefault="00616419" w:rsidP="00601691">
            <w:pPr>
              <w:autoSpaceDE w:val="0"/>
              <w:autoSpaceDN w:val="0"/>
              <w:adjustRightInd w:val="0"/>
              <w:spacing w:after="0" w:line="240" w:lineRule="auto"/>
              <w:rPr>
                <w:rFonts w:ascii="Times New Roman" w:hAnsi="Times New Roman" w:cs="Times New Roman"/>
                <w:lang w:eastAsia="ru-RU"/>
              </w:rPr>
            </w:pPr>
            <w:r w:rsidRPr="00601691">
              <w:rPr>
                <w:rFonts w:ascii="Times New Roman" w:hAnsi="Times New Roman" w:cs="Times New Roman"/>
              </w:rPr>
              <w:t>Задача 4. Восстановление земельного участка посредством приведения приведения земель в состояние, пригодное для их использования в соответствии с целевым назначением и разрешенным использованием.</w:t>
            </w:r>
          </w:p>
        </w:tc>
      </w:tr>
      <w:tr w:rsidR="00616419" w:rsidRPr="00601691" w:rsidTr="005F4C63">
        <w:trPr>
          <w:jc w:val="center"/>
        </w:trPr>
        <w:tc>
          <w:tcPr>
            <w:tcW w:w="695" w:type="dxa"/>
            <w:tcBorders>
              <w:top w:val="single" w:sz="4" w:space="0" w:color="auto"/>
              <w:left w:val="single" w:sz="4" w:space="0" w:color="auto"/>
              <w:bottom w:val="single" w:sz="4" w:space="0" w:color="auto"/>
              <w:right w:val="single" w:sz="4" w:space="0" w:color="auto"/>
            </w:tcBorders>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4.1.</w:t>
            </w:r>
          </w:p>
        </w:tc>
        <w:tc>
          <w:tcPr>
            <w:tcW w:w="4351" w:type="dxa"/>
            <w:tcBorders>
              <w:top w:val="single" w:sz="6" w:space="0" w:color="auto"/>
              <w:left w:val="single" w:sz="4" w:space="0" w:color="auto"/>
              <w:bottom w:val="single" w:sz="6" w:space="0" w:color="auto"/>
              <w:right w:val="single" w:sz="6" w:space="0" w:color="auto"/>
            </w:tcBorders>
            <w:hideMark/>
          </w:tcPr>
          <w:p w:rsidR="00616419" w:rsidRPr="00601691" w:rsidRDefault="00616419" w:rsidP="00601691">
            <w:pPr>
              <w:autoSpaceDE w:val="0"/>
              <w:autoSpaceDN w:val="0"/>
              <w:adjustRightInd w:val="0"/>
              <w:spacing w:after="0" w:line="240" w:lineRule="auto"/>
              <w:rPr>
                <w:rFonts w:ascii="Times New Roman" w:hAnsi="Times New Roman" w:cs="Times New Roman"/>
                <w:i/>
                <w:sz w:val="24"/>
                <w:szCs w:val="24"/>
                <w:lang w:eastAsia="ru-RU"/>
              </w:rPr>
            </w:pPr>
            <w:r w:rsidRPr="00601691">
              <w:rPr>
                <w:rFonts w:ascii="Times New Roman" w:hAnsi="Times New Roman" w:cs="Times New Roman"/>
                <w:i/>
                <w:sz w:val="24"/>
                <w:szCs w:val="24"/>
                <w:lang w:eastAsia="ru-RU"/>
              </w:rPr>
              <w:t>Показатель результативности 6</w:t>
            </w:r>
          </w:p>
          <w:p w:rsidR="00616419" w:rsidRPr="00601691" w:rsidRDefault="00616419" w:rsidP="00601691">
            <w:pPr>
              <w:spacing w:after="0" w:line="240" w:lineRule="auto"/>
              <w:rPr>
                <w:rFonts w:ascii="Times New Roman" w:hAnsi="Times New Roman" w:cs="Times New Roman"/>
                <w:b/>
                <w:bCs/>
                <w:lang w:eastAsia="ru-RU"/>
              </w:rPr>
            </w:pPr>
            <w:r w:rsidRPr="00601691">
              <w:rPr>
                <w:rFonts w:ascii="Times New Roman" w:eastAsiaTheme="minorHAnsi" w:hAnsi="Times New Roman" w:cs="Times New Roman"/>
              </w:rPr>
              <w:t xml:space="preserve">Проведена рекультивация объекта </w:t>
            </w:r>
            <w:r w:rsidRPr="00601691">
              <w:rPr>
                <w:rFonts w:ascii="Times New Roman" w:hAnsi="Times New Roman" w:cs="Times New Roman"/>
              </w:rPr>
              <w:t>«Полигон для твердых бытовых отходов в              г. Боготол»</w:t>
            </w:r>
          </w:p>
        </w:tc>
        <w:tc>
          <w:tcPr>
            <w:tcW w:w="1559" w:type="dxa"/>
            <w:tcBorders>
              <w:top w:val="single" w:sz="6" w:space="0" w:color="auto"/>
              <w:left w:val="single" w:sz="6" w:space="0" w:color="auto"/>
              <w:bottom w:val="single" w:sz="6" w:space="0" w:color="auto"/>
              <w:right w:val="single" w:sz="6" w:space="0" w:color="auto"/>
            </w:tcBorders>
            <w:vAlign w:val="center"/>
            <w:hideMark/>
          </w:tcPr>
          <w:p w:rsidR="00616419" w:rsidRPr="00601691" w:rsidRDefault="00616419"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раз/год</w:t>
            </w:r>
          </w:p>
        </w:tc>
        <w:tc>
          <w:tcPr>
            <w:tcW w:w="1417" w:type="dxa"/>
            <w:tcBorders>
              <w:top w:val="single" w:sz="6" w:space="0" w:color="auto"/>
              <w:left w:val="single" w:sz="6" w:space="0" w:color="auto"/>
              <w:bottom w:val="single" w:sz="6" w:space="0" w:color="auto"/>
              <w:right w:val="single" w:sz="6" w:space="0" w:color="auto"/>
            </w:tcBorders>
            <w:vAlign w:val="center"/>
          </w:tcPr>
          <w:p w:rsidR="00616419" w:rsidRPr="00601691" w:rsidRDefault="00B279E2"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0,02</w:t>
            </w:r>
          </w:p>
        </w:tc>
        <w:tc>
          <w:tcPr>
            <w:tcW w:w="1560" w:type="dxa"/>
            <w:tcBorders>
              <w:top w:val="single" w:sz="6" w:space="0" w:color="auto"/>
              <w:left w:val="single" w:sz="6" w:space="0" w:color="auto"/>
              <w:bottom w:val="single" w:sz="6" w:space="0" w:color="auto"/>
              <w:right w:val="single" w:sz="4" w:space="0" w:color="auto"/>
            </w:tcBorders>
            <w:vAlign w:val="center"/>
            <w:hideMark/>
          </w:tcPr>
          <w:p w:rsidR="00616419" w:rsidRPr="00601691" w:rsidRDefault="00616419"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Ведомственная отчетность</w:t>
            </w:r>
          </w:p>
        </w:tc>
        <w:tc>
          <w:tcPr>
            <w:tcW w:w="1070" w:type="dxa"/>
            <w:tcBorders>
              <w:top w:val="single" w:sz="4" w:space="0" w:color="auto"/>
              <w:left w:val="single" w:sz="4" w:space="0" w:color="auto"/>
              <w:bottom w:val="single" w:sz="4" w:space="0" w:color="auto"/>
              <w:right w:val="single" w:sz="4" w:space="0" w:color="auto"/>
            </w:tcBorders>
          </w:tcPr>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p>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p>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w:t>
            </w:r>
          </w:p>
        </w:tc>
        <w:tc>
          <w:tcPr>
            <w:tcW w:w="1056" w:type="dxa"/>
            <w:gridSpan w:val="2"/>
            <w:tcBorders>
              <w:top w:val="single" w:sz="4" w:space="0" w:color="auto"/>
              <w:left w:val="single" w:sz="4" w:space="0" w:color="auto"/>
              <w:bottom w:val="single" w:sz="4" w:space="0" w:color="auto"/>
              <w:right w:val="single" w:sz="4" w:space="0" w:color="auto"/>
            </w:tcBorders>
          </w:tcPr>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p>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p>
          <w:p w:rsidR="00616419" w:rsidRPr="00601691" w:rsidRDefault="0055695F"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w:t>
            </w:r>
          </w:p>
        </w:tc>
        <w:tc>
          <w:tcPr>
            <w:tcW w:w="1276" w:type="dxa"/>
            <w:tcBorders>
              <w:top w:val="single" w:sz="4" w:space="0" w:color="auto"/>
              <w:left w:val="single" w:sz="4" w:space="0" w:color="auto"/>
              <w:bottom w:val="single" w:sz="4" w:space="0" w:color="auto"/>
              <w:right w:val="single" w:sz="4" w:space="0" w:color="auto"/>
            </w:tcBorders>
          </w:tcPr>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p>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p>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w:t>
            </w:r>
          </w:p>
        </w:tc>
        <w:tc>
          <w:tcPr>
            <w:tcW w:w="1356" w:type="dxa"/>
            <w:tcBorders>
              <w:top w:val="single" w:sz="6" w:space="0" w:color="auto"/>
              <w:left w:val="single" w:sz="4" w:space="0" w:color="auto"/>
              <w:bottom w:val="single" w:sz="6" w:space="0" w:color="auto"/>
              <w:right w:val="single" w:sz="6" w:space="0" w:color="auto"/>
            </w:tcBorders>
          </w:tcPr>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p>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p>
          <w:p w:rsidR="00616419" w:rsidRPr="00601691" w:rsidRDefault="00616419" w:rsidP="00601691">
            <w:pPr>
              <w:autoSpaceDE w:val="0"/>
              <w:autoSpaceDN w:val="0"/>
              <w:adjustRightInd w:val="0"/>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w:t>
            </w:r>
          </w:p>
        </w:tc>
      </w:tr>
    </w:tbl>
    <w:p w:rsidR="00616419" w:rsidRPr="00601691" w:rsidRDefault="00616419" w:rsidP="00601691">
      <w:pPr>
        <w:spacing w:after="0" w:line="240" w:lineRule="auto"/>
        <w:outlineLvl w:val="0"/>
        <w:rPr>
          <w:rFonts w:ascii="Times New Roman" w:hAnsi="Times New Roman" w:cs="Times New Roman"/>
          <w:sz w:val="28"/>
          <w:szCs w:val="28"/>
        </w:rPr>
      </w:pPr>
    </w:p>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tabs>
          <w:tab w:val="left" w:pos="8580"/>
        </w:tabs>
        <w:spacing w:after="0" w:line="240" w:lineRule="auto"/>
        <w:outlineLvl w:val="0"/>
        <w:rPr>
          <w:rFonts w:ascii="Times New Roman" w:hAnsi="Times New Roman" w:cs="Times New Roman"/>
          <w:sz w:val="28"/>
          <w:szCs w:val="28"/>
        </w:rPr>
      </w:pPr>
      <w:r w:rsidRPr="00601691">
        <w:rPr>
          <w:rFonts w:ascii="Times New Roman" w:hAnsi="Times New Roman" w:cs="Times New Roman"/>
          <w:sz w:val="28"/>
          <w:szCs w:val="28"/>
        </w:rPr>
        <w:tab/>
      </w:r>
    </w:p>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spacing w:after="0" w:line="240" w:lineRule="auto"/>
        <w:jc w:val="center"/>
        <w:outlineLvl w:val="0"/>
        <w:rPr>
          <w:rFonts w:ascii="Times New Roman" w:hAnsi="Times New Roman" w:cs="Times New Roman"/>
          <w:sz w:val="28"/>
          <w:szCs w:val="28"/>
        </w:rPr>
      </w:pPr>
    </w:p>
    <w:p w:rsidR="00616419" w:rsidRPr="00601691" w:rsidRDefault="00616419" w:rsidP="00601691">
      <w:pPr>
        <w:spacing w:after="0" w:line="240" w:lineRule="auto"/>
        <w:jc w:val="center"/>
        <w:outlineLvl w:val="0"/>
        <w:rPr>
          <w:rFonts w:ascii="Times New Roman" w:hAnsi="Times New Roman" w:cs="Times New Roman"/>
          <w:sz w:val="28"/>
          <w:szCs w:val="28"/>
        </w:rPr>
      </w:pPr>
    </w:p>
    <w:p w:rsidR="00616419" w:rsidRPr="00601691" w:rsidRDefault="00616419" w:rsidP="00601691">
      <w:pPr>
        <w:spacing w:after="0" w:line="240" w:lineRule="auto"/>
        <w:jc w:val="center"/>
        <w:outlineLvl w:val="0"/>
        <w:rPr>
          <w:rFonts w:ascii="Times New Roman" w:hAnsi="Times New Roman" w:cs="Times New Roman"/>
          <w:sz w:val="28"/>
          <w:szCs w:val="28"/>
        </w:rPr>
      </w:pPr>
    </w:p>
    <w:p w:rsidR="00616419" w:rsidRPr="00601691" w:rsidRDefault="00616419" w:rsidP="00601691">
      <w:pPr>
        <w:spacing w:after="0" w:line="240" w:lineRule="auto"/>
        <w:jc w:val="center"/>
        <w:outlineLvl w:val="0"/>
        <w:rPr>
          <w:rFonts w:ascii="Times New Roman" w:hAnsi="Times New Roman" w:cs="Times New Roman"/>
          <w:sz w:val="28"/>
          <w:szCs w:val="28"/>
        </w:rPr>
      </w:pPr>
    </w:p>
    <w:p w:rsidR="00616419" w:rsidRPr="00601691" w:rsidRDefault="00616419" w:rsidP="00601691">
      <w:pPr>
        <w:spacing w:after="0" w:line="240" w:lineRule="auto"/>
        <w:jc w:val="center"/>
        <w:outlineLvl w:val="0"/>
        <w:rPr>
          <w:rFonts w:ascii="Times New Roman" w:hAnsi="Times New Roman" w:cs="Times New Roman"/>
          <w:sz w:val="28"/>
          <w:szCs w:val="28"/>
        </w:rPr>
      </w:pPr>
    </w:p>
    <w:p w:rsidR="00616419" w:rsidRPr="00601691" w:rsidRDefault="00616419"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autoSpaceDE w:val="0"/>
        <w:spacing w:after="0" w:line="240" w:lineRule="auto"/>
        <w:ind w:firstLine="9498"/>
        <w:rPr>
          <w:rFonts w:ascii="Times New Roman" w:hAnsi="Times New Roman" w:cs="Times New Roman"/>
          <w:sz w:val="24"/>
          <w:szCs w:val="24"/>
          <w:lang w:eastAsia="ru-RU"/>
        </w:rPr>
      </w:pPr>
    </w:p>
    <w:p w:rsidR="00616419" w:rsidRPr="00601691" w:rsidRDefault="00616419" w:rsidP="00601691">
      <w:pPr>
        <w:autoSpaceDE w:val="0"/>
        <w:spacing w:after="0" w:line="240" w:lineRule="auto"/>
        <w:ind w:firstLine="9498"/>
        <w:rPr>
          <w:rFonts w:ascii="Times New Roman" w:hAnsi="Times New Roman" w:cs="Times New Roman"/>
          <w:sz w:val="24"/>
          <w:szCs w:val="24"/>
          <w:lang w:eastAsia="ru-RU"/>
        </w:rPr>
      </w:pPr>
    </w:p>
    <w:p w:rsidR="00601691" w:rsidRDefault="00601691" w:rsidP="00601691">
      <w:pPr>
        <w:autoSpaceDE w:val="0"/>
        <w:spacing w:after="0" w:line="240" w:lineRule="auto"/>
        <w:ind w:firstLine="11482"/>
        <w:rPr>
          <w:rFonts w:ascii="Times New Roman" w:hAnsi="Times New Roman" w:cs="Times New Roman"/>
          <w:sz w:val="24"/>
          <w:szCs w:val="24"/>
          <w:lang w:eastAsia="ru-RU"/>
        </w:rPr>
      </w:pPr>
    </w:p>
    <w:p w:rsidR="00601691" w:rsidRDefault="00601691" w:rsidP="00601691">
      <w:pPr>
        <w:autoSpaceDE w:val="0"/>
        <w:spacing w:after="0" w:line="240" w:lineRule="auto"/>
        <w:ind w:firstLine="11482"/>
        <w:rPr>
          <w:rFonts w:ascii="Times New Roman" w:hAnsi="Times New Roman" w:cs="Times New Roman"/>
          <w:sz w:val="24"/>
          <w:szCs w:val="24"/>
          <w:lang w:eastAsia="ru-RU"/>
        </w:rPr>
      </w:pPr>
    </w:p>
    <w:p w:rsidR="00601691" w:rsidRDefault="00601691" w:rsidP="00601691">
      <w:pPr>
        <w:autoSpaceDE w:val="0"/>
        <w:spacing w:after="0" w:line="240" w:lineRule="auto"/>
        <w:ind w:firstLine="11482"/>
        <w:rPr>
          <w:rFonts w:ascii="Times New Roman" w:hAnsi="Times New Roman" w:cs="Times New Roman"/>
          <w:sz w:val="24"/>
          <w:szCs w:val="24"/>
          <w:lang w:eastAsia="ru-RU"/>
        </w:rPr>
      </w:pPr>
    </w:p>
    <w:p w:rsidR="00601691" w:rsidRDefault="00601691" w:rsidP="00601691">
      <w:pPr>
        <w:autoSpaceDE w:val="0"/>
        <w:spacing w:after="0" w:line="240" w:lineRule="auto"/>
        <w:ind w:firstLine="11482"/>
        <w:rPr>
          <w:rFonts w:ascii="Times New Roman" w:hAnsi="Times New Roman" w:cs="Times New Roman"/>
          <w:sz w:val="24"/>
          <w:szCs w:val="24"/>
          <w:lang w:eastAsia="ru-RU"/>
        </w:rPr>
      </w:pPr>
    </w:p>
    <w:p w:rsidR="00601691" w:rsidRDefault="00601691" w:rsidP="00601691">
      <w:pPr>
        <w:autoSpaceDE w:val="0"/>
        <w:spacing w:after="0" w:line="240" w:lineRule="auto"/>
        <w:ind w:firstLine="11482"/>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11482"/>
        <w:rPr>
          <w:rFonts w:ascii="Times New Roman" w:hAnsi="Times New Roman" w:cs="Times New Roman"/>
          <w:sz w:val="24"/>
          <w:szCs w:val="24"/>
          <w:lang w:eastAsia="ru-RU"/>
        </w:rPr>
      </w:pPr>
      <w:r w:rsidRPr="00601691">
        <w:rPr>
          <w:rFonts w:ascii="Times New Roman" w:hAnsi="Times New Roman" w:cs="Times New Roman"/>
          <w:sz w:val="24"/>
          <w:szCs w:val="24"/>
          <w:lang w:eastAsia="ru-RU"/>
        </w:rPr>
        <w:lastRenderedPageBreak/>
        <w:t>Приложение № 2</w:t>
      </w:r>
    </w:p>
    <w:p w:rsidR="0073118A" w:rsidRPr="00601691" w:rsidRDefault="0073118A" w:rsidP="00601691">
      <w:pPr>
        <w:autoSpaceDE w:val="0"/>
        <w:spacing w:after="0" w:line="240" w:lineRule="auto"/>
        <w:ind w:firstLine="11482"/>
        <w:rPr>
          <w:rFonts w:ascii="Times New Roman" w:hAnsi="Times New Roman" w:cs="Times New Roman"/>
          <w:sz w:val="24"/>
          <w:szCs w:val="24"/>
          <w:lang w:eastAsia="ru-RU"/>
        </w:rPr>
      </w:pPr>
      <w:r w:rsidRPr="00601691">
        <w:rPr>
          <w:rFonts w:ascii="Times New Roman" w:hAnsi="Times New Roman" w:cs="Times New Roman"/>
          <w:sz w:val="24"/>
          <w:szCs w:val="24"/>
          <w:lang w:eastAsia="ru-RU"/>
        </w:rPr>
        <w:t>к паспорту подпрограммы 5</w:t>
      </w:r>
    </w:p>
    <w:p w:rsidR="0073118A" w:rsidRPr="00601691" w:rsidRDefault="0073118A" w:rsidP="00601691">
      <w:pPr>
        <w:autoSpaceDE w:val="0"/>
        <w:spacing w:after="0" w:line="240" w:lineRule="auto"/>
        <w:ind w:firstLine="11482"/>
        <w:rPr>
          <w:rFonts w:ascii="Times New Roman" w:hAnsi="Times New Roman" w:cs="Times New Roman"/>
          <w:sz w:val="24"/>
          <w:szCs w:val="24"/>
          <w:lang w:eastAsia="ru-RU"/>
        </w:rPr>
      </w:pPr>
      <w:r w:rsidRPr="00601691">
        <w:rPr>
          <w:rFonts w:ascii="Times New Roman" w:hAnsi="Times New Roman" w:cs="Times New Roman"/>
          <w:sz w:val="24"/>
          <w:szCs w:val="24"/>
          <w:lang w:eastAsia="ru-RU"/>
        </w:rPr>
        <w:t>«Обращение с отходами»</w:t>
      </w:r>
    </w:p>
    <w:p w:rsidR="0073118A" w:rsidRPr="00601691" w:rsidRDefault="0073118A" w:rsidP="00601691">
      <w:pPr>
        <w:spacing w:after="0" w:line="240" w:lineRule="auto"/>
        <w:jc w:val="center"/>
        <w:outlineLvl w:val="0"/>
        <w:rPr>
          <w:rFonts w:ascii="Times New Roman" w:hAnsi="Times New Roman" w:cs="Times New Roman"/>
          <w:sz w:val="28"/>
          <w:szCs w:val="28"/>
        </w:rPr>
      </w:pPr>
    </w:p>
    <w:p w:rsidR="00616419" w:rsidRPr="00601691" w:rsidRDefault="00616419" w:rsidP="00601691">
      <w:pPr>
        <w:widowControl w:val="0"/>
        <w:autoSpaceDE w:val="0"/>
        <w:autoSpaceDN w:val="0"/>
        <w:spacing w:after="0" w:line="240" w:lineRule="auto"/>
        <w:jc w:val="center"/>
        <w:rPr>
          <w:rFonts w:ascii="Times New Roman" w:hAnsi="Times New Roman" w:cs="Times New Roman"/>
          <w:sz w:val="28"/>
          <w:szCs w:val="28"/>
        </w:rPr>
      </w:pPr>
      <w:r w:rsidRPr="00601691">
        <w:rPr>
          <w:rFonts w:ascii="Times New Roman" w:hAnsi="Times New Roman" w:cs="Times New Roman"/>
          <w:sz w:val="28"/>
          <w:szCs w:val="28"/>
        </w:rPr>
        <w:t>ПЕРЕЧЕНЬ</w:t>
      </w:r>
    </w:p>
    <w:p w:rsidR="00616419" w:rsidRPr="00601691" w:rsidRDefault="00616419" w:rsidP="00601691">
      <w:pPr>
        <w:spacing w:after="0" w:line="240" w:lineRule="auto"/>
        <w:jc w:val="center"/>
        <w:outlineLvl w:val="0"/>
        <w:rPr>
          <w:rFonts w:ascii="Times New Roman" w:hAnsi="Times New Roman" w:cs="Times New Roman"/>
          <w:sz w:val="28"/>
          <w:szCs w:val="28"/>
        </w:rPr>
      </w:pPr>
      <w:r w:rsidRPr="00601691">
        <w:rPr>
          <w:rFonts w:ascii="Times New Roman" w:eastAsia="Calibri" w:hAnsi="Times New Roman" w:cs="Times New Roman"/>
          <w:sz w:val="28"/>
          <w:szCs w:val="28"/>
        </w:rPr>
        <w:t>МЕРОПРИЯТИЙ ПОДПРОГРАММЫ</w:t>
      </w:r>
    </w:p>
    <w:p w:rsidR="00616419" w:rsidRPr="00601691" w:rsidRDefault="00616419" w:rsidP="00601691">
      <w:pPr>
        <w:spacing w:after="0" w:line="240" w:lineRule="auto"/>
        <w:jc w:val="right"/>
        <w:outlineLvl w:val="0"/>
        <w:rPr>
          <w:rFonts w:ascii="Times New Roman" w:hAnsi="Times New Roman" w:cs="Times New Roman"/>
          <w:sz w:val="28"/>
          <w:szCs w:val="28"/>
        </w:rPr>
      </w:pPr>
      <w:r w:rsidRPr="00601691">
        <w:rPr>
          <w:rFonts w:ascii="Times New Roman" w:hAnsi="Times New Roman" w:cs="Times New Roman"/>
          <w:sz w:val="28"/>
          <w:szCs w:val="28"/>
        </w:rPr>
        <w:t>тыс. рублей</w:t>
      </w:r>
    </w:p>
    <w:tbl>
      <w:tblPr>
        <w:tblW w:w="15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0"/>
        <w:gridCol w:w="2753"/>
        <w:gridCol w:w="1276"/>
        <w:gridCol w:w="851"/>
        <w:gridCol w:w="850"/>
        <w:gridCol w:w="1419"/>
        <w:gridCol w:w="850"/>
        <w:gridCol w:w="994"/>
        <w:gridCol w:w="850"/>
        <w:gridCol w:w="851"/>
        <w:gridCol w:w="1628"/>
        <w:gridCol w:w="1549"/>
        <w:gridCol w:w="1279"/>
      </w:tblGrid>
      <w:tr w:rsidR="00616419" w:rsidRPr="00601691" w:rsidTr="005F4C63">
        <w:trPr>
          <w:trHeight w:val="675"/>
          <w:jc w:val="center"/>
        </w:trPr>
        <w:tc>
          <w:tcPr>
            <w:tcW w:w="569" w:type="dxa"/>
            <w:vMerge w:val="restart"/>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w:t>
            </w:r>
          </w:p>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п/п</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Цели, задачи, мероприятия подпрограммы</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ГРБС</w:t>
            </w:r>
          </w:p>
        </w:tc>
        <w:tc>
          <w:tcPr>
            <w:tcW w:w="3970" w:type="dxa"/>
            <w:gridSpan w:val="4"/>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Код бюджетной классификации</w:t>
            </w:r>
          </w:p>
        </w:tc>
        <w:tc>
          <w:tcPr>
            <w:tcW w:w="4323" w:type="dxa"/>
            <w:gridSpan w:val="4"/>
            <w:tcBorders>
              <w:top w:val="single" w:sz="4" w:space="0" w:color="auto"/>
              <w:left w:val="single" w:sz="4" w:space="0" w:color="auto"/>
              <w:bottom w:val="single" w:sz="4" w:space="0" w:color="auto"/>
              <w:right w:val="single" w:sz="4" w:space="0" w:color="auto"/>
            </w:tcBorders>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Расходы по годам реализации подпрограммы</w:t>
            </w:r>
          </w:p>
        </w:tc>
        <w:tc>
          <w:tcPr>
            <w:tcW w:w="2828" w:type="dxa"/>
            <w:gridSpan w:val="2"/>
            <w:vMerge w:val="restart"/>
            <w:tcBorders>
              <w:top w:val="single" w:sz="4" w:space="0" w:color="auto"/>
              <w:left w:val="single" w:sz="4" w:space="0" w:color="auto"/>
              <w:bottom w:val="single" w:sz="4" w:space="0" w:color="auto"/>
              <w:right w:val="single" w:sz="4" w:space="0" w:color="auto"/>
            </w:tcBorders>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Ожидаемый непосредственный результат (краткое описание) от реализации подпрограммного мероприятия (в натуральном выражении)</w:t>
            </w:r>
          </w:p>
        </w:tc>
      </w:tr>
      <w:tr w:rsidR="00616419" w:rsidRPr="00601691" w:rsidTr="005F4C63">
        <w:trPr>
          <w:trHeight w:val="102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rPr>
                <w:rFonts w:ascii="Times New Roman" w:hAnsi="Times New Roman" w:cs="Times New Roman"/>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rPr>
                <w:rFonts w:ascii="Times New Roman" w:hAnsi="Times New Roman" w:cs="Times New Roman"/>
                <w:lang w:eastAsia="ru-RU"/>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rPr>
                <w:rFonts w:ascii="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ГРБС,</w:t>
            </w:r>
          </w:p>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ПБС</w:t>
            </w:r>
          </w:p>
        </w:tc>
        <w:tc>
          <w:tcPr>
            <w:tcW w:w="850"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РзПр</w:t>
            </w:r>
          </w:p>
        </w:tc>
        <w:tc>
          <w:tcPr>
            <w:tcW w:w="1419"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ЦСР</w:t>
            </w:r>
          </w:p>
        </w:tc>
        <w:tc>
          <w:tcPr>
            <w:tcW w:w="850"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ВР</w:t>
            </w:r>
          </w:p>
        </w:tc>
        <w:tc>
          <w:tcPr>
            <w:tcW w:w="994"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202</w:t>
            </w:r>
            <w:r w:rsidR="007843E5" w:rsidRPr="00601691">
              <w:rPr>
                <w:rFonts w:ascii="Times New Roman" w:hAnsi="Times New Roman" w:cs="Times New Roman"/>
                <w:lang w:eastAsia="ru-RU"/>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202</w:t>
            </w:r>
            <w:r w:rsidR="007843E5" w:rsidRPr="00601691">
              <w:rPr>
                <w:rFonts w:ascii="Times New Roman" w:hAnsi="Times New Roman" w:cs="Times New Roman"/>
                <w:lang w:eastAsia="ru-RU"/>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202</w:t>
            </w:r>
            <w:r w:rsidR="007843E5" w:rsidRPr="00601691">
              <w:rPr>
                <w:rFonts w:ascii="Times New Roman" w:hAnsi="Times New Roman" w:cs="Times New Roman"/>
                <w:lang w:eastAsia="ru-RU"/>
              </w:rPr>
              <w:t>6</w:t>
            </w:r>
          </w:p>
        </w:tc>
        <w:tc>
          <w:tcPr>
            <w:tcW w:w="1628"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Итого на период</w:t>
            </w:r>
          </w:p>
        </w:tc>
        <w:tc>
          <w:tcPr>
            <w:tcW w:w="4107" w:type="dxa"/>
            <w:gridSpan w:val="2"/>
            <w:vMerge/>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rPr>
                <w:rFonts w:ascii="Times New Roman" w:hAnsi="Times New Roman" w:cs="Times New Roman"/>
                <w:lang w:eastAsia="ru-RU"/>
              </w:rPr>
            </w:pPr>
          </w:p>
        </w:tc>
      </w:tr>
      <w:tr w:rsidR="00616419" w:rsidRPr="00601691" w:rsidTr="005F4C63">
        <w:trPr>
          <w:trHeight w:val="319"/>
          <w:jc w:val="center"/>
        </w:trPr>
        <w:tc>
          <w:tcPr>
            <w:tcW w:w="569"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w:t>
            </w:r>
          </w:p>
        </w:tc>
        <w:tc>
          <w:tcPr>
            <w:tcW w:w="2752"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6</w:t>
            </w:r>
          </w:p>
        </w:tc>
        <w:tc>
          <w:tcPr>
            <w:tcW w:w="1419"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8</w:t>
            </w:r>
          </w:p>
        </w:tc>
        <w:tc>
          <w:tcPr>
            <w:tcW w:w="994"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11</w:t>
            </w:r>
          </w:p>
        </w:tc>
        <w:tc>
          <w:tcPr>
            <w:tcW w:w="1628"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12</w:t>
            </w:r>
          </w:p>
        </w:tc>
        <w:tc>
          <w:tcPr>
            <w:tcW w:w="1549" w:type="dxa"/>
            <w:tcBorders>
              <w:top w:val="single" w:sz="4" w:space="0" w:color="auto"/>
              <w:left w:val="single" w:sz="4" w:space="0" w:color="auto"/>
              <w:bottom w:val="single" w:sz="4" w:space="0" w:color="auto"/>
              <w:right w:val="single" w:sz="4" w:space="0" w:color="auto"/>
            </w:tcBorders>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13</w:t>
            </w:r>
          </w:p>
        </w:tc>
        <w:tc>
          <w:tcPr>
            <w:tcW w:w="1279"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14</w:t>
            </w:r>
          </w:p>
        </w:tc>
      </w:tr>
      <w:tr w:rsidR="00616419" w:rsidRPr="00601691" w:rsidTr="005F4C63">
        <w:trPr>
          <w:cantSplit/>
          <w:trHeight w:val="307"/>
          <w:jc w:val="center"/>
        </w:trPr>
        <w:tc>
          <w:tcPr>
            <w:tcW w:w="569" w:type="dxa"/>
            <w:tcBorders>
              <w:top w:val="single" w:sz="4" w:space="0" w:color="auto"/>
              <w:left w:val="single" w:sz="4" w:space="0" w:color="auto"/>
              <w:bottom w:val="single" w:sz="4" w:space="0" w:color="auto"/>
              <w:right w:val="single" w:sz="4" w:space="0" w:color="auto"/>
            </w:tcBorders>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w:t>
            </w:r>
          </w:p>
        </w:tc>
        <w:tc>
          <w:tcPr>
            <w:tcW w:w="15149" w:type="dxa"/>
            <w:gridSpan w:val="12"/>
            <w:tcBorders>
              <w:top w:val="single" w:sz="4" w:space="0" w:color="auto"/>
              <w:left w:val="single" w:sz="4" w:space="0" w:color="auto"/>
              <w:bottom w:val="single" w:sz="4" w:space="0" w:color="auto"/>
              <w:right w:val="single" w:sz="4" w:space="0" w:color="auto"/>
            </w:tcBorders>
            <w:hideMark/>
          </w:tcPr>
          <w:p w:rsidR="00616419" w:rsidRPr="00601691" w:rsidRDefault="00616419" w:rsidP="00601691">
            <w:pPr>
              <w:spacing w:after="0" w:line="240" w:lineRule="auto"/>
              <w:jc w:val="center"/>
              <w:outlineLvl w:val="0"/>
              <w:rPr>
                <w:rFonts w:ascii="Times New Roman" w:hAnsi="Times New Roman" w:cs="Times New Roman"/>
                <w:b/>
                <w:sz w:val="24"/>
                <w:szCs w:val="24"/>
              </w:rPr>
            </w:pPr>
            <w:r w:rsidRPr="00601691">
              <w:rPr>
                <w:rFonts w:ascii="Times New Roman" w:hAnsi="Times New Roman" w:cs="Times New Roman"/>
                <w:b/>
                <w:sz w:val="24"/>
                <w:szCs w:val="24"/>
              </w:rPr>
              <w:t>Подпрограмма 5 «Обращение с отходами»</w:t>
            </w:r>
          </w:p>
        </w:tc>
      </w:tr>
      <w:tr w:rsidR="00616419" w:rsidRPr="00601691" w:rsidTr="005F4C63">
        <w:trPr>
          <w:trHeight w:val="319"/>
          <w:jc w:val="center"/>
        </w:trPr>
        <w:tc>
          <w:tcPr>
            <w:tcW w:w="569" w:type="dxa"/>
            <w:tcBorders>
              <w:top w:val="single" w:sz="4" w:space="0" w:color="auto"/>
              <w:left w:val="single" w:sz="4" w:space="0" w:color="auto"/>
              <w:bottom w:val="single" w:sz="4" w:space="0" w:color="auto"/>
              <w:right w:val="single" w:sz="4" w:space="0" w:color="auto"/>
            </w:tcBorders>
          </w:tcPr>
          <w:p w:rsidR="00616419" w:rsidRPr="00601691" w:rsidRDefault="00616419" w:rsidP="00601691">
            <w:pPr>
              <w:spacing w:after="0" w:line="240" w:lineRule="auto"/>
              <w:jc w:val="center"/>
              <w:rPr>
                <w:rFonts w:ascii="Times New Roman" w:hAnsi="Times New Roman" w:cs="Times New Roman"/>
                <w:lang w:eastAsia="ru-RU"/>
              </w:rPr>
            </w:pPr>
          </w:p>
        </w:tc>
        <w:tc>
          <w:tcPr>
            <w:tcW w:w="15149" w:type="dxa"/>
            <w:gridSpan w:val="12"/>
            <w:tcBorders>
              <w:top w:val="single" w:sz="6" w:space="0" w:color="auto"/>
              <w:left w:val="single" w:sz="6" w:space="0" w:color="auto"/>
              <w:bottom w:val="single" w:sz="6" w:space="0" w:color="auto"/>
              <w:right w:val="single" w:sz="6" w:space="0" w:color="auto"/>
            </w:tcBorders>
            <w:vAlign w:val="center"/>
            <w:hideMark/>
          </w:tcPr>
          <w:p w:rsidR="00616419" w:rsidRPr="00601691" w:rsidRDefault="00616419" w:rsidP="00601691">
            <w:pPr>
              <w:autoSpaceDE w:val="0"/>
              <w:autoSpaceDN w:val="0"/>
              <w:adjustRightInd w:val="0"/>
              <w:spacing w:after="0" w:line="240" w:lineRule="auto"/>
              <w:jc w:val="both"/>
              <w:rPr>
                <w:rFonts w:ascii="Times New Roman" w:hAnsi="Times New Roman" w:cs="Times New Roman"/>
                <w:lang w:eastAsia="ru-RU"/>
              </w:rPr>
            </w:pPr>
            <w:r w:rsidRPr="00601691">
              <w:rPr>
                <w:rFonts w:ascii="Times New Roman" w:hAnsi="Times New Roman" w:cs="Times New Roman"/>
                <w:sz w:val="24"/>
                <w:szCs w:val="24"/>
              </w:rPr>
              <w:t>Цель: снижение негативного воздействия отходов на окружающую среду</w:t>
            </w:r>
            <w:r w:rsidRPr="00601691">
              <w:rPr>
                <w:rFonts w:ascii="Times New Roman" w:hAnsi="Times New Roman" w:cs="Times New Roman"/>
                <w:color w:val="8496B0" w:themeColor="text2" w:themeTint="99"/>
                <w:sz w:val="24"/>
                <w:szCs w:val="24"/>
              </w:rPr>
              <w:t xml:space="preserve"> </w:t>
            </w:r>
            <w:r w:rsidRPr="00601691">
              <w:rPr>
                <w:rFonts w:ascii="Times New Roman" w:hAnsi="Times New Roman" w:cs="Times New Roman"/>
                <w:sz w:val="24"/>
                <w:szCs w:val="24"/>
              </w:rPr>
              <w:t>и обеспечение санитарно-эпидемиологического благополучия населения</w:t>
            </w:r>
          </w:p>
        </w:tc>
      </w:tr>
      <w:tr w:rsidR="00616419" w:rsidRPr="00601691" w:rsidTr="005F4C63">
        <w:trPr>
          <w:trHeight w:val="319"/>
          <w:jc w:val="center"/>
        </w:trPr>
        <w:tc>
          <w:tcPr>
            <w:tcW w:w="569" w:type="dxa"/>
            <w:tcBorders>
              <w:top w:val="single" w:sz="4" w:space="0" w:color="auto"/>
              <w:left w:val="single" w:sz="4" w:space="0" w:color="auto"/>
              <w:bottom w:val="single" w:sz="4" w:space="0" w:color="auto"/>
              <w:right w:val="single" w:sz="4" w:space="0" w:color="auto"/>
            </w:tcBorders>
          </w:tcPr>
          <w:p w:rsidR="00616419" w:rsidRPr="00601691" w:rsidRDefault="00616419" w:rsidP="00601691">
            <w:pPr>
              <w:spacing w:after="0" w:line="240" w:lineRule="auto"/>
              <w:jc w:val="center"/>
              <w:rPr>
                <w:rFonts w:ascii="Times New Roman" w:hAnsi="Times New Roman" w:cs="Times New Roman"/>
                <w:lang w:eastAsia="ru-RU"/>
              </w:rPr>
            </w:pPr>
          </w:p>
        </w:tc>
        <w:tc>
          <w:tcPr>
            <w:tcW w:w="15149" w:type="dxa"/>
            <w:gridSpan w:val="12"/>
            <w:tcBorders>
              <w:top w:val="single" w:sz="6" w:space="0" w:color="auto"/>
              <w:left w:val="single" w:sz="6" w:space="0" w:color="auto"/>
              <w:bottom w:val="single" w:sz="6" w:space="0" w:color="auto"/>
              <w:right w:val="single" w:sz="6" w:space="0" w:color="auto"/>
            </w:tcBorders>
            <w:vAlign w:val="center"/>
            <w:hideMark/>
          </w:tcPr>
          <w:p w:rsidR="00616419" w:rsidRPr="00601691" w:rsidRDefault="00616419" w:rsidP="00601691">
            <w:pPr>
              <w:autoSpaceDE w:val="0"/>
              <w:autoSpaceDN w:val="0"/>
              <w:adjustRightInd w:val="0"/>
              <w:spacing w:after="0" w:line="240" w:lineRule="auto"/>
              <w:rPr>
                <w:rFonts w:ascii="Times New Roman" w:hAnsi="Times New Roman" w:cs="Times New Roman"/>
                <w:sz w:val="24"/>
                <w:szCs w:val="24"/>
              </w:rPr>
            </w:pPr>
            <w:r w:rsidRPr="00601691">
              <w:rPr>
                <w:rFonts w:ascii="Times New Roman" w:hAnsi="Times New Roman" w:cs="Times New Roman"/>
                <w:sz w:val="24"/>
                <w:szCs w:val="24"/>
              </w:rPr>
              <w:t>Задача 1. Ликвидация несанкционированных мест размещения отходов на территории города</w:t>
            </w:r>
          </w:p>
        </w:tc>
      </w:tr>
      <w:tr w:rsidR="00616419" w:rsidRPr="00601691" w:rsidTr="005F4C63">
        <w:trPr>
          <w:trHeight w:val="976"/>
          <w:jc w:val="center"/>
        </w:trPr>
        <w:tc>
          <w:tcPr>
            <w:tcW w:w="569" w:type="dxa"/>
            <w:tcBorders>
              <w:top w:val="single" w:sz="4" w:space="0" w:color="auto"/>
              <w:left w:val="single" w:sz="4" w:space="0" w:color="auto"/>
              <w:bottom w:val="single" w:sz="4" w:space="0" w:color="auto"/>
              <w:right w:val="single" w:sz="4" w:space="0" w:color="auto"/>
            </w:tcBorders>
          </w:tcPr>
          <w:p w:rsidR="00616419" w:rsidRPr="00601691" w:rsidRDefault="00616419" w:rsidP="00601691">
            <w:pPr>
              <w:spacing w:after="0" w:line="240" w:lineRule="auto"/>
              <w:rPr>
                <w:rFonts w:ascii="Times New Roman" w:hAnsi="Times New Roman" w:cs="Times New Roman"/>
                <w:b/>
                <w:bCs/>
                <w:lang w:eastAsia="ru-RU"/>
              </w:rPr>
            </w:pPr>
          </w:p>
        </w:tc>
        <w:tc>
          <w:tcPr>
            <w:tcW w:w="2752"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rPr>
                <w:rFonts w:ascii="Times New Roman" w:hAnsi="Times New Roman" w:cs="Times New Roman"/>
                <w:b/>
                <w:bCs/>
                <w:lang w:eastAsia="ru-RU"/>
              </w:rPr>
            </w:pPr>
            <w:r w:rsidRPr="00601691">
              <w:rPr>
                <w:rFonts w:ascii="Times New Roman" w:hAnsi="Times New Roman" w:cs="Times New Roman"/>
                <w:b/>
                <w:bCs/>
                <w:lang w:eastAsia="ru-RU"/>
              </w:rPr>
              <w:t xml:space="preserve">Мероприятие 1 </w:t>
            </w:r>
          </w:p>
          <w:p w:rsidR="00616419" w:rsidRPr="00601691" w:rsidRDefault="00616419" w:rsidP="00601691">
            <w:pPr>
              <w:spacing w:after="0" w:line="240" w:lineRule="auto"/>
              <w:rPr>
                <w:rFonts w:ascii="Times New Roman" w:hAnsi="Times New Roman" w:cs="Times New Roman"/>
              </w:rPr>
            </w:pPr>
            <w:r w:rsidRPr="00601691">
              <w:rPr>
                <w:rFonts w:ascii="Times New Roman" w:hAnsi="Times New Roman" w:cs="Times New Roman"/>
                <w:lang w:eastAsia="ru-RU"/>
              </w:rPr>
              <w:t xml:space="preserve">Вывоз отходов с несанкционированных </w:t>
            </w:r>
            <w:r w:rsidRPr="00601691">
              <w:rPr>
                <w:rFonts w:ascii="Times New Roman" w:hAnsi="Times New Roman" w:cs="Times New Roman"/>
              </w:rPr>
              <w:t>мест размещения отходов</w:t>
            </w:r>
            <w:r w:rsidRPr="00601691">
              <w:rPr>
                <w:rFonts w:ascii="Times New Roman" w:hAnsi="Times New Roman" w:cs="Times New Roman"/>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616419" w:rsidRPr="00601691" w:rsidRDefault="00616419" w:rsidP="00601691">
            <w:pPr>
              <w:spacing w:after="0" w:line="240" w:lineRule="auto"/>
              <w:jc w:val="center"/>
              <w:rPr>
                <w:rFonts w:ascii="Times New Roman" w:hAnsi="Times New Roman" w:cs="Times New Roman"/>
              </w:rPr>
            </w:pPr>
            <w:r w:rsidRPr="00601691">
              <w:rPr>
                <w:rFonts w:ascii="Times New Roman" w:hAnsi="Times New Roman" w:cs="Times New Roman"/>
              </w:rPr>
              <w:t>Администрация г.Боготола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117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616419" w:rsidRPr="00601691" w:rsidRDefault="00635652"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0605</w:t>
            </w:r>
          </w:p>
        </w:tc>
        <w:tc>
          <w:tcPr>
            <w:tcW w:w="1419" w:type="dxa"/>
            <w:tcBorders>
              <w:top w:val="single" w:sz="4" w:space="0" w:color="auto"/>
              <w:left w:val="single" w:sz="4" w:space="0" w:color="auto"/>
              <w:bottom w:val="single" w:sz="4" w:space="0" w:color="auto"/>
              <w:right w:val="single" w:sz="4" w:space="0" w:color="auto"/>
            </w:tcBorders>
            <w:noWrap/>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0650063720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244</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616419" w:rsidRPr="00601691" w:rsidRDefault="007843E5" w:rsidP="00601691">
            <w:pPr>
              <w:spacing w:after="0" w:line="240" w:lineRule="auto"/>
              <w:jc w:val="center"/>
              <w:rPr>
                <w:rFonts w:ascii="Times New Roman" w:hAnsi="Times New Roman" w:cs="Times New Roman"/>
              </w:rPr>
            </w:pPr>
            <w:r w:rsidRPr="00601691">
              <w:rPr>
                <w:rFonts w:ascii="Times New Roman" w:hAnsi="Times New Roman" w:cs="Times New Roman"/>
              </w:rPr>
              <w:t>807,9</w:t>
            </w:r>
          </w:p>
        </w:tc>
        <w:tc>
          <w:tcPr>
            <w:tcW w:w="850"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rPr>
            </w:pPr>
            <w:r w:rsidRPr="00601691">
              <w:rPr>
                <w:rFonts w:ascii="Times New Roman" w:hAnsi="Times New Roman" w:cs="Times New Roman"/>
              </w:rPr>
              <w:t>807,9</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rPr>
            </w:pPr>
            <w:r w:rsidRPr="00601691">
              <w:rPr>
                <w:rFonts w:ascii="Times New Roman" w:hAnsi="Times New Roman" w:cs="Times New Roman"/>
              </w:rPr>
              <w:t>807,9</w:t>
            </w:r>
          </w:p>
        </w:tc>
        <w:tc>
          <w:tcPr>
            <w:tcW w:w="1628"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rPr>
            </w:pPr>
            <w:r w:rsidRPr="00601691">
              <w:rPr>
                <w:rFonts w:ascii="Times New Roman" w:hAnsi="Times New Roman" w:cs="Times New Roman"/>
              </w:rPr>
              <w:t>2 4</w:t>
            </w:r>
            <w:r w:rsidR="007843E5" w:rsidRPr="00601691">
              <w:rPr>
                <w:rFonts w:ascii="Times New Roman" w:hAnsi="Times New Roman" w:cs="Times New Roman"/>
              </w:rPr>
              <w:t>23</w:t>
            </w:r>
            <w:r w:rsidRPr="00601691">
              <w:rPr>
                <w:rFonts w:ascii="Times New Roman" w:hAnsi="Times New Roman" w:cs="Times New Roman"/>
              </w:rPr>
              <w:t>,7</w:t>
            </w:r>
          </w:p>
        </w:tc>
        <w:tc>
          <w:tcPr>
            <w:tcW w:w="2828" w:type="dxa"/>
            <w:gridSpan w:val="2"/>
            <w:tcBorders>
              <w:top w:val="single" w:sz="4" w:space="0" w:color="auto"/>
              <w:left w:val="single" w:sz="4" w:space="0" w:color="auto"/>
              <w:bottom w:val="single" w:sz="4" w:space="0" w:color="auto"/>
              <w:right w:val="single" w:sz="4" w:space="0" w:color="auto"/>
            </w:tcBorders>
            <w:hideMark/>
          </w:tcPr>
          <w:p w:rsidR="00616419" w:rsidRPr="00601691" w:rsidRDefault="00616419" w:rsidP="00601691">
            <w:pPr>
              <w:spacing w:after="0" w:line="240" w:lineRule="auto"/>
              <w:jc w:val="center"/>
              <w:rPr>
                <w:rFonts w:ascii="Times New Roman" w:hAnsi="Times New Roman" w:cs="Times New Roman"/>
              </w:rPr>
            </w:pPr>
            <w:r w:rsidRPr="00601691">
              <w:rPr>
                <w:rFonts w:ascii="Times New Roman" w:hAnsi="Times New Roman" w:cs="Times New Roman"/>
              </w:rPr>
              <w:t>ликвидировать порядка 95% несанкционированных свалок на территории города</w:t>
            </w:r>
          </w:p>
        </w:tc>
      </w:tr>
      <w:tr w:rsidR="00616419" w:rsidRPr="00601691" w:rsidTr="005F4C63">
        <w:trPr>
          <w:cantSplit/>
          <w:trHeight w:val="296"/>
          <w:jc w:val="center"/>
        </w:trPr>
        <w:tc>
          <w:tcPr>
            <w:tcW w:w="569" w:type="dxa"/>
            <w:tcBorders>
              <w:top w:val="single" w:sz="4" w:space="0" w:color="auto"/>
              <w:left w:val="single" w:sz="4" w:space="0" w:color="auto"/>
              <w:bottom w:val="single" w:sz="4" w:space="0" w:color="auto"/>
              <w:right w:val="single" w:sz="4" w:space="0" w:color="auto"/>
            </w:tcBorders>
          </w:tcPr>
          <w:p w:rsidR="00616419" w:rsidRPr="00601691" w:rsidRDefault="00616419" w:rsidP="00601691">
            <w:pPr>
              <w:spacing w:after="0" w:line="240" w:lineRule="auto"/>
              <w:rPr>
                <w:rFonts w:ascii="Times New Roman" w:hAnsi="Times New Roman" w:cs="Times New Roman"/>
                <w:b/>
                <w:bCs/>
                <w:lang w:eastAsia="ru-RU"/>
              </w:rPr>
            </w:pPr>
          </w:p>
        </w:tc>
        <w:tc>
          <w:tcPr>
            <w:tcW w:w="15149" w:type="dxa"/>
            <w:gridSpan w:val="12"/>
            <w:tcBorders>
              <w:top w:val="single" w:sz="4" w:space="0" w:color="auto"/>
              <w:left w:val="single" w:sz="4" w:space="0" w:color="auto"/>
              <w:bottom w:val="single" w:sz="4" w:space="0" w:color="auto"/>
              <w:right w:val="single" w:sz="4" w:space="0" w:color="auto"/>
            </w:tcBorders>
            <w:hideMark/>
          </w:tcPr>
          <w:p w:rsidR="00616419" w:rsidRPr="00601691" w:rsidRDefault="00616419" w:rsidP="00601691">
            <w:pPr>
              <w:autoSpaceDE w:val="0"/>
              <w:autoSpaceDN w:val="0"/>
              <w:adjustRightInd w:val="0"/>
              <w:spacing w:after="0" w:line="240" w:lineRule="auto"/>
              <w:jc w:val="both"/>
              <w:rPr>
                <w:rFonts w:ascii="Times New Roman" w:hAnsi="Times New Roman" w:cs="Times New Roman"/>
                <w:lang w:eastAsia="ru-RU"/>
              </w:rPr>
            </w:pPr>
            <w:r w:rsidRPr="00601691">
              <w:rPr>
                <w:rFonts w:ascii="Times New Roman" w:hAnsi="Times New Roman" w:cs="Times New Roman"/>
                <w:sz w:val="24"/>
                <w:szCs w:val="24"/>
                <w:lang w:eastAsia="ru-RU"/>
              </w:rPr>
              <w:t>Задача 2. Обустройство мест (площадок) накопления ТКО на территории города</w:t>
            </w:r>
          </w:p>
        </w:tc>
      </w:tr>
      <w:tr w:rsidR="00616419" w:rsidRPr="00601691" w:rsidTr="005F4C63">
        <w:trPr>
          <w:cantSplit/>
          <w:trHeight w:val="1134"/>
          <w:jc w:val="center"/>
        </w:trPr>
        <w:tc>
          <w:tcPr>
            <w:tcW w:w="569" w:type="dxa"/>
            <w:tcBorders>
              <w:top w:val="single" w:sz="4" w:space="0" w:color="auto"/>
              <w:left w:val="single" w:sz="4" w:space="0" w:color="auto"/>
              <w:bottom w:val="single" w:sz="4" w:space="0" w:color="auto"/>
              <w:right w:val="single" w:sz="4" w:space="0" w:color="auto"/>
            </w:tcBorders>
          </w:tcPr>
          <w:p w:rsidR="00616419" w:rsidRPr="00601691" w:rsidRDefault="00616419" w:rsidP="00601691">
            <w:pPr>
              <w:spacing w:after="0" w:line="240" w:lineRule="auto"/>
              <w:rPr>
                <w:rFonts w:ascii="Times New Roman" w:hAnsi="Times New Roman" w:cs="Times New Roman"/>
                <w:b/>
                <w:bCs/>
                <w:lang w:eastAsia="ru-RU"/>
              </w:rPr>
            </w:pPr>
          </w:p>
        </w:tc>
        <w:tc>
          <w:tcPr>
            <w:tcW w:w="2752"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rPr>
                <w:rFonts w:ascii="Times New Roman" w:hAnsi="Times New Roman" w:cs="Times New Roman"/>
                <w:b/>
                <w:bCs/>
                <w:lang w:eastAsia="ru-RU"/>
              </w:rPr>
            </w:pPr>
            <w:r w:rsidRPr="00601691">
              <w:rPr>
                <w:rFonts w:ascii="Times New Roman" w:hAnsi="Times New Roman" w:cs="Times New Roman"/>
                <w:b/>
                <w:bCs/>
                <w:lang w:eastAsia="ru-RU"/>
              </w:rPr>
              <w:t xml:space="preserve">Мероприятие 2 </w:t>
            </w:r>
          </w:p>
          <w:p w:rsidR="00616419" w:rsidRPr="00601691" w:rsidRDefault="00616419" w:rsidP="00601691">
            <w:pPr>
              <w:spacing w:after="0" w:line="240" w:lineRule="auto"/>
              <w:rPr>
                <w:rFonts w:ascii="Times New Roman" w:hAnsi="Times New Roman" w:cs="Times New Roman"/>
                <w:lang w:eastAsia="ru-RU"/>
              </w:rPr>
            </w:pPr>
            <w:r w:rsidRPr="00601691">
              <w:rPr>
                <w:rFonts w:ascii="Times New Roman" w:hAnsi="Times New Roman" w:cs="Times New Roman"/>
              </w:rPr>
              <w:t>Обустройство мест (площадок) накопления отходов потребления и (или) приобретение контейнерного оборудования</w:t>
            </w:r>
          </w:p>
        </w:tc>
        <w:tc>
          <w:tcPr>
            <w:tcW w:w="1276" w:type="dxa"/>
            <w:tcBorders>
              <w:top w:val="single" w:sz="4" w:space="0" w:color="auto"/>
              <w:left w:val="single" w:sz="4" w:space="0" w:color="auto"/>
              <w:bottom w:val="single" w:sz="4" w:space="0" w:color="auto"/>
              <w:right w:val="single" w:sz="4" w:space="0" w:color="auto"/>
            </w:tcBorders>
          </w:tcPr>
          <w:p w:rsidR="00616419" w:rsidRPr="00601691" w:rsidRDefault="00616419" w:rsidP="00601691">
            <w:pPr>
              <w:spacing w:after="0" w:line="240" w:lineRule="auto"/>
              <w:jc w:val="center"/>
              <w:rPr>
                <w:rFonts w:ascii="Times New Roman" w:hAnsi="Times New Roman" w:cs="Times New Roman"/>
              </w:rPr>
            </w:pPr>
          </w:p>
          <w:p w:rsidR="00616419" w:rsidRPr="00601691" w:rsidRDefault="00616419" w:rsidP="00601691">
            <w:pPr>
              <w:spacing w:after="0" w:line="240" w:lineRule="auto"/>
              <w:jc w:val="center"/>
              <w:rPr>
                <w:rFonts w:ascii="Times New Roman" w:hAnsi="Times New Roman" w:cs="Times New Roman"/>
              </w:rPr>
            </w:pPr>
          </w:p>
          <w:p w:rsidR="00616419" w:rsidRPr="00601691" w:rsidRDefault="00616419" w:rsidP="00601691">
            <w:pPr>
              <w:spacing w:after="0" w:line="240" w:lineRule="auto"/>
              <w:jc w:val="center"/>
              <w:rPr>
                <w:rFonts w:ascii="Times New Roman" w:hAnsi="Times New Roman" w:cs="Times New Roman"/>
              </w:rPr>
            </w:pPr>
          </w:p>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rPr>
              <w:t>Администрация г.Боготола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117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0605</w:t>
            </w:r>
          </w:p>
        </w:tc>
        <w:tc>
          <w:tcPr>
            <w:tcW w:w="1419" w:type="dxa"/>
            <w:tcBorders>
              <w:top w:val="single" w:sz="4" w:space="0" w:color="auto"/>
              <w:left w:val="single" w:sz="4" w:space="0" w:color="auto"/>
              <w:bottom w:val="single" w:sz="4" w:space="0" w:color="auto"/>
              <w:right w:val="single" w:sz="4" w:space="0" w:color="auto"/>
            </w:tcBorders>
            <w:noWrap/>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06500</w:t>
            </w:r>
            <w:r w:rsidRPr="00601691">
              <w:rPr>
                <w:rFonts w:ascii="Times New Roman" w:hAnsi="Times New Roman" w:cs="Times New Roman"/>
                <w:lang w:val="en-US" w:eastAsia="ru-RU"/>
              </w:rPr>
              <w:t>S</w:t>
            </w:r>
            <w:r w:rsidRPr="00601691">
              <w:rPr>
                <w:rFonts w:ascii="Times New Roman" w:hAnsi="Times New Roman" w:cs="Times New Roman"/>
                <w:lang w:eastAsia="ru-RU"/>
              </w:rPr>
              <w:t>4630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244</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616419" w:rsidRPr="00601691" w:rsidRDefault="00616419" w:rsidP="00601691">
            <w:pPr>
              <w:spacing w:after="0" w:line="240" w:lineRule="auto"/>
              <w:jc w:val="center"/>
              <w:rPr>
                <w:rFonts w:ascii="Times New Roman" w:hAnsi="Times New Roman" w:cs="Times New Roman"/>
              </w:rPr>
            </w:pPr>
            <w:r w:rsidRPr="00601691">
              <w:rPr>
                <w:rFonts w:ascii="Times New Roman" w:hAnsi="Times New Roman" w:cs="Times New Roman"/>
              </w:rPr>
              <w:t>17,7</w:t>
            </w:r>
          </w:p>
        </w:tc>
        <w:tc>
          <w:tcPr>
            <w:tcW w:w="850"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rPr>
            </w:pPr>
            <w:r w:rsidRPr="00601691">
              <w:rPr>
                <w:rFonts w:ascii="Times New Roman" w:hAnsi="Times New Roman" w:cs="Times New Roman"/>
              </w:rPr>
              <w:t>17,7</w:t>
            </w:r>
          </w:p>
        </w:tc>
        <w:tc>
          <w:tcPr>
            <w:tcW w:w="851" w:type="dxa"/>
            <w:tcBorders>
              <w:top w:val="single" w:sz="4" w:space="0" w:color="auto"/>
              <w:left w:val="single" w:sz="4" w:space="0" w:color="auto"/>
              <w:bottom w:val="single" w:sz="4" w:space="0" w:color="auto"/>
              <w:right w:val="single" w:sz="4" w:space="0" w:color="auto"/>
            </w:tcBorders>
          </w:tcPr>
          <w:p w:rsidR="00616419" w:rsidRPr="00601691" w:rsidRDefault="00616419" w:rsidP="00601691">
            <w:pPr>
              <w:spacing w:after="0" w:line="240" w:lineRule="auto"/>
              <w:jc w:val="center"/>
              <w:rPr>
                <w:rFonts w:ascii="Times New Roman" w:hAnsi="Times New Roman" w:cs="Times New Roman"/>
              </w:rPr>
            </w:pPr>
          </w:p>
          <w:p w:rsidR="00616419" w:rsidRPr="00601691" w:rsidRDefault="00616419" w:rsidP="00601691">
            <w:pPr>
              <w:spacing w:after="0" w:line="240" w:lineRule="auto"/>
              <w:jc w:val="center"/>
              <w:rPr>
                <w:rFonts w:ascii="Times New Roman" w:hAnsi="Times New Roman" w:cs="Times New Roman"/>
              </w:rPr>
            </w:pPr>
          </w:p>
          <w:p w:rsidR="00616419" w:rsidRPr="00601691" w:rsidRDefault="00616419" w:rsidP="00601691">
            <w:pPr>
              <w:spacing w:after="0" w:line="240" w:lineRule="auto"/>
              <w:jc w:val="center"/>
              <w:rPr>
                <w:rFonts w:ascii="Times New Roman" w:hAnsi="Times New Roman" w:cs="Times New Roman"/>
              </w:rPr>
            </w:pPr>
          </w:p>
          <w:p w:rsidR="00616419" w:rsidRPr="00601691" w:rsidRDefault="00616419" w:rsidP="00601691">
            <w:pPr>
              <w:spacing w:after="0" w:line="240" w:lineRule="auto"/>
              <w:jc w:val="center"/>
              <w:rPr>
                <w:rFonts w:ascii="Times New Roman" w:hAnsi="Times New Roman" w:cs="Times New Roman"/>
              </w:rPr>
            </w:pPr>
            <w:r w:rsidRPr="00601691">
              <w:rPr>
                <w:rFonts w:ascii="Times New Roman" w:hAnsi="Times New Roman" w:cs="Times New Roman"/>
              </w:rPr>
              <w:t>17,7</w:t>
            </w:r>
          </w:p>
        </w:tc>
        <w:tc>
          <w:tcPr>
            <w:tcW w:w="1628" w:type="dxa"/>
            <w:tcBorders>
              <w:top w:val="single" w:sz="4" w:space="0" w:color="auto"/>
              <w:left w:val="single" w:sz="4" w:space="0" w:color="auto"/>
              <w:bottom w:val="single" w:sz="4" w:space="0" w:color="auto"/>
              <w:right w:val="single" w:sz="4" w:space="0" w:color="auto"/>
            </w:tcBorders>
          </w:tcPr>
          <w:p w:rsidR="00616419" w:rsidRPr="00601691" w:rsidRDefault="00616419" w:rsidP="00601691">
            <w:pPr>
              <w:spacing w:after="0" w:line="240" w:lineRule="auto"/>
              <w:jc w:val="center"/>
              <w:rPr>
                <w:rFonts w:ascii="Times New Roman" w:hAnsi="Times New Roman" w:cs="Times New Roman"/>
              </w:rPr>
            </w:pPr>
          </w:p>
          <w:p w:rsidR="00616419" w:rsidRPr="00601691" w:rsidRDefault="00616419" w:rsidP="00601691">
            <w:pPr>
              <w:spacing w:after="0" w:line="240" w:lineRule="auto"/>
              <w:jc w:val="center"/>
              <w:rPr>
                <w:rFonts w:ascii="Times New Roman" w:hAnsi="Times New Roman" w:cs="Times New Roman"/>
              </w:rPr>
            </w:pPr>
          </w:p>
          <w:p w:rsidR="00616419" w:rsidRPr="00601691" w:rsidRDefault="00616419" w:rsidP="00601691">
            <w:pPr>
              <w:spacing w:after="0" w:line="240" w:lineRule="auto"/>
              <w:jc w:val="center"/>
              <w:rPr>
                <w:rFonts w:ascii="Times New Roman" w:hAnsi="Times New Roman" w:cs="Times New Roman"/>
              </w:rPr>
            </w:pPr>
          </w:p>
          <w:p w:rsidR="00616419" w:rsidRPr="00601691" w:rsidRDefault="00616419" w:rsidP="00601691">
            <w:pPr>
              <w:spacing w:after="0" w:line="240" w:lineRule="auto"/>
              <w:jc w:val="center"/>
              <w:rPr>
                <w:rFonts w:ascii="Times New Roman" w:hAnsi="Times New Roman" w:cs="Times New Roman"/>
              </w:rPr>
            </w:pPr>
            <w:r w:rsidRPr="00601691">
              <w:rPr>
                <w:rFonts w:ascii="Times New Roman" w:hAnsi="Times New Roman" w:cs="Times New Roman"/>
              </w:rPr>
              <w:t>53,1</w:t>
            </w:r>
          </w:p>
        </w:tc>
        <w:tc>
          <w:tcPr>
            <w:tcW w:w="2828" w:type="dxa"/>
            <w:gridSpan w:val="2"/>
            <w:tcBorders>
              <w:top w:val="single" w:sz="4" w:space="0" w:color="auto"/>
              <w:left w:val="single" w:sz="4" w:space="0" w:color="auto"/>
              <w:bottom w:val="single" w:sz="4" w:space="0" w:color="auto"/>
              <w:right w:val="single" w:sz="4" w:space="0" w:color="auto"/>
            </w:tcBorders>
          </w:tcPr>
          <w:p w:rsidR="00616419" w:rsidRPr="00601691" w:rsidRDefault="00616419" w:rsidP="00601691">
            <w:pPr>
              <w:spacing w:after="0" w:line="240" w:lineRule="auto"/>
              <w:jc w:val="center"/>
              <w:rPr>
                <w:rFonts w:ascii="Times New Roman" w:hAnsi="Times New Roman" w:cs="Times New Roman"/>
                <w:sz w:val="20"/>
                <w:szCs w:val="20"/>
              </w:rPr>
            </w:pPr>
          </w:p>
          <w:p w:rsidR="00616419" w:rsidRPr="00601691" w:rsidRDefault="00616419" w:rsidP="00601691">
            <w:pPr>
              <w:spacing w:after="0" w:line="240" w:lineRule="auto"/>
              <w:jc w:val="center"/>
              <w:rPr>
                <w:rFonts w:ascii="Times New Roman" w:hAnsi="Times New Roman" w:cs="Times New Roman"/>
              </w:rPr>
            </w:pPr>
            <w:r w:rsidRPr="00601691">
              <w:rPr>
                <w:rFonts w:ascii="Times New Roman" w:hAnsi="Times New Roman" w:cs="Times New Roman"/>
                <w:sz w:val="20"/>
                <w:szCs w:val="20"/>
              </w:rPr>
              <w:t>Исполнение санитарных и экологических норм требований в области обращения с отходами</w:t>
            </w:r>
          </w:p>
        </w:tc>
      </w:tr>
      <w:tr w:rsidR="00616419" w:rsidRPr="00601691" w:rsidTr="005F4C63">
        <w:trPr>
          <w:cantSplit/>
          <w:trHeight w:val="1134"/>
          <w:jc w:val="center"/>
        </w:trPr>
        <w:tc>
          <w:tcPr>
            <w:tcW w:w="569" w:type="dxa"/>
            <w:tcBorders>
              <w:top w:val="single" w:sz="4" w:space="0" w:color="auto"/>
              <w:left w:val="single" w:sz="4" w:space="0" w:color="auto"/>
              <w:bottom w:val="single" w:sz="4" w:space="0" w:color="auto"/>
              <w:right w:val="single" w:sz="4" w:space="0" w:color="auto"/>
            </w:tcBorders>
          </w:tcPr>
          <w:p w:rsidR="00616419" w:rsidRPr="00601691" w:rsidRDefault="00616419" w:rsidP="00601691">
            <w:pPr>
              <w:spacing w:after="0" w:line="240" w:lineRule="auto"/>
              <w:rPr>
                <w:rFonts w:ascii="Times New Roman" w:hAnsi="Times New Roman" w:cs="Times New Roman"/>
                <w:b/>
                <w:bCs/>
                <w:lang w:eastAsia="ru-RU"/>
              </w:rPr>
            </w:pPr>
          </w:p>
        </w:tc>
        <w:tc>
          <w:tcPr>
            <w:tcW w:w="2752"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rPr>
                <w:rFonts w:ascii="Times New Roman" w:hAnsi="Times New Roman" w:cs="Times New Roman"/>
                <w:b/>
                <w:bCs/>
                <w:lang w:eastAsia="ru-RU"/>
              </w:rPr>
            </w:pPr>
            <w:r w:rsidRPr="00601691">
              <w:rPr>
                <w:rFonts w:ascii="Times New Roman" w:hAnsi="Times New Roman" w:cs="Times New Roman"/>
              </w:rPr>
              <w:t>Проведение санитарно-эпидемиологической экспертизы соответствия санитарным правилам и нормативам земельных участков, на которых расположены площадки накопления ТКО на территории г.Боготола</w:t>
            </w:r>
          </w:p>
        </w:tc>
        <w:tc>
          <w:tcPr>
            <w:tcW w:w="1276" w:type="dxa"/>
            <w:tcBorders>
              <w:top w:val="single" w:sz="4" w:space="0" w:color="auto"/>
              <w:left w:val="single" w:sz="4" w:space="0" w:color="auto"/>
              <w:bottom w:val="single" w:sz="4" w:space="0" w:color="auto"/>
              <w:right w:val="single" w:sz="4" w:space="0" w:color="auto"/>
            </w:tcBorders>
          </w:tcPr>
          <w:p w:rsidR="00616419" w:rsidRPr="00601691" w:rsidRDefault="00616419" w:rsidP="00601691">
            <w:pPr>
              <w:spacing w:after="0" w:line="240" w:lineRule="auto"/>
              <w:jc w:val="center"/>
              <w:rPr>
                <w:rFonts w:ascii="Times New Roman" w:hAnsi="Times New Roman" w:cs="Times New Roman"/>
              </w:rPr>
            </w:pPr>
          </w:p>
          <w:p w:rsidR="00616419" w:rsidRPr="00601691" w:rsidRDefault="00616419" w:rsidP="00601691">
            <w:pPr>
              <w:spacing w:after="0" w:line="240" w:lineRule="auto"/>
              <w:jc w:val="center"/>
              <w:rPr>
                <w:rFonts w:ascii="Times New Roman" w:hAnsi="Times New Roman" w:cs="Times New Roman"/>
              </w:rPr>
            </w:pPr>
          </w:p>
          <w:p w:rsidR="00616419" w:rsidRPr="00601691" w:rsidRDefault="00616419" w:rsidP="00601691">
            <w:pPr>
              <w:spacing w:after="0" w:line="240" w:lineRule="auto"/>
              <w:jc w:val="center"/>
              <w:rPr>
                <w:rFonts w:ascii="Times New Roman" w:hAnsi="Times New Roman" w:cs="Times New Roman"/>
              </w:rPr>
            </w:pPr>
          </w:p>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rPr>
              <w:t>Администрация г.Боготола</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117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0605</w:t>
            </w:r>
          </w:p>
        </w:tc>
        <w:tc>
          <w:tcPr>
            <w:tcW w:w="1419" w:type="dxa"/>
            <w:tcBorders>
              <w:top w:val="single" w:sz="4" w:space="0" w:color="auto"/>
              <w:left w:val="single" w:sz="4" w:space="0" w:color="auto"/>
              <w:bottom w:val="single" w:sz="4" w:space="0" w:color="auto"/>
              <w:right w:val="single" w:sz="4" w:space="0" w:color="auto"/>
            </w:tcBorders>
            <w:noWrap/>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0650063710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244</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616419" w:rsidRPr="00601691" w:rsidRDefault="00CA1DBF" w:rsidP="00601691">
            <w:pPr>
              <w:spacing w:after="0" w:line="240" w:lineRule="auto"/>
              <w:jc w:val="center"/>
              <w:rPr>
                <w:rFonts w:ascii="Times New Roman" w:hAnsi="Times New Roman" w:cs="Times New Roman"/>
              </w:rPr>
            </w:pPr>
            <w:r w:rsidRPr="00601691">
              <w:rPr>
                <w:rFonts w:ascii="Times New Roman" w:hAnsi="Times New Roman" w:cs="Times New Roman"/>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rPr>
            </w:pPr>
            <w:r w:rsidRPr="00601691">
              <w:rPr>
                <w:rFonts w:ascii="Times New Roman" w:hAnsi="Times New Roman" w:cs="Times New Roman"/>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rPr>
            </w:pPr>
            <w:r w:rsidRPr="00601691">
              <w:rPr>
                <w:rFonts w:ascii="Times New Roman" w:hAnsi="Times New Roman" w:cs="Times New Roman"/>
              </w:rPr>
              <w:t>0,0</w:t>
            </w:r>
          </w:p>
        </w:tc>
        <w:tc>
          <w:tcPr>
            <w:tcW w:w="1628"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CA1DBF" w:rsidP="00601691">
            <w:pPr>
              <w:spacing w:after="0" w:line="240" w:lineRule="auto"/>
              <w:jc w:val="center"/>
              <w:rPr>
                <w:rFonts w:ascii="Times New Roman" w:hAnsi="Times New Roman" w:cs="Times New Roman"/>
              </w:rPr>
            </w:pPr>
            <w:r w:rsidRPr="00601691">
              <w:rPr>
                <w:rFonts w:ascii="Times New Roman" w:hAnsi="Times New Roman" w:cs="Times New Roman"/>
              </w:rPr>
              <w:t>0,0</w:t>
            </w:r>
          </w:p>
        </w:tc>
        <w:tc>
          <w:tcPr>
            <w:tcW w:w="2828" w:type="dxa"/>
            <w:gridSpan w:val="2"/>
            <w:tcBorders>
              <w:top w:val="single" w:sz="4" w:space="0" w:color="auto"/>
              <w:left w:val="single" w:sz="4" w:space="0" w:color="auto"/>
              <w:bottom w:val="single" w:sz="4" w:space="0" w:color="auto"/>
              <w:right w:val="single" w:sz="4" w:space="0" w:color="auto"/>
            </w:tcBorders>
          </w:tcPr>
          <w:p w:rsidR="00616419" w:rsidRPr="00601691" w:rsidRDefault="00616419" w:rsidP="00601691">
            <w:pPr>
              <w:spacing w:after="0" w:line="240" w:lineRule="auto"/>
              <w:jc w:val="center"/>
              <w:rPr>
                <w:rFonts w:ascii="Times New Roman" w:hAnsi="Times New Roman" w:cs="Times New Roman"/>
                <w:sz w:val="20"/>
                <w:szCs w:val="20"/>
              </w:rPr>
            </w:pPr>
          </w:p>
          <w:p w:rsidR="00616419" w:rsidRPr="00601691" w:rsidRDefault="00616419" w:rsidP="00601691">
            <w:pPr>
              <w:spacing w:after="0" w:line="240" w:lineRule="auto"/>
              <w:jc w:val="center"/>
              <w:rPr>
                <w:rFonts w:ascii="Times New Roman" w:hAnsi="Times New Roman" w:cs="Times New Roman"/>
                <w:sz w:val="20"/>
                <w:szCs w:val="20"/>
              </w:rPr>
            </w:pPr>
          </w:p>
          <w:p w:rsidR="00616419" w:rsidRPr="00601691" w:rsidRDefault="00616419" w:rsidP="00601691">
            <w:pPr>
              <w:spacing w:after="0" w:line="240" w:lineRule="auto"/>
              <w:jc w:val="center"/>
              <w:rPr>
                <w:rFonts w:ascii="Times New Roman" w:hAnsi="Times New Roman" w:cs="Times New Roman"/>
                <w:sz w:val="20"/>
                <w:szCs w:val="20"/>
              </w:rPr>
            </w:pPr>
          </w:p>
          <w:p w:rsidR="00616419" w:rsidRPr="00601691" w:rsidRDefault="00616419" w:rsidP="00601691">
            <w:pPr>
              <w:spacing w:after="0" w:line="240" w:lineRule="auto"/>
              <w:jc w:val="center"/>
              <w:rPr>
                <w:rFonts w:ascii="Times New Roman" w:hAnsi="Times New Roman" w:cs="Times New Roman"/>
                <w:sz w:val="20"/>
                <w:szCs w:val="20"/>
              </w:rPr>
            </w:pPr>
          </w:p>
          <w:p w:rsidR="00616419" w:rsidRPr="00601691" w:rsidRDefault="00616419" w:rsidP="00601691">
            <w:pPr>
              <w:spacing w:after="0" w:line="240" w:lineRule="auto"/>
              <w:jc w:val="center"/>
              <w:rPr>
                <w:rFonts w:ascii="Times New Roman" w:hAnsi="Times New Roman" w:cs="Times New Roman"/>
                <w:sz w:val="20"/>
                <w:szCs w:val="20"/>
              </w:rPr>
            </w:pPr>
            <w:r w:rsidRPr="00601691">
              <w:rPr>
                <w:rFonts w:ascii="Times New Roman" w:hAnsi="Times New Roman" w:cs="Times New Roman"/>
                <w:sz w:val="20"/>
                <w:szCs w:val="20"/>
              </w:rPr>
              <w:t>Исполнение действующего законодательства в сфере обращения с отходами</w:t>
            </w:r>
          </w:p>
        </w:tc>
      </w:tr>
      <w:tr w:rsidR="00616419" w:rsidRPr="00601691" w:rsidTr="005F4C63">
        <w:trPr>
          <w:cantSplit/>
          <w:trHeight w:val="740"/>
          <w:jc w:val="center"/>
        </w:trPr>
        <w:tc>
          <w:tcPr>
            <w:tcW w:w="15718" w:type="dxa"/>
            <w:gridSpan w:val="13"/>
            <w:tcBorders>
              <w:top w:val="single" w:sz="4" w:space="0" w:color="auto"/>
              <w:left w:val="single" w:sz="4" w:space="0" w:color="auto"/>
              <w:bottom w:val="single" w:sz="4" w:space="0" w:color="auto"/>
              <w:right w:val="single" w:sz="4" w:space="0" w:color="auto"/>
            </w:tcBorders>
            <w:shd w:val="clear" w:color="auto" w:fill="FFFFFF" w:themeFill="background1"/>
            <w:hideMark/>
          </w:tcPr>
          <w:p w:rsidR="00616419" w:rsidRPr="00601691" w:rsidRDefault="00616419" w:rsidP="00601691">
            <w:pPr>
              <w:spacing w:after="0" w:line="240" w:lineRule="auto"/>
              <w:jc w:val="both"/>
              <w:rPr>
                <w:rFonts w:ascii="Times New Roman" w:hAnsi="Times New Roman" w:cs="Times New Roman"/>
                <w:sz w:val="24"/>
                <w:szCs w:val="24"/>
              </w:rPr>
            </w:pPr>
            <w:r w:rsidRPr="00601691">
              <w:rPr>
                <w:rFonts w:ascii="Times New Roman" w:hAnsi="Times New Roman" w:cs="Times New Roman"/>
                <w:sz w:val="24"/>
                <w:szCs w:val="24"/>
                <w:lang w:eastAsia="ru-RU"/>
              </w:rPr>
              <w:t xml:space="preserve">Задача 3. </w:t>
            </w:r>
            <w:r w:rsidRPr="00601691">
              <w:rPr>
                <w:rFonts w:ascii="Times New Roman" w:hAnsi="Times New Roman" w:cs="Times New Roman"/>
                <w:sz w:val="24"/>
                <w:szCs w:val="24"/>
              </w:rPr>
              <w:t>Мониторинг состояния и загрязнения окружающей среды на территории объектов размещения отходов и в пределах его воздействия на окружающую среду.</w:t>
            </w:r>
          </w:p>
        </w:tc>
      </w:tr>
      <w:tr w:rsidR="00616419" w:rsidRPr="00601691" w:rsidTr="005F4C63">
        <w:trPr>
          <w:cantSplit/>
          <w:trHeight w:val="1134"/>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hemeFill="background1"/>
          </w:tcPr>
          <w:p w:rsidR="00616419" w:rsidRPr="00601691" w:rsidRDefault="00616419" w:rsidP="00601691">
            <w:pPr>
              <w:spacing w:after="0" w:line="240" w:lineRule="auto"/>
              <w:rPr>
                <w:rFonts w:ascii="Times New Roman" w:hAnsi="Times New Roman" w:cs="Times New Roman"/>
                <w:b/>
                <w:bCs/>
                <w:lang w:eastAsia="ru-RU"/>
              </w:rPr>
            </w:pPr>
          </w:p>
        </w:tc>
        <w:tc>
          <w:tcPr>
            <w:tcW w:w="27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419" w:rsidRPr="00601691" w:rsidRDefault="00616419" w:rsidP="00601691">
            <w:pPr>
              <w:spacing w:after="0" w:line="240" w:lineRule="auto"/>
              <w:rPr>
                <w:rFonts w:ascii="Times New Roman" w:hAnsi="Times New Roman" w:cs="Times New Roman"/>
                <w:b/>
                <w:bCs/>
                <w:lang w:eastAsia="ru-RU"/>
              </w:rPr>
            </w:pPr>
            <w:r w:rsidRPr="00601691">
              <w:rPr>
                <w:rFonts w:ascii="Times New Roman" w:hAnsi="Times New Roman" w:cs="Times New Roman"/>
                <w:b/>
                <w:bCs/>
                <w:lang w:eastAsia="ru-RU"/>
              </w:rPr>
              <w:t xml:space="preserve">Мероприятие 3 </w:t>
            </w:r>
          </w:p>
          <w:p w:rsidR="00616419" w:rsidRPr="00601691" w:rsidRDefault="00616419" w:rsidP="00601691">
            <w:pPr>
              <w:spacing w:after="0" w:line="240" w:lineRule="auto"/>
              <w:rPr>
                <w:rFonts w:ascii="Times New Roman" w:hAnsi="Times New Roman" w:cs="Times New Roman"/>
              </w:rPr>
            </w:pPr>
            <w:r w:rsidRPr="00601691">
              <w:rPr>
                <w:rFonts w:ascii="Times New Roman" w:hAnsi="Times New Roman" w:cs="Times New Roman"/>
              </w:rPr>
              <w:t>Проведение мониторинга состояния и загрязнения окружающей среды на территориях объектов размещения отходов и в пределах их воздействия на окружающую среду, в соответствии с действующим законодательством</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16419" w:rsidRPr="00601691" w:rsidRDefault="00616419" w:rsidP="00601691">
            <w:pPr>
              <w:spacing w:after="0" w:line="240" w:lineRule="auto"/>
              <w:rPr>
                <w:rFonts w:ascii="Times New Roman" w:hAnsi="Times New Roman" w:cs="Times New Roman"/>
              </w:rPr>
            </w:pPr>
            <w:r w:rsidRPr="00601691">
              <w:rPr>
                <w:rFonts w:ascii="Times New Roman" w:hAnsi="Times New Roman" w:cs="Times New Roman"/>
              </w:rPr>
              <w:t>Администрация г.Боготола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117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0605</w:t>
            </w: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0650063740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244</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16419" w:rsidRPr="00601691" w:rsidRDefault="00CA1DBF" w:rsidP="00601691">
            <w:pPr>
              <w:spacing w:after="0" w:line="240" w:lineRule="auto"/>
              <w:jc w:val="center"/>
              <w:rPr>
                <w:rFonts w:ascii="Times New Roman" w:hAnsi="Times New Roman" w:cs="Times New Roman"/>
              </w:rPr>
            </w:pPr>
            <w:r w:rsidRPr="00601691">
              <w:rPr>
                <w:rFonts w:ascii="Times New Roman" w:hAnsi="Times New Roman" w:cs="Times New Roman"/>
              </w:rPr>
              <w:t>478,0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419" w:rsidRPr="00601691" w:rsidRDefault="00616419" w:rsidP="00601691">
            <w:pPr>
              <w:spacing w:after="0" w:line="240" w:lineRule="auto"/>
              <w:jc w:val="center"/>
              <w:rPr>
                <w:rFonts w:ascii="Times New Roman" w:hAnsi="Times New Roman" w:cs="Times New Roman"/>
              </w:rPr>
            </w:pPr>
            <w:r w:rsidRPr="00601691">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419" w:rsidRPr="00601691" w:rsidRDefault="00616419" w:rsidP="00601691">
            <w:pPr>
              <w:spacing w:after="0" w:line="240" w:lineRule="auto"/>
              <w:jc w:val="center"/>
              <w:rPr>
                <w:rFonts w:ascii="Times New Roman" w:hAnsi="Times New Roman" w:cs="Times New Roman"/>
              </w:rPr>
            </w:pPr>
            <w:r w:rsidRPr="00601691">
              <w:rPr>
                <w:rFonts w:ascii="Times New Roman" w:hAnsi="Times New Roman" w:cs="Times New Roman"/>
              </w:rPr>
              <w:t>0</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419" w:rsidRPr="00601691" w:rsidRDefault="00CA1DBF" w:rsidP="00601691">
            <w:pPr>
              <w:spacing w:after="0" w:line="240" w:lineRule="auto"/>
              <w:jc w:val="center"/>
              <w:rPr>
                <w:rFonts w:ascii="Times New Roman" w:hAnsi="Times New Roman" w:cs="Times New Roman"/>
              </w:rPr>
            </w:pPr>
            <w:r w:rsidRPr="00601691">
              <w:rPr>
                <w:rFonts w:ascii="Times New Roman" w:hAnsi="Times New Roman" w:cs="Times New Roman"/>
              </w:rPr>
              <w:t>478,0</w:t>
            </w:r>
          </w:p>
        </w:tc>
        <w:tc>
          <w:tcPr>
            <w:tcW w:w="2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16419" w:rsidRPr="00601691" w:rsidRDefault="00616419" w:rsidP="00601691">
            <w:pPr>
              <w:spacing w:after="0" w:line="240" w:lineRule="auto"/>
              <w:jc w:val="center"/>
              <w:rPr>
                <w:rFonts w:ascii="Times New Roman" w:hAnsi="Times New Roman" w:cs="Times New Roman"/>
                <w:sz w:val="20"/>
                <w:szCs w:val="20"/>
              </w:rPr>
            </w:pPr>
          </w:p>
          <w:p w:rsidR="00616419" w:rsidRPr="00601691" w:rsidRDefault="00616419" w:rsidP="00601691">
            <w:pPr>
              <w:spacing w:after="0" w:line="240" w:lineRule="auto"/>
              <w:jc w:val="center"/>
              <w:rPr>
                <w:rFonts w:ascii="Times New Roman" w:hAnsi="Times New Roman" w:cs="Times New Roman"/>
                <w:sz w:val="20"/>
                <w:szCs w:val="20"/>
              </w:rPr>
            </w:pPr>
          </w:p>
          <w:p w:rsidR="00616419" w:rsidRPr="00601691" w:rsidRDefault="00616419" w:rsidP="00601691">
            <w:pPr>
              <w:spacing w:after="0" w:line="240" w:lineRule="auto"/>
              <w:jc w:val="center"/>
              <w:rPr>
                <w:rFonts w:ascii="Times New Roman" w:hAnsi="Times New Roman" w:cs="Times New Roman"/>
                <w:sz w:val="20"/>
                <w:szCs w:val="20"/>
              </w:rPr>
            </w:pPr>
          </w:p>
          <w:p w:rsidR="00616419" w:rsidRPr="00601691" w:rsidRDefault="00616419" w:rsidP="00601691">
            <w:pPr>
              <w:spacing w:after="0" w:line="240" w:lineRule="auto"/>
              <w:jc w:val="center"/>
              <w:rPr>
                <w:rFonts w:ascii="Times New Roman" w:hAnsi="Times New Roman" w:cs="Times New Roman"/>
                <w:sz w:val="20"/>
                <w:szCs w:val="20"/>
              </w:rPr>
            </w:pPr>
            <w:r w:rsidRPr="00601691">
              <w:rPr>
                <w:rFonts w:ascii="Times New Roman" w:hAnsi="Times New Roman" w:cs="Times New Roman"/>
                <w:sz w:val="20"/>
                <w:szCs w:val="20"/>
              </w:rPr>
              <w:t>Исполнение действующего законодательства в сфере обращения с отходами</w:t>
            </w:r>
          </w:p>
        </w:tc>
      </w:tr>
      <w:tr w:rsidR="00616419" w:rsidRPr="00601691" w:rsidTr="005F4C63">
        <w:trPr>
          <w:cantSplit/>
          <w:trHeight w:val="656"/>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hemeFill="background1"/>
          </w:tcPr>
          <w:p w:rsidR="00616419" w:rsidRPr="00601691" w:rsidRDefault="00616419" w:rsidP="00601691">
            <w:pPr>
              <w:spacing w:after="0" w:line="240" w:lineRule="auto"/>
              <w:rPr>
                <w:rFonts w:ascii="Times New Roman" w:hAnsi="Times New Roman" w:cs="Times New Roman"/>
                <w:b/>
                <w:bCs/>
                <w:lang w:eastAsia="ru-RU"/>
              </w:rPr>
            </w:pPr>
          </w:p>
        </w:tc>
        <w:tc>
          <w:tcPr>
            <w:tcW w:w="15149" w:type="dxa"/>
            <w:gridSpan w:val="12"/>
            <w:tcBorders>
              <w:top w:val="single" w:sz="4" w:space="0" w:color="auto"/>
              <w:left w:val="single" w:sz="4" w:space="0" w:color="auto"/>
              <w:bottom w:val="single" w:sz="4" w:space="0" w:color="auto"/>
              <w:right w:val="single" w:sz="4" w:space="0" w:color="auto"/>
            </w:tcBorders>
            <w:shd w:val="clear" w:color="auto" w:fill="FFFFFF" w:themeFill="background1"/>
            <w:hideMark/>
          </w:tcPr>
          <w:p w:rsidR="00616419" w:rsidRPr="00601691" w:rsidRDefault="00616419" w:rsidP="00601691">
            <w:pPr>
              <w:autoSpaceDE w:val="0"/>
              <w:autoSpaceDN w:val="0"/>
              <w:adjustRightInd w:val="0"/>
              <w:spacing w:after="0" w:line="240" w:lineRule="auto"/>
              <w:rPr>
                <w:rFonts w:ascii="Times New Roman" w:hAnsi="Times New Roman" w:cs="Times New Roman"/>
                <w:lang w:eastAsia="ru-RU"/>
              </w:rPr>
            </w:pPr>
            <w:r w:rsidRPr="00601691">
              <w:rPr>
                <w:rFonts w:ascii="Times New Roman" w:hAnsi="Times New Roman" w:cs="Times New Roman"/>
              </w:rPr>
              <w:t>Задача 4. Восстановление земельного участка посредством приведения земель в состояние, пригодное для их использования в соответствии с целевым назначением и разрешенным использованием.</w:t>
            </w:r>
          </w:p>
        </w:tc>
      </w:tr>
      <w:tr w:rsidR="00616419" w:rsidRPr="00601691" w:rsidTr="005F4C63">
        <w:trPr>
          <w:cantSplit/>
          <w:trHeight w:val="1134"/>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hemeFill="background1"/>
          </w:tcPr>
          <w:p w:rsidR="00616419" w:rsidRPr="00601691" w:rsidRDefault="00616419" w:rsidP="00601691">
            <w:pPr>
              <w:spacing w:after="0" w:line="240" w:lineRule="auto"/>
              <w:rPr>
                <w:rFonts w:ascii="Times New Roman" w:hAnsi="Times New Roman" w:cs="Times New Roman"/>
                <w:b/>
                <w:bCs/>
                <w:lang w:eastAsia="ru-RU"/>
              </w:rPr>
            </w:pPr>
          </w:p>
        </w:tc>
        <w:tc>
          <w:tcPr>
            <w:tcW w:w="27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419" w:rsidRPr="00601691" w:rsidRDefault="00616419" w:rsidP="00601691">
            <w:pPr>
              <w:spacing w:after="0" w:line="240" w:lineRule="auto"/>
              <w:rPr>
                <w:rFonts w:ascii="Times New Roman" w:hAnsi="Times New Roman" w:cs="Times New Roman"/>
                <w:b/>
                <w:bCs/>
                <w:lang w:eastAsia="ru-RU"/>
              </w:rPr>
            </w:pPr>
            <w:r w:rsidRPr="00601691">
              <w:rPr>
                <w:rFonts w:ascii="Times New Roman" w:hAnsi="Times New Roman" w:cs="Times New Roman"/>
                <w:b/>
                <w:bCs/>
                <w:lang w:eastAsia="ru-RU"/>
              </w:rPr>
              <w:t>Мероприятие 4</w:t>
            </w:r>
          </w:p>
          <w:p w:rsidR="00616419" w:rsidRPr="00601691" w:rsidRDefault="00616419" w:rsidP="00601691">
            <w:pPr>
              <w:spacing w:after="0" w:line="240" w:lineRule="auto"/>
              <w:rPr>
                <w:rFonts w:ascii="Times New Roman" w:hAnsi="Times New Roman" w:cs="Times New Roman"/>
              </w:rPr>
            </w:pPr>
            <w:r w:rsidRPr="00601691">
              <w:rPr>
                <w:rFonts w:ascii="Times New Roman" w:eastAsiaTheme="minorHAnsi" w:hAnsi="Times New Roman" w:cs="Times New Roman"/>
              </w:rPr>
              <w:t xml:space="preserve">Рекультивация объекта </w:t>
            </w:r>
            <w:r w:rsidRPr="00601691">
              <w:rPr>
                <w:rFonts w:ascii="Times New Roman" w:hAnsi="Times New Roman" w:cs="Times New Roman"/>
              </w:rPr>
              <w:t>«Полигон для твердых бытовых отходов в              г. Боготол»,в соответствии с действующим законодательством</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16419" w:rsidRPr="00601691" w:rsidRDefault="00616419" w:rsidP="00601691">
            <w:pPr>
              <w:spacing w:after="0" w:line="240" w:lineRule="auto"/>
              <w:rPr>
                <w:rFonts w:ascii="Times New Roman" w:hAnsi="Times New Roman" w:cs="Times New Roman"/>
              </w:rPr>
            </w:pPr>
            <w:r w:rsidRPr="00601691">
              <w:rPr>
                <w:rFonts w:ascii="Times New Roman" w:hAnsi="Times New Roman" w:cs="Times New Roman"/>
              </w:rPr>
              <w:t>Администрация г.Боготола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117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0503</w:t>
            </w: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0650063730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16419" w:rsidRPr="00601691" w:rsidRDefault="00616419"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244</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16419" w:rsidRPr="00601691" w:rsidRDefault="00616419" w:rsidP="00601691">
            <w:pPr>
              <w:spacing w:after="0" w:line="240" w:lineRule="auto"/>
              <w:jc w:val="center"/>
              <w:rPr>
                <w:rFonts w:ascii="Times New Roman" w:hAnsi="Times New Roman" w:cs="Times New Roman"/>
              </w:rPr>
            </w:pPr>
            <w:r w:rsidRPr="00601691">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419" w:rsidRPr="00601691" w:rsidRDefault="00616419" w:rsidP="00601691">
            <w:pPr>
              <w:spacing w:after="0" w:line="240" w:lineRule="auto"/>
              <w:jc w:val="center"/>
              <w:rPr>
                <w:rFonts w:ascii="Times New Roman" w:hAnsi="Times New Roman" w:cs="Times New Roman"/>
              </w:rPr>
            </w:pPr>
            <w:r w:rsidRPr="00601691">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419" w:rsidRPr="00601691" w:rsidRDefault="00616419" w:rsidP="00601691">
            <w:pPr>
              <w:spacing w:after="0" w:line="240" w:lineRule="auto"/>
              <w:jc w:val="center"/>
              <w:rPr>
                <w:rFonts w:ascii="Times New Roman" w:hAnsi="Times New Roman" w:cs="Times New Roman"/>
              </w:rPr>
            </w:pPr>
            <w:r w:rsidRPr="00601691">
              <w:rPr>
                <w:rFonts w:ascii="Times New Roman" w:hAnsi="Times New Roman" w:cs="Times New Roman"/>
              </w:rPr>
              <w:t>0</w:t>
            </w:r>
          </w:p>
        </w:tc>
        <w:tc>
          <w:tcPr>
            <w:tcW w:w="16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419" w:rsidRPr="00601691" w:rsidRDefault="00616419" w:rsidP="00601691">
            <w:pPr>
              <w:spacing w:after="0" w:line="240" w:lineRule="auto"/>
              <w:jc w:val="center"/>
              <w:rPr>
                <w:rFonts w:ascii="Times New Roman" w:hAnsi="Times New Roman" w:cs="Times New Roman"/>
              </w:rPr>
            </w:pPr>
            <w:r w:rsidRPr="00601691">
              <w:rPr>
                <w:rFonts w:ascii="Times New Roman" w:hAnsi="Times New Roman" w:cs="Times New Roman"/>
              </w:rPr>
              <w:t>0</w:t>
            </w:r>
          </w:p>
        </w:tc>
        <w:tc>
          <w:tcPr>
            <w:tcW w:w="2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16419" w:rsidRPr="00601691" w:rsidRDefault="00616419" w:rsidP="00601691">
            <w:pPr>
              <w:spacing w:after="0" w:line="240" w:lineRule="auto"/>
              <w:jc w:val="center"/>
              <w:rPr>
                <w:rFonts w:ascii="Times New Roman" w:hAnsi="Times New Roman" w:cs="Times New Roman"/>
                <w:sz w:val="20"/>
                <w:szCs w:val="20"/>
              </w:rPr>
            </w:pPr>
          </w:p>
          <w:p w:rsidR="00616419" w:rsidRPr="00601691" w:rsidRDefault="00616419" w:rsidP="00601691">
            <w:pPr>
              <w:spacing w:after="0" w:line="240" w:lineRule="auto"/>
              <w:jc w:val="center"/>
              <w:rPr>
                <w:rFonts w:ascii="Times New Roman" w:hAnsi="Times New Roman" w:cs="Times New Roman"/>
                <w:sz w:val="20"/>
                <w:szCs w:val="20"/>
              </w:rPr>
            </w:pPr>
            <w:r w:rsidRPr="00601691">
              <w:rPr>
                <w:rFonts w:ascii="Times New Roman" w:hAnsi="Times New Roman" w:cs="Times New Roman"/>
                <w:sz w:val="20"/>
                <w:szCs w:val="20"/>
              </w:rPr>
              <w:t>Исполнение действующего законодательства в сфере обращения с отходами</w:t>
            </w:r>
          </w:p>
        </w:tc>
      </w:tr>
      <w:tr w:rsidR="00616419" w:rsidRPr="00601691" w:rsidTr="005F4C63">
        <w:trPr>
          <w:cantSplit/>
          <w:trHeight w:val="655"/>
          <w:jc w:val="center"/>
        </w:trPr>
        <w:tc>
          <w:tcPr>
            <w:tcW w:w="569" w:type="dxa"/>
            <w:tcBorders>
              <w:top w:val="single" w:sz="4" w:space="0" w:color="auto"/>
              <w:left w:val="single" w:sz="4" w:space="0" w:color="auto"/>
              <w:bottom w:val="single" w:sz="4" w:space="0" w:color="auto"/>
              <w:right w:val="single" w:sz="4" w:space="0" w:color="auto"/>
            </w:tcBorders>
          </w:tcPr>
          <w:p w:rsidR="00616419" w:rsidRPr="00601691" w:rsidRDefault="00616419" w:rsidP="00601691">
            <w:pPr>
              <w:spacing w:after="0" w:line="240" w:lineRule="auto"/>
              <w:rPr>
                <w:rFonts w:ascii="Times New Roman" w:hAnsi="Times New Roman" w:cs="Times New Roman"/>
                <w:b/>
                <w:bCs/>
                <w:lang w:eastAsia="ru-RU"/>
              </w:rPr>
            </w:pPr>
          </w:p>
        </w:tc>
        <w:tc>
          <w:tcPr>
            <w:tcW w:w="7998" w:type="dxa"/>
            <w:gridSpan w:val="6"/>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b/>
                <w:lang w:eastAsia="ru-RU"/>
              </w:rPr>
            </w:pPr>
            <w:r w:rsidRPr="00601691">
              <w:rPr>
                <w:rFonts w:ascii="Times New Roman" w:hAnsi="Times New Roman" w:cs="Times New Roman"/>
                <w:b/>
                <w:lang w:eastAsia="ru-RU"/>
              </w:rPr>
              <w:t>ИТОГО</w:t>
            </w:r>
          </w:p>
        </w:tc>
        <w:tc>
          <w:tcPr>
            <w:tcW w:w="994" w:type="dxa"/>
            <w:tcBorders>
              <w:top w:val="single" w:sz="4" w:space="0" w:color="auto"/>
              <w:left w:val="single" w:sz="4" w:space="0" w:color="auto"/>
              <w:bottom w:val="single" w:sz="4" w:space="0" w:color="auto"/>
              <w:right w:val="single" w:sz="4" w:space="0" w:color="auto"/>
            </w:tcBorders>
            <w:noWrap/>
            <w:vAlign w:val="center"/>
            <w:hideMark/>
          </w:tcPr>
          <w:p w:rsidR="00616419" w:rsidRPr="00601691" w:rsidRDefault="00CA1DBF" w:rsidP="00601691">
            <w:pPr>
              <w:spacing w:after="0" w:line="240" w:lineRule="auto"/>
              <w:jc w:val="center"/>
              <w:rPr>
                <w:rFonts w:ascii="Times New Roman" w:hAnsi="Times New Roman" w:cs="Times New Roman"/>
                <w:b/>
              </w:rPr>
            </w:pPr>
            <w:r w:rsidRPr="00601691">
              <w:rPr>
                <w:rFonts w:ascii="Times New Roman" w:hAnsi="Times New Roman" w:cs="Times New Roman"/>
                <w:b/>
              </w:rPr>
              <w:t>1 303,6</w:t>
            </w:r>
          </w:p>
        </w:tc>
        <w:tc>
          <w:tcPr>
            <w:tcW w:w="850"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b/>
              </w:rPr>
            </w:pPr>
            <w:r w:rsidRPr="00601691">
              <w:rPr>
                <w:rFonts w:ascii="Times New Roman" w:hAnsi="Times New Roman" w:cs="Times New Roman"/>
                <w:b/>
              </w:rPr>
              <w:t>825,6</w:t>
            </w:r>
          </w:p>
        </w:tc>
        <w:tc>
          <w:tcPr>
            <w:tcW w:w="851"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616419" w:rsidP="00601691">
            <w:pPr>
              <w:spacing w:after="0" w:line="240" w:lineRule="auto"/>
              <w:jc w:val="center"/>
              <w:rPr>
                <w:rFonts w:ascii="Times New Roman" w:hAnsi="Times New Roman" w:cs="Times New Roman"/>
                <w:b/>
              </w:rPr>
            </w:pPr>
            <w:r w:rsidRPr="00601691">
              <w:rPr>
                <w:rFonts w:ascii="Times New Roman" w:hAnsi="Times New Roman" w:cs="Times New Roman"/>
                <w:b/>
              </w:rPr>
              <w:t>825,6</w:t>
            </w:r>
          </w:p>
        </w:tc>
        <w:tc>
          <w:tcPr>
            <w:tcW w:w="1628" w:type="dxa"/>
            <w:tcBorders>
              <w:top w:val="single" w:sz="4" w:space="0" w:color="auto"/>
              <w:left w:val="single" w:sz="4" w:space="0" w:color="auto"/>
              <w:bottom w:val="single" w:sz="4" w:space="0" w:color="auto"/>
              <w:right w:val="single" w:sz="4" w:space="0" w:color="auto"/>
            </w:tcBorders>
            <w:vAlign w:val="center"/>
            <w:hideMark/>
          </w:tcPr>
          <w:p w:rsidR="00616419" w:rsidRPr="00601691" w:rsidRDefault="00CA1DBF" w:rsidP="00601691">
            <w:pPr>
              <w:spacing w:after="0" w:line="240" w:lineRule="auto"/>
              <w:jc w:val="center"/>
              <w:rPr>
                <w:rFonts w:ascii="Times New Roman" w:hAnsi="Times New Roman" w:cs="Times New Roman"/>
                <w:b/>
              </w:rPr>
            </w:pPr>
            <w:r w:rsidRPr="00601691">
              <w:rPr>
                <w:rFonts w:ascii="Times New Roman" w:hAnsi="Times New Roman" w:cs="Times New Roman"/>
                <w:b/>
              </w:rPr>
              <w:t>2 954,8</w:t>
            </w:r>
          </w:p>
        </w:tc>
        <w:tc>
          <w:tcPr>
            <w:tcW w:w="2828" w:type="dxa"/>
            <w:gridSpan w:val="2"/>
            <w:tcBorders>
              <w:top w:val="single" w:sz="4" w:space="0" w:color="auto"/>
              <w:left w:val="single" w:sz="4" w:space="0" w:color="auto"/>
              <w:bottom w:val="single" w:sz="4" w:space="0" w:color="auto"/>
              <w:right w:val="single" w:sz="4" w:space="0" w:color="auto"/>
            </w:tcBorders>
          </w:tcPr>
          <w:p w:rsidR="00616419" w:rsidRPr="00601691" w:rsidRDefault="00616419" w:rsidP="00601691">
            <w:pPr>
              <w:spacing w:after="0" w:line="240" w:lineRule="auto"/>
              <w:jc w:val="center"/>
              <w:rPr>
                <w:rFonts w:ascii="Times New Roman" w:hAnsi="Times New Roman" w:cs="Times New Roman"/>
                <w:color w:val="FF0000"/>
              </w:rPr>
            </w:pPr>
          </w:p>
        </w:tc>
      </w:tr>
    </w:tbl>
    <w:p w:rsidR="00616419" w:rsidRPr="00601691" w:rsidRDefault="00616419" w:rsidP="00601691">
      <w:pPr>
        <w:spacing w:after="0" w:line="240" w:lineRule="auto"/>
        <w:rPr>
          <w:rFonts w:ascii="Times New Roman" w:hAnsi="Times New Roman" w:cs="Times New Roman"/>
          <w:sz w:val="16"/>
        </w:rPr>
        <w:sectPr w:rsidR="00616419" w:rsidRPr="00601691" w:rsidSect="00601691">
          <w:pgSz w:w="16838" w:h="11906" w:orient="landscape"/>
          <w:pgMar w:top="851" w:right="851" w:bottom="851" w:left="851" w:header="709" w:footer="709" w:gutter="0"/>
          <w:cols w:space="720"/>
        </w:sectPr>
      </w:pPr>
    </w:p>
    <w:p w:rsidR="0073118A" w:rsidRPr="00601691" w:rsidRDefault="0073118A" w:rsidP="00601691">
      <w:pPr>
        <w:spacing w:after="0" w:line="240" w:lineRule="auto"/>
        <w:ind w:firstLine="4820"/>
        <w:rPr>
          <w:rFonts w:ascii="Times New Roman" w:hAnsi="Times New Roman" w:cs="Times New Roman"/>
          <w:sz w:val="24"/>
          <w:szCs w:val="24"/>
          <w:lang w:eastAsia="ru-RU"/>
        </w:rPr>
      </w:pPr>
      <w:r w:rsidRPr="00601691">
        <w:rPr>
          <w:rFonts w:ascii="Times New Roman" w:hAnsi="Times New Roman" w:cs="Times New Roman"/>
          <w:sz w:val="24"/>
          <w:szCs w:val="24"/>
          <w:lang w:eastAsia="ru-RU"/>
        </w:rPr>
        <w:lastRenderedPageBreak/>
        <w:t>Приложение № 9</w:t>
      </w:r>
    </w:p>
    <w:p w:rsidR="0073118A" w:rsidRPr="00601691" w:rsidRDefault="0073118A" w:rsidP="00601691">
      <w:pPr>
        <w:spacing w:after="0" w:line="240" w:lineRule="auto"/>
        <w:ind w:firstLine="4820"/>
        <w:rPr>
          <w:rFonts w:ascii="Times New Roman" w:hAnsi="Times New Roman" w:cs="Times New Roman"/>
          <w:sz w:val="24"/>
          <w:szCs w:val="24"/>
          <w:lang w:eastAsia="ru-RU"/>
        </w:rPr>
      </w:pPr>
      <w:r w:rsidRPr="00601691">
        <w:rPr>
          <w:rFonts w:ascii="Times New Roman" w:hAnsi="Times New Roman" w:cs="Times New Roman"/>
          <w:sz w:val="24"/>
          <w:szCs w:val="24"/>
          <w:lang w:eastAsia="ru-RU"/>
        </w:rPr>
        <w:t>к муниципальной программе</w:t>
      </w:r>
    </w:p>
    <w:p w:rsidR="0073118A" w:rsidRPr="00601691" w:rsidRDefault="0073118A" w:rsidP="00601691">
      <w:pPr>
        <w:overflowPunct w:val="0"/>
        <w:autoSpaceDE w:val="0"/>
        <w:autoSpaceDN w:val="0"/>
        <w:adjustRightInd w:val="0"/>
        <w:spacing w:after="0" w:line="240" w:lineRule="auto"/>
        <w:ind w:firstLine="4820"/>
        <w:textAlignment w:val="baseline"/>
        <w:rPr>
          <w:rFonts w:ascii="Times New Roman" w:hAnsi="Times New Roman" w:cs="Times New Roman"/>
        </w:rPr>
      </w:pPr>
      <w:r w:rsidRPr="00601691">
        <w:rPr>
          <w:rFonts w:ascii="Times New Roman" w:hAnsi="Times New Roman" w:cs="Times New Roman"/>
          <w:lang w:eastAsia="ru-RU"/>
        </w:rPr>
        <w:t>«</w:t>
      </w:r>
      <w:r w:rsidRPr="00601691">
        <w:rPr>
          <w:rFonts w:ascii="Times New Roman" w:hAnsi="Times New Roman" w:cs="Times New Roman"/>
        </w:rPr>
        <w:t>Реформирование и модернизация</w:t>
      </w:r>
    </w:p>
    <w:p w:rsidR="0073118A" w:rsidRPr="00601691" w:rsidRDefault="0073118A" w:rsidP="00601691">
      <w:pPr>
        <w:overflowPunct w:val="0"/>
        <w:autoSpaceDE w:val="0"/>
        <w:autoSpaceDN w:val="0"/>
        <w:adjustRightInd w:val="0"/>
        <w:spacing w:after="0" w:line="240" w:lineRule="auto"/>
        <w:ind w:firstLine="4820"/>
        <w:textAlignment w:val="baseline"/>
        <w:rPr>
          <w:rFonts w:ascii="Times New Roman" w:hAnsi="Times New Roman" w:cs="Times New Roman"/>
        </w:rPr>
      </w:pPr>
      <w:r w:rsidRPr="00601691">
        <w:rPr>
          <w:rFonts w:ascii="Times New Roman" w:hAnsi="Times New Roman" w:cs="Times New Roman"/>
        </w:rPr>
        <w:t>жилищно-коммунального хозяйства;</w:t>
      </w:r>
    </w:p>
    <w:p w:rsidR="0073118A" w:rsidRPr="00601691" w:rsidRDefault="0073118A" w:rsidP="00601691">
      <w:pPr>
        <w:overflowPunct w:val="0"/>
        <w:autoSpaceDE w:val="0"/>
        <w:autoSpaceDN w:val="0"/>
        <w:adjustRightInd w:val="0"/>
        <w:spacing w:after="0" w:line="240" w:lineRule="auto"/>
        <w:ind w:firstLine="4820"/>
        <w:textAlignment w:val="baseline"/>
        <w:rPr>
          <w:rFonts w:ascii="Times New Roman" w:hAnsi="Times New Roman" w:cs="Times New Roman"/>
        </w:rPr>
      </w:pPr>
      <w:r w:rsidRPr="00601691">
        <w:rPr>
          <w:rFonts w:ascii="Times New Roman" w:hAnsi="Times New Roman" w:cs="Times New Roman"/>
        </w:rPr>
        <w:t>повышение энергетической эффективности;</w:t>
      </w:r>
    </w:p>
    <w:p w:rsidR="0073118A" w:rsidRPr="00601691" w:rsidRDefault="0073118A" w:rsidP="00601691">
      <w:pPr>
        <w:pStyle w:val="16"/>
        <w:overflowPunct w:val="0"/>
        <w:autoSpaceDE w:val="0"/>
        <w:autoSpaceDN w:val="0"/>
        <w:adjustRightInd w:val="0"/>
        <w:spacing w:after="0" w:line="240" w:lineRule="auto"/>
        <w:ind w:left="0" w:firstLine="4820"/>
        <w:textAlignment w:val="baseline"/>
        <w:rPr>
          <w:rFonts w:ascii="Times New Roman" w:hAnsi="Times New Roman"/>
          <w:sz w:val="28"/>
          <w:szCs w:val="28"/>
        </w:rPr>
      </w:pPr>
      <w:r w:rsidRPr="00601691">
        <w:rPr>
          <w:rFonts w:ascii="Times New Roman" w:hAnsi="Times New Roman"/>
        </w:rPr>
        <w:t>благоустройство территории города</w:t>
      </w:r>
      <w:r w:rsidRPr="00601691">
        <w:rPr>
          <w:rFonts w:ascii="Times New Roman" w:hAnsi="Times New Roman"/>
          <w:lang w:eastAsia="ru-RU"/>
        </w:rPr>
        <w:t>»</w:t>
      </w:r>
    </w:p>
    <w:p w:rsidR="0073118A" w:rsidRPr="00601691" w:rsidRDefault="0073118A" w:rsidP="00601691">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p>
    <w:p w:rsidR="0073118A" w:rsidRPr="00601691" w:rsidRDefault="0073118A" w:rsidP="00601691">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r w:rsidRPr="00601691">
        <w:rPr>
          <w:rFonts w:ascii="Times New Roman" w:hAnsi="Times New Roman"/>
          <w:sz w:val="28"/>
          <w:szCs w:val="28"/>
        </w:rPr>
        <w:t>ПОДПРОГРАММЫ № 6</w:t>
      </w:r>
    </w:p>
    <w:p w:rsidR="0073118A" w:rsidRPr="00601691" w:rsidRDefault="0073118A" w:rsidP="00601691">
      <w:pPr>
        <w:pStyle w:val="16"/>
        <w:overflowPunct w:val="0"/>
        <w:autoSpaceDE w:val="0"/>
        <w:autoSpaceDN w:val="0"/>
        <w:adjustRightInd w:val="0"/>
        <w:spacing w:after="0" w:line="240" w:lineRule="auto"/>
        <w:ind w:left="0"/>
        <w:jc w:val="center"/>
        <w:textAlignment w:val="baseline"/>
        <w:rPr>
          <w:rFonts w:ascii="Times New Roman" w:hAnsi="Times New Roman"/>
          <w:sz w:val="16"/>
          <w:szCs w:val="16"/>
        </w:rPr>
      </w:pPr>
    </w:p>
    <w:p w:rsidR="0073118A" w:rsidRPr="00601691" w:rsidRDefault="0073118A" w:rsidP="00601691">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r w:rsidRPr="00601691">
        <w:rPr>
          <w:rFonts w:ascii="Times New Roman" w:hAnsi="Times New Roman"/>
          <w:sz w:val="28"/>
          <w:szCs w:val="28"/>
        </w:rPr>
        <w:t>«ОБЕСПЕЧЕНИЕ РЕАЛИЗАЦИИ МЕРОПРИЯТИЙ</w:t>
      </w:r>
    </w:p>
    <w:p w:rsidR="0073118A" w:rsidRPr="00601691" w:rsidRDefault="0073118A" w:rsidP="00601691">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r w:rsidRPr="00601691">
        <w:rPr>
          <w:rFonts w:ascii="Times New Roman" w:hAnsi="Times New Roman"/>
          <w:sz w:val="28"/>
          <w:szCs w:val="28"/>
        </w:rPr>
        <w:t>МУНИЦИПАЛЬНОЙ ПРОГРАММЫ»</w:t>
      </w:r>
    </w:p>
    <w:p w:rsidR="0073118A" w:rsidRPr="00601691" w:rsidRDefault="0073118A" w:rsidP="00601691">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p>
    <w:p w:rsidR="0073118A" w:rsidRPr="00601691" w:rsidRDefault="0073118A" w:rsidP="00601691">
      <w:pPr>
        <w:pStyle w:val="16"/>
        <w:overflowPunct w:val="0"/>
        <w:autoSpaceDE w:val="0"/>
        <w:autoSpaceDN w:val="0"/>
        <w:adjustRightInd w:val="0"/>
        <w:spacing w:after="0" w:line="240" w:lineRule="auto"/>
        <w:ind w:left="0"/>
        <w:jc w:val="center"/>
        <w:textAlignment w:val="baseline"/>
        <w:rPr>
          <w:rFonts w:ascii="Times New Roman" w:hAnsi="Times New Roman"/>
          <w:sz w:val="28"/>
          <w:szCs w:val="28"/>
        </w:rPr>
      </w:pPr>
      <w:r w:rsidRPr="00601691">
        <w:rPr>
          <w:rFonts w:ascii="Times New Roman" w:hAnsi="Times New Roman"/>
          <w:sz w:val="28"/>
          <w:szCs w:val="28"/>
          <w:lang w:eastAsia="ru-RU"/>
        </w:rPr>
        <w:t>ПАСПОРТ ПОДПРОГРАММЫ</w:t>
      </w:r>
    </w:p>
    <w:tbl>
      <w:tblPr>
        <w:tblpPr w:leftFromText="180" w:rightFromText="180" w:vertAnchor="text" w:horzAnchor="margin" w:tblpXSpec="center" w:tblpY="20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62"/>
      </w:tblGrid>
      <w:tr w:rsidR="0073118A" w:rsidRPr="00601691" w:rsidTr="0073118A">
        <w:tc>
          <w:tcPr>
            <w:tcW w:w="308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Наименование подпрограммы</w:t>
            </w:r>
          </w:p>
          <w:p w:rsidR="0073118A" w:rsidRPr="00601691" w:rsidRDefault="0073118A" w:rsidP="00601691">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both"/>
              <w:rPr>
                <w:rFonts w:ascii="Times New Roman" w:hAnsi="Times New Roman" w:cs="Times New Roman"/>
                <w:sz w:val="16"/>
                <w:szCs w:val="16"/>
              </w:rPr>
            </w:pPr>
            <w:r w:rsidRPr="00601691">
              <w:rPr>
                <w:rFonts w:ascii="Times New Roman" w:hAnsi="Times New Roman" w:cs="Times New Roman"/>
                <w:sz w:val="28"/>
                <w:szCs w:val="28"/>
              </w:rPr>
              <w:t>«Обеспечение реализации мероприятий муниципальной программы» (далее - подпрограмма)</w:t>
            </w:r>
          </w:p>
        </w:tc>
      </w:tr>
      <w:tr w:rsidR="0073118A" w:rsidRPr="00601691" w:rsidTr="0073118A">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Наименование муниципальной программы, в рамках которой реализуется подпрограмма</w:t>
            </w: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 Боготола» (далее - муниципальная программа)</w:t>
            </w:r>
          </w:p>
        </w:tc>
      </w:tr>
      <w:tr w:rsidR="0073118A" w:rsidRPr="00601691" w:rsidTr="0073118A">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 xml:space="preserve">Муниципальный заказчик </w:t>
            </w: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both"/>
              <w:rPr>
                <w:rFonts w:ascii="Times New Roman" w:hAnsi="Times New Roman" w:cs="Times New Roman"/>
                <w:sz w:val="16"/>
                <w:szCs w:val="16"/>
              </w:rPr>
            </w:pPr>
            <w:r w:rsidRPr="00601691">
              <w:rPr>
                <w:rFonts w:ascii="Times New Roman" w:hAnsi="Times New Roman" w:cs="Times New Roman"/>
                <w:sz w:val="28"/>
                <w:szCs w:val="28"/>
              </w:rPr>
              <w:t>Администрация города Боготола</w:t>
            </w:r>
          </w:p>
        </w:tc>
      </w:tr>
      <w:tr w:rsidR="0073118A" w:rsidRPr="00601691" w:rsidTr="0073118A">
        <w:tc>
          <w:tcPr>
            <w:tcW w:w="308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 xml:space="preserve">Исполнители </w:t>
            </w:r>
          </w:p>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мероприятий подпрограммы</w:t>
            </w:r>
          </w:p>
          <w:p w:rsidR="0073118A" w:rsidRPr="00601691" w:rsidRDefault="0073118A" w:rsidP="00601691">
            <w:pPr>
              <w:overflowPunct w:val="0"/>
              <w:autoSpaceDE w:val="0"/>
              <w:autoSpaceDN w:val="0"/>
              <w:adjustRightInd w:val="0"/>
              <w:spacing w:after="0" w:line="240" w:lineRule="auto"/>
              <w:textAlignment w:val="baseline"/>
              <w:rPr>
                <w:rFonts w:ascii="Times New Roman" w:hAnsi="Times New Roman" w:cs="Times New Roman"/>
                <w:sz w:val="16"/>
                <w:szCs w:val="16"/>
              </w:rPr>
            </w:pPr>
          </w:p>
        </w:tc>
        <w:tc>
          <w:tcPr>
            <w:tcW w:w="6662"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601691">
              <w:rPr>
                <w:rFonts w:ascii="Times New Roman" w:hAnsi="Times New Roman" w:cs="Times New Roman"/>
                <w:sz w:val="28"/>
                <w:szCs w:val="28"/>
              </w:rPr>
              <w:t>МКУ Служба «Заказчика» ЖКУ и МЗ города Боготола;</w:t>
            </w:r>
          </w:p>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p>
        </w:tc>
      </w:tr>
      <w:tr w:rsidR="0073118A" w:rsidRPr="00601691" w:rsidTr="0073118A">
        <w:trPr>
          <w:trHeight w:val="1393"/>
        </w:trPr>
        <w:tc>
          <w:tcPr>
            <w:tcW w:w="308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 xml:space="preserve">Цель </w:t>
            </w:r>
          </w:p>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 xml:space="preserve">подпрограммы </w:t>
            </w:r>
          </w:p>
          <w:p w:rsidR="0073118A" w:rsidRPr="00601691" w:rsidRDefault="0073118A" w:rsidP="00601691">
            <w:pPr>
              <w:overflowPunct w:val="0"/>
              <w:autoSpaceDE w:val="0"/>
              <w:autoSpaceDN w:val="0"/>
              <w:adjustRightInd w:val="0"/>
              <w:spacing w:after="0" w:line="240" w:lineRule="auto"/>
              <w:textAlignment w:val="baseline"/>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ind w:firstLine="317"/>
              <w:jc w:val="both"/>
              <w:rPr>
                <w:rFonts w:ascii="Times New Roman" w:hAnsi="Times New Roman" w:cs="Times New Roman"/>
                <w:sz w:val="28"/>
                <w:szCs w:val="28"/>
              </w:rPr>
            </w:pPr>
            <w:r w:rsidRPr="00601691">
              <w:rPr>
                <w:rFonts w:ascii="Times New Roman" w:hAnsi="Times New Roman" w:cs="Times New Roman"/>
                <w:sz w:val="28"/>
                <w:szCs w:val="28"/>
              </w:rPr>
              <w:t>-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73118A" w:rsidRPr="00601691" w:rsidTr="0073118A">
        <w:trPr>
          <w:trHeight w:val="1770"/>
        </w:trPr>
        <w:tc>
          <w:tcPr>
            <w:tcW w:w="308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Задача</w:t>
            </w:r>
          </w:p>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 xml:space="preserve"> подпрограммы </w:t>
            </w:r>
          </w:p>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ind w:firstLine="317"/>
              <w:jc w:val="both"/>
              <w:rPr>
                <w:rFonts w:ascii="Times New Roman" w:hAnsi="Times New Roman" w:cs="Times New Roman"/>
                <w:sz w:val="28"/>
                <w:szCs w:val="28"/>
              </w:rPr>
            </w:pPr>
            <w:r w:rsidRPr="00601691">
              <w:rPr>
                <w:rFonts w:ascii="Times New Roman" w:hAnsi="Times New Roman" w:cs="Times New Roman"/>
                <w:sz w:val="28"/>
                <w:szCs w:val="28"/>
              </w:rPr>
              <w:t>- повышение эффективности исполнения установленных функций и полномочий в сфере жилищно-коммунального хозяйства, сфере теплоэнергетики, электроэнергетики, водоснабжения и водоотведения</w:t>
            </w:r>
          </w:p>
        </w:tc>
      </w:tr>
      <w:tr w:rsidR="0073118A" w:rsidRPr="00601691" w:rsidTr="0073118A">
        <w:trPr>
          <w:trHeight w:val="758"/>
        </w:trPr>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Показатели результативности подпрограммы</w:t>
            </w: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601691">
              <w:rPr>
                <w:rFonts w:ascii="Times New Roman" w:hAnsi="Times New Roman" w:cs="Times New Roman"/>
                <w:sz w:val="28"/>
                <w:szCs w:val="28"/>
              </w:rPr>
              <w:t>-  доля исполненных бюджетных ассигнований, предусмотренных в муниципальной программе в период 202</w:t>
            </w:r>
            <w:r w:rsidR="008C1259" w:rsidRPr="00601691">
              <w:rPr>
                <w:rFonts w:ascii="Times New Roman" w:hAnsi="Times New Roman" w:cs="Times New Roman"/>
                <w:sz w:val="28"/>
                <w:szCs w:val="28"/>
              </w:rPr>
              <w:t>4</w:t>
            </w:r>
            <w:r w:rsidRPr="00601691">
              <w:rPr>
                <w:rFonts w:ascii="Times New Roman" w:hAnsi="Times New Roman" w:cs="Times New Roman"/>
                <w:sz w:val="28"/>
                <w:szCs w:val="28"/>
              </w:rPr>
              <w:t>-202</w:t>
            </w:r>
            <w:r w:rsidR="008C1259"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годов составит 100% ежегодно.</w:t>
            </w:r>
          </w:p>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601691">
              <w:rPr>
                <w:rFonts w:ascii="Times New Roman" w:hAnsi="Times New Roman" w:cs="Times New Roman"/>
                <w:sz w:val="28"/>
                <w:szCs w:val="28"/>
              </w:rPr>
              <w:t>Перечень и значения показателей результативности, запланированных по годам, отражены в приложении 1 к паспорту подпрограммы 6</w:t>
            </w:r>
          </w:p>
        </w:tc>
      </w:tr>
      <w:tr w:rsidR="0073118A" w:rsidRPr="00601691" w:rsidTr="0073118A">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601691">
              <w:rPr>
                <w:rFonts w:ascii="Times New Roman" w:hAnsi="Times New Roman" w:cs="Times New Roman"/>
                <w:sz w:val="28"/>
                <w:szCs w:val="28"/>
              </w:rPr>
              <w:t>Сроки реализации подпрограммы</w:t>
            </w:r>
          </w:p>
        </w:tc>
        <w:tc>
          <w:tcPr>
            <w:tcW w:w="6662"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601691">
              <w:rPr>
                <w:rFonts w:ascii="Times New Roman" w:hAnsi="Times New Roman" w:cs="Times New Roman"/>
                <w:sz w:val="28"/>
                <w:szCs w:val="28"/>
              </w:rPr>
              <w:t>202</w:t>
            </w:r>
            <w:r w:rsidR="008C1259" w:rsidRPr="00601691">
              <w:rPr>
                <w:rFonts w:ascii="Times New Roman" w:hAnsi="Times New Roman" w:cs="Times New Roman"/>
                <w:sz w:val="28"/>
                <w:szCs w:val="28"/>
              </w:rPr>
              <w:t>4</w:t>
            </w:r>
            <w:r w:rsidRPr="00601691">
              <w:rPr>
                <w:rFonts w:ascii="Times New Roman" w:hAnsi="Times New Roman" w:cs="Times New Roman"/>
                <w:sz w:val="28"/>
                <w:szCs w:val="28"/>
              </w:rPr>
              <w:t>-202</w:t>
            </w:r>
            <w:r w:rsidR="008C1259"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годы</w:t>
            </w:r>
          </w:p>
          <w:p w:rsidR="0073118A" w:rsidRPr="00601691" w:rsidRDefault="0073118A" w:rsidP="00601691">
            <w:pPr>
              <w:overflowPunct w:val="0"/>
              <w:autoSpaceDE w:val="0"/>
              <w:autoSpaceDN w:val="0"/>
              <w:adjustRightInd w:val="0"/>
              <w:spacing w:after="0" w:line="240" w:lineRule="auto"/>
              <w:ind w:firstLine="317"/>
              <w:jc w:val="both"/>
              <w:textAlignment w:val="baseline"/>
              <w:rPr>
                <w:rFonts w:ascii="Times New Roman" w:hAnsi="Times New Roman" w:cs="Times New Roman"/>
                <w:sz w:val="28"/>
                <w:szCs w:val="28"/>
              </w:rPr>
            </w:pPr>
          </w:p>
        </w:tc>
      </w:tr>
      <w:tr w:rsidR="0073118A" w:rsidRPr="00601691" w:rsidTr="0073118A">
        <w:trPr>
          <w:trHeight w:val="3822"/>
        </w:trPr>
        <w:tc>
          <w:tcPr>
            <w:tcW w:w="308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tabs>
                <w:tab w:val="left" w:pos="1418"/>
              </w:tabs>
              <w:autoSpaceDE w:val="0"/>
              <w:autoSpaceDN w:val="0"/>
              <w:adjustRightInd w:val="0"/>
              <w:spacing w:after="0" w:line="240" w:lineRule="auto"/>
              <w:outlineLvl w:val="1"/>
              <w:rPr>
                <w:rFonts w:ascii="Times New Roman" w:hAnsi="Times New Roman" w:cs="Times New Roman"/>
                <w:sz w:val="28"/>
                <w:szCs w:val="28"/>
              </w:rPr>
            </w:pPr>
            <w:r w:rsidRPr="00601691">
              <w:rPr>
                <w:rFonts w:ascii="Times New Roman" w:hAnsi="Times New Roman" w:cs="Times New Roman"/>
                <w:sz w:val="28"/>
                <w:szCs w:val="28"/>
              </w:rPr>
              <w:lastRenderedPageBreak/>
              <w:t xml:space="preserve">Информация по ресурсному обеспечению подпрограммы </w:t>
            </w:r>
          </w:p>
        </w:tc>
        <w:tc>
          <w:tcPr>
            <w:tcW w:w="666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ind w:firstLine="459"/>
              <w:jc w:val="both"/>
              <w:rPr>
                <w:rFonts w:ascii="Times New Roman" w:hAnsi="Times New Roman" w:cs="Times New Roman"/>
                <w:sz w:val="28"/>
                <w:szCs w:val="28"/>
              </w:rPr>
            </w:pPr>
            <w:r w:rsidRPr="00601691">
              <w:rPr>
                <w:rFonts w:ascii="Times New Roman" w:hAnsi="Times New Roman" w:cs="Times New Roman"/>
                <w:sz w:val="28"/>
                <w:szCs w:val="28"/>
              </w:rPr>
              <w:t>Объем финансирования</w:t>
            </w:r>
            <w:r w:rsidRPr="00601691">
              <w:rPr>
                <w:rFonts w:ascii="Times New Roman" w:hAnsi="Times New Roman" w:cs="Times New Roman"/>
                <w:sz w:val="28"/>
                <w:szCs w:val="28"/>
                <w:lang w:eastAsia="ru-RU"/>
              </w:rPr>
              <w:t xml:space="preserve"> подпрограммы составит </w:t>
            </w:r>
            <w:r w:rsidRPr="00601691">
              <w:rPr>
                <w:rFonts w:ascii="Times New Roman" w:hAnsi="Times New Roman" w:cs="Times New Roman"/>
                <w:b/>
                <w:sz w:val="28"/>
                <w:szCs w:val="28"/>
                <w:lang w:eastAsia="ru-RU"/>
              </w:rPr>
              <w:t>8</w:t>
            </w:r>
            <w:r w:rsidR="008B39EC" w:rsidRPr="00601691">
              <w:rPr>
                <w:rFonts w:ascii="Times New Roman" w:hAnsi="Times New Roman" w:cs="Times New Roman"/>
                <w:b/>
                <w:sz w:val="28"/>
                <w:szCs w:val="28"/>
                <w:lang w:eastAsia="ru-RU"/>
              </w:rPr>
              <w:t>6</w:t>
            </w:r>
            <w:r w:rsidRPr="00601691">
              <w:rPr>
                <w:rFonts w:ascii="Times New Roman" w:hAnsi="Times New Roman" w:cs="Times New Roman"/>
                <w:b/>
                <w:sz w:val="28"/>
                <w:szCs w:val="28"/>
                <w:lang w:eastAsia="ru-RU"/>
              </w:rPr>
              <w:t> </w:t>
            </w:r>
            <w:r w:rsidR="008B39EC" w:rsidRPr="00601691">
              <w:rPr>
                <w:rFonts w:ascii="Times New Roman" w:hAnsi="Times New Roman" w:cs="Times New Roman"/>
                <w:b/>
                <w:sz w:val="28"/>
                <w:szCs w:val="28"/>
                <w:lang w:eastAsia="ru-RU"/>
              </w:rPr>
              <w:t>340</w:t>
            </w:r>
            <w:r w:rsidRPr="00601691">
              <w:rPr>
                <w:rFonts w:ascii="Times New Roman" w:hAnsi="Times New Roman" w:cs="Times New Roman"/>
                <w:b/>
                <w:sz w:val="28"/>
                <w:szCs w:val="28"/>
                <w:lang w:eastAsia="ru-RU"/>
              </w:rPr>
              <w:t>,</w:t>
            </w:r>
            <w:r w:rsidR="008B39EC" w:rsidRPr="00601691">
              <w:rPr>
                <w:rFonts w:ascii="Times New Roman" w:hAnsi="Times New Roman" w:cs="Times New Roman"/>
                <w:b/>
                <w:sz w:val="28"/>
                <w:szCs w:val="28"/>
                <w:lang w:eastAsia="ru-RU"/>
              </w:rPr>
              <w:t>8</w:t>
            </w:r>
            <w:r w:rsidRPr="00601691">
              <w:rPr>
                <w:rFonts w:ascii="Times New Roman" w:hAnsi="Times New Roman" w:cs="Times New Roman"/>
                <w:sz w:val="28"/>
                <w:szCs w:val="28"/>
                <w:lang w:eastAsia="ru-RU"/>
              </w:rPr>
              <w:t xml:space="preserve"> тыс. рублей, в том </w:t>
            </w:r>
            <w:r w:rsidRPr="00601691">
              <w:rPr>
                <w:rFonts w:ascii="Times New Roman" w:hAnsi="Times New Roman" w:cs="Times New Roman"/>
                <w:sz w:val="28"/>
                <w:szCs w:val="28"/>
              </w:rPr>
              <w:t>числе по годам:</w:t>
            </w:r>
          </w:p>
          <w:p w:rsidR="0073118A" w:rsidRPr="00601691" w:rsidRDefault="0073118A" w:rsidP="00601691">
            <w:pPr>
              <w:autoSpaceDE w:val="0"/>
              <w:autoSpaceDN w:val="0"/>
              <w:adjustRightInd w:val="0"/>
              <w:spacing w:after="0" w:line="240" w:lineRule="auto"/>
              <w:ind w:firstLine="459"/>
              <w:jc w:val="both"/>
              <w:rPr>
                <w:rFonts w:ascii="Times New Roman" w:hAnsi="Times New Roman" w:cs="Times New Roman"/>
                <w:sz w:val="28"/>
                <w:szCs w:val="28"/>
              </w:rPr>
            </w:pPr>
            <w:r w:rsidRPr="00601691">
              <w:rPr>
                <w:rFonts w:ascii="Times New Roman" w:hAnsi="Times New Roman" w:cs="Times New Roman"/>
                <w:sz w:val="28"/>
                <w:szCs w:val="28"/>
              </w:rPr>
              <w:t>202</w:t>
            </w:r>
            <w:r w:rsidR="008B39EC" w:rsidRPr="00601691">
              <w:rPr>
                <w:rFonts w:ascii="Times New Roman" w:hAnsi="Times New Roman" w:cs="Times New Roman"/>
                <w:sz w:val="28"/>
                <w:szCs w:val="28"/>
              </w:rPr>
              <w:t>4</w:t>
            </w:r>
            <w:r w:rsidRPr="00601691">
              <w:rPr>
                <w:rFonts w:ascii="Times New Roman" w:hAnsi="Times New Roman" w:cs="Times New Roman"/>
                <w:sz w:val="28"/>
                <w:szCs w:val="28"/>
              </w:rPr>
              <w:t xml:space="preserve"> год - 28 </w:t>
            </w:r>
            <w:r w:rsidR="008B39EC" w:rsidRPr="00601691">
              <w:rPr>
                <w:rFonts w:ascii="Times New Roman" w:hAnsi="Times New Roman" w:cs="Times New Roman"/>
                <w:sz w:val="28"/>
                <w:szCs w:val="28"/>
              </w:rPr>
              <w:t>519</w:t>
            </w:r>
            <w:r w:rsidRPr="00601691">
              <w:rPr>
                <w:rFonts w:ascii="Times New Roman" w:hAnsi="Times New Roman" w:cs="Times New Roman"/>
                <w:sz w:val="28"/>
                <w:szCs w:val="28"/>
              </w:rPr>
              <w:t>,4 тыс. рублей;</w:t>
            </w:r>
          </w:p>
          <w:p w:rsidR="0073118A" w:rsidRPr="00601691" w:rsidRDefault="0073118A" w:rsidP="00601691">
            <w:pPr>
              <w:autoSpaceDE w:val="0"/>
              <w:autoSpaceDN w:val="0"/>
              <w:adjustRightInd w:val="0"/>
              <w:spacing w:after="0" w:line="240" w:lineRule="auto"/>
              <w:ind w:firstLine="459"/>
              <w:jc w:val="both"/>
              <w:rPr>
                <w:rFonts w:ascii="Times New Roman" w:hAnsi="Times New Roman" w:cs="Times New Roman"/>
                <w:sz w:val="28"/>
                <w:szCs w:val="28"/>
              </w:rPr>
            </w:pPr>
            <w:r w:rsidRPr="00601691">
              <w:rPr>
                <w:rFonts w:ascii="Times New Roman" w:hAnsi="Times New Roman" w:cs="Times New Roman"/>
                <w:sz w:val="28"/>
                <w:szCs w:val="28"/>
              </w:rPr>
              <w:t>202</w:t>
            </w:r>
            <w:r w:rsidR="008B39EC" w:rsidRPr="00601691">
              <w:rPr>
                <w:rFonts w:ascii="Times New Roman" w:hAnsi="Times New Roman" w:cs="Times New Roman"/>
                <w:sz w:val="28"/>
                <w:szCs w:val="28"/>
              </w:rPr>
              <w:t xml:space="preserve">5 год - </w:t>
            </w:r>
            <w:r w:rsidRPr="00601691">
              <w:rPr>
                <w:rFonts w:ascii="Times New Roman" w:hAnsi="Times New Roman" w:cs="Times New Roman"/>
                <w:sz w:val="28"/>
                <w:szCs w:val="28"/>
              </w:rPr>
              <w:t>2</w:t>
            </w:r>
            <w:r w:rsidR="008B39EC" w:rsidRPr="00601691">
              <w:rPr>
                <w:rFonts w:ascii="Times New Roman" w:hAnsi="Times New Roman" w:cs="Times New Roman"/>
                <w:sz w:val="28"/>
                <w:szCs w:val="28"/>
              </w:rPr>
              <w:t>8</w:t>
            </w:r>
            <w:r w:rsidRPr="00601691">
              <w:rPr>
                <w:rFonts w:ascii="Times New Roman" w:hAnsi="Times New Roman" w:cs="Times New Roman"/>
                <w:sz w:val="28"/>
                <w:szCs w:val="28"/>
              </w:rPr>
              <w:t> </w:t>
            </w:r>
            <w:r w:rsidR="008B39EC" w:rsidRPr="00601691">
              <w:rPr>
                <w:rFonts w:ascii="Times New Roman" w:hAnsi="Times New Roman" w:cs="Times New Roman"/>
                <w:sz w:val="28"/>
                <w:szCs w:val="28"/>
              </w:rPr>
              <w:t>910</w:t>
            </w:r>
            <w:r w:rsidRPr="00601691">
              <w:rPr>
                <w:rFonts w:ascii="Times New Roman" w:hAnsi="Times New Roman" w:cs="Times New Roman"/>
                <w:sz w:val="28"/>
                <w:szCs w:val="28"/>
              </w:rPr>
              <w:t>,</w:t>
            </w:r>
            <w:r w:rsidR="008B39EC" w:rsidRPr="00601691">
              <w:rPr>
                <w:rFonts w:ascii="Times New Roman" w:hAnsi="Times New Roman" w:cs="Times New Roman"/>
                <w:sz w:val="28"/>
                <w:szCs w:val="28"/>
              </w:rPr>
              <w:t>7</w:t>
            </w:r>
            <w:r w:rsidRPr="00601691">
              <w:rPr>
                <w:rFonts w:ascii="Times New Roman" w:hAnsi="Times New Roman" w:cs="Times New Roman"/>
                <w:sz w:val="28"/>
                <w:szCs w:val="28"/>
              </w:rPr>
              <w:t xml:space="preserve"> тыс. рублей;</w:t>
            </w:r>
          </w:p>
          <w:p w:rsidR="0073118A" w:rsidRPr="00601691" w:rsidRDefault="0073118A" w:rsidP="00601691">
            <w:pPr>
              <w:autoSpaceDE w:val="0"/>
              <w:autoSpaceDN w:val="0"/>
              <w:adjustRightInd w:val="0"/>
              <w:spacing w:after="0" w:line="240" w:lineRule="auto"/>
              <w:ind w:firstLine="459"/>
              <w:jc w:val="both"/>
              <w:rPr>
                <w:rFonts w:ascii="Times New Roman" w:hAnsi="Times New Roman" w:cs="Times New Roman"/>
                <w:sz w:val="28"/>
                <w:szCs w:val="28"/>
              </w:rPr>
            </w:pPr>
            <w:r w:rsidRPr="00601691">
              <w:rPr>
                <w:rFonts w:ascii="Times New Roman" w:hAnsi="Times New Roman" w:cs="Times New Roman"/>
                <w:sz w:val="28"/>
                <w:szCs w:val="28"/>
              </w:rPr>
              <w:t>202</w:t>
            </w:r>
            <w:r w:rsidR="008B39EC"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 - 2</w:t>
            </w:r>
            <w:r w:rsidR="008B39EC" w:rsidRPr="00601691">
              <w:rPr>
                <w:rFonts w:ascii="Times New Roman" w:hAnsi="Times New Roman" w:cs="Times New Roman"/>
                <w:sz w:val="28"/>
                <w:szCs w:val="28"/>
              </w:rPr>
              <w:t>8</w:t>
            </w:r>
            <w:r w:rsidRPr="00601691">
              <w:rPr>
                <w:rFonts w:ascii="Times New Roman" w:hAnsi="Times New Roman" w:cs="Times New Roman"/>
                <w:sz w:val="28"/>
                <w:szCs w:val="28"/>
              </w:rPr>
              <w:t> </w:t>
            </w:r>
            <w:r w:rsidR="008B39EC" w:rsidRPr="00601691">
              <w:rPr>
                <w:rFonts w:ascii="Times New Roman" w:hAnsi="Times New Roman" w:cs="Times New Roman"/>
                <w:sz w:val="28"/>
                <w:szCs w:val="28"/>
              </w:rPr>
              <w:t>910</w:t>
            </w:r>
            <w:r w:rsidRPr="00601691">
              <w:rPr>
                <w:rFonts w:ascii="Times New Roman" w:hAnsi="Times New Roman" w:cs="Times New Roman"/>
                <w:sz w:val="28"/>
                <w:szCs w:val="28"/>
              </w:rPr>
              <w:t>,</w:t>
            </w:r>
            <w:r w:rsidR="008B39EC" w:rsidRPr="00601691">
              <w:rPr>
                <w:rFonts w:ascii="Times New Roman" w:hAnsi="Times New Roman" w:cs="Times New Roman"/>
                <w:sz w:val="28"/>
                <w:szCs w:val="28"/>
              </w:rPr>
              <w:t>7</w:t>
            </w:r>
            <w:r w:rsidRPr="00601691">
              <w:rPr>
                <w:rFonts w:ascii="Times New Roman" w:hAnsi="Times New Roman" w:cs="Times New Roman"/>
                <w:sz w:val="28"/>
                <w:szCs w:val="28"/>
              </w:rPr>
              <w:t xml:space="preserve"> тыс. рублей</w:t>
            </w:r>
          </w:p>
          <w:p w:rsidR="0073118A" w:rsidRPr="00601691" w:rsidRDefault="0073118A" w:rsidP="00601691">
            <w:pPr>
              <w:autoSpaceDE w:val="0"/>
              <w:autoSpaceDN w:val="0"/>
              <w:adjustRightInd w:val="0"/>
              <w:spacing w:after="0" w:line="240" w:lineRule="auto"/>
              <w:ind w:firstLine="459"/>
              <w:jc w:val="both"/>
              <w:rPr>
                <w:rFonts w:ascii="Times New Roman" w:hAnsi="Times New Roman" w:cs="Times New Roman"/>
                <w:sz w:val="28"/>
                <w:szCs w:val="28"/>
              </w:rPr>
            </w:pPr>
            <w:r w:rsidRPr="00601691">
              <w:rPr>
                <w:rFonts w:ascii="Times New Roman" w:hAnsi="Times New Roman" w:cs="Times New Roman"/>
                <w:sz w:val="28"/>
                <w:szCs w:val="28"/>
              </w:rPr>
              <w:t>в том числе по источникам финансирования:</w:t>
            </w:r>
          </w:p>
          <w:p w:rsidR="0073118A" w:rsidRPr="00601691" w:rsidRDefault="0073118A" w:rsidP="00601691">
            <w:pPr>
              <w:autoSpaceDE w:val="0"/>
              <w:autoSpaceDN w:val="0"/>
              <w:adjustRightInd w:val="0"/>
              <w:spacing w:after="0" w:line="240" w:lineRule="auto"/>
              <w:ind w:firstLine="459"/>
              <w:jc w:val="both"/>
              <w:rPr>
                <w:rFonts w:ascii="Times New Roman" w:hAnsi="Times New Roman" w:cs="Times New Roman"/>
                <w:kern w:val="2"/>
                <w:sz w:val="28"/>
                <w:szCs w:val="28"/>
              </w:rPr>
            </w:pPr>
            <w:r w:rsidRPr="00601691">
              <w:rPr>
                <w:rFonts w:ascii="Times New Roman" w:hAnsi="Times New Roman" w:cs="Times New Roman"/>
                <w:kern w:val="2"/>
                <w:sz w:val="28"/>
                <w:szCs w:val="28"/>
              </w:rPr>
              <w:t>местный бюджет -</w:t>
            </w:r>
            <w:r w:rsidR="008B39EC" w:rsidRPr="00601691">
              <w:rPr>
                <w:rFonts w:ascii="Times New Roman" w:hAnsi="Times New Roman" w:cs="Times New Roman"/>
                <w:kern w:val="2"/>
                <w:sz w:val="28"/>
                <w:szCs w:val="28"/>
              </w:rPr>
              <w:t xml:space="preserve"> </w:t>
            </w:r>
            <w:r w:rsidRPr="00601691">
              <w:rPr>
                <w:rFonts w:ascii="Times New Roman" w:hAnsi="Times New Roman" w:cs="Times New Roman"/>
                <w:b/>
                <w:kern w:val="2"/>
                <w:sz w:val="28"/>
                <w:szCs w:val="28"/>
              </w:rPr>
              <w:t>8</w:t>
            </w:r>
            <w:r w:rsidR="008B39EC" w:rsidRPr="00601691">
              <w:rPr>
                <w:rFonts w:ascii="Times New Roman" w:hAnsi="Times New Roman" w:cs="Times New Roman"/>
                <w:b/>
                <w:kern w:val="2"/>
                <w:sz w:val="28"/>
                <w:szCs w:val="28"/>
              </w:rPr>
              <w:t>6</w:t>
            </w:r>
            <w:r w:rsidRPr="00601691">
              <w:rPr>
                <w:rFonts w:ascii="Times New Roman" w:hAnsi="Times New Roman" w:cs="Times New Roman"/>
                <w:b/>
                <w:kern w:val="2"/>
                <w:sz w:val="28"/>
                <w:szCs w:val="28"/>
              </w:rPr>
              <w:t> </w:t>
            </w:r>
            <w:r w:rsidR="008B39EC" w:rsidRPr="00601691">
              <w:rPr>
                <w:rFonts w:ascii="Times New Roman" w:hAnsi="Times New Roman" w:cs="Times New Roman"/>
                <w:b/>
                <w:kern w:val="2"/>
                <w:sz w:val="28"/>
                <w:szCs w:val="28"/>
              </w:rPr>
              <w:t>340</w:t>
            </w:r>
            <w:r w:rsidRPr="00601691">
              <w:rPr>
                <w:rFonts w:ascii="Times New Roman" w:hAnsi="Times New Roman" w:cs="Times New Roman"/>
                <w:b/>
                <w:kern w:val="2"/>
                <w:sz w:val="28"/>
                <w:szCs w:val="28"/>
              </w:rPr>
              <w:t>,</w:t>
            </w:r>
            <w:r w:rsidR="008B39EC" w:rsidRPr="00601691">
              <w:rPr>
                <w:rFonts w:ascii="Times New Roman" w:hAnsi="Times New Roman" w:cs="Times New Roman"/>
                <w:b/>
                <w:kern w:val="2"/>
                <w:sz w:val="28"/>
                <w:szCs w:val="28"/>
              </w:rPr>
              <w:t xml:space="preserve">8 </w:t>
            </w:r>
            <w:r w:rsidRPr="00601691">
              <w:rPr>
                <w:rFonts w:ascii="Times New Roman" w:hAnsi="Times New Roman" w:cs="Times New Roman"/>
                <w:spacing w:val="1"/>
                <w:kern w:val="2"/>
                <w:sz w:val="28"/>
                <w:szCs w:val="28"/>
              </w:rPr>
              <w:t xml:space="preserve">тыс. руб., </w:t>
            </w:r>
            <w:r w:rsidRPr="00601691">
              <w:rPr>
                <w:rFonts w:ascii="Times New Roman" w:hAnsi="Times New Roman" w:cs="Times New Roman"/>
                <w:kern w:val="2"/>
                <w:sz w:val="28"/>
                <w:szCs w:val="28"/>
              </w:rPr>
              <w:t>в том числе по годам:</w:t>
            </w:r>
          </w:p>
          <w:p w:rsidR="008B39EC" w:rsidRPr="00601691" w:rsidRDefault="008B39EC" w:rsidP="00601691">
            <w:pPr>
              <w:autoSpaceDE w:val="0"/>
              <w:autoSpaceDN w:val="0"/>
              <w:adjustRightInd w:val="0"/>
              <w:spacing w:after="0" w:line="240" w:lineRule="auto"/>
              <w:ind w:firstLine="459"/>
              <w:jc w:val="both"/>
              <w:rPr>
                <w:rFonts w:ascii="Times New Roman" w:hAnsi="Times New Roman" w:cs="Times New Roman"/>
                <w:sz w:val="28"/>
                <w:szCs w:val="28"/>
              </w:rPr>
            </w:pPr>
            <w:r w:rsidRPr="00601691">
              <w:rPr>
                <w:rFonts w:ascii="Times New Roman" w:hAnsi="Times New Roman" w:cs="Times New Roman"/>
                <w:sz w:val="28"/>
                <w:szCs w:val="28"/>
              </w:rPr>
              <w:t>2024 год - 28 519,4 тыс. рублей;</w:t>
            </w:r>
          </w:p>
          <w:p w:rsidR="008B39EC" w:rsidRPr="00601691" w:rsidRDefault="008B39EC" w:rsidP="00601691">
            <w:pPr>
              <w:autoSpaceDE w:val="0"/>
              <w:autoSpaceDN w:val="0"/>
              <w:adjustRightInd w:val="0"/>
              <w:spacing w:after="0" w:line="240" w:lineRule="auto"/>
              <w:ind w:firstLine="459"/>
              <w:jc w:val="both"/>
              <w:rPr>
                <w:rFonts w:ascii="Times New Roman" w:hAnsi="Times New Roman" w:cs="Times New Roman"/>
                <w:sz w:val="28"/>
                <w:szCs w:val="28"/>
              </w:rPr>
            </w:pPr>
            <w:r w:rsidRPr="00601691">
              <w:rPr>
                <w:rFonts w:ascii="Times New Roman" w:hAnsi="Times New Roman" w:cs="Times New Roman"/>
                <w:sz w:val="28"/>
                <w:szCs w:val="28"/>
              </w:rPr>
              <w:t>2025 год - 28 910,7 тыс. рублей;</w:t>
            </w:r>
          </w:p>
          <w:p w:rsidR="0073118A" w:rsidRPr="00601691" w:rsidRDefault="008B39EC" w:rsidP="00601691">
            <w:pPr>
              <w:autoSpaceDE w:val="0"/>
              <w:autoSpaceDN w:val="0"/>
              <w:adjustRightInd w:val="0"/>
              <w:spacing w:after="0" w:line="240" w:lineRule="auto"/>
              <w:ind w:firstLine="459"/>
              <w:jc w:val="both"/>
              <w:rPr>
                <w:rFonts w:ascii="Times New Roman" w:hAnsi="Times New Roman" w:cs="Times New Roman"/>
                <w:sz w:val="28"/>
                <w:szCs w:val="28"/>
              </w:rPr>
            </w:pPr>
            <w:r w:rsidRPr="00601691">
              <w:rPr>
                <w:rFonts w:ascii="Times New Roman" w:hAnsi="Times New Roman" w:cs="Times New Roman"/>
                <w:sz w:val="28"/>
                <w:szCs w:val="28"/>
              </w:rPr>
              <w:t>2026 год - 28 910,7 тыс. рублей</w:t>
            </w:r>
          </w:p>
        </w:tc>
      </w:tr>
    </w:tbl>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r w:rsidRPr="00601691">
        <w:rPr>
          <w:rFonts w:ascii="Times New Roman" w:hAnsi="Times New Roman" w:cs="Times New Roman"/>
          <w:sz w:val="28"/>
          <w:szCs w:val="28"/>
        </w:rPr>
        <w:t>1. МЕРОПРИЯТИЯ ПОДПРОГРАММЫ</w:t>
      </w: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8"/>
          <w:szCs w:val="28"/>
        </w:rPr>
      </w:pPr>
    </w:p>
    <w:p w:rsidR="0073118A" w:rsidRPr="00601691" w:rsidRDefault="0073118A" w:rsidP="00601691">
      <w:pPr>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Подпрограмма «Обеспечение реализации муниципальной программы и прочие мероприятия» на 202</w:t>
      </w:r>
      <w:r w:rsidR="008C1259" w:rsidRPr="00601691">
        <w:rPr>
          <w:rFonts w:ascii="Times New Roman" w:hAnsi="Times New Roman" w:cs="Times New Roman"/>
          <w:sz w:val="28"/>
          <w:szCs w:val="28"/>
        </w:rPr>
        <w:t>4</w:t>
      </w:r>
      <w:r w:rsidRPr="00601691">
        <w:rPr>
          <w:rFonts w:ascii="Times New Roman" w:hAnsi="Times New Roman" w:cs="Times New Roman"/>
          <w:sz w:val="28"/>
          <w:szCs w:val="28"/>
        </w:rPr>
        <w:t>-202</w:t>
      </w:r>
      <w:r w:rsidR="008C1259"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годы объединяет в себе мероприятия по бесперебойному обеспечению деятельности МКУ Службы «Заказчика» ЖКУ и МЗ г. Боготола направленной на реализацию муниципальной программы.</w:t>
      </w:r>
    </w:p>
    <w:p w:rsidR="0073118A" w:rsidRPr="00601691" w:rsidRDefault="0073118A" w:rsidP="00601691">
      <w:pPr>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Целью подпрограммы является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p w:rsidR="0073118A" w:rsidRPr="00601691" w:rsidRDefault="0073118A" w:rsidP="00601691">
      <w:pPr>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Подпрограмма носит вспомогательный характер и обеспечивает достижение ожидаемых результатов реализации муниципальных программ в целом.</w:t>
      </w:r>
    </w:p>
    <w:p w:rsidR="0073118A" w:rsidRPr="00601691" w:rsidRDefault="0073118A" w:rsidP="00601691">
      <w:pPr>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Все основные мероприятия подпрограммы «Обеспечение реализации муниципальной программы и прочие мероприятия» носят системный характер и направлены на реализацию муниципальной программы в целом.</w:t>
      </w:r>
    </w:p>
    <w:p w:rsidR="0073118A" w:rsidRPr="00601691" w:rsidRDefault="0073118A" w:rsidP="00601691">
      <w:pPr>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 xml:space="preserve">Главным распорядителем бюджетных средств является администрация города Боготола. </w:t>
      </w:r>
    </w:p>
    <w:p w:rsidR="0073118A" w:rsidRPr="00601691" w:rsidRDefault="0073118A" w:rsidP="00601691">
      <w:pPr>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Мероприятия подпрограммы предусматривают их реализацию за счет средств местного бюджета.</w:t>
      </w:r>
    </w:p>
    <w:p w:rsidR="0073118A" w:rsidRPr="00601691" w:rsidRDefault="0073118A" w:rsidP="00601691">
      <w:pPr>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 xml:space="preserve">Структура расходов на текущее содержание муниципального казенного учреждения Службы «Заказчика» ЖКУ и МЗ г. Боготола включает в себя: </w:t>
      </w:r>
    </w:p>
    <w:p w:rsidR="0073118A" w:rsidRPr="00601691" w:rsidRDefault="0073118A" w:rsidP="00601691">
      <w:pPr>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73,7 % - заработная плата;</w:t>
      </w:r>
    </w:p>
    <w:p w:rsidR="0073118A" w:rsidRPr="00601691" w:rsidRDefault="0073118A" w:rsidP="00601691">
      <w:pPr>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22,1 % - страховые взносы</w:t>
      </w:r>
    </w:p>
    <w:p w:rsidR="0073118A" w:rsidRPr="00601691" w:rsidRDefault="0073118A" w:rsidP="00601691">
      <w:pPr>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4,2 % - прочие расходы, в том числе:</w:t>
      </w:r>
    </w:p>
    <w:p w:rsidR="0073118A" w:rsidRPr="00601691" w:rsidRDefault="0073118A" w:rsidP="00601691">
      <w:pPr>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0,1 % - прочие выплаты;</w:t>
      </w:r>
    </w:p>
    <w:p w:rsidR="0073118A" w:rsidRPr="00601691" w:rsidRDefault="0073118A" w:rsidP="00601691">
      <w:pPr>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0,3 % - услуги связи;</w:t>
      </w:r>
    </w:p>
    <w:p w:rsidR="0073118A" w:rsidRPr="00601691" w:rsidRDefault="0073118A" w:rsidP="00601691">
      <w:pPr>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0,7 % - работы, услуги по содержанию имущества;</w:t>
      </w:r>
    </w:p>
    <w:p w:rsidR="0073118A" w:rsidRPr="00601691" w:rsidRDefault="0073118A" w:rsidP="00601691">
      <w:pPr>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2,3 % - прочие работы и услуги;</w:t>
      </w:r>
    </w:p>
    <w:p w:rsidR="0073118A" w:rsidRPr="00601691" w:rsidRDefault="0073118A" w:rsidP="00601691">
      <w:pPr>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0,3 % - увеличение стоимости материальных запасов.</w:t>
      </w:r>
    </w:p>
    <w:p w:rsidR="0073118A" w:rsidRPr="00601691" w:rsidRDefault="0073118A" w:rsidP="00601691">
      <w:pPr>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0,5 % - увеличение стоимости основных средств.</w:t>
      </w:r>
    </w:p>
    <w:p w:rsidR="0073118A" w:rsidRPr="00601691" w:rsidRDefault="0073118A" w:rsidP="00601691">
      <w:pPr>
        <w:autoSpaceDE w:val="0"/>
        <w:autoSpaceDN w:val="0"/>
        <w:adjustRightInd w:val="0"/>
        <w:spacing w:after="0" w:line="240" w:lineRule="auto"/>
        <w:ind w:firstLine="708"/>
        <w:jc w:val="both"/>
        <w:rPr>
          <w:rFonts w:ascii="Times New Roman" w:hAnsi="Times New Roman" w:cs="Times New Roman"/>
          <w:sz w:val="28"/>
          <w:szCs w:val="28"/>
        </w:rPr>
      </w:pPr>
    </w:p>
    <w:p w:rsidR="0073118A" w:rsidRPr="00601691" w:rsidRDefault="0073118A" w:rsidP="00601691">
      <w:pPr>
        <w:autoSpaceDE w:val="0"/>
        <w:autoSpaceDN w:val="0"/>
        <w:adjustRightInd w:val="0"/>
        <w:spacing w:after="0" w:line="240" w:lineRule="auto"/>
        <w:ind w:firstLine="708"/>
        <w:jc w:val="both"/>
        <w:rPr>
          <w:rFonts w:ascii="Times New Roman" w:hAnsi="Times New Roman" w:cs="Times New Roman"/>
          <w:sz w:val="28"/>
          <w:szCs w:val="28"/>
        </w:rPr>
      </w:pPr>
      <w:r w:rsidRPr="00601691">
        <w:rPr>
          <w:rFonts w:ascii="Times New Roman" w:hAnsi="Times New Roman" w:cs="Times New Roman"/>
          <w:sz w:val="28"/>
          <w:szCs w:val="28"/>
        </w:rPr>
        <w:t>Реализация подпрограммы должна обеспечить достижение уровня исполнения расходов, направленных на реализацию мероприятий муниципальной программы до 100%.</w:t>
      </w:r>
    </w:p>
    <w:p w:rsidR="0073118A" w:rsidRPr="00601691" w:rsidRDefault="0073118A" w:rsidP="00601691">
      <w:pPr>
        <w:widowControl w:val="0"/>
        <w:autoSpaceDE w:val="0"/>
        <w:autoSpaceDN w:val="0"/>
        <w:spacing w:after="0" w:line="240" w:lineRule="auto"/>
        <w:jc w:val="center"/>
        <w:outlineLvl w:val="2"/>
        <w:rPr>
          <w:rFonts w:ascii="Times New Roman" w:hAnsi="Times New Roman" w:cs="Times New Roman"/>
          <w:sz w:val="28"/>
          <w:szCs w:val="28"/>
        </w:rPr>
      </w:pPr>
    </w:p>
    <w:p w:rsidR="0073118A" w:rsidRPr="00601691" w:rsidRDefault="0073118A" w:rsidP="00601691">
      <w:pPr>
        <w:widowControl w:val="0"/>
        <w:autoSpaceDE w:val="0"/>
        <w:autoSpaceDN w:val="0"/>
        <w:spacing w:after="0" w:line="240" w:lineRule="auto"/>
        <w:jc w:val="center"/>
        <w:outlineLvl w:val="2"/>
        <w:rPr>
          <w:rFonts w:ascii="Times New Roman" w:hAnsi="Times New Roman" w:cs="Times New Roman"/>
          <w:sz w:val="28"/>
          <w:szCs w:val="28"/>
        </w:rPr>
      </w:pPr>
      <w:r w:rsidRPr="00601691">
        <w:rPr>
          <w:rFonts w:ascii="Times New Roman" w:hAnsi="Times New Roman" w:cs="Times New Roman"/>
          <w:sz w:val="28"/>
          <w:szCs w:val="28"/>
        </w:rPr>
        <w:t>2. МЕХАНИЗМ РЕАЛИЗАЦИИ ПОДПРОГРАММЫ</w:t>
      </w:r>
    </w:p>
    <w:p w:rsidR="0073118A" w:rsidRPr="00601691" w:rsidRDefault="0073118A" w:rsidP="00601691">
      <w:pPr>
        <w:widowControl w:val="0"/>
        <w:autoSpaceDE w:val="0"/>
        <w:autoSpaceDN w:val="0"/>
        <w:spacing w:after="0" w:line="240" w:lineRule="auto"/>
        <w:outlineLvl w:val="2"/>
        <w:rPr>
          <w:rFonts w:ascii="Times New Roman" w:hAnsi="Times New Roman" w:cs="Times New Roman"/>
          <w:sz w:val="28"/>
          <w:szCs w:val="28"/>
          <w:lang w:eastAsia="ru-RU"/>
        </w:rPr>
      </w:pPr>
    </w:p>
    <w:p w:rsidR="0073118A" w:rsidRPr="00601691" w:rsidRDefault="0073118A" w:rsidP="00601691">
      <w:pPr>
        <w:widowControl w:val="0"/>
        <w:autoSpaceDE w:val="0"/>
        <w:autoSpaceDN w:val="0"/>
        <w:spacing w:after="0" w:line="240" w:lineRule="auto"/>
        <w:ind w:firstLine="708"/>
        <w:jc w:val="both"/>
        <w:outlineLvl w:val="2"/>
        <w:rPr>
          <w:rFonts w:ascii="Times New Roman" w:hAnsi="Times New Roman" w:cs="Times New Roman"/>
          <w:sz w:val="28"/>
          <w:szCs w:val="28"/>
        </w:rPr>
      </w:pPr>
      <w:r w:rsidRPr="00601691">
        <w:rPr>
          <w:rFonts w:ascii="Times New Roman" w:hAnsi="Times New Roman" w:cs="Times New Roman"/>
          <w:sz w:val="28"/>
          <w:szCs w:val="28"/>
          <w:lang w:eastAsia="ru-RU"/>
        </w:rPr>
        <w:t xml:space="preserve">Подпрограмма реализовывается в соответствии с бюджетным законодательством, </w:t>
      </w:r>
      <w:hyperlink r:id="rId14" w:history="1">
        <w:r w:rsidRPr="00601691">
          <w:rPr>
            <w:rStyle w:val="af2"/>
            <w:rFonts w:ascii="Times New Roman" w:hAnsi="Times New Roman"/>
            <w:color w:val="auto"/>
            <w:sz w:val="28"/>
            <w:szCs w:val="28"/>
            <w:u w:val="none"/>
            <w:lang w:eastAsia="ru-RU"/>
          </w:rPr>
          <w:t>Положением</w:t>
        </w:r>
      </w:hyperlink>
      <w:r w:rsidRPr="00601691">
        <w:rPr>
          <w:rFonts w:ascii="Times New Roman" w:hAnsi="Times New Roman" w:cs="Times New Roman"/>
          <w:sz w:val="28"/>
          <w:szCs w:val="28"/>
          <w:lang w:eastAsia="ru-RU"/>
        </w:rPr>
        <w:t xml:space="preserve"> об МКУ Службы «Заказчика» ЖКУ и МЗ г. Боготола, устава учреждения.</w:t>
      </w:r>
    </w:p>
    <w:p w:rsidR="0073118A" w:rsidRPr="00601691" w:rsidRDefault="0073118A" w:rsidP="00601691">
      <w:pPr>
        <w:keepNext/>
        <w:autoSpaceDE w:val="0"/>
        <w:autoSpaceDN w:val="0"/>
        <w:adjustRightInd w:val="0"/>
        <w:spacing w:after="0" w:line="240" w:lineRule="auto"/>
        <w:ind w:firstLine="708"/>
        <w:jc w:val="both"/>
        <w:rPr>
          <w:rFonts w:ascii="Times New Roman" w:hAnsi="Times New Roman" w:cs="Times New Roman"/>
          <w:sz w:val="28"/>
          <w:szCs w:val="28"/>
          <w:lang w:eastAsia="ru-RU"/>
        </w:rPr>
      </w:pPr>
      <w:r w:rsidRPr="00601691">
        <w:rPr>
          <w:rFonts w:ascii="Times New Roman" w:hAnsi="Times New Roman" w:cs="Times New Roman"/>
          <w:sz w:val="28"/>
          <w:szCs w:val="28"/>
          <w:lang w:eastAsia="ru-RU"/>
        </w:rPr>
        <w:t>Расходные обязательства подпрограммы направлены на реализацию цели по обеспечению деятельности МКУ Службы «Заказчика» ЖКУ и МЗ г. Боготола направленной на реализацию муниципальной программы.</w:t>
      </w:r>
    </w:p>
    <w:p w:rsidR="0073118A" w:rsidRPr="00601691" w:rsidRDefault="0073118A" w:rsidP="00601691">
      <w:pPr>
        <w:keepNext/>
        <w:autoSpaceDE w:val="0"/>
        <w:autoSpaceDN w:val="0"/>
        <w:adjustRightInd w:val="0"/>
        <w:spacing w:after="0" w:line="240" w:lineRule="auto"/>
        <w:ind w:firstLine="708"/>
        <w:jc w:val="both"/>
        <w:rPr>
          <w:rFonts w:ascii="Times New Roman" w:hAnsi="Times New Roman" w:cs="Times New Roman"/>
          <w:sz w:val="28"/>
          <w:szCs w:val="28"/>
          <w:lang w:eastAsia="ru-RU"/>
        </w:rPr>
      </w:pPr>
      <w:r w:rsidRPr="00601691">
        <w:rPr>
          <w:rFonts w:ascii="Times New Roman" w:hAnsi="Times New Roman" w:cs="Times New Roman"/>
          <w:sz w:val="28"/>
          <w:szCs w:val="28"/>
        </w:rPr>
        <w:t>Закупка товаров, выполнение работ, оказание услуг в рамках реализации подпрограммных мероприятий осуществляется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3118A" w:rsidRPr="00601691" w:rsidRDefault="0073118A" w:rsidP="00601691">
      <w:pPr>
        <w:keepNext/>
        <w:autoSpaceDE w:val="0"/>
        <w:autoSpaceDN w:val="0"/>
        <w:adjustRightInd w:val="0"/>
        <w:spacing w:after="0" w:line="240" w:lineRule="auto"/>
        <w:ind w:firstLine="708"/>
        <w:jc w:val="both"/>
        <w:rPr>
          <w:rFonts w:ascii="Times New Roman" w:hAnsi="Times New Roman" w:cs="Times New Roman"/>
          <w:sz w:val="28"/>
          <w:szCs w:val="28"/>
          <w:lang w:eastAsia="ru-RU"/>
        </w:rPr>
      </w:pPr>
    </w:p>
    <w:p w:rsidR="0073118A" w:rsidRPr="00601691" w:rsidRDefault="0073118A" w:rsidP="00601691">
      <w:pPr>
        <w:autoSpaceDE w:val="0"/>
        <w:autoSpaceDN w:val="0"/>
        <w:adjustRightInd w:val="0"/>
        <w:spacing w:after="0" w:line="240" w:lineRule="auto"/>
        <w:jc w:val="center"/>
        <w:rPr>
          <w:rFonts w:ascii="Times New Roman" w:hAnsi="Times New Roman" w:cs="Times New Roman"/>
          <w:sz w:val="28"/>
          <w:szCs w:val="28"/>
        </w:rPr>
      </w:pPr>
    </w:p>
    <w:p w:rsidR="0073118A" w:rsidRPr="00601691" w:rsidRDefault="0073118A" w:rsidP="00601691">
      <w:pPr>
        <w:autoSpaceDE w:val="0"/>
        <w:autoSpaceDN w:val="0"/>
        <w:adjustRightInd w:val="0"/>
        <w:spacing w:after="0" w:line="240" w:lineRule="auto"/>
        <w:jc w:val="both"/>
        <w:rPr>
          <w:rFonts w:ascii="Times New Roman" w:hAnsi="Times New Roman" w:cs="Times New Roman"/>
          <w:sz w:val="28"/>
          <w:szCs w:val="28"/>
        </w:rPr>
      </w:pPr>
    </w:p>
    <w:p w:rsidR="0073118A" w:rsidRPr="00601691" w:rsidRDefault="0073118A" w:rsidP="00601691">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73118A" w:rsidRPr="00601691" w:rsidRDefault="0073118A" w:rsidP="00601691">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73118A" w:rsidRPr="00601691" w:rsidRDefault="0073118A" w:rsidP="00601691">
      <w:pPr>
        <w:spacing w:after="0" w:line="240" w:lineRule="auto"/>
        <w:rPr>
          <w:rFonts w:ascii="Times New Roman" w:hAnsi="Times New Roman" w:cs="Times New Roman"/>
          <w:sz w:val="28"/>
          <w:szCs w:val="28"/>
        </w:rPr>
        <w:sectPr w:rsidR="0073118A" w:rsidRPr="00601691" w:rsidSect="00601691">
          <w:pgSz w:w="11906" w:h="16838"/>
          <w:pgMar w:top="1134" w:right="1134" w:bottom="1134" w:left="1701" w:header="709" w:footer="709" w:gutter="0"/>
          <w:cols w:space="720"/>
        </w:sectPr>
      </w:pPr>
    </w:p>
    <w:p w:rsidR="0073118A" w:rsidRPr="00601691" w:rsidRDefault="0073118A" w:rsidP="00601691">
      <w:pPr>
        <w:autoSpaceDE w:val="0"/>
        <w:spacing w:after="0" w:line="240" w:lineRule="auto"/>
        <w:ind w:firstLine="10915"/>
        <w:rPr>
          <w:rFonts w:ascii="Times New Roman" w:hAnsi="Times New Roman" w:cs="Times New Roman"/>
          <w:sz w:val="24"/>
          <w:szCs w:val="24"/>
          <w:lang w:eastAsia="ru-RU"/>
        </w:rPr>
      </w:pPr>
      <w:r w:rsidRPr="00601691">
        <w:rPr>
          <w:rFonts w:ascii="Times New Roman" w:hAnsi="Times New Roman" w:cs="Times New Roman"/>
          <w:sz w:val="24"/>
          <w:szCs w:val="24"/>
          <w:lang w:eastAsia="ru-RU"/>
        </w:rPr>
        <w:lastRenderedPageBreak/>
        <w:t>Приложение № 1</w:t>
      </w:r>
    </w:p>
    <w:p w:rsidR="0073118A" w:rsidRPr="00601691" w:rsidRDefault="0073118A" w:rsidP="00601691">
      <w:pPr>
        <w:autoSpaceDE w:val="0"/>
        <w:spacing w:after="0" w:line="240" w:lineRule="auto"/>
        <w:ind w:firstLine="10915"/>
        <w:rPr>
          <w:rFonts w:ascii="Times New Roman" w:hAnsi="Times New Roman" w:cs="Times New Roman"/>
          <w:sz w:val="24"/>
          <w:szCs w:val="24"/>
          <w:lang w:eastAsia="ru-RU"/>
        </w:rPr>
      </w:pPr>
      <w:r w:rsidRPr="00601691">
        <w:rPr>
          <w:rFonts w:ascii="Times New Roman" w:hAnsi="Times New Roman" w:cs="Times New Roman"/>
          <w:sz w:val="24"/>
          <w:szCs w:val="24"/>
          <w:lang w:eastAsia="ru-RU"/>
        </w:rPr>
        <w:t>к паспорту подпрограммы 6</w:t>
      </w:r>
    </w:p>
    <w:p w:rsidR="0073118A" w:rsidRPr="00601691" w:rsidRDefault="0073118A" w:rsidP="00601691">
      <w:pPr>
        <w:autoSpaceDE w:val="0"/>
        <w:spacing w:after="0" w:line="240" w:lineRule="auto"/>
        <w:ind w:firstLine="10915"/>
        <w:rPr>
          <w:rFonts w:ascii="Times New Roman" w:hAnsi="Times New Roman" w:cs="Times New Roman"/>
          <w:sz w:val="24"/>
          <w:szCs w:val="24"/>
          <w:lang w:eastAsia="ru-RU"/>
        </w:rPr>
      </w:pPr>
      <w:r w:rsidRPr="00601691">
        <w:rPr>
          <w:rFonts w:ascii="Times New Roman" w:hAnsi="Times New Roman" w:cs="Times New Roman"/>
          <w:sz w:val="24"/>
          <w:szCs w:val="24"/>
          <w:lang w:eastAsia="ru-RU"/>
        </w:rPr>
        <w:t xml:space="preserve">«Обеспечение реализации мероприятий      </w:t>
      </w:r>
    </w:p>
    <w:p w:rsidR="0073118A" w:rsidRPr="00601691" w:rsidRDefault="0073118A" w:rsidP="00601691">
      <w:pPr>
        <w:autoSpaceDE w:val="0"/>
        <w:spacing w:after="0" w:line="240" w:lineRule="auto"/>
        <w:ind w:firstLine="10915"/>
        <w:rPr>
          <w:rFonts w:ascii="Times New Roman" w:hAnsi="Times New Roman" w:cs="Times New Roman"/>
          <w:sz w:val="24"/>
          <w:szCs w:val="24"/>
          <w:lang w:eastAsia="ru-RU"/>
        </w:rPr>
      </w:pPr>
      <w:r w:rsidRPr="00601691">
        <w:rPr>
          <w:rFonts w:ascii="Times New Roman" w:hAnsi="Times New Roman" w:cs="Times New Roman"/>
          <w:sz w:val="24"/>
          <w:szCs w:val="24"/>
          <w:lang w:eastAsia="ru-RU"/>
        </w:rPr>
        <w:t>муниципальной</w:t>
      </w:r>
      <w:r w:rsidRPr="00601691">
        <w:rPr>
          <w:rFonts w:ascii="Times New Roman" w:hAnsi="Times New Roman" w:cs="Times New Roman"/>
          <w:sz w:val="24"/>
          <w:szCs w:val="24"/>
          <w:lang w:eastAsia="ru-RU"/>
        </w:rPr>
        <w:tab/>
        <w:t xml:space="preserve"> программы»</w:t>
      </w:r>
    </w:p>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autoSpaceDE w:val="0"/>
        <w:spacing w:after="0" w:line="240" w:lineRule="auto"/>
        <w:jc w:val="center"/>
        <w:rPr>
          <w:rFonts w:ascii="Times New Roman" w:hAnsi="Times New Roman" w:cs="Times New Roman"/>
          <w:sz w:val="28"/>
          <w:szCs w:val="28"/>
          <w:lang w:eastAsia="ru-RU"/>
        </w:rPr>
      </w:pPr>
      <w:r w:rsidRPr="00601691">
        <w:rPr>
          <w:rFonts w:ascii="Times New Roman" w:hAnsi="Times New Roman" w:cs="Times New Roman"/>
          <w:sz w:val="28"/>
          <w:szCs w:val="28"/>
          <w:lang w:eastAsia="ru-RU"/>
        </w:rPr>
        <w:t>Перечень</w:t>
      </w:r>
    </w:p>
    <w:p w:rsidR="0073118A" w:rsidRPr="00601691" w:rsidRDefault="0073118A" w:rsidP="00601691">
      <w:pPr>
        <w:spacing w:after="0" w:line="240" w:lineRule="auto"/>
        <w:jc w:val="center"/>
        <w:outlineLvl w:val="0"/>
        <w:rPr>
          <w:rFonts w:ascii="Times New Roman" w:hAnsi="Times New Roman" w:cs="Times New Roman"/>
          <w:sz w:val="28"/>
          <w:szCs w:val="28"/>
          <w:lang w:eastAsia="ru-RU"/>
        </w:rPr>
      </w:pPr>
      <w:r w:rsidRPr="00601691">
        <w:rPr>
          <w:rFonts w:ascii="Times New Roman" w:hAnsi="Times New Roman" w:cs="Times New Roman"/>
          <w:sz w:val="28"/>
          <w:szCs w:val="28"/>
          <w:lang w:eastAsia="ru-RU"/>
        </w:rPr>
        <w:t>и значения показателей результативности подпрограммы</w:t>
      </w:r>
    </w:p>
    <w:p w:rsidR="0073118A" w:rsidRPr="00601691" w:rsidRDefault="0073118A" w:rsidP="00601691">
      <w:pPr>
        <w:spacing w:after="0" w:line="240" w:lineRule="auto"/>
        <w:jc w:val="center"/>
        <w:outlineLvl w:val="0"/>
        <w:rPr>
          <w:rFonts w:ascii="Times New Roman" w:hAnsi="Times New Roman" w:cs="Times New Roman"/>
          <w:sz w:val="28"/>
          <w:szCs w:val="28"/>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4280"/>
        <w:gridCol w:w="1559"/>
        <w:gridCol w:w="1417"/>
        <w:gridCol w:w="1843"/>
        <w:gridCol w:w="1037"/>
        <w:gridCol w:w="948"/>
        <w:gridCol w:w="1134"/>
        <w:gridCol w:w="1230"/>
      </w:tblGrid>
      <w:tr w:rsidR="0073118A" w:rsidRPr="00601691" w:rsidTr="0073118A">
        <w:trPr>
          <w:jc w:val="center"/>
        </w:trPr>
        <w:tc>
          <w:tcPr>
            <w:tcW w:w="697"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w:t>
            </w:r>
          </w:p>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п/п</w:t>
            </w:r>
          </w:p>
        </w:tc>
        <w:tc>
          <w:tcPr>
            <w:tcW w:w="4280"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 xml:space="preserve">Цель, показатели результативности </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Единица измерения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Вес показателя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Источник информации</w:t>
            </w:r>
          </w:p>
        </w:tc>
        <w:tc>
          <w:tcPr>
            <w:tcW w:w="4349" w:type="dxa"/>
            <w:gridSpan w:val="4"/>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Годы реализации подпрограммы</w:t>
            </w:r>
          </w:p>
        </w:tc>
      </w:tr>
      <w:tr w:rsidR="0073118A" w:rsidRPr="00601691" w:rsidTr="0073118A">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2143"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p>
        </w:tc>
        <w:tc>
          <w:tcPr>
            <w:tcW w:w="103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202</w:t>
            </w:r>
            <w:r w:rsidR="008C1259" w:rsidRPr="00601691">
              <w:rPr>
                <w:rFonts w:ascii="Times New Roman" w:hAnsi="Times New Roman" w:cs="Times New Roman"/>
                <w:sz w:val="24"/>
                <w:szCs w:val="24"/>
              </w:rPr>
              <w:t>3</w:t>
            </w:r>
          </w:p>
        </w:tc>
        <w:tc>
          <w:tcPr>
            <w:tcW w:w="94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202</w:t>
            </w:r>
            <w:r w:rsidR="008C1259" w:rsidRPr="00601691">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202</w:t>
            </w:r>
            <w:r w:rsidR="008C1259" w:rsidRPr="00601691">
              <w:rPr>
                <w:rFonts w:ascii="Times New Roman" w:hAnsi="Times New Roman" w:cs="Times New Roman"/>
                <w:sz w:val="24"/>
                <w:szCs w:val="24"/>
              </w:rPr>
              <w:t>5</w:t>
            </w:r>
          </w:p>
        </w:tc>
        <w:tc>
          <w:tcPr>
            <w:tcW w:w="123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202</w:t>
            </w:r>
            <w:r w:rsidR="008C1259" w:rsidRPr="00601691">
              <w:rPr>
                <w:rFonts w:ascii="Times New Roman" w:hAnsi="Times New Roman" w:cs="Times New Roman"/>
                <w:sz w:val="24"/>
                <w:szCs w:val="24"/>
              </w:rPr>
              <w:t>6</w:t>
            </w:r>
          </w:p>
        </w:tc>
      </w:tr>
      <w:tr w:rsidR="0073118A" w:rsidRPr="00601691" w:rsidTr="0073118A">
        <w:trPr>
          <w:trHeight w:val="266"/>
          <w:jc w:val="center"/>
        </w:trPr>
        <w:tc>
          <w:tcPr>
            <w:tcW w:w="69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w:t>
            </w:r>
          </w:p>
        </w:tc>
        <w:tc>
          <w:tcPr>
            <w:tcW w:w="4280"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5</w:t>
            </w:r>
          </w:p>
        </w:tc>
        <w:tc>
          <w:tcPr>
            <w:tcW w:w="103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6</w:t>
            </w:r>
          </w:p>
        </w:tc>
        <w:tc>
          <w:tcPr>
            <w:tcW w:w="948"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8</w:t>
            </w:r>
          </w:p>
        </w:tc>
        <w:tc>
          <w:tcPr>
            <w:tcW w:w="1230"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9</w:t>
            </w:r>
          </w:p>
        </w:tc>
      </w:tr>
      <w:tr w:rsidR="0073118A" w:rsidRPr="00601691" w:rsidTr="0073118A">
        <w:trPr>
          <w:jc w:val="center"/>
        </w:trPr>
        <w:tc>
          <w:tcPr>
            <w:tcW w:w="14145" w:type="dxa"/>
            <w:gridSpan w:val="9"/>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b/>
                <w:sz w:val="24"/>
                <w:szCs w:val="24"/>
              </w:rPr>
            </w:pPr>
            <w:r w:rsidRPr="00601691">
              <w:rPr>
                <w:rFonts w:ascii="Times New Roman" w:hAnsi="Times New Roman" w:cs="Times New Roman"/>
                <w:b/>
                <w:sz w:val="24"/>
                <w:szCs w:val="24"/>
              </w:rPr>
              <w:t>Подпрограмма 6 «</w:t>
            </w:r>
            <w:r w:rsidRPr="00601691">
              <w:rPr>
                <w:rFonts w:ascii="Times New Roman" w:hAnsi="Times New Roman" w:cs="Times New Roman"/>
                <w:b/>
                <w:bCs/>
                <w:sz w:val="24"/>
                <w:szCs w:val="24"/>
              </w:rPr>
              <w:t>Обеспечение реализации мероприятий муниципальной программы»</w:t>
            </w:r>
            <w:r w:rsidRPr="00601691">
              <w:rPr>
                <w:rFonts w:ascii="Times New Roman" w:hAnsi="Times New Roman" w:cs="Times New Roman"/>
                <w:b/>
                <w:sz w:val="24"/>
                <w:szCs w:val="24"/>
              </w:rPr>
              <w:t>»</w:t>
            </w:r>
          </w:p>
        </w:tc>
      </w:tr>
      <w:tr w:rsidR="0073118A" w:rsidRPr="00601691" w:rsidTr="0073118A">
        <w:trPr>
          <w:jc w:val="center"/>
        </w:trPr>
        <w:tc>
          <w:tcPr>
            <w:tcW w:w="697"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outlineLvl w:val="0"/>
              <w:rPr>
                <w:rFonts w:ascii="Times New Roman" w:hAnsi="Times New Roman" w:cs="Times New Roman"/>
                <w:sz w:val="24"/>
                <w:szCs w:val="24"/>
              </w:rPr>
            </w:pPr>
          </w:p>
        </w:tc>
        <w:tc>
          <w:tcPr>
            <w:tcW w:w="13448" w:type="dxa"/>
            <w:gridSpan w:val="8"/>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Цель: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73118A" w:rsidRPr="00601691" w:rsidTr="0073118A">
        <w:trPr>
          <w:jc w:val="center"/>
        </w:trPr>
        <w:tc>
          <w:tcPr>
            <w:tcW w:w="69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w:t>
            </w:r>
          </w:p>
        </w:tc>
        <w:tc>
          <w:tcPr>
            <w:tcW w:w="13448" w:type="dxa"/>
            <w:gridSpan w:val="8"/>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rPr>
                <w:rFonts w:ascii="Times New Roman" w:hAnsi="Times New Roman" w:cs="Times New Roman"/>
                <w:sz w:val="24"/>
                <w:szCs w:val="24"/>
              </w:rPr>
            </w:pPr>
            <w:r w:rsidRPr="00601691">
              <w:rPr>
                <w:rFonts w:ascii="Times New Roman" w:hAnsi="Times New Roman" w:cs="Times New Roman"/>
                <w:sz w:val="24"/>
                <w:szCs w:val="24"/>
              </w:rPr>
              <w:t>Задача 1: повышение эффективности исполнения установленных функций и полномочий в сфере жилищно-коммунального хозяйства, сфере теплоэнергетики, электроэнергетики, водоснабжения и водоотведения</w:t>
            </w:r>
          </w:p>
        </w:tc>
      </w:tr>
      <w:tr w:rsidR="0073118A" w:rsidRPr="00601691" w:rsidTr="0073118A">
        <w:trPr>
          <w:jc w:val="center"/>
        </w:trPr>
        <w:tc>
          <w:tcPr>
            <w:tcW w:w="69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1.1</w:t>
            </w:r>
          </w:p>
        </w:tc>
        <w:tc>
          <w:tcPr>
            <w:tcW w:w="4280"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spacing w:after="0" w:line="240" w:lineRule="auto"/>
              <w:rPr>
                <w:rFonts w:ascii="Times New Roman" w:hAnsi="Times New Roman" w:cs="Times New Roman"/>
                <w:i/>
                <w:sz w:val="24"/>
                <w:szCs w:val="24"/>
              </w:rPr>
            </w:pPr>
            <w:r w:rsidRPr="00601691">
              <w:rPr>
                <w:rFonts w:ascii="Times New Roman" w:hAnsi="Times New Roman" w:cs="Times New Roman"/>
                <w:i/>
                <w:sz w:val="24"/>
                <w:szCs w:val="24"/>
              </w:rPr>
              <w:t>Показатель результативности 1</w:t>
            </w:r>
          </w:p>
          <w:p w:rsidR="0073118A" w:rsidRPr="00601691" w:rsidRDefault="0073118A"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доля исполненных бюджетных ассигнований, предусмотренных в муниципальной программе.</w:t>
            </w:r>
          </w:p>
        </w:tc>
        <w:tc>
          <w:tcPr>
            <w:tcW w:w="1559"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0,04</w:t>
            </w:r>
          </w:p>
        </w:tc>
        <w:tc>
          <w:tcPr>
            <w:tcW w:w="1843" w:type="dxa"/>
            <w:tcBorders>
              <w:top w:val="single" w:sz="6" w:space="0" w:color="auto"/>
              <w:left w:val="single" w:sz="6" w:space="0" w:color="auto"/>
              <w:bottom w:val="single" w:sz="6" w:space="0" w:color="auto"/>
              <w:right w:val="single" w:sz="4" w:space="0" w:color="auto"/>
            </w:tcBorders>
            <w:vAlign w:val="center"/>
            <w:hideMark/>
          </w:tcPr>
          <w:p w:rsidR="0073118A" w:rsidRPr="00601691" w:rsidRDefault="0073118A" w:rsidP="00601691">
            <w:pPr>
              <w:spacing w:after="0" w:line="240" w:lineRule="auto"/>
              <w:jc w:val="center"/>
              <w:outlineLvl w:val="0"/>
              <w:rPr>
                <w:rFonts w:ascii="Times New Roman" w:hAnsi="Times New Roman" w:cs="Times New Roman"/>
                <w:sz w:val="24"/>
                <w:szCs w:val="24"/>
              </w:rPr>
            </w:pPr>
            <w:r w:rsidRPr="00601691">
              <w:rPr>
                <w:rFonts w:ascii="Times New Roman" w:hAnsi="Times New Roman" w:cs="Times New Roman"/>
                <w:sz w:val="24"/>
                <w:szCs w:val="24"/>
              </w:rPr>
              <w:t>Ведомственная отчетность</w:t>
            </w:r>
          </w:p>
        </w:tc>
        <w:tc>
          <w:tcPr>
            <w:tcW w:w="103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8C1259"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100</w:t>
            </w:r>
          </w:p>
        </w:tc>
        <w:tc>
          <w:tcPr>
            <w:tcW w:w="94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autoSpaceDE w:val="0"/>
              <w:autoSpaceDN w:val="0"/>
              <w:adjustRightInd w:val="0"/>
              <w:spacing w:after="0" w:line="240" w:lineRule="auto"/>
              <w:jc w:val="center"/>
              <w:rPr>
                <w:rFonts w:ascii="Times New Roman" w:hAnsi="Times New Roman" w:cs="Times New Roman"/>
                <w:sz w:val="24"/>
                <w:szCs w:val="24"/>
                <w:lang w:eastAsia="ru-RU"/>
              </w:rPr>
            </w:pPr>
            <w:r w:rsidRPr="00601691">
              <w:rPr>
                <w:rFonts w:ascii="Times New Roman" w:hAnsi="Times New Roman" w:cs="Times New Roman"/>
                <w:sz w:val="24"/>
                <w:szCs w:val="24"/>
                <w:lang w:eastAsia="ru-RU"/>
              </w:rPr>
              <w:t>100</w:t>
            </w:r>
          </w:p>
        </w:tc>
        <w:tc>
          <w:tcPr>
            <w:tcW w:w="1230" w:type="dxa"/>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100</w:t>
            </w:r>
          </w:p>
        </w:tc>
      </w:tr>
    </w:tbl>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tabs>
          <w:tab w:val="left" w:pos="9030"/>
        </w:tabs>
        <w:spacing w:after="0" w:line="240" w:lineRule="auto"/>
        <w:outlineLvl w:val="0"/>
        <w:rPr>
          <w:rFonts w:ascii="Times New Roman" w:hAnsi="Times New Roman" w:cs="Times New Roman"/>
          <w:sz w:val="28"/>
          <w:szCs w:val="28"/>
        </w:rPr>
      </w:pPr>
      <w:r w:rsidRPr="00601691">
        <w:rPr>
          <w:rFonts w:ascii="Times New Roman" w:hAnsi="Times New Roman" w:cs="Times New Roman"/>
          <w:sz w:val="28"/>
          <w:szCs w:val="28"/>
        </w:rPr>
        <w:tab/>
      </w:r>
    </w:p>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spacing w:after="0" w:line="240" w:lineRule="auto"/>
        <w:jc w:val="right"/>
        <w:outlineLvl w:val="0"/>
        <w:rPr>
          <w:rFonts w:ascii="Times New Roman" w:hAnsi="Times New Roman" w:cs="Times New Roman"/>
          <w:sz w:val="28"/>
          <w:szCs w:val="28"/>
        </w:rPr>
      </w:pPr>
    </w:p>
    <w:p w:rsidR="0073118A" w:rsidRPr="00601691" w:rsidRDefault="0073118A" w:rsidP="00601691">
      <w:pPr>
        <w:autoSpaceDE w:val="0"/>
        <w:spacing w:after="0" w:line="240" w:lineRule="auto"/>
        <w:ind w:firstLine="9498"/>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9498"/>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9498"/>
        <w:rPr>
          <w:rFonts w:ascii="Times New Roman" w:hAnsi="Times New Roman" w:cs="Times New Roman"/>
          <w:sz w:val="24"/>
          <w:szCs w:val="24"/>
          <w:lang w:eastAsia="ru-RU"/>
        </w:rPr>
      </w:pPr>
    </w:p>
    <w:p w:rsidR="0073118A" w:rsidRPr="00601691" w:rsidRDefault="0073118A" w:rsidP="00601691">
      <w:pPr>
        <w:autoSpaceDE w:val="0"/>
        <w:spacing w:after="0" w:line="240" w:lineRule="auto"/>
        <w:ind w:firstLine="10915"/>
        <w:rPr>
          <w:rFonts w:ascii="Times New Roman" w:hAnsi="Times New Roman" w:cs="Times New Roman"/>
          <w:sz w:val="24"/>
          <w:szCs w:val="24"/>
          <w:lang w:eastAsia="ru-RU"/>
        </w:rPr>
      </w:pPr>
      <w:r w:rsidRPr="00601691">
        <w:rPr>
          <w:rFonts w:ascii="Times New Roman" w:hAnsi="Times New Roman" w:cs="Times New Roman"/>
          <w:sz w:val="24"/>
          <w:szCs w:val="24"/>
          <w:lang w:eastAsia="ru-RU"/>
        </w:rPr>
        <w:t>Приложение № 2</w:t>
      </w:r>
    </w:p>
    <w:p w:rsidR="0073118A" w:rsidRPr="00601691" w:rsidRDefault="0073118A" w:rsidP="00601691">
      <w:pPr>
        <w:autoSpaceDE w:val="0"/>
        <w:spacing w:after="0" w:line="240" w:lineRule="auto"/>
        <w:ind w:firstLine="10915"/>
        <w:rPr>
          <w:rFonts w:ascii="Times New Roman" w:hAnsi="Times New Roman" w:cs="Times New Roman"/>
          <w:sz w:val="24"/>
          <w:szCs w:val="24"/>
          <w:lang w:eastAsia="ru-RU"/>
        </w:rPr>
      </w:pPr>
      <w:r w:rsidRPr="00601691">
        <w:rPr>
          <w:rFonts w:ascii="Times New Roman" w:hAnsi="Times New Roman" w:cs="Times New Roman"/>
          <w:sz w:val="24"/>
          <w:szCs w:val="24"/>
          <w:lang w:eastAsia="ru-RU"/>
        </w:rPr>
        <w:t>к паспорту подпрограммы 6</w:t>
      </w:r>
    </w:p>
    <w:p w:rsidR="0073118A" w:rsidRPr="00601691" w:rsidRDefault="0073118A" w:rsidP="00601691">
      <w:pPr>
        <w:autoSpaceDE w:val="0"/>
        <w:spacing w:after="0" w:line="240" w:lineRule="auto"/>
        <w:ind w:firstLine="10915"/>
        <w:rPr>
          <w:rFonts w:ascii="Times New Roman" w:hAnsi="Times New Roman" w:cs="Times New Roman"/>
          <w:sz w:val="24"/>
          <w:szCs w:val="24"/>
          <w:lang w:eastAsia="ru-RU"/>
        </w:rPr>
      </w:pPr>
      <w:r w:rsidRPr="00601691">
        <w:rPr>
          <w:rFonts w:ascii="Times New Roman" w:hAnsi="Times New Roman" w:cs="Times New Roman"/>
          <w:sz w:val="24"/>
          <w:szCs w:val="24"/>
          <w:lang w:eastAsia="ru-RU"/>
        </w:rPr>
        <w:t xml:space="preserve">«Обеспечение реализации мероприятий      </w:t>
      </w:r>
    </w:p>
    <w:p w:rsidR="0073118A" w:rsidRPr="00601691" w:rsidRDefault="0073118A" w:rsidP="00601691">
      <w:pPr>
        <w:autoSpaceDE w:val="0"/>
        <w:spacing w:after="0" w:line="240" w:lineRule="auto"/>
        <w:ind w:firstLine="10915"/>
        <w:rPr>
          <w:rFonts w:ascii="Times New Roman" w:hAnsi="Times New Roman" w:cs="Times New Roman"/>
          <w:sz w:val="24"/>
          <w:szCs w:val="24"/>
          <w:lang w:eastAsia="ru-RU"/>
        </w:rPr>
      </w:pPr>
      <w:r w:rsidRPr="00601691">
        <w:rPr>
          <w:rFonts w:ascii="Times New Roman" w:hAnsi="Times New Roman" w:cs="Times New Roman"/>
          <w:sz w:val="24"/>
          <w:szCs w:val="24"/>
          <w:lang w:eastAsia="ru-RU"/>
        </w:rPr>
        <w:t>муниципальной</w:t>
      </w:r>
      <w:r w:rsidRPr="00601691">
        <w:rPr>
          <w:rFonts w:ascii="Times New Roman" w:hAnsi="Times New Roman" w:cs="Times New Roman"/>
          <w:sz w:val="24"/>
          <w:szCs w:val="24"/>
          <w:lang w:eastAsia="ru-RU"/>
        </w:rPr>
        <w:tab/>
        <w:t xml:space="preserve"> программы»</w:t>
      </w:r>
    </w:p>
    <w:p w:rsidR="0073118A" w:rsidRPr="00601691" w:rsidRDefault="0073118A" w:rsidP="00601691">
      <w:pPr>
        <w:spacing w:after="0" w:line="240" w:lineRule="auto"/>
        <w:jc w:val="center"/>
        <w:outlineLvl w:val="0"/>
        <w:rPr>
          <w:rFonts w:ascii="Times New Roman" w:hAnsi="Times New Roman" w:cs="Times New Roman"/>
          <w:sz w:val="28"/>
          <w:szCs w:val="28"/>
        </w:rPr>
      </w:pPr>
    </w:p>
    <w:p w:rsidR="0073118A" w:rsidRPr="00601691" w:rsidRDefault="0073118A" w:rsidP="00601691">
      <w:pPr>
        <w:spacing w:after="0" w:line="240" w:lineRule="auto"/>
        <w:jc w:val="center"/>
        <w:outlineLvl w:val="0"/>
        <w:rPr>
          <w:rFonts w:ascii="Times New Roman" w:hAnsi="Times New Roman" w:cs="Times New Roman"/>
          <w:sz w:val="28"/>
          <w:szCs w:val="28"/>
        </w:rPr>
      </w:pPr>
      <w:r w:rsidRPr="00601691">
        <w:rPr>
          <w:rFonts w:ascii="Times New Roman" w:hAnsi="Times New Roman" w:cs="Times New Roman"/>
          <w:sz w:val="28"/>
          <w:szCs w:val="28"/>
        </w:rPr>
        <w:t xml:space="preserve">РАСПРЕДЕЛЕНИЕ </w:t>
      </w:r>
    </w:p>
    <w:p w:rsidR="0073118A" w:rsidRPr="00601691" w:rsidRDefault="0073118A" w:rsidP="00601691">
      <w:pPr>
        <w:spacing w:after="0" w:line="240" w:lineRule="auto"/>
        <w:jc w:val="center"/>
        <w:outlineLvl w:val="0"/>
        <w:rPr>
          <w:rFonts w:ascii="Times New Roman" w:hAnsi="Times New Roman" w:cs="Times New Roman"/>
          <w:sz w:val="28"/>
          <w:szCs w:val="28"/>
        </w:rPr>
      </w:pPr>
      <w:r w:rsidRPr="00601691">
        <w:rPr>
          <w:rFonts w:ascii="Times New Roman" w:hAnsi="Times New Roman" w:cs="Times New Roman"/>
          <w:sz w:val="28"/>
          <w:szCs w:val="28"/>
        </w:rPr>
        <w:t>планируемых расходов по подпрограмме и мероприятиям муниципальной программы</w:t>
      </w:r>
    </w:p>
    <w:p w:rsidR="0073118A" w:rsidRPr="00601691" w:rsidRDefault="0073118A" w:rsidP="00601691">
      <w:pPr>
        <w:spacing w:after="0" w:line="240" w:lineRule="auto"/>
        <w:jc w:val="right"/>
        <w:outlineLvl w:val="0"/>
        <w:rPr>
          <w:rFonts w:ascii="Times New Roman" w:hAnsi="Times New Roman" w:cs="Times New Roman"/>
          <w:sz w:val="24"/>
          <w:szCs w:val="24"/>
          <w:lang w:eastAsia="ru-RU"/>
        </w:rPr>
      </w:pPr>
      <w:r w:rsidRPr="00601691">
        <w:rPr>
          <w:rFonts w:ascii="Times New Roman" w:hAnsi="Times New Roman" w:cs="Times New Roman"/>
          <w:sz w:val="24"/>
          <w:szCs w:val="24"/>
        </w:rPr>
        <w:t>тыс. рублей</w:t>
      </w:r>
    </w:p>
    <w:tbl>
      <w:tblPr>
        <w:tblW w:w="14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990"/>
        <w:gridCol w:w="1276"/>
        <w:gridCol w:w="709"/>
        <w:gridCol w:w="850"/>
        <w:gridCol w:w="1418"/>
        <w:gridCol w:w="992"/>
        <w:gridCol w:w="17"/>
        <w:gridCol w:w="1117"/>
        <w:gridCol w:w="1246"/>
        <w:gridCol w:w="1276"/>
        <w:gridCol w:w="1078"/>
        <w:gridCol w:w="1984"/>
      </w:tblGrid>
      <w:tr w:rsidR="0073118A" w:rsidRPr="00601691" w:rsidTr="0073118A">
        <w:trPr>
          <w:trHeight w:val="675"/>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w:t>
            </w:r>
          </w:p>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п/п</w:t>
            </w:r>
          </w:p>
        </w:tc>
        <w:tc>
          <w:tcPr>
            <w:tcW w:w="1990"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Цели, задачи, мероприятия подпрограммы</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ГРБС</w:t>
            </w:r>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Код бюджетной классификации</w:t>
            </w:r>
          </w:p>
        </w:tc>
        <w:tc>
          <w:tcPr>
            <w:tcW w:w="4734" w:type="dxa"/>
            <w:gridSpan w:val="5"/>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Расходы по годам реализации подпрограммы</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Ожидаемый непосредственный результат (краткое описание) от реализации подпрограммного мероприятия (в натуральном выражении</w:t>
            </w:r>
          </w:p>
        </w:tc>
      </w:tr>
      <w:tr w:rsidR="0073118A" w:rsidRPr="00601691" w:rsidTr="00786A6C">
        <w:trPr>
          <w:trHeight w:val="1354"/>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lang w:eastAsia="ru-RU"/>
              </w:rPr>
            </w:pPr>
          </w:p>
        </w:tc>
        <w:tc>
          <w:tcPr>
            <w:tcW w:w="1990"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ГРБС,</w:t>
            </w:r>
          </w:p>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ПБС</w:t>
            </w:r>
          </w:p>
        </w:tc>
        <w:tc>
          <w:tcPr>
            <w:tcW w:w="85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РзПр</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ЦСР</w:t>
            </w:r>
          </w:p>
        </w:tc>
        <w:tc>
          <w:tcPr>
            <w:tcW w:w="99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ВР</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202</w:t>
            </w:r>
            <w:r w:rsidR="00786A6C" w:rsidRPr="00601691">
              <w:rPr>
                <w:rFonts w:ascii="Times New Roman" w:hAnsi="Times New Roman" w:cs="Times New Roman"/>
                <w:lang w:eastAsia="ru-RU"/>
              </w:rPr>
              <w:t>4</w:t>
            </w:r>
          </w:p>
        </w:tc>
        <w:tc>
          <w:tcPr>
            <w:tcW w:w="124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202</w:t>
            </w:r>
            <w:r w:rsidR="00786A6C" w:rsidRPr="00601691">
              <w:rPr>
                <w:rFonts w:ascii="Times New Roman" w:hAnsi="Times New Roman" w:cs="Times New Roman"/>
                <w:lang w:eastAsia="ru-RU"/>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202</w:t>
            </w:r>
            <w:r w:rsidR="00786A6C" w:rsidRPr="00601691">
              <w:rPr>
                <w:rFonts w:ascii="Times New Roman" w:hAnsi="Times New Roman" w:cs="Times New Roman"/>
                <w:lang w:eastAsia="ru-RU"/>
              </w:rPr>
              <w:t>6</w:t>
            </w:r>
          </w:p>
        </w:tc>
        <w:tc>
          <w:tcPr>
            <w:tcW w:w="107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Итого на период</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lang w:eastAsia="ru-RU"/>
              </w:rPr>
            </w:pPr>
          </w:p>
        </w:tc>
      </w:tr>
      <w:tr w:rsidR="0073118A" w:rsidRPr="00601691" w:rsidTr="0073118A">
        <w:trPr>
          <w:trHeight w:val="319"/>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w:t>
            </w:r>
          </w:p>
        </w:tc>
        <w:tc>
          <w:tcPr>
            <w:tcW w:w="199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8</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10</w:t>
            </w:r>
          </w:p>
        </w:tc>
        <w:tc>
          <w:tcPr>
            <w:tcW w:w="124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12</w:t>
            </w:r>
          </w:p>
        </w:tc>
        <w:tc>
          <w:tcPr>
            <w:tcW w:w="1078"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13</w:t>
            </w:r>
          </w:p>
        </w:tc>
        <w:tc>
          <w:tcPr>
            <w:tcW w:w="198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14</w:t>
            </w:r>
          </w:p>
        </w:tc>
      </w:tr>
      <w:tr w:rsidR="0073118A" w:rsidRPr="00601691" w:rsidTr="0073118A">
        <w:trPr>
          <w:cantSplit/>
          <w:trHeight w:val="265"/>
          <w:jc w:val="center"/>
        </w:trPr>
        <w:tc>
          <w:tcPr>
            <w:tcW w:w="56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w:t>
            </w:r>
          </w:p>
        </w:tc>
        <w:tc>
          <w:tcPr>
            <w:tcW w:w="13953" w:type="dxa"/>
            <w:gridSpan w:val="12"/>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center"/>
              <w:outlineLvl w:val="0"/>
              <w:rPr>
                <w:rFonts w:ascii="Times New Roman" w:hAnsi="Times New Roman" w:cs="Times New Roman"/>
                <w:b/>
                <w:sz w:val="24"/>
                <w:szCs w:val="24"/>
              </w:rPr>
            </w:pPr>
            <w:r w:rsidRPr="00601691">
              <w:rPr>
                <w:rFonts w:ascii="Times New Roman" w:hAnsi="Times New Roman" w:cs="Times New Roman"/>
                <w:b/>
                <w:sz w:val="24"/>
                <w:szCs w:val="24"/>
              </w:rPr>
              <w:t>Подпрограмма 6 «</w:t>
            </w:r>
            <w:r w:rsidRPr="00601691">
              <w:rPr>
                <w:rFonts w:ascii="Times New Roman" w:hAnsi="Times New Roman" w:cs="Times New Roman"/>
                <w:b/>
                <w:bCs/>
                <w:sz w:val="24"/>
                <w:szCs w:val="24"/>
              </w:rPr>
              <w:t>Обеспечение реализации мероприятий муниципальной программы»</w:t>
            </w:r>
            <w:r w:rsidRPr="00601691">
              <w:rPr>
                <w:rFonts w:ascii="Times New Roman" w:hAnsi="Times New Roman" w:cs="Times New Roman"/>
                <w:b/>
                <w:sz w:val="24"/>
                <w:szCs w:val="24"/>
              </w:rPr>
              <w:t>»</w:t>
            </w:r>
          </w:p>
        </w:tc>
      </w:tr>
      <w:tr w:rsidR="0073118A" w:rsidRPr="00601691" w:rsidTr="0073118A">
        <w:trPr>
          <w:trHeight w:val="319"/>
          <w:jc w:val="center"/>
        </w:trPr>
        <w:tc>
          <w:tcPr>
            <w:tcW w:w="567"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lang w:eastAsia="ru-RU"/>
              </w:rPr>
            </w:pPr>
          </w:p>
        </w:tc>
        <w:tc>
          <w:tcPr>
            <w:tcW w:w="13953" w:type="dxa"/>
            <w:gridSpan w:val="12"/>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spacing w:after="0" w:line="240" w:lineRule="auto"/>
              <w:rPr>
                <w:rFonts w:ascii="Times New Roman" w:hAnsi="Times New Roman" w:cs="Times New Roman"/>
                <w:sz w:val="24"/>
                <w:szCs w:val="24"/>
              </w:rPr>
            </w:pPr>
            <w:r w:rsidRPr="00601691">
              <w:rPr>
                <w:rFonts w:ascii="Times New Roman" w:hAnsi="Times New Roman" w:cs="Times New Roman"/>
                <w:sz w:val="24"/>
                <w:szCs w:val="24"/>
              </w:rPr>
              <w:t>Цель: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73118A" w:rsidRPr="00601691" w:rsidTr="0073118A">
        <w:trPr>
          <w:trHeight w:val="319"/>
          <w:jc w:val="center"/>
        </w:trPr>
        <w:tc>
          <w:tcPr>
            <w:tcW w:w="567"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pacing w:after="0" w:line="240" w:lineRule="auto"/>
              <w:jc w:val="center"/>
              <w:rPr>
                <w:rFonts w:ascii="Times New Roman" w:hAnsi="Times New Roman" w:cs="Times New Roman"/>
                <w:lang w:eastAsia="ru-RU"/>
              </w:rPr>
            </w:pPr>
          </w:p>
        </w:tc>
        <w:tc>
          <w:tcPr>
            <w:tcW w:w="13953" w:type="dxa"/>
            <w:gridSpan w:val="12"/>
            <w:tcBorders>
              <w:top w:val="single" w:sz="6" w:space="0" w:color="auto"/>
              <w:left w:val="single" w:sz="6" w:space="0" w:color="auto"/>
              <w:bottom w:val="single" w:sz="6" w:space="0" w:color="auto"/>
              <w:right w:val="single" w:sz="6" w:space="0" w:color="auto"/>
            </w:tcBorders>
            <w:vAlign w:val="center"/>
            <w:hideMark/>
          </w:tcPr>
          <w:p w:rsidR="0073118A" w:rsidRPr="00601691" w:rsidRDefault="0073118A" w:rsidP="00601691">
            <w:pPr>
              <w:autoSpaceDE w:val="0"/>
              <w:autoSpaceDN w:val="0"/>
              <w:adjustRightInd w:val="0"/>
              <w:spacing w:after="0" w:line="240" w:lineRule="auto"/>
              <w:rPr>
                <w:rFonts w:ascii="Times New Roman" w:hAnsi="Times New Roman" w:cs="Times New Roman"/>
                <w:sz w:val="24"/>
                <w:szCs w:val="24"/>
              </w:rPr>
            </w:pPr>
            <w:r w:rsidRPr="00601691">
              <w:rPr>
                <w:rFonts w:ascii="Times New Roman" w:hAnsi="Times New Roman" w:cs="Times New Roman"/>
                <w:sz w:val="24"/>
                <w:szCs w:val="24"/>
              </w:rPr>
              <w:t>Задача: повышение эффективности исполнения установленных функций и полномочий в сфере жилищно-коммунального хозяйства, сфере теплоэнергетики, электроэнергетики, водоснабжения и водоотведения</w:t>
            </w:r>
          </w:p>
        </w:tc>
      </w:tr>
      <w:tr w:rsidR="0073118A" w:rsidRPr="00601691" w:rsidTr="0073118A">
        <w:trPr>
          <w:trHeight w:val="553"/>
          <w:jc w:val="center"/>
        </w:trPr>
        <w:tc>
          <w:tcPr>
            <w:tcW w:w="56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rPr>
                <w:rFonts w:ascii="Times New Roman" w:hAnsi="Times New Roman" w:cs="Times New Roman"/>
                <w:b/>
                <w:bCs/>
                <w:lang w:eastAsia="ru-RU"/>
              </w:rPr>
            </w:pPr>
            <w:r w:rsidRPr="00601691">
              <w:rPr>
                <w:rFonts w:ascii="Times New Roman" w:hAnsi="Times New Roman" w:cs="Times New Roman"/>
                <w:b/>
                <w:bCs/>
                <w:lang w:eastAsia="ru-RU"/>
              </w:rPr>
              <w:t>1</w:t>
            </w:r>
          </w:p>
        </w:tc>
        <w:tc>
          <w:tcPr>
            <w:tcW w:w="1990"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jc w:val="both"/>
              <w:rPr>
                <w:rFonts w:ascii="Times New Roman" w:hAnsi="Times New Roman" w:cs="Times New Roman"/>
              </w:rPr>
            </w:pPr>
            <w:r w:rsidRPr="00601691">
              <w:rPr>
                <w:rFonts w:ascii="Times New Roman" w:hAnsi="Times New Roman" w:cs="Times New Roman"/>
                <w:b/>
                <w:bCs/>
                <w:lang w:eastAsia="ru-RU"/>
              </w:rPr>
              <w:t>Мероприятие 1</w:t>
            </w:r>
            <w:r w:rsidRPr="00601691">
              <w:rPr>
                <w:rFonts w:ascii="Times New Roman" w:hAnsi="Times New Roman" w:cs="Times New Roman"/>
              </w:rPr>
              <w:t xml:space="preserve"> Обеспечение деятельности (оказание услуг) МКУ Службы «Заказчика» ЖКУ и МЗ г.Боготола</w:t>
            </w:r>
          </w:p>
        </w:tc>
        <w:tc>
          <w:tcPr>
            <w:tcW w:w="1276"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pacing w:after="0" w:line="240" w:lineRule="auto"/>
              <w:rPr>
                <w:rFonts w:ascii="Times New Roman" w:hAnsi="Times New Roman" w:cs="Times New Roman"/>
                <w:lang w:eastAsia="ru-RU"/>
              </w:rPr>
            </w:pPr>
            <w:r w:rsidRPr="00601691">
              <w:rPr>
                <w:rFonts w:ascii="Times New Roman" w:hAnsi="Times New Roman" w:cs="Times New Roman"/>
                <w:lang w:eastAsia="ru-RU"/>
              </w:rPr>
              <w:t>Администрация г.Боготола</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117</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0505</w:t>
            </w:r>
          </w:p>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0503</w:t>
            </w:r>
          </w:p>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0113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73118A" w:rsidRPr="00601691" w:rsidRDefault="0073118A" w:rsidP="00601691">
            <w:pPr>
              <w:spacing w:after="0" w:line="240" w:lineRule="auto"/>
              <w:jc w:val="center"/>
              <w:rPr>
                <w:rFonts w:ascii="Times New Roman" w:hAnsi="Times New Roman" w:cs="Times New Roman"/>
                <w:lang w:eastAsia="ru-RU"/>
              </w:rPr>
            </w:pPr>
            <w:r w:rsidRPr="00601691">
              <w:rPr>
                <w:rFonts w:ascii="Times New Roman" w:hAnsi="Times New Roman" w:cs="Times New Roman"/>
                <w:lang w:eastAsia="ru-RU"/>
              </w:rPr>
              <w:t>0660063910</w:t>
            </w:r>
          </w:p>
        </w:tc>
        <w:tc>
          <w:tcPr>
            <w:tcW w:w="992" w:type="dxa"/>
            <w:tcBorders>
              <w:top w:val="single" w:sz="4" w:space="0" w:color="auto"/>
              <w:left w:val="single" w:sz="4" w:space="0" w:color="auto"/>
              <w:bottom w:val="single" w:sz="4" w:space="0" w:color="auto"/>
              <w:right w:val="single" w:sz="4" w:space="0" w:color="auto"/>
            </w:tcBorders>
            <w:noWrap/>
            <w:vAlign w:val="center"/>
          </w:tcPr>
          <w:p w:rsidR="0073118A" w:rsidRPr="00601691" w:rsidRDefault="0073118A" w:rsidP="00601691">
            <w:pPr>
              <w:spacing w:after="0" w:line="240" w:lineRule="auto"/>
              <w:jc w:val="center"/>
              <w:rPr>
                <w:rFonts w:ascii="Times New Roman" w:hAnsi="Times New Roman" w:cs="Times New Roman"/>
              </w:rPr>
            </w:pPr>
            <w:r w:rsidRPr="00601691">
              <w:rPr>
                <w:rFonts w:ascii="Times New Roman" w:hAnsi="Times New Roman" w:cs="Times New Roman"/>
              </w:rPr>
              <w:t>111</w:t>
            </w:r>
          </w:p>
          <w:p w:rsidR="0073118A" w:rsidRPr="00601691" w:rsidRDefault="0073118A" w:rsidP="00601691">
            <w:pPr>
              <w:spacing w:after="0" w:line="240" w:lineRule="auto"/>
              <w:jc w:val="center"/>
              <w:rPr>
                <w:rFonts w:ascii="Times New Roman" w:hAnsi="Times New Roman" w:cs="Times New Roman"/>
              </w:rPr>
            </w:pPr>
            <w:r w:rsidRPr="00601691">
              <w:rPr>
                <w:rFonts w:ascii="Times New Roman" w:hAnsi="Times New Roman" w:cs="Times New Roman"/>
              </w:rPr>
              <w:t>119</w:t>
            </w:r>
          </w:p>
          <w:p w:rsidR="0073118A" w:rsidRPr="00601691" w:rsidRDefault="0073118A" w:rsidP="00601691">
            <w:pPr>
              <w:spacing w:after="0" w:line="240" w:lineRule="auto"/>
              <w:jc w:val="center"/>
              <w:rPr>
                <w:rFonts w:ascii="Times New Roman" w:hAnsi="Times New Roman" w:cs="Times New Roman"/>
                <w:lang w:val="en-US"/>
              </w:rPr>
            </w:pPr>
            <w:r w:rsidRPr="00601691">
              <w:rPr>
                <w:rFonts w:ascii="Times New Roman" w:hAnsi="Times New Roman" w:cs="Times New Roman"/>
              </w:rPr>
              <w:t>244</w:t>
            </w:r>
          </w:p>
          <w:p w:rsidR="0073118A" w:rsidRPr="00601691" w:rsidRDefault="0073118A" w:rsidP="00601691">
            <w:pPr>
              <w:spacing w:after="0" w:line="240" w:lineRule="auto"/>
              <w:jc w:val="center"/>
              <w:rPr>
                <w:rFonts w:ascii="Times New Roman" w:hAnsi="Times New Roman" w:cs="Times New Roman"/>
              </w:rPr>
            </w:pPr>
            <w:r w:rsidRPr="00601691">
              <w:rPr>
                <w:rFonts w:ascii="Times New Roman" w:hAnsi="Times New Roman" w:cs="Times New Roman"/>
                <w:lang w:val="en-US"/>
              </w:rPr>
              <w:t>247</w:t>
            </w:r>
          </w:p>
          <w:p w:rsidR="0073118A" w:rsidRPr="00601691" w:rsidRDefault="0073118A" w:rsidP="00601691">
            <w:pPr>
              <w:spacing w:after="0" w:line="240" w:lineRule="auto"/>
              <w:jc w:val="center"/>
              <w:rPr>
                <w:rFonts w:ascii="Times New Roman" w:hAnsi="Times New Roman" w:cs="Times New Roman"/>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hAnsi="Times New Roman" w:cs="Times New Roman"/>
              </w:rPr>
            </w:pPr>
            <w:r w:rsidRPr="00601691">
              <w:rPr>
                <w:rFonts w:ascii="Times New Roman" w:hAnsi="Times New Roman" w:cs="Times New Roman"/>
              </w:rPr>
              <w:t>28</w:t>
            </w:r>
            <w:r w:rsidR="00786A6C" w:rsidRPr="00601691">
              <w:rPr>
                <w:rFonts w:ascii="Times New Roman" w:hAnsi="Times New Roman" w:cs="Times New Roman"/>
              </w:rPr>
              <w:t> 519,4</w:t>
            </w:r>
          </w:p>
        </w:tc>
        <w:tc>
          <w:tcPr>
            <w:tcW w:w="124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86A6C" w:rsidP="00601691">
            <w:pPr>
              <w:spacing w:after="0" w:line="240" w:lineRule="auto"/>
              <w:jc w:val="center"/>
              <w:rPr>
                <w:rFonts w:ascii="Times New Roman" w:eastAsia="Calibri" w:hAnsi="Times New Roman" w:cs="Times New Roman"/>
              </w:rPr>
            </w:pPr>
            <w:r w:rsidRPr="00601691">
              <w:rPr>
                <w:rFonts w:ascii="Times New Roman" w:eastAsia="Calibri" w:hAnsi="Times New Roman" w:cs="Times New Roman"/>
              </w:rPr>
              <w:t>28 910,7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86A6C" w:rsidP="00601691">
            <w:pPr>
              <w:spacing w:after="0" w:line="240" w:lineRule="auto"/>
              <w:jc w:val="center"/>
              <w:rPr>
                <w:rFonts w:ascii="Times New Roman" w:eastAsia="Calibri" w:hAnsi="Times New Roman" w:cs="Times New Roman"/>
              </w:rPr>
            </w:pPr>
            <w:r w:rsidRPr="00601691">
              <w:rPr>
                <w:rFonts w:ascii="Times New Roman" w:eastAsia="Calibri" w:hAnsi="Times New Roman" w:cs="Times New Roman"/>
              </w:rPr>
              <w:t>28 910,7</w:t>
            </w:r>
          </w:p>
        </w:tc>
        <w:tc>
          <w:tcPr>
            <w:tcW w:w="107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86A6C" w:rsidP="00601691">
            <w:pPr>
              <w:spacing w:after="0" w:line="240" w:lineRule="auto"/>
              <w:jc w:val="center"/>
              <w:rPr>
                <w:rFonts w:ascii="Times New Roman" w:eastAsia="Calibri" w:hAnsi="Times New Roman" w:cs="Times New Roman"/>
              </w:rPr>
            </w:pPr>
            <w:r w:rsidRPr="00601691">
              <w:rPr>
                <w:rFonts w:ascii="Times New Roman" w:eastAsia="Calibri" w:hAnsi="Times New Roman" w:cs="Times New Roman"/>
              </w:rPr>
              <w:t>86 340,8</w:t>
            </w:r>
          </w:p>
        </w:tc>
        <w:tc>
          <w:tcPr>
            <w:tcW w:w="198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jc w:val="center"/>
              <w:rPr>
                <w:rFonts w:ascii="Times New Roman" w:eastAsia="Calibri" w:hAnsi="Times New Roman" w:cs="Times New Roman"/>
              </w:rPr>
            </w:pPr>
            <w:r w:rsidRPr="00601691">
              <w:rPr>
                <w:rFonts w:ascii="Times New Roman" w:eastAsia="Calibri" w:hAnsi="Times New Roman" w:cs="Times New Roman"/>
              </w:rPr>
              <w:t>100% освоение бюджетных ассигнований для  достижения целей муниципальной программы</w:t>
            </w:r>
          </w:p>
        </w:tc>
      </w:tr>
      <w:tr w:rsidR="00786A6C" w:rsidRPr="00601691" w:rsidTr="0073118A">
        <w:trPr>
          <w:cantSplit/>
          <w:trHeight w:val="375"/>
          <w:jc w:val="center"/>
        </w:trPr>
        <w:tc>
          <w:tcPr>
            <w:tcW w:w="7819" w:type="dxa"/>
            <w:gridSpan w:val="8"/>
            <w:tcBorders>
              <w:top w:val="single" w:sz="4" w:space="0" w:color="auto"/>
              <w:left w:val="single" w:sz="4" w:space="0" w:color="auto"/>
              <w:bottom w:val="single" w:sz="4" w:space="0" w:color="auto"/>
              <w:right w:val="single" w:sz="4" w:space="0" w:color="auto"/>
            </w:tcBorders>
          </w:tcPr>
          <w:p w:rsidR="00786A6C" w:rsidRPr="00601691" w:rsidRDefault="00786A6C" w:rsidP="00601691">
            <w:pPr>
              <w:spacing w:after="0" w:line="240" w:lineRule="auto"/>
              <w:jc w:val="center"/>
              <w:rPr>
                <w:rFonts w:ascii="Times New Roman" w:hAnsi="Times New Roman" w:cs="Times New Roman"/>
                <w:b/>
              </w:rPr>
            </w:pPr>
          </w:p>
          <w:p w:rsidR="00786A6C" w:rsidRPr="00601691" w:rsidRDefault="00786A6C" w:rsidP="00601691">
            <w:pPr>
              <w:spacing w:after="0" w:line="240" w:lineRule="auto"/>
              <w:jc w:val="center"/>
              <w:rPr>
                <w:rFonts w:ascii="Times New Roman" w:hAnsi="Times New Roman" w:cs="Times New Roman"/>
                <w:b/>
              </w:rPr>
            </w:pPr>
            <w:r w:rsidRPr="00601691">
              <w:rPr>
                <w:rFonts w:ascii="Times New Roman" w:hAnsi="Times New Roman" w:cs="Times New Roman"/>
                <w:b/>
              </w:rPr>
              <w:t>ИТОГО</w:t>
            </w:r>
          </w:p>
        </w:tc>
        <w:tc>
          <w:tcPr>
            <w:tcW w:w="1117" w:type="dxa"/>
            <w:tcBorders>
              <w:top w:val="single" w:sz="4" w:space="0" w:color="auto"/>
              <w:left w:val="single" w:sz="4" w:space="0" w:color="auto"/>
              <w:bottom w:val="single" w:sz="4" w:space="0" w:color="auto"/>
              <w:right w:val="single" w:sz="4" w:space="0" w:color="auto"/>
            </w:tcBorders>
            <w:vAlign w:val="center"/>
            <w:hideMark/>
          </w:tcPr>
          <w:p w:rsidR="00786A6C" w:rsidRPr="00601691" w:rsidRDefault="00786A6C" w:rsidP="00601691">
            <w:pPr>
              <w:spacing w:after="0" w:line="240" w:lineRule="auto"/>
              <w:jc w:val="center"/>
              <w:rPr>
                <w:rFonts w:ascii="Times New Roman" w:hAnsi="Times New Roman" w:cs="Times New Roman"/>
                <w:b/>
              </w:rPr>
            </w:pPr>
            <w:r w:rsidRPr="00601691">
              <w:rPr>
                <w:rFonts w:ascii="Times New Roman" w:hAnsi="Times New Roman" w:cs="Times New Roman"/>
                <w:b/>
              </w:rPr>
              <w:t>28 519,4</w:t>
            </w:r>
          </w:p>
        </w:tc>
        <w:tc>
          <w:tcPr>
            <w:tcW w:w="1246" w:type="dxa"/>
            <w:tcBorders>
              <w:top w:val="single" w:sz="4" w:space="0" w:color="auto"/>
              <w:left w:val="single" w:sz="4" w:space="0" w:color="auto"/>
              <w:bottom w:val="single" w:sz="4" w:space="0" w:color="auto"/>
              <w:right w:val="single" w:sz="4" w:space="0" w:color="auto"/>
            </w:tcBorders>
            <w:vAlign w:val="center"/>
            <w:hideMark/>
          </w:tcPr>
          <w:p w:rsidR="00786A6C" w:rsidRPr="00601691" w:rsidRDefault="00786A6C" w:rsidP="00601691">
            <w:pPr>
              <w:spacing w:after="0" w:line="240" w:lineRule="auto"/>
              <w:jc w:val="center"/>
              <w:rPr>
                <w:rFonts w:ascii="Times New Roman" w:eastAsia="Calibri" w:hAnsi="Times New Roman" w:cs="Times New Roman"/>
                <w:b/>
              </w:rPr>
            </w:pPr>
            <w:r w:rsidRPr="00601691">
              <w:rPr>
                <w:rFonts w:ascii="Times New Roman" w:eastAsia="Calibri" w:hAnsi="Times New Roman" w:cs="Times New Roman"/>
                <w:b/>
              </w:rPr>
              <w:t>28 910,7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86A6C" w:rsidRPr="00601691" w:rsidRDefault="00786A6C" w:rsidP="00601691">
            <w:pPr>
              <w:spacing w:after="0" w:line="240" w:lineRule="auto"/>
              <w:jc w:val="center"/>
              <w:rPr>
                <w:rFonts w:ascii="Times New Roman" w:eastAsia="Calibri" w:hAnsi="Times New Roman" w:cs="Times New Roman"/>
                <w:b/>
              </w:rPr>
            </w:pPr>
            <w:r w:rsidRPr="00601691">
              <w:rPr>
                <w:rFonts w:ascii="Times New Roman" w:eastAsia="Calibri" w:hAnsi="Times New Roman" w:cs="Times New Roman"/>
                <w:b/>
              </w:rPr>
              <w:t>28 910,7</w:t>
            </w:r>
          </w:p>
        </w:tc>
        <w:tc>
          <w:tcPr>
            <w:tcW w:w="1078" w:type="dxa"/>
            <w:tcBorders>
              <w:top w:val="single" w:sz="4" w:space="0" w:color="auto"/>
              <w:left w:val="single" w:sz="4" w:space="0" w:color="auto"/>
              <w:bottom w:val="single" w:sz="4" w:space="0" w:color="auto"/>
              <w:right w:val="single" w:sz="4" w:space="0" w:color="auto"/>
            </w:tcBorders>
            <w:vAlign w:val="center"/>
            <w:hideMark/>
          </w:tcPr>
          <w:p w:rsidR="00786A6C" w:rsidRPr="00601691" w:rsidRDefault="00786A6C" w:rsidP="00601691">
            <w:pPr>
              <w:spacing w:after="0" w:line="240" w:lineRule="auto"/>
              <w:jc w:val="center"/>
              <w:rPr>
                <w:rFonts w:ascii="Times New Roman" w:eastAsia="Calibri" w:hAnsi="Times New Roman" w:cs="Times New Roman"/>
                <w:b/>
              </w:rPr>
            </w:pPr>
            <w:r w:rsidRPr="00601691">
              <w:rPr>
                <w:rFonts w:ascii="Times New Roman" w:eastAsia="Calibri" w:hAnsi="Times New Roman" w:cs="Times New Roman"/>
                <w:b/>
              </w:rPr>
              <w:t>86 340,8</w:t>
            </w:r>
          </w:p>
        </w:tc>
        <w:tc>
          <w:tcPr>
            <w:tcW w:w="1984" w:type="dxa"/>
            <w:tcBorders>
              <w:top w:val="single" w:sz="4" w:space="0" w:color="auto"/>
              <w:left w:val="single" w:sz="4" w:space="0" w:color="auto"/>
              <w:bottom w:val="single" w:sz="4" w:space="0" w:color="auto"/>
              <w:right w:val="single" w:sz="4" w:space="0" w:color="auto"/>
            </w:tcBorders>
            <w:vAlign w:val="center"/>
          </w:tcPr>
          <w:p w:rsidR="00786A6C" w:rsidRPr="00601691" w:rsidRDefault="00786A6C" w:rsidP="00601691">
            <w:pPr>
              <w:spacing w:after="0" w:line="240" w:lineRule="auto"/>
              <w:jc w:val="center"/>
              <w:rPr>
                <w:rFonts w:ascii="Times New Roman" w:hAnsi="Times New Roman" w:cs="Times New Roman"/>
              </w:rPr>
            </w:pPr>
          </w:p>
        </w:tc>
      </w:tr>
    </w:tbl>
    <w:p w:rsidR="0073118A" w:rsidRPr="00601691" w:rsidRDefault="0073118A" w:rsidP="00601691">
      <w:pPr>
        <w:spacing w:after="0" w:line="240" w:lineRule="auto"/>
        <w:rPr>
          <w:rFonts w:ascii="Times New Roman" w:hAnsi="Times New Roman" w:cs="Times New Roman"/>
          <w:sz w:val="24"/>
          <w:szCs w:val="24"/>
          <w:lang w:eastAsia="ru-RU"/>
        </w:rPr>
        <w:sectPr w:rsidR="0073118A" w:rsidRPr="00601691">
          <w:pgSz w:w="16838" w:h="11906" w:orient="landscape"/>
          <w:pgMar w:top="851" w:right="680" w:bottom="1134" w:left="1134" w:header="0" w:footer="0" w:gutter="0"/>
          <w:cols w:space="720"/>
        </w:sectPr>
      </w:pPr>
    </w:p>
    <w:p w:rsidR="0073118A" w:rsidRPr="00601691" w:rsidRDefault="0073118A" w:rsidP="00601691">
      <w:pPr>
        <w:pStyle w:val="ConsPlusNormal"/>
        <w:ind w:firstLine="3686"/>
        <w:rPr>
          <w:rFonts w:ascii="Times New Roman" w:hAnsi="Times New Roman" w:cs="Times New Roman"/>
          <w:sz w:val="24"/>
          <w:szCs w:val="24"/>
        </w:rPr>
      </w:pPr>
      <w:r w:rsidRPr="00601691">
        <w:rPr>
          <w:rFonts w:ascii="Times New Roman" w:hAnsi="Times New Roman" w:cs="Times New Roman"/>
          <w:sz w:val="24"/>
          <w:szCs w:val="24"/>
        </w:rPr>
        <w:lastRenderedPageBreak/>
        <w:t>Приложение № 9.1</w:t>
      </w:r>
    </w:p>
    <w:p w:rsidR="0073118A" w:rsidRPr="00601691" w:rsidRDefault="0073118A" w:rsidP="00601691">
      <w:pPr>
        <w:pStyle w:val="ConsPlusNormal"/>
        <w:ind w:firstLine="3686"/>
        <w:rPr>
          <w:rFonts w:ascii="Times New Roman" w:hAnsi="Times New Roman" w:cs="Times New Roman"/>
          <w:sz w:val="24"/>
          <w:szCs w:val="24"/>
        </w:rPr>
      </w:pPr>
      <w:r w:rsidRPr="00601691">
        <w:rPr>
          <w:rFonts w:ascii="Times New Roman" w:hAnsi="Times New Roman" w:cs="Times New Roman"/>
          <w:sz w:val="24"/>
          <w:szCs w:val="24"/>
        </w:rPr>
        <w:t>к муниципальной программе «Реформирование и</w:t>
      </w:r>
    </w:p>
    <w:p w:rsidR="0073118A" w:rsidRPr="00601691" w:rsidRDefault="0073118A" w:rsidP="00601691">
      <w:pPr>
        <w:pStyle w:val="ConsPlusNormal"/>
        <w:ind w:firstLine="3686"/>
        <w:rPr>
          <w:rFonts w:ascii="Times New Roman" w:hAnsi="Times New Roman" w:cs="Times New Roman"/>
          <w:sz w:val="24"/>
          <w:szCs w:val="24"/>
        </w:rPr>
      </w:pPr>
      <w:r w:rsidRPr="00601691">
        <w:rPr>
          <w:rFonts w:ascii="Times New Roman" w:hAnsi="Times New Roman" w:cs="Times New Roman"/>
          <w:sz w:val="24"/>
          <w:szCs w:val="24"/>
        </w:rPr>
        <w:t>модернизация жилищно-коммунального хозяйства;</w:t>
      </w:r>
    </w:p>
    <w:p w:rsidR="0073118A" w:rsidRPr="00601691" w:rsidRDefault="0073118A" w:rsidP="00601691">
      <w:pPr>
        <w:pStyle w:val="ConsPlusNormal"/>
        <w:ind w:firstLine="3686"/>
        <w:rPr>
          <w:rFonts w:ascii="Times New Roman" w:hAnsi="Times New Roman" w:cs="Times New Roman"/>
          <w:sz w:val="24"/>
          <w:szCs w:val="24"/>
        </w:rPr>
      </w:pPr>
      <w:r w:rsidRPr="00601691">
        <w:rPr>
          <w:rFonts w:ascii="Times New Roman" w:hAnsi="Times New Roman" w:cs="Times New Roman"/>
          <w:sz w:val="24"/>
          <w:szCs w:val="24"/>
        </w:rPr>
        <w:t>повышение энергетической эффективности;</w:t>
      </w:r>
    </w:p>
    <w:p w:rsidR="0073118A" w:rsidRPr="00601691" w:rsidRDefault="0073118A" w:rsidP="00601691">
      <w:pPr>
        <w:pStyle w:val="ConsPlusNormal"/>
        <w:ind w:firstLine="3686"/>
        <w:rPr>
          <w:rFonts w:ascii="Times New Roman" w:hAnsi="Times New Roman" w:cs="Times New Roman"/>
          <w:sz w:val="24"/>
          <w:szCs w:val="24"/>
        </w:rPr>
      </w:pPr>
      <w:r w:rsidRPr="00601691">
        <w:rPr>
          <w:rFonts w:ascii="Times New Roman" w:hAnsi="Times New Roman" w:cs="Times New Roman"/>
          <w:sz w:val="24"/>
          <w:szCs w:val="24"/>
        </w:rPr>
        <w:t>благоустройство территории города»</w:t>
      </w:r>
    </w:p>
    <w:p w:rsidR="0073118A" w:rsidRPr="00601691" w:rsidRDefault="0073118A" w:rsidP="00601691">
      <w:pPr>
        <w:widowControl w:val="0"/>
        <w:autoSpaceDE w:val="0"/>
        <w:autoSpaceDN w:val="0"/>
        <w:spacing w:after="0" w:line="240" w:lineRule="auto"/>
        <w:rPr>
          <w:rFonts w:ascii="Times New Roman" w:hAnsi="Times New Roman" w:cs="Times New Roman"/>
          <w:sz w:val="28"/>
          <w:szCs w:val="28"/>
        </w:rPr>
      </w:pPr>
    </w:p>
    <w:p w:rsidR="0073118A" w:rsidRPr="00601691" w:rsidRDefault="0073118A" w:rsidP="00601691">
      <w:pPr>
        <w:widowControl w:val="0"/>
        <w:autoSpaceDE w:val="0"/>
        <w:autoSpaceDN w:val="0"/>
        <w:spacing w:after="0" w:line="240" w:lineRule="auto"/>
        <w:jc w:val="center"/>
        <w:rPr>
          <w:rFonts w:ascii="Times New Roman" w:hAnsi="Times New Roman" w:cs="Times New Roman"/>
          <w:sz w:val="28"/>
          <w:szCs w:val="28"/>
        </w:rPr>
      </w:pPr>
      <w:r w:rsidRPr="00601691">
        <w:rPr>
          <w:rFonts w:ascii="Times New Roman" w:hAnsi="Times New Roman" w:cs="Times New Roman"/>
          <w:sz w:val="28"/>
          <w:szCs w:val="28"/>
        </w:rPr>
        <w:t>ТРЕБОВАНИЯ</w:t>
      </w:r>
    </w:p>
    <w:p w:rsidR="0073118A" w:rsidRPr="00601691" w:rsidRDefault="0073118A" w:rsidP="00601691">
      <w:pPr>
        <w:widowControl w:val="0"/>
        <w:autoSpaceDE w:val="0"/>
        <w:autoSpaceDN w:val="0"/>
        <w:spacing w:after="0" w:line="240" w:lineRule="auto"/>
        <w:jc w:val="center"/>
        <w:rPr>
          <w:rFonts w:ascii="Times New Roman" w:hAnsi="Times New Roman" w:cs="Times New Roman"/>
          <w:sz w:val="28"/>
          <w:szCs w:val="28"/>
        </w:rPr>
      </w:pPr>
      <w:r w:rsidRPr="00601691">
        <w:rPr>
          <w:rFonts w:ascii="Times New Roman" w:hAnsi="Times New Roman" w:cs="Times New Roman"/>
          <w:sz w:val="28"/>
          <w:szCs w:val="28"/>
        </w:rPr>
        <w:t>К ИНФОРМАЦИИ ОБ ОТДЕЛЬНОМ МЕРОПРИЯТИИ</w:t>
      </w:r>
    </w:p>
    <w:p w:rsidR="0073118A" w:rsidRPr="00601691" w:rsidRDefault="0073118A" w:rsidP="00601691">
      <w:pPr>
        <w:widowControl w:val="0"/>
        <w:autoSpaceDE w:val="0"/>
        <w:autoSpaceDN w:val="0"/>
        <w:spacing w:after="0" w:line="240" w:lineRule="auto"/>
        <w:jc w:val="center"/>
        <w:rPr>
          <w:rFonts w:ascii="Times New Roman" w:hAnsi="Times New Roman" w:cs="Times New Roman"/>
          <w:sz w:val="28"/>
          <w:szCs w:val="28"/>
        </w:rPr>
      </w:pPr>
      <w:r w:rsidRPr="00601691">
        <w:rPr>
          <w:rFonts w:ascii="Times New Roman" w:hAnsi="Times New Roman" w:cs="Times New Roman"/>
          <w:sz w:val="28"/>
          <w:szCs w:val="28"/>
        </w:rPr>
        <w:t xml:space="preserve">МУНИЦИПАЛЬНОЙ </w:t>
      </w:r>
      <w:r w:rsidRPr="00601691">
        <w:rPr>
          <w:rFonts w:ascii="Times New Roman" w:eastAsia="Calibri" w:hAnsi="Times New Roman" w:cs="Times New Roman"/>
          <w:sz w:val="28"/>
          <w:szCs w:val="28"/>
        </w:rPr>
        <w:t>ПРОГРАММЫ</w:t>
      </w:r>
    </w:p>
    <w:p w:rsidR="0073118A" w:rsidRPr="00601691" w:rsidRDefault="0073118A" w:rsidP="00601691">
      <w:pPr>
        <w:widowControl w:val="0"/>
        <w:autoSpaceDE w:val="0"/>
        <w:autoSpaceDN w:val="0"/>
        <w:spacing w:after="0" w:line="240" w:lineRule="auto"/>
        <w:ind w:firstLine="540"/>
        <w:jc w:val="both"/>
        <w:rPr>
          <w:rFonts w:ascii="Times New Roman" w:hAnsi="Times New Roman" w:cs="Times New Roman"/>
          <w:sz w:val="28"/>
          <w:szCs w:val="28"/>
        </w:rPr>
      </w:pP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645"/>
        <w:gridCol w:w="6570"/>
      </w:tblGrid>
      <w:tr w:rsidR="0073118A" w:rsidRPr="00601691" w:rsidTr="0073118A">
        <w:trPr>
          <w:jc w:val="center"/>
        </w:trPr>
        <w:tc>
          <w:tcPr>
            <w:tcW w:w="364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Наименование отдельного мероприятия</w:t>
            </w:r>
          </w:p>
        </w:tc>
        <w:tc>
          <w:tcPr>
            <w:tcW w:w="657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Реализация временных мер поддержки населения в целях обеспечения доступности коммунальных услуг</w:t>
            </w:r>
          </w:p>
        </w:tc>
      </w:tr>
      <w:tr w:rsidR="0073118A" w:rsidRPr="00601691" w:rsidTr="0073118A">
        <w:trPr>
          <w:jc w:val="center"/>
        </w:trPr>
        <w:tc>
          <w:tcPr>
            <w:tcW w:w="364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Наименование муниципальной программы, в рамках которой реализуется отдельное мероприятие</w:t>
            </w:r>
          </w:p>
        </w:tc>
        <w:tc>
          <w:tcPr>
            <w:tcW w:w="657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w:t>
            </w:r>
          </w:p>
        </w:tc>
      </w:tr>
      <w:tr w:rsidR="0073118A" w:rsidRPr="00601691" w:rsidTr="0073118A">
        <w:trPr>
          <w:jc w:val="center"/>
        </w:trPr>
        <w:tc>
          <w:tcPr>
            <w:tcW w:w="364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Сроки реализации отдельного мероприятия</w:t>
            </w:r>
          </w:p>
        </w:tc>
        <w:tc>
          <w:tcPr>
            <w:tcW w:w="657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202</w:t>
            </w:r>
            <w:r w:rsidR="008C1259" w:rsidRPr="00601691">
              <w:rPr>
                <w:rFonts w:ascii="Times New Roman" w:hAnsi="Times New Roman" w:cs="Times New Roman"/>
                <w:sz w:val="28"/>
                <w:szCs w:val="28"/>
              </w:rPr>
              <w:t>4</w:t>
            </w:r>
            <w:r w:rsidRPr="00601691">
              <w:rPr>
                <w:rFonts w:ascii="Times New Roman" w:hAnsi="Times New Roman" w:cs="Times New Roman"/>
                <w:sz w:val="28"/>
                <w:szCs w:val="28"/>
              </w:rPr>
              <w:t>-202</w:t>
            </w:r>
            <w:r w:rsidR="008C1259" w:rsidRPr="00601691">
              <w:rPr>
                <w:rFonts w:ascii="Times New Roman" w:hAnsi="Times New Roman" w:cs="Times New Roman"/>
                <w:sz w:val="28"/>
                <w:szCs w:val="28"/>
              </w:rPr>
              <w:t>6</w:t>
            </w:r>
          </w:p>
        </w:tc>
      </w:tr>
      <w:tr w:rsidR="0073118A" w:rsidRPr="00601691" w:rsidTr="0073118A">
        <w:trPr>
          <w:jc w:val="center"/>
        </w:trPr>
        <w:tc>
          <w:tcPr>
            <w:tcW w:w="364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Цель реализации отдельного мероприятия</w:t>
            </w:r>
          </w:p>
        </w:tc>
        <w:tc>
          <w:tcPr>
            <w:tcW w:w="657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Обеспечение доступности коммунальных услуг населению путем ограничения роста платы граждан за коммунальные услуги предельным индексом роста платы</w:t>
            </w:r>
          </w:p>
        </w:tc>
      </w:tr>
      <w:tr w:rsidR="0073118A" w:rsidRPr="00601691" w:rsidTr="0073118A">
        <w:trPr>
          <w:jc w:val="center"/>
        </w:trPr>
        <w:tc>
          <w:tcPr>
            <w:tcW w:w="364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Задачи отдельного мероприятия</w:t>
            </w:r>
          </w:p>
        </w:tc>
        <w:tc>
          <w:tcPr>
            <w:tcW w:w="6574"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autoSpaceDE w:val="0"/>
              <w:autoSpaceDN w:val="0"/>
              <w:adjustRightInd w:val="0"/>
              <w:spacing w:after="0" w:line="240" w:lineRule="auto"/>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Предоставлении временных мер поддержки населения в виде компенсации части платы граждан за коммунальные услуги</w:t>
            </w:r>
          </w:p>
          <w:p w:rsidR="0073118A" w:rsidRPr="00601691" w:rsidRDefault="0073118A" w:rsidP="00601691">
            <w:pPr>
              <w:widowControl w:val="0"/>
              <w:autoSpaceDE w:val="0"/>
              <w:autoSpaceDN w:val="0"/>
              <w:adjustRightInd w:val="0"/>
              <w:spacing w:after="0" w:line="240" w:lineRule="auto"/>
              <w:jc w:val="both"/>
              <w:rPr>
                <w:rFonts w:ascii="Times New Roman" w:hAnsi="Times New Roman" w:cs="Times New Roman"/>
                <w:sz w:val="28"/>
                <w:szCs w:val="28"/>
              </w:rPr>
            </w:pPr>
          </w:p>
        </w:tc>
      </w:tr>
      <w:tr w:rsidR="0073118A" w:rsidRPr="00601691" w:rsidTr="0073118A">
        <w:trPr>
          <w:jc w:val="center"/>
        </w:trPr>
        <w:tc>
          <w:tcPr>
            <w:tcW w:w="364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Показатели результативности отдельного мероприятия</w:t>
            </w:r>
          </w:p>
        </w:tc>
        <w:tc>
          <w:tcPr>
            <w:tcW w:w="657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jc w:val="both"/>
              <w:rPr>
                <w:rFonts w:ascii="Times New Roman" w:eastAsia="Calibri" w:hAnsi="Times New Roman" w:cs="Times New Roman"/>
                <w:sz w:val="28"/>
                <w:szCs w:val="28"/>
              </w:rPr>
            </w:pPr>
            <w:r w:rsidRPr="00601691">
              <w:rPr>
                <w:rFonts w:ascii="Times New Roman" w:hAnsi="Times New Roman" w:cs="Times New Roman"/>
                <w:sz w:val="28"/>
                <w:szCs w:val="28"/>
              </w:rPr>
              <w:t xml:space="preserve">Предельный индекс </w:t>
            </w:r>
            <w:r w:rsidRPr="00601691">
              <w:rPr>
                <w:rFonts w:ascii="Times New Roman" w:eastAsia="Calibri" w:hAnsi="Times New Roman" w:cs="Times New Roman"/>
                <w:sz w:val="28"/>
                <w:szCs w:val="28"/>
              </w:rPr>
              <w:t>изменения размера вносимой гражданами платы за коммунальные услуги в год</w:t>
            </w:r>
            <w:r w:rsidR="000D4DCF" w:rsidRPr="00601691">
              <w:rPr>
                <w:rFonts w:ascii="Times New Roman" w:eastAsia="Calibri" w:hAnsi="Times New Roman" w:cs="Times New Roman"/>
                <w:sz w:val="28"/>
                <w:szCs w:val="28"/>
              </w:rPr>
              <w:t xml:space="preserve"> составит 3,9%</w:t>
            </w:r>
          </w:p>
          <w:p w:rsidR="0073118A" w:rsidRPr="00601691" w:rsidRDefault="0073118A" w:rsidP="00601691">
            <w:pPr>
              <w:widowControl w:val="0"/>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Перечень и значения показателей результативности, запланированных по годам, отражены в приложении 1 к отдельному мероприятию 1</w:t>
            </w:r>
          </w:p>
        </w:tc>
      </w:tr>
      <w:tr w:rsidR="0073118A" w:rsidRPr="00601691" w:rsidTr="0073118A">
        <w:trPr>
          <w:jc w:val="center"/>
        </w:trPr>
        <w:tc>
          <w:tcPr>
            <w:tcW w:w="364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Информация по ресурсному обеспечению отдельного мероприятия</w:t>
            </w:r>
          </w:p>
        </w:tc>
        <w:tc>
          <w:tcPr>
            <w:tcW w:w="657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 xml:space="preserve">Общий объем финансирования </w:t>
            </w:r>
            <w:r w:rsidR="00601691">
              <w:rPr>
                <w:rFonts w:ascii="Times New Roman" w:hAnsi="Times New Roman" w:cs="Times New Roman"/>
                <w:sz w:val="28"/>
                <w:szCs w:val="28"/>
              </w:rPr>
              <w:t>-</w:t>
            </w:r>
            <w:r w:rsidR="001C078B" w:rsidRPr="00601691">
              <w:rPr>
                <w:rFonts w:ascii="Times New Roman" w:hAnsi="Times New Roman" w:cs="Times New Roman"/>
                <w:sz w:val="28"/>
                <w:szCs w:val="28"/>
              </w:rPr>
              <w:t xml:space="preserve"> </w:t>
            </w:r>
            <w:r w:rsidR="001C078B" w:rsidRPr="00601691">
              <w:rPr>
                <w:rFonts w:ascii="Times New Roman" w:hAnsi="Times New Roman" w:cs="Times New Roman"/>
                <w:b/>
                <w:sz w:val="28"/>
                <w:szCs w:val="28"/>
              </w:rPr>
              <w:t>97 515,3</w:t>
            </w:r>
            <w:r w:rsidRPr="00601691">
              <w:rPr>
                <w:rFonts w:ascii="Times New Roman" w:hAnsi="Times New Roman" w:cs="Times New Roman"/>
                <w:sz w:val="28"/>
                <w:szCs w:val="28"/>
              </w:rPr>
              <w:t xml:space="preserve"> тыс. рублей, в том числе за счет краевого бюджета</w:t>
            </w:r>
          </w:p>
          <w:p w:rsidR="0073118A" w:rsidRPr="00601691" w:rsidRDefault="0073118A" w:rsidP="00601691">
            <w:pPr>
              <w:widowControl w:val="0"/>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202</w:t>
            </w:r>
            <w:r w:rsidR="001C078B" w:rsidRPr="00601691">
              <w:rPr>
                <w:rFonts w:ascii="Times New Roman" w:hAnsi="Times New Roman" w:cs="Times New Roman"/>
                <w:sz w:val="28"/>
                <w:szCs w:val="28"/>
              </w:rPr>
              <w:t>4</w:t>
            </w:r>
            <w:r w:rsidRPr="00601691">
              <w:rPr>
                <w:rFonts w:ascii="Times New Roman" w:hAnsi="Times New Roman" w:cs="Times New Roman"/>
                <w:sz w:val="28"/>
                <w:szCs w:val="28"/>
              </w:rPr>
              <w:t xml:space="preserve"> год </w:t>
            </w:r>
            <w:r w:rsidR="001C078B" w:rsidRPr="00601691">
              <w:rPr>
                <w:rFonts w:ascii="Times New Roman" w:hAnsi="Times New Roman" w:cs="Times New Roman"/>
                <w:sz w:val="28"/>
                <w:szCs w:val="28"/>
              </w:rPr>
              <w:t>- 32 505,1</w:t>
            </w:r>
            <w:r w:rsidRPr="00601691">
              <w:rPr>
                <w:rFonts w:ascii="Times New Roman" w:hAnsi="Times New Roman" w:cs="Times New Roman"/>
                <w:sz w:val="28"/>
                <w:szCs w:val="28"/>
              </w:rPr>
              <w:t xml:space="preserve"> тыс. рублей</w:t>
            </w:r>
          </w:p>
          <w:p w:rsidR="0073118A" w:rsidRPr="00601691" w:rsidRDefault="0073118A" w:rsidP="00601691">
            <w:pPr>
              <w:widowControl w:val="0"/>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202</w:t>
            </w:r>
            <w:r w:rsidR="001C078B" w:rsidRPr="00601691">
              <w:rPr>
                <w:rFonts w:ascii="Times New Roman" w:hAnsi="Times New Roman" w:cs="Times New Roman"/>
                <w:sz w:val="28"/>
                <w:szCs w:val="28"/>
              </w:rPr>
              <w:t>5</w:t>
            </w:r>
            <w:r w:rsidRPr="00601691">
              <w:rPr>
                <w:rFonts w:ascii="Times New Roman" w:hAnsi="Times New Roman" w:cs="Times New Roman"/>
                <w:sz w:val="28"/>
                <w:szCs w:val="28"/>
              </w:rPr>
              <w:t xml:space="preserve"> год -</w:t>
            </w:r>
            <w:r w:rsidR="001C078B" w:rsidRPr="00601691">
              <w:rPr>
                <w:rFonts w:ascii="Times New Roman" w:hAnsi="Times New Roman" w:cs="Times New Roman"/>
                <w:sz w:val="28"/>
                <w:szCs w:val="28"/>
              </w:rPr>
              <w:t xml:space="preserve"> 32 505,1</w:t>
            </w:r>
            <w:r w:rsidRPr="00601691">
              <w:rPr>
                <w:rFonts w:ascii="Times New Roman" w:hAnsi="Times New Roman" w:cs="Times New Roman"/>
                <w:sz w:val="28"/>
                <w:szCs w:val="28"/>
              </w:rPr>
              <w:t xml:space="preserve"> тыс. рублей;</w:t>
            </w:r>
          </w:p>
          <w:p w:rsidR="0073118A" w:rsidRPr="00601691" w:rsidRDefault="0073118A" w:rsidP="00601691">
            <w:pPr>
              <w:widowControl w:val="0"/>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202</w:t>
            </w:r>
            <w:r w:rsidR="001C078B"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 -</w:t>
            </w:r>
            <w:r w:rsidR="001C078B" w:rsidRPr="00601691">
              <w:rPr>
                <w:rFonts w:ascii="Times New Roman" w:hAnsi="Times New Roman" w:cs="Times New Roman"/>
                <w:sz w:val="28"/>
                <w:szCs w:val="28"/>
              </w:rPr>
              <w:t xml:space="preserve"> 32 505,1</w:t>
            </w:r>
            <w:r w:rsidRPr="00601691">
              <w:rPr>
                <w:rFonts w:ascii="Times New Roman" w:hAnsi="Times New Roman" w:cs="Times New Roman"/>
                <w:sz w:val="28"/>
                <w:szCs w:val="28"/>
              </w:rPr>
              <w:t xml:space="preserve"> тыс. рублей</w:t>
            </w:r>
          </w:p>
        </w:tc>
      </w:tr>
    </w:tbl>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Механизм реализации мероприятия базируется на нормативно-правовой базе: Закон Красноярского края от  «О краевом бюджете на 202</w:t>
      </w:r>
      <w:r w:rsidR="000D4DCF" w:rsidRPr="00601691">
        <w:rPr>
          <w:rFonts w:ascii="Times New Roman" w:eastAsia="Calibri" w:hAnsi="Times New Roman" w:cs="Times New Roman"/>
          <w:sz w:val="28"/>
          <w:szCs w:val="28"/>
        </w:rPr>
        <w:t>4</w:t>
      </w:r>
      <w:r w:rsidRPr="00601691">
        <w:rPr>
          <w:rFonts w:ascii="Times New Roman" w:eastAsia="Calibri" w:hAnsi="Times New Roman" w:cs="Times New Roman"/>
          <w:sz w:val="28"/>
          <w:szCs w:val="28"/>
        </w:rPr>
        <w:t xml:space="preserve"> </w:t>
      </w:r>
      <w:r w:rsidRPr="00601691">
        <w:rPr>
          <w:rFonts w:ascii="Times New Roman" w:eastAsia="Calibri" w:hAnsi="Times New Roman" w:cs="Times New Roman"/>
          <w:sz w:val="28"/>
          <w:szCs w:val="28"/>
        </w:rPr>
        <w:lastRenderedPageBreak/>
        <w:t>год и плановый период 202</w:t>
      </w:r>
      <w:r w:rsidR="000D4DCF" w:rsidRPr="00601691">
        <w:rPr>
          <w:rFonts w:ascii="Times New Roman" w:eastAsia="Calibri" w:hAnsi="Times New Roman" w:cs="Times New Roman"/>
          <w:sz w:val="28"/>
          <w:szCs w:val="28"/>
        </w:rPr>
        <w:t>5</w:t>
      </w:r>
      <w:r w:rsidRPr="00601691">
        <w:rPr>
          <w:rFonts w:ascii="Times New Roman" w:eastAsia="Calibri" w:hAnsi="Times New Roman" w:cs="Times New Roman"/>
          <w:sz w:val="28"/>
          <w:szCs w:val="28"/>
        </w:rPr>
        <w:t>-202</w:t>
      </w:r>
      <w:r w:rsidR="000D4DCF" w:rsidRPr="00601691">
        <w:rPr>
          <w:rFonts w:ascii="Times New Roman" w:eastAsia="Calibri" w:hAnsi="Times New Roman" w:cs="Times New Roman"/>
          <w:sz w:val="28"/>
          <w:szCs w:val="28"/>
        </w:rPr>
        <w:t>6</w:t>
      </w:r>
      <w:r w:rsidRPr="00601691">
        <w:rPr>
          <w:rFonts w:ascii="Times New Roman" w:eastAsia="Calibri" w:hAnsi="Times New Roman" w:cs="Times New Roman"/>
          <w:sz w:val="28"/>
          <w:szCs w:val="28"/>
        </w:rPr>
        <w:t xml:space="preserve"> годов», Закон Красноярского края от 01.12.2014 № 7-2839 «О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роста платы граждан за коммунальные услуги», от 01.12.2014 №7-2835 «Об отдельных мерах по обеспечению ограничения платы граждан за коммунальные услуги»; Постановление Правительства Красноярского края от 09.04.2015 № 165-п «Об отдельных мерах по обеспечению ограничения роста платы граждан за коммунальные услуги».</w:t>
      </w: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p>
    <w:p w:rsidR="0073118A" w:rsidRPr="00601691" w:rsidRDefault="0073118A" w:rsidP="00601691">
      <w:pPr>
        <w:spacing w:after="0" w:line="240" w:lineRule="auto"/>
        <w:ind w:firstLine="709"/>
        <w:jc w:val="both"/>
        <w:rPr>
          <w:rFonts w:ascii="Times New Roman" w:eastAsia="Calibri" w:hAnsi="Times New Roman" w:cs="Times New Roman"/>
          <w:sz w:val="28"/>
          <w:szCs w:val="28"/>
        </w:rPr>
      </w:pP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r w:rsidRPr="00601691">
        <w:rPr>
          <w:rFonts w:ascii="Times New Roman" w:hAnsi="Times New Roman" w:cs="Times New Roman"/>
          <w:sz w:val="24"/>
          <w:szCs w:val="24"/>
        </w:rPr>
        <w:lastRenderedPageBreak/>
        <w:t>Приложение № 1</w:t>
      </w:r>
    </w:p>
    <w:p w:rsidR="0073118A" w:rsidRPr="00601691" w:rsidRDefault="0073118A" w:rsidP="00601691">
      <w:pPr>
        <w:pStyle w:val="ConsPlusNormal"/>
        <w:ind w:left="5103" w:firstLine="0"/>
        <w:rPr>
          <w:rFonts w:ascii="Times New Roman" w:hAnsi="Times New Roman" w:cs="Times New Roman"/>
          <w:sz w:val="24"/>
          <w:szCs w:val="24"/>
        </w:rPr>
      </w:pPr>
      <w:r w:rsidRPr="00601691">
        <w:rPr>
          <w:rFonts w:ascii="Times New Roman" w:hAnsi="Times New Roman" w:cs="Times New Roman"/>
          <w:sz w:val="24"/>
          <w:szCs w:val="24"/>
        </w:rPr>
        <w:t>к отдельному мероприятию № 1 муниципальной программы</w:t>
      </w:r>
    </w:p>
    <w:p w:rsidR="0073118A" w:rsidRPr="00601691" w:rsidRDefault="0073118A" w:rsidP="00601691">
      <w:pPr>
        <w:pStyle w:val="ConsPlusNormal"/>
        <w:ind w:left="5103" w:firstLine="0"/>
        <w:rPr>
          <w:rFonts w:ascii="Times New Roman" w:hAnsi="Times New Roman" w:cs="Times New Roman"/>
          <w:sz w:val="24"/>
          <w:szCs w:val="24"/>
        </w:rPr>
      </w:pPr>
      <w:r w:rsidRPr="00601691">
        <w:rPr>
          <w:rFonts w:ascii="Times New Roman" w:hAnsi="Times New Roman" w:cs="Times New Roman"/>
          <w:sz w:val="24"/>
          <w:szCs w:val="24"/>
        </w:rPr>
        <w:t>«Реформирование и модернизация жилищно-коммунального хозяйства; повышение энергетической эффективности; благоустройство территории города»</w:t>
      </w:r>
    </w:p>
    <w:p w:rsidR="0073118A" w:rsidRPr="00601691" w:rsidRDefault="0073118A" w:rsidP="00601691">
      <w:pPr>
        <w:widowControl w:val="0"/>
        <w:autoSpaceDE w:val="0"/>
        <w:autoSpaceDN w:val="0"/>
        <w:spacing w:after="0" w:line="240" w:lineRule="auto"/>
        <w:jc w:val="center"/>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jc w:val="center"/>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ПЕРЕЧЕНЬ</w:t>
      </w:r>
    </w:p>
    <w:p w:rsidR="0073118A" w:rsidRPr="00601691" w:rsidRDefault="0073118A" w:rsidP="00601691">
      <w:pPr>
        <w:pStyle w:val="ConsPlusNormal"/>
        <w:ind w:firstLine="0"/>
        <w:jc w:val="center"/>
        <w:rPr>
          <w:rFonts w:ascii="Times New Roman" w:eastAsia="Calibri" w:hAnsi="Times New Roman" w:cs="Times New Roman"/>
          <w:sz w:val="24"/>
          <w:szCs w:val="24"/>
          <w:lang w:eastAsia="en-US"/>
        </w:rPr>
      </w:pPr>
      <w:r w:rsidRPr="00601691">
        <w:rPr>
          <w:rFonts w:ascii="Times New Roman" w:eastAsia="Calibri" w:hAnsi="Times New Roman" w:cs="Times New Roman"/>
          <w:sz w:val="24"/>
          <w:szCs w:val="24"/>
          <w:lang w:eastAsia="en-US"/>
        </w:rPr>
        <w:t>ПОКАЗАТЕЛЕЙ РЕЗУЛЬТАТИВНОСТИ</w:t>
      </w:r>
    </w:p>
    <w:p w:rsidR="0073118A" w:rsidRPr="00601691" w:rsidRDefault="0073118A" w:rsidP="00601691">
      <w:pPr>
        <w:pStyle w:val="ConsPlusNormal"/>
        <w:ind w:firstLine="0"/>
        <w:jc w:val="center"/>
        <w:rPr>
          <w:rFonts w:ascii="Times New Roman" w:eastAsia="Calibri" w:hAnsi="Times New Roman" w:cs="Times New Roman"/>
          <w:sz w:val="24"/>
          <w:szCs w:val="24"/>
          <w:lang w:eastAsia="en-US"/>
        </w:rPr>
      </w:pPr>
    </w:p>
    <w:p w:rsidR="0073118A" w:rsidRPr="00601691" w:rsidRDefault="0073118A" w:rsidP="00601691">
      <w:pPr>
        <w:pStyle w:val="ConsPlusNormal"/>
        <w:ind w:firstLine="0"/>
        <w:jc w:val="center"/>
        <w:rPr>
          <w:rFonts w:ascii="Times New Roman" w:hAnsi="Times New Roman" w:cs="Times New Roman"/>
          <w:sz w:val="28"/>
          <w:szCs w:val="28"/>
        </w:rPr>
      </w:pP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5"/>
        <w:gridCol w:w="1985"/>
        <w:gridCol w:w="857"/>
        <w:gridCol w:w="1276"/>
        <w:gridCol w:w="1417"/>
        <w:gridCol w:w="992"/>
        <w:gridCol w:w="1134"/>
        <w:gridCol w:w="1276"/>
        <w:gridCol w:w="1168"/>
      </w:tblGrid>
      <w:tr w:rsidR="0073118A" w:rsidRPr="00601691" w:rsidTr="0073118A">
        <w:trPr>
          <w:jc w:val="center"/>
        </w:trPr>
        <w:tc>
          <w:tcPr>
            <w:tcW w:w="455"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N п/п</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Цель, показатели результативности</w:t>
            </w:r>
          </w:p>
        </w:tc>
        <w:tc>
          <w:tcPr>
            <w:tcW w:w="857"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Ед. изм.</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Вес показателя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Источник информации</w:t>
            </w:r>
          </w:p>
        </w:tc>
        <w:tc>
          <w:tcPr>
            <w:tcW w:w="4570" w:type="dxa"/>
            <w:gridSpan w:val="4"/>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Годы реализации программы</w:t>
            </w:r>
          </w:p>
        </w:tc>
      </w:tr>
      <w:tr w:rsidR="0073118A" w:rsidRPr="00601691" w:rsidTr="0073118A">
        <w:trPr>
          <w:jc w:val="center"/>
        </w:trPr>
        <w:tc>
          <w:tcPr>
            <w:tcW w:w="455"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Cs w:val="20"/>
              </w:rPr>
            </w:pPr>
          </w:p>
        </w:tc>
        <w:tc>
          <w:tcPr>
            <w:tcW w:w="10105"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Cs w:val="20"/>
              </w:rPr>
            </w:pPr>
          </w:p>
        </w:tc>
        <w:tc>
          <w:tcPr>
            <w:tcW w:w="857"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202</w:t>
            </w:r>
            <w:r w:rsidR="008C1259" w:rsidRPr="00601691">
              <w:rPr>
                <w:rFonts w:ascii="Times New Roman" w:hAnsi="Times New Roman" w:cs="Times New Roman"/>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202</w:t>
            </w:r>
            <w:r w:rsidR="008C1259" w:rsidRPr="00601691">
              <w:rPr>
                <w:rFonts w:ascii="Times New Roman" w:hAnsi="Times New Roman" w:cs="Times New Roman"/>
                <w:szCs w:val="20"/>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202</w:t>
            </w:r>
            <w:r w:rsidR="008C1259" w:rsidRPr="00601691">
              <w:rPr>
                <w:rFonts w:ascii="Times New Roman" w:hAnsi="Times New Roman" w:cs="Times New Roman"/>
                <w:szCs w:val="20"/>
              </w:rPr>
              <w:t>5</w:t>
            </w:r>
          </w:p>
        </w:tc>
        <w:tc>
          <w:tcPr>
            <w:tcW w:w="116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202</w:t>
            </w:r>
            <w:r w:rsidR="008C1259" w:rsidRPr="00601691">
              <w:rPr>
                <w:rFonts w:ascii="Times New Roman" w:hAnsi="Times New Roman" w:cs="Times New Roman"/>
                <w:szCs w:val="20"/>
              </w:rPr>
              <w:t>6</w:t>
            </w:r>
          </w:p>
        </w:tc>
      </w:tr>
      <w:tr w:rsidR="0073118A" w:rsidRPr="00601691" w:rsidTr="0073118A">
        <w:trPr>
          <w:jc w:val="center"/>
        </w:trPr>
        <w:tc>
          <w:tcPr>
            <w:tcW w:w="455"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2</w:t>
            </w:r>
          </w:p>
        </w:tc>
        <w:tc>
          <w:tcPr>
            <w:tcW w:w="85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8</w:t>
            </w:r>
          </w:p>
        </w:tc>
        <w:tc>
          <w:tcPr>
            <w:tcW w:w="116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9</w:t>
            </w:r>
          </w:p>
        </w:tc>
      </w:tr>
      <w:tr w:rsidR="0073118A" w:rsidRPr="00601691" w:rsidTr="0073118A">
        <w:trPr>
          <w:jc w:val="center"/>
        </w:trPr>
        <w:tc>
          <w:tcPr>
            <w:tcW w:w="45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widowControl w:val="0"/>
              <w:autoSpaceDE w:val="0"/>
              <w:autoSpaceDN w:val="0"/>
              <w:spacing w:after="0" w:line="240" w:lineRule="auto"/>
              <w:rPr>
                <w:rFonts w:ascii="Times New Roman" w:hAnsi="Times New Roman" w:cs="Times New Roman"/>
              </w:rPr>
            </w:pPr>
          </w:p>
        </w:tc>
        <w:tc>
          <w:tcPr>
            <w:tcW w:w="10105" w:type="dxa"/>
            <w:gridSpan w:val="8"/>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rPr>
                <w:rFonts w:ascii="Times New Roman" w:hAnsi="Times New Roman" w:cs="Times New Roman"/>
              </w:rPr>
            </w:pPr>
            <w:r w:rsidRPr="00601691">
              <w:rPr>
                <w:rFonts w:ascii="Times New Roman" w:hAnsi="Times New Roman" w:cs="Times New Roman"/>
              </w:rPr>
              <w:t>Мероприятие 1: «Реализация временных мер поддержки населения в целях обеспечения доступности коммунальных услуг»</w:t>
            </w:r>
          </w:p>
        </w:tc>
      </w:tr>
      <w:tr w:rsidR="0073118A" w:rsidRPr="00601691" w:rsidTr="0073118A">
        <w:trPr>
          <w:jc w:val="center"/>
        </w:trPr>
        <w:tc>
          <w:tcPr>
            <w:tcW w:w="45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widowControl w:val="0"/>
              <w:autoSpaceDE w:val="0"/>
              <w:autoSpaceDN w:val="0"/>
              <w:spacing w:after="0" w:line="240" w:lineRule="auto"/>
              <w:rPr>
                <w:rFonts w:ascii="Times New Roman" w:hAnsi="Times New Roman" w:cs="Times New Roman"/>
              </w:rPr>
            </w:pPr>
          </w:p>
        </w:tc>
        <w:tc>
          <w:tcPr>
            <w:tcW w:w="10105" w:type="dxa"/>
            <w:gridSpan w:val="8"/>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rPr>
                <w:rFonts w:ascii="Times New Roman" w:hAnsi="Times New Roman" w:cs="Times New Roman"/>
              </w:rPr>
            </w:pPr>
            <w:r w:rsidRPr="00601691">
              <w:rPr>
                <w:rFonts w:ascii="Times New Roman" w:hAnsi="Times New Roman" w:cs="Times New Roman"/>
                <w:b/>
              </w:rPr>
              <w:t>Цель:</w:t>
            </w:r>
            <w:r w:rsidRPr="00601691">
              <w:rPr>
                <w:rFonts w:ascii="Times New Roman" w:hAnsi="Times New Roman" w:cs="Times New Roman"/>
              </w:rPr>
              <w:t xml:space="preserve"> Обеспечение доступности коммунальных услуг населению путем ограничения роста платы граждан за коммунальные услуги предельным индексом роста платы</w:t>
            </w:r>
          </w:p>
        </w:tc>
      </w:tr>
      <w:tr w:rsidR="0073118A" w:rsidRPr="00601691" w:rsidTr="0073118A">
        <w:trPr>
          <w:jc w:val="center"/>
        </w:trPr>
        <w:tc>
          <w:tcPr>
            <w:tcW w:w="45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widowControl w:val="0"/>
              <w:autoSpaceDE w:val="0"/>
              <w:autoSpaceDN w:val="0"/>
              <w:spacing w:after="0" w:line="240" w:lineRule="auto"/>
              <w:rPr>
                <w:rFonts w:ascii="Times New Roman" w:hAnsi="Times New Roman" w:cs="Times New Roman"/>
              </w:rPr>
            </w:pPr>
          </w:p>
        </w:tc>
        <w:tc>
          <w:tcPr>
            <w:tcW w:w="10105" w:type="dxa"/>
            <w:gridSpan w:val="8"/>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rPr>
                <w:rFonts w:ascii="Times New Roman" w:hAnsi="Times New Roman" w:cs="Times New Roman"/>
              </w:rPr>
            </w:pPr>
            <w:r w:rsidRPr="00601691">
              <w:rPr>
                <w:rFonts w:ascii="Times New Roman" w:hAnsi="Times New Roman" w:cs="Times New Roman"/>
              </w:rPr>
              <w:t>Показатель результативности:</w:t>
            </w:r>
          </w:p>
        </w:tc>
      </w:tr>
      <w:tr w:rsidR="0073118A" w:rsidRPr="00601691" w:rsidTr="0073118A">
        <w:trPr>
          <w:jc w:val="center"/>
        </w:trPr>
        <w:tc>
          <w:tcPr>
            <w:tcW w:w="455"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rPr>
                <w:rFonts w:ascii="Times New Roman" w:hAnsi="Times New Roman" w:cs="Times New Roman"/>
              </w:rPr>
            </w:pPr>
            <w:r w:rsidRPr="00601691">
              <w:rPr>
                <w:rFonts w:ascii="Times New Roman" w:hAnsi="Times New Roman" w:cs="Times New Roman"/>
              </w:rPr>
              <w:t>1.1</w:t>
            </w:r>
          </w:p>
        </w:tc>
        <w:tc>
          <w:tcPr>
            <w:tcW w:w="1985"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widowControl w:val="0"/>
              <w:autoSpaceDE w:val="0"/>
              <w:autoSpaceDN w:val="0"/>
              <w:spacing w:after="0" w:line="240" w:lineRule="auto"/>
              <w:rPr>
                <w:rFonts w:ascii="Times New Roman" w:hAnsi="Times New Roman" w:cs="Times New Roman"/>
              </w:rPr>
            </w:pPr>
            <w:r w:rsidRPr="00601691">
              <w:rPr>
                <w:rFonts w:ascii="Times New Roman" w:hAnsi="Times New Roman" w:cs="Times New Roman"/>
              </w:rPr>
              <w:t>Предельный индекс изменения размера вносимой гражданами платы за коммунальные услуги в год</w:t>
            </w:r>
          </w:p>
          <w:p w:rsidR="0073118A" w:rsidRPr="00601691" w:rsidRDefault="0073118A" w:rsidP="00601691">
            <w:pPr>
              <w:widowControl w:val="0"/>
              <w:autoSpaceDE w:val="0"/>
              <w:autoSpaceDN w:val="0"/>
              <w:spacing w:after="0" w:line="240" w:lineRule="auto"/>
              <w:rPr>
                <w:rFonts w:ascii="Times New Roman" w:hAnsi="Times New Roman" w:cs="Times New Roman"/>
              </w:rPr>
            </w:pPr>
          </w:p>
        </w:tc>
        <w:tc>
          <w:tcPr>
            <w:tcW w:w="85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rPr>
                <w:rFonts w:ascii="Times New Roman" w:hAnsi="Times New Roman" w:cs="Times New Roman"/>
              </w:rPr>
            </w:pPr>
            <w:r w:rsidRPr="00601691">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0,04</w:t>
            </w:r>
          </w:p>
        </w:tc>
        <w:tc>
          <w:tcPr>
            <w:tcW w:w="1417"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rPr>
                <w:rFonts w:ascii="Times New Roman" w:hAnsi="Times New Roman" w:cs="Times New Roman"/>
              </w:rPr>
            </w:pPr>
            <w:r w:rsidRPr="00601691">
              <w:rPr>
                <w:rFonts w:ascii="Times New Roman" w:hAnsi="Times New Roman" w:cs="Times New Roman"/>
              </w:rPr>
              <w:t>Отраслевой мониторинг</w:t>
            </w:r>
          </w:p>
        </w:tc>
        <w:tc>
          <w:tcPr>
            <w:tcW w:w="992"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3,9</w:t>
            </w:r>
          </w:p>
        </w:tc>
        <w:tc>
          <w:tcPr>
            <w:tcW w:w="113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3,9</w:t>
            </w:r>
          </w:p>
        </w:tc>
        <w:tc>
          <w:tcPr>
            <w:tcW w:w="1276"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3,9</w:t>
            </w:r>
          </w:p>
        </w:tc>
        <w:tc>
          <w:tcPr>
            <w:tcW w:w="1168"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3,9</w:t>
            </w:r>
          </w:p>
        </w:tc>
      </w:tr>
    </w:tbl>
    <w:p w:rsidR="0073118A" w:rsidRPr="00601691" w:rsidRDefault="0073118A" w:rsidP="00601691">
      <w:pPr>
        <w:pStyle w:val="ConsPlusNormal"/>
        <w:ind w:left="6237"/>
        <w:rPr>
          <w:rFonts w:ascii="Times New Roman" w:hAnsi="Times New Roman" w:cs="Times New Roman"/>
          <w:sz w:val="24"/>
          <w:szCs w:val="24"/>
        </w:rPr>
      </w:pPr>
    </w:p>
    <w:p w:rsidR="0073118A" w:rsidRPr="00601691" w:rsidRDefault="0073118A" w:rsidP="00601691">
      <w:pPr>
        <w:pStyle w:val="ConsPlusNormal"/>
        <w:ind w:left="6237"/>
        <w:rPr>
          <w:rFonts w:ascii="Times New Roman" w:hAnsi="Times New Roman" w:cs="Times New Roman"/>
          <w:sz w:val="24"/>
          <w:szCs w:val="24"/>
        </w:rPr>
      </w:pPr>
    </w:p>
    <w:p w:rsidR="0073118A" w:rsidRPr="00601691" w:rsidRDefault="0073118A" w:rsidP="00601691">
      <w:pPr>
        <w:pStyle w:val="ConsPlusNormal"/>
        <w:ind w:left="6237"/>
        <w:rPr>
          <w:rFonts w:ascii="Times New Roman" w:hAnsi="Times New Roman" w:cs="Times New Roman"/>
          <w:sz w:val="24"/>
          <w:szCs w:val="24"/>
        </w:rPr>
      </w:pPr>
    </w:p>
    <w:p w:rsidR="0073118A" w:rsidRPr="00601691" w:rsidRDefault="0073118A" w:rsidP="00601691">
      <w:pPr>
        <w:pStyle w:val="ConsPlusNormal"/>
        <w:ind w:left="6237"/>
        <w:rPr>
          <w:rFonts w:ascii="Times New Roman" w:hAnsi="Times New Roman" w:cs="Times New Roman"/>
          <w:sz w:val="24"/>
          <w:szCs w:val="24"/>
        </w:rPr>
      </w:pPr>
    </w:p>
    <w:p w:rsidR="0073118A" w:rsidRPr="00601691" w:rsidRDefault="0073118A" w:rsidP="00601691">
      <w:pPr>
        <w:pStyle w:val="ConsPlusNormal"/>
        <w:ind w:left="6237"/>
        <w:rPr>
          <w:rFonts w:ascii="Times New Roman" w:hAnsi="Times New Roman" w:cs="Times New Roman"/>
          <w:sz w:val="24"/>
          <w:szCs w:val="24"/>
        </w:rPr>
      </w:pPr>
    </w:p>
    <w:p w:rsidR="0073118A" w:rsidRPr="00601691" w:rsidRDefault="0073118A" w:rsidP="00601691">
      <w:pPr>
        <w:pStyle w:val="ConsPlusNormal"/>
        <w:ind w:left="6237"/>
        <w:rPr>
          <w:rFonts w:ascii="Times New Roman" w:hAnsi="Times New Roman" w:cs="Times New Roman"/>
          <w:sz w:val="24"/>
          <w:szCs w:val="24"/>
        </w:rPr>
      </w:pPr>
    </w:p>
    <w:p w:rsidR="0073118A" w:rsidRPr="00601691" w:rsidRDefault="0073118A" w:rsidP="00601691">
      <w:pPr>
        <w:pStyle w:val="ConsPlusNormal"/>
        <w:ind w:left="6237"/>
        <w:rPr>
          <w:rFonts w:ascii="Times New Roman" w:hAnsi="Times New Roman" w:cs="Times New Roman"/>
          <w:sz w:val="24"/>
          <w:szCs w:val="24"/>
        </w:rPr>
      </w:pPr>
    </w:p>
    <w:p w:rsidR="0073118A" w:rsidRPr="00601691" w:rsidRDefault="0073118A" w:rsidP="00601691">
      <w:pPr>
        <w:pStyle w:val="ConsPlusNormal"/>
        <w:ind w:left="6237"/>
        <w:rPr>
          <w:rFonts w:ascii="Times New Roman" w:hAnsi="Times New Roman" w:cs="Times New Roman"/>
          <w:sz w:val="24"/>
          <w:szCs w:val="24"/>
        </w:rPr>
      </w:pPr>
    </w:p>
    <w:p w:rsidR="0073118A" w:rsidRPr="00601691" w:rsidRDefault="0073118A" w:rsidP="00601691">
      <w:pPr>
        <w:pStyle w:val="ConsPlusNormal"/>
        <w:ind w:left="6237"/>
        <w:rPr>
          <w:rFonts w:ascii="Times New Roman" w:hAnsi="Times New Roman" w:cs="Times New Roman"/>
          <w:sz w:val="24"/>
          <w:szCs w:val="24"/>
        </w:rPr>
      </w:pPr>
    </w:p>
    <w:p w:rsidR="0073118A" w:rsidRPr="00601691" w:rsidRDefault="0073118A" w:rsidP="00601691">
      <w:pPr>
        <w:pStyle w:val="ConsPlusNormal"/>
        <w:ind w:left="6237"/>
        <w:rPr>
          <w:rFonts w:ascii="Times New Roman" w:hAnsi="Times New Roman" w:cs="Times New Roman"/>
          <w:sz w:val="24"/>
          <w:szCs w:val="24"/>
        </w:rPr>
      </w:pPr>
    </w:p>
    <w:p w:rsidR="0073118A" w:rsidRPr="00601691" w:rsidRDefault="0073118A" w:rsidP="00601691">
      <w:pPr>
        <w:pStyle w:val="ConsPlusNormal"/>
        <w:ind w:left="6237"/>
        <w:rPr>
          <w:rFonts w:ascii="Times New Roman" w:hAnsi="Times New Roman" w:cs="Times New Roman"/>
          <w:sz w:val="24"/>
          <w:szCs w:val="24"/>
        </w:rPr>
      </w:pPr>
    </w:p>
    <w:p w:rsidR="0073118A" w:rsidRPr="00601691" w:rsidRDefault="0073118A" w:rsidP="00601691">
      <w:pPr>
        <w:pStyle w:val="ConsPlusNormal"/>
        <w:ind w:left="6237"/>
        <w:rPr>
          <w:rFonts w:ascii="Times New Roman" w:hAnsi="Times New Roman" w:cs="Times New Roman"/>
          <w:sz w:val="24"/>
          <w:szCs w:val="24"/>
        </w:rPr>
      </w:pPr>
    </w:p>
    <w:p w:rsidR="0073118A" w:rsidRPr="00601691" w:rsidRDefault="0073118A" w:rsidP="00601691">
      <w:pPr>
        <w:pStyle w:val="ConsPlusNormal"/>
        <w:ind w:left="6237"/>
        <w:rPr>
          <w:rFonts w:ascii="Times New Roman" w:hAnsi="Times New Roman" w:cs="Times New Roman"/>
          <w:sz w:val="24"/>
          <w:szCs w:val="24"/>
        </w:rPr>
      </w:pPr>
    </w:p>
    <w:p w:rsidR="0073118A" w:rsidRPr="00601691" w:rsidRDefault="0073118A" w:rsidP="00601691">
      <w:pPr>
        <w:pStyle w:val="ConsPlusNormal"/>
        <w:ind w:left="6237"/>
        <w:rPr>
          <w:rFonts w:ascii="Times New Roman" w:hAnsi="Times New Roman" w:cs="Times New Roman"/>
          <w:sz w:val="24"/>
          <w:szCs w:val="24"/>
        </w:rPr>
      </w:pPr>
    </w:p>
    <w:p w:rsidR="0073118A" w:rsidRPr="00601691" w:rsidRDefault="0073118A" w:rsidP="00601691">
      <w:pPr>
        <w:pStyle w:val="ConsPlusNormal"/>
        <w:ind w:left="6237"/>
        <w:rPr>
          <w:rFonts w:ascii="Times New Roman" w:hAnsi="Times New Roman" w:cs="Times New Roman"/>
          <w:sz w:val="24"/>
          <w:szCs w:val="24"/>
        </w:rPr>
      </w:pPr>
    </w:p>
    <w:p w:rsidR="0073118A" w:rsidRPr="00601691" w:rsidRDefault="0073118A" w:rsidP="00601691">
      <w:pPr>
        <w:pStyle w:val="ConsPlusNormal"/>
        <w:ind w:left="6237"/>
        <w:rPr>
          <w:rFonts w:ascii="Times New Roman" w:hAnsi="Times New Roman" w:cs="Times New Roman"/>
          <w:sz w:val="24"/>
          <w:szCs w:val="24"/>
        </w:rPr>
      </w:pPr>
    </w:p>
    <w:p w:rsidR="0073118A" w:rsidRPr="00601691" w:rsidRDefault="0073118A" w:rsidP="00601691">
      <w:pPr>
        <w:pStyle w:val="ConsPlusNormal"/>
        <w:ind w:left="6237"/>
        <w:rPr>
          <w:rFonts w:ascii="Times New Roman" w:hAnsi="Times New Roman" w:cs="Times New Roman"/>
          <w:sz w:val="24"/>
          <w:szCs w:val="24"/>
        </w:rPr>
      </w:pPr>
    </w:p>
    <w:p w:rsidR="0073118A" w:rsidRPr="00601691" w:rsidRDefault="0073118A" w:rsidP="00601691">
      <w:pPr>
        <w:pStyle w:val="ConsPlusNormal"/>
        <w:ind w:left="6237"/>
        <w:rPr>
          <w:rFonts w:ascii="Times New Roman" w:hAnsi="Times New Roman" w:cs="Times New Roman"/>
          <w:sz w:val="24"/>
          <w:szCs w:val="24"/>
        </w:rPr>
      </w:pPr>
    </w:p>
    <w:p w:rsidR="00601691" w:rsidRDefault="00601691" w:rsidP="00601691">
      <w:pPr>
        <w:pStyle w:val="ConsPlusNormal"/>
        <w:ind w:firstLine="3686"/>
        <w:rPr>
          <w:rFonts w:ascii="Times New Roman" w:hAnsi="Times New Roman" w:cs="Times New Roman"/>
          <w:sz w:val="24"/>
          <w:szCs w:val="24"/>
        </w:rPr>
      </w:pPr>
    </w:p>
    <w:p w:rsidR="0073118A" w:rsidRPr="00601691" w:rsidRDefault="0073118A" w:rsidP="00601691">
      <w:pPr>
        <w:pStyle w:val="ConsPlusNormal"/>
        <w:ind w:firstLine="3686"/>
        <w:rPr>
          <w:rFonts w:ascii="Times New Roman" w:hAnsi="Times New Roman" w:cs="Times New Roman"/>
          <w:sz w:val="24"/>
          <w:szCs w:val="24"/>
        </w:rPr>
      </w:pPr>
      <w:r w:rsidRPr="00601691">
        <w:rPr>
          <w:rFonts w:ascii="Times New Roman" w:hAnsi="Times New Roman" w:cs="Times New Roman"/>
          <w:sz w:val="24"/>
          <w:szCs w:val="24"/>
        </w:rPr>
        <w:lastRenderedPageBreak/>
        <w:t>Приложение № 9.2</w:t>
      </w:r>
    </w:p>
    <w:p w:rsidR="0073118A" w:rsidRPr="00601691" w:rsidRDefault="0073118A" w:rsidP="00601691">
      <w:pPr>
        <w:pStyle w:val="ConsPlusNormal"/>
        <w:ind w:firstLine="3686"/>
        <w:rPr>
          <w:rFonts w:ascii="Times New Roman" w:hAnsi="Times New Roman" w:cs="Times New Roman"/>
          <w:sz w:val="24"/>
          <w:szCs w:val="24"/>
        </w:rPr>
      </w:pPr>
      <w:r w:rsidRPr="00601691">
        <w:rPr>
          <w:rFonts w:ascii="Times New Roman" w:hAnsi="Times New Roman" w:cs="Times New Roman"/>
          <w:sz w:val="24"/>
          <w:szCs w:val="24"/>
        </w:rPr>
        <w:t>к муниципальной программе «Реформирование и</w:t>
      </w:r>
    </w:p>
    <w:p w:rsidR="0073118A" w:rsidRPr="00601691" w:rsidRDefault="0073118A" w:rsidP="00601691">
      <w:pPr>
        <w:pStyle w:val="ConsPlusNormal"/>
        <w:ind w:firstLine="3686"/>
        <w:rPr>
          <w:rFonts w:ascii="Times New Roman" w:hAnsi="Times New Roman" w:cs="Times New Roman"/>
          <w:sz w:val="24"/>
          <w:szCs w:val="24"/>
        </w:rPr>
      </w:pPr>
      <w:r w:rsidRPr="00601691">
        <w:rPr>
          <w:rFonts w:ascii="Times New Roman" w:hAnsi="Times New Roman" w:cs="Times New Roman"/>
          <w:sz w:val="24"/>
          <w:szCs w:val="24"/>
        </w:rPr>
        <w:t>модернизация жилищно-коммунального хозяйства;</w:t>
      </w:r>
    </w:p>
    <w:p w:rsidR="0073118A" w:rsidRPr="00601691" w:rsidRDefault="0073118A" w:rsidP="00601691">
      <w:pPr>
        <w:pStyle w:val="ConsPlusNormal"/>
        <w:ind w:firstLine="3686"/>
        <w:rPr>
          <w:rFonts w:ascii="Times New Roman" w:hAnsi="Times New Roman" w:cs="Times New Roman"/>
          <w:sz w:val="24"/>
          <w:szCs w:val="24"/>
        </w:rPr>
      </w:pPr>
      <w:r w:rsidRPr="00601691">
        <w:rPr>
          <w:rFonts w:ascii="Times New Roman" w:hAnsi="Times New Roman" w:cs="Times New Roman"/>
          <w:sz w:val="24"/>
          <w:szCs w:val="24"/>
        </w:rPr>
        <w:t>повышение энергетической эффективности;</w:t>
      </w:r>
    </w:p>
    <w:p w:rsidR="0073118A" w:rsidRPr="00601691" w:rsidRDefault="0073118A" w:rsidP="00601691">
      <w:pPr>
        <w:pStyle w:val="ConsPlusNormal"/>
        <w:ind w:firstLine="3686"/>
        <w:rPr>
          <w:rFonts w:ascii="Times New Roman" w:hAnsi="Times New Roman" w:cs="Times New Roman"/>
          <w:sz w:val="24"/>
          <w:szCs w:val="24"/>
        </w:rPr>
      </w:pPr>
      <w:r w:rsidRPr="00601691">
        <w:rPr>
          <w:rFonts w:ascii="Times New Roman" w:hAnsi="Times New Roman" w:cs="Times New Roman"/>
          <w:sz w:val="24"/>
          <w:szCs w:val="24"/>
        </w:rPr>
        <w:t>благоустройство территории города»</w:t>
      </w:r>
    </w:p>
    <w:p w:rsidR="0073118A" w:rsidRPr="00601691" w:rsidRDefault="0073118A" w:rsidP="00601691">
      <w:pPr>
        <w:pStyle w:val="ConsPlusNormal"/>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jc w:val="center"/>
        <w:rPr>
          <w:rFonts w:ascii="Times New Roman" w:hAnsi="Times New Roman" w:cs="Times New Roman"/>
          <w:sz w:val="28"/>
          <w:szCs w:val="28"/>
        </w:rPr>
      </w:pPr>
      <w:r w:rsidRPr="00601691">
        <w:rPr>
          <w:rFonts w:ascii="Times New Roman" w:hAnsi="Times New Roman" w:cs="Times New Roman"/>
          <w:sz w:val="28"/>
          <w:szCs w:val="28"/>
        </w:rPr>
        <w:t>ТРЕБОВАНИЯ</w:t>
      </w:r>
    </w:p>
    <w:p w:rsidR="0073118A" w:rsidRPr="00601691" w:rsidRDefault="0073118A" w:rsidP="00601691">
      <w:pPr>
        <w:widowControl w:val="0"/>
        <w:autoSpaceDE w:val="0"/>
        <w:autoSpaceDN w:val="0"/>
        <w:spacing w:after="0" w:line="240" w:lineRule="auto"/>
        <w:jc w:val="center"/>
        <w:rPr>
          <w:rFonts w:ascii="Times New Roman" w:hAnsi="Times New Roman" w:cs="Times New Roman"/>
          <w:sz w:val="28"/>
          <w:szCs w:val="28"/>
        </w:rPr>
      </w:pPr>
      <w:r w:rsidRPr="00601691">
        <w:rPr>
          <w:rFonts w:ascii="Times New Roman" w:hAnsi="Times New Roman" w:cs="Times New Roman"/>
          <w:sz w:val="28"/>
          <w:szCs w:val="28"/>
        </w:rPr>
        <w:t>К ИНФОРМАЦИИ ОБ ОТДЕЛЬНОМ МЕРОПРИЯТИИ</w:t>
      </w:r>
    </w:p>
    <w:p w:rsidR="0073118A" w:rsidRPr="00601691" w:rsidRDefault="0073118A" w:rsidP="00601691">
      <w:pPr>
        <w:widowControl w:val="0"/>
        <w:autoSpaceDE w:val="0"/>
        <w:autoSpaceDN w:val="0"/>
        <w:spacing w:after="0" w:line="240" w:lineRule="auto"/>
        <w:jc w:val="center"/>
        <w:rPr>
          <w:rFonts w:ascii="Times New Roman" w:hAnsi="Times New Roman" w:cs="Times New Roman"/>
          <w:sz w:val="28"/>
          <w:szCs w:val="28"/>
        </w:rPr>
      </w:pPr>
      <w:r w:rsidRPr="00601691">
        <w:rPr>
          <w:rFonts w:ascii="Times New Roman" w:hAnsi="Times New Roman" w:cs="Times New Roman"/>
          <w:sz w:val="28"/>
          <w:szCs w:val="28"/>
        </w:rPr>
        <w:t xml:space="preserve">МУНИЦИПАЛЬНОЙ </w:t>
      </w:r>
      <w:r w:rsidRPr="00601691">
        <w:rPr>
          <w:rFonts w:ascii="Times New Roman" w:eastAsia="Calibri" w:hAnsi="Times New Roman" w:cs="Times New Roman"/>
          <w:sz w:val="28"/>
          <w:szCs w:val="28"/>
        </w:rPr>
        <w:t>ПРОГРАММЫ</w:t>
      </w:r>
    </w:p>
    <w:p w:rsidR="0073118A" w:rsidRPr="00601691" w:rsidRDefault="0073118A" w:rsidP="00601691">
      <w:pPr>
        <w:widowControl w:val="0"/>
        <w:autoSpaceDE w:val="0"/>
        <w:autoSpaceDN w:val="0"/>
        <w:spacing w:after="0" w:line="240" w:lineRule="auto"/>
        <w:ind w:firstLine="540"/>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2689"/>
        <w:gridCol w:w="6020"/>
      </w:tblGrid>
      <w:tr w:rsidR="0073118A" w:rsidRPr="00601691" w:rsidTr="0073118A">
        <w:trPr>
          <w:jc w:val="center"/>
        </w:trPr>
        <w:tc>
          <w:tcPr>
            <w:tcW w:w="268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Наименование отдельного мероприятия</w:t>
            </w:r>
          </w:p>
        </w:tc>
        <w:tc>
          <w:tcPr>
            <w:tcW w:w="6020"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Предоставление отдельным категориям граждан адресной материальной помощи при посещении бань, в соответствии с действующим законодательством</w:t>
            </w:r>
          </w:p>
        </w:tc>
      </w:tr>
      <w:tr w:rsidR="0073118A" w:rsidRPr="00601691" w:rsidTr="0073118A">
        <w:trPr>
          <w:jc w:val="center"/>
        </w:trPr>
        <w:tc>
          <w:tcPr>
            <w:tcW w:w="268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Наименование муниципальной программы, в рамках которой реализуется отдельное мероприятие</w:t>
            </w:r>
          </w:p>
        </w:tc>
        <w:tc>
          <w:tcPr>
            <w:tcW w:w="6020"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w:t>
            </w:r>
          </w:p>
        </w:tc>
      </w:tr>
      <w:tr w:rsidR="0073118A" w:rsidRPr="00601691" w:rsidTr="0073118A">
        <w:trPr>
          <w:jc w:val="center"/>
        </w:trPr>
        <w:tc>
          <w:tcPr>
            <w:tcW w:w="268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Сроки реализации отдельного мероприятия</w:t>
            </w:r>
          </w:p>
        </w:tc>
        <w:tc>
          <w:tcPr>
            <w:tcW w:w="6020"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202</w:t>
            </w:r>
            <w:r w:rsidR="008C1259" w:rsidRPr="00601691">
              <w:rPr>
                <w:rFonts w:ascii="Times New Roman" w:hAnsi="Times New Roman" w:cs="Times New Roman"/>
                <w:sz w:val="28"/>
                <w:szCs w:val="28"/>
              </w:rPr>
              <w:t>4</w:t>
            </w:r>
            <w:r w:rsidRPr="00601691">
              <w:rPr>
                <w:rFonts w:ascii="Times New Roman" w:hAnsi="Times New Roman" w:cs="Times New Roman"/>
                <w:sz w:val="28"/>
                <w:szCs w:val="28"/>
              </w:rPr>
              <w:t>-202</w:t>
            </w:r>
            <w:r w:rsidR="008C1259" w:rsidRPr="00601691">
              <w:rPr>
                <w:rFonts w:ascii="Times New Roman" w:hAnsi="Times New Roman" w:cs="Times New Roman"/>
                <w:sz w:val="28"/>
                <w:szCs w:val="28"/>
              </w:rPr>
              <w:t>6</w:t>
            </w:r>
          </w:p>
        </w:tc>
      </w:tr>
      <w:tr w:rsidR="0073118A" w:rsidRPr="00601691" w:rsidTr="0073118A">
        <w:trPr>
          <w:jc w:val="center"/>
        </w:trPr>
        <w:tc>
          <w:tcPr>
            <w:tcW w:w="268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Цель реализации отдельного мероприятия</w:t>
            </w:r>
          </w:p>
        </w:tc>
        <w:tc>
          <w:tcPr>
            <w:tcW w:w="6020"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ind w:hanging="62"/>
              <w:jc w:val="both"/>
              <w:rPr>
                <w:rFonts w:ascii="Times New Roman" w:hAnsi="Times New Roman" w:cs="Times New Roman"/>
                <w:sz w:val="28"/>
                <w:szCs w:val="28"/>
              </w:rPr>
            </w:pPr>
            <w:r w:rsidRPr="00601691">
              <w:rPr>
                <w:rFonts w:ascii="Times New Roman" w:hAnsi="Times New Roman" w:cs="Times New Roman"/>
                <w:sz w:val="28"/>
                <w:szCs w:val="28"/>
              </w:rPr>
              <w:t xml:space="preserve"> Повышение качества жизни отдельных категорий граждан</w:t>
            </w:r>
          </w:p>
        </w:tc>
      </w:tr>
      <w:tr w:rsidR="0073118A" w:rsidRPr="00601691" w:rsidTr="0073118A">
        <w:trPr>
          <w:jc w:val="center"/>
        </w:trPr>
        <w:tc>
          <w:tcPr>
            <w:tcW w:w="268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Задачи отдельного мероприятия</w:t>
            </w:r>
          </w:p>
        </w:tc>
        <w:tc>
          <w:tcPr>
            <w:tcW w:w="6020"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shd w:val="clear" w:color="auto" w:fill="FFFFFF"/>
              <w:spacing w:after="0" w:line="240" w:lineRule="auto"/>
              <w:ind w:left="1"/>
              <w:jc w:val="both"/>
              <w:rPr>
                <w:rFonts w:ascii="Times New Roman" w:hAnsi="Times New Roman" w:cs="Times New Roman"/>
                <w:sz w:val="28"/>
                <w:szCs w:val="28"/>
              </w:rPr>
            </w:pPr>
            <w:r w:rsidRPr="00601691">
              <w:rPr>
                <w:rFonts w:ascii="Times New Roman" w:hAnsi="Times New Roman" w:cs="Times New Roman"/>
                <w:sz w:val="28"/>
                <w:szCs w:val="28"/>
              </w:rPr>
              <w:t>Своевременное предоставление адресной материальной помощи отдельным категориям граждан при посещении бань.</w:t>
            </w:r>
          </w:p>
          <w:p w:rsidR="0073118A" w:rsidRPr="00601691" w:rsidRDefault="0073118A" w:rsidP="00601691">
            <w:pPr>
              <w:autoSpaceDE w:val="0"/>
              <w:autoSpaceDN w:val="0"/>
              <w:adjustRightInd w:val="0"/>
              <w:spacing w:after="0" w:line="240" w:lineRule="auto"/>
              <w:jc w:val="both"/>
              <w:rPr>
                <w:rFonts w:ascii="Times New Roman" w:hAnsi="Times New Roman" w:cs="Times New Roman"/>
                <w:sz w:val="28"/>
                <w:szCs w:val="28"/>
              </w:rPr>
            </w:pPr>
          </w:p>
        </w:tc>
      </w:tr>
      <w:tr w:rsidR="0073118A" w:rsidRPr="00601691" w:rsidTr="0073118A">
        <w:trPr>
          <w:jc w:val="center"/>
        </w:trPr>
        <w:tc>
          <w:tcPr>
            <w:tcW w:w="268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Показатели результативности отдельного мероприятия</w:t>
            </w:r>
          </w:p>
        </w:tc>
        <w:tc>
          <w:tcPr>
            <w:tcW w:w="6020"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 количество граждан, получивших адресную материальную помощь при посещении бань в период 202</w:t>
            </w:r>
            <w:r w:rsidR="008C1259" w:rsidRPr="00601691">
              <w:rPr>
                <w:rFonts w:ascii="Times New Roman" w:hAnsi="Times New Roman" w:cs="Times New Roman"/>
                <w:sz w:val="28"/>
                <w:szCs w:val="28"/>
              </w:rPr>
              <w:t>4</w:t>
            </w:r>
            <w:r w:rsidRPr="00601691">
              <w:rPr>
                <w:rFonts w:ascii="Times New Roman" w:hAnsi="Times New Roman" w:cs="Times New Roman"/>
                <w:sz w:val="28"/>
                <w:szCs w:val="28"/>
              </w:rPr>
              <w:t>-202</w:t>
            </w:r>
            <w:r w:rsidR="008C1259"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годов – 207 чел. ежегодно;</w:t>
            </w:r>
          </w:p>
          <w:p w:rsidR="0073118A" w:rsidRPr="00601691" w:rsidRDefault="0073118A" w:rsidP="00601691">
            <w:pPr>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 количество помывок при посещении бань в период 202</w:t>
            </w:r>
            <w:r w:rsidR="008C1259" w:rsidRPr="00601691">
              <w:rPr>
                <w:rFonts w:ascii="Times New Roman" w:hAnsi="Times New Roman" w:cs="Times New Roman"/>
                <w:sz w:val="28"/>
                <w:szCs w:val="28"/>
              </w:rPr>
              <w:t>4</w:t>
            </w:r>
            <w:r w:rsidRPr="00601691">
              <w:rPr>
                <w:rFonts w:ascii="Times New Roman" w:hAnsi="Times New Roman" w:cs="Times New Roman"/>
                <w:sz w:val="28"/>
                <w:szCs w:val="28"/>
              </w:rPr>
              <w:t>-202</w:t>
            </w:r>
            <w:r w:rsidR="008C1259"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годов – 4467 ед. ежегодно;</w:t>
            </w:r>
          </w:p>
          <w:p w:rsidR="0073118A" w:rsidRPr="00601691" w:rsidRDefault="0073118A" w:rsidP="00601691">
            <w:pPr>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 количество обращений за предоставлением адресной материальной помощи при посещении бань в период 202</w:t>
            </w:r>
            <w:r w:rsidR="008C1259" w:rsidRPr="00601691">
              <w:rPr>
                <w:rFonts w:ascii="Times New Roman" w:hAnsi="Times New Roman" w:cs="Times New Roman"/>
                <w:sz w:val="28"/>
                <w:szCs w:val="28"/>
              </w:rPr>
              <w:t>4</w:t>
            </w:r>
            <w:r w:rsidRPr="00601691">
              <w:rPr>
                <w:rFonts w:ascii="Times New Roman" w:hAnsi="Times New Roman" w:cs="Times New Roman"/>
                <w:sz w:val="28"/>
                <w:szCs w:val="28"/>
              </w:rPr>
              <w:t>-202</w:t>
            </w:r>
            <w:r w:rsidR="008C1259" w:rsidRPr="00601691">
              <w:rPr>
                <w:rFonts w:ascii="Times New Roman" w:hAnsi="Times New Roman" w:cs="Times New Roman"/>
                <w:sz w:val="28"/>
                <w:szCs w:val="28"/>
              </w:rPr>
              <w:t>6</w:t>
            </w:r>
            <w:r w:rsidRPr="00601691">
              <w:rPr>
                <w:rFonts w:ascii="Times New Roman" w:hAnsi="Times New Roman" w:cs="Times New Roman"/>
                <w:sz w:val="28"/>
                <w:szCs w:val="28"/>
              </w:rPr>
              <w:t xml:space="preserve"> годов - 897 ед. ежегодно.</w:t>
            </w:r>
          </w:p>
          <w:p w:rsidR="0073118A" w:rsidRPr="00601691" w:rsidRDefault="0073118A" w:rsidP="00601691">
            <w:pPr>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 xml:space="preserve">Перечень и значения показателей результативности, запланированных по годам, отражены в приложении 1 к отдельному </w:t>
            </w:r>
            <w:r w:rsidRPr="00601691">
              <w:rPr>
                <w:rFonts w:ascii="Times New Roman" w:hAnsi="Times New Roman" w:cs="Times New Roman"/>
                <w:sz w:val="28"/>
                <w:szCs w:val="28"/>
              </w:rPr>
              <w:lastRenderedPageBreak/>
              <w:t>мероприятию 2</w:t>
            </w:r>
          </w:p>
        </w:tc>
      </w:tr>
      <w:tr w:rsidR="0073118A" w:rsidRPr="00601691" w:rsidTr="0073118A">
        <w:trPr>
          <w:jc w:val="center"/>
        </w:trPr>
        <w:tc>
          <w:tcPr>
            <w:tcW w:w="268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lastRenderedPageBreak/>
              <w:t>Информация по ресурсному обеспечению отдельного мероприятия</w:t>
            </w:r>
          </w:p>
        </w:tc>
        <w:tc>
          <w:tcPr>
            <w:tcW w:w="6020"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 xml:space="preserve">Общий объем финансирования </w:t>
            </w:r>
            <w:r w:rsidR="00601691">
              <w:rPr>
                <w:rFonts w:ascii="Times New Roman" w:hAnsi="Times New Roman" w:cs="Times New Roman"/>
                <w:sz w:val="28"/>
                <w:szCs w:val="28"/>
              </w:rPr>
              <w:t>-</w:t>
            </w:r>
            <w:r w:rsidR="00D273C2" w:rsidRPr="00601691">
              <w:rPr>
                <w:rFonts w:ascii="Times New Roman" w:hAnsi="Times New Roman" w:cs="Times New Roman"/>
                <w:sz w:val="28"/>
                <w:szCs w:val="28"/>
              </w:rPr>
              <w:t xml:space="preserve"> </w:t>
            </w:r>
            <w:r w:rsidRPr="00601691">
              <w:rPr>
                <w:rFonts w:ascii="Times New Roman" w:hAnsi="Times New Roman" w:cs="Times New Roman"/>
                <w:b/>
                <w:sz w:val="28"/>
                <w:szCs w:val="28"/>
              </w:rPr>
              <w:t>2 4</w:t>
            </w:r>
            <w:r w:rsidR="00D273C2" w:rsidRPr="00601691">
              <w:rPr>
                <w:rFonts w:ascii="Times New Roman" w:hAnsi="Times New Roman" w:cs="Times New Roman"/>
                <w:b/>
                <w:sz w:val="28"/>
                <w:szCs w:val="28"/>
              </w:rPr>
              <w:t>43</w:t>
            </w:r>
            <w:r w:rsidRPr="00601691">
              <w:rPr>
                <w:rFonts w:ascii="Times New Roman" w:hAnsi="Times New Roman" w:cs="Times New Roman"/>
                <w:b/>
                <w:sz w:val="28"/>
                <w:szCs w:val="28"/>
              </w:rPr>
              <w:t>,</w:t>
            </w:r>
            <w:r w:rsidR="00D273C2" w:rsidRPr="00601691">
              <w:rPr>
                <w:rFonts w:ascii="Times New Roman" w:hAnsi="Times New Roman" w:cs="Times New Roman"/>
                <w:b/>
                <w:sz w:val="28"/>
                <w:szCs w:val="28"/>
              </w:rPr>
              <w:t>5</w:t>
            </w:r>
            <w:r w:rsidRPr="00601691">
              <w:rPr>
                <w:rFonts w:ascii="Times New Roman" w:hAnsi="Times New Roman" w:cs="Times New Roman"/>
                <w:sz w:val="28"/>
                <w:szCs w:val="28"/>
              </w:rPr>
              <w:t xml:space="preserve"> в том числе за счет местного бюджета</w:t>
            </w:r>
          </w:p>
          <w:p w:rsidR="0073118A" w:rsidRPr="00601691" w:rsidRDefault="0073118A" w:rsidP="00601691">
            <w:pPr>
              <w:widowControl w:val="0"/>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202</w:t>
            </w:r>
            <w:r w:rsidR="00B33B19" w:rsidRPr="00601691">
              <w:rPr>
                <w:rFonts w:ascii="Times New Roman" w:hAnsi="Times New Roman" w:cs="Times New Roman"/>
                <w:sz w:val="28"/>
                <w:szCs w:val="28"/>
              </w:rPr>
              <w:t>4</w:t>
            </w:r>
            <w:r w:rsidRPr="00601691">
              <w:rPr>
                <w:rFonts w:ascii="Times New Roman" w:hAnsi="Times New Roman" w:cs="Times New Roman"/>
                <w:sz w:val="28"/>
                <w:szCs w:val="28"/>
              </w:rPr>
              <w:t xml:space="preserve"> год </w:t>
            </w:r>
            <w:r w:rsidR="00601691">
              <w:rPr>
                <w:rFonts w:ascii="Times New Roman" w:hAnsi="Times New Roman" w:cs="Times New Roman"/>
                <w:sz w:val="28"/>
                <w:szCs w:val="28"/>
              </w:rPr>
              <w:t>-</w:t>
            </w:r>
            <w:r w:rsidR="00D273C2" w:rsidRPr="00601691">
              <w:rPr>
                <w:rFonts w:ascii="Times New Roman" w:hAnsi="Times New Roman" w:cs="Times New Roman"/>
                <w:sz w:val="28"/>
                <w:szCs w:val="28"/>
              </w:rPr>
              <w:t xml:space="preserve"> </w:t>
            </w:r>
            <w:r w:rsidRPr="00601691">
              <w:rPr>
                <w:rFonts w:ascii="Times New Roman" w:hAnsi="Times New Roman" w:cs="Times New Roman"/>
                <w:sz w:val="28"/>
                <w:szCs w:val="28"/>
              </w:rPr>
              <w:t>8</w:t>
            </w:r>
            <w:r w:rsidR="00D273C2" w:rsidRPr="00601691">
              <w:rPr>
                <w:rFonts w:ascii="Times New Roman" w:hAnsi="Times New Roman" w:cs="Times New Roman"/>
                <w:sz w:val="28"/>
                <w:szCs w:val="28"/>
              </w:rPr>
              <w:t>14</w:t>
            </w:r>
            <w:r w:rsidRPr="00601691">
              <w:rPr>
                <w:rFonts w:ascii="Times New Roman" w:hAnsi="Times New Roman" w:cs="Times New Roman"/>
                <w:sz w:val="28"/>
                <w:szCs w:val="28"/>
              </w:rPr>
              <w:t>,</w:t>
            </w:r>
            <w:r w:rsidR="00D273C2" w:rsidRPr="00601691">
              <w:rPr>
                <w:rFonts w:ascii="Times New Roman" w:hAnsi="Times New Roman" w:cs="Times New Roman"/>
                <w:sz w:val="28"/>
                <w:szCs w:val="28"/>
              </w:rPr>
              <w:t>5</w:t>
            </w:r>
            <w:r w:rsidRPr="00601691">
              <w:rPr>
                <w:rFonts w:ascii="Times New Roman" w:hAnsi="Times New Roman" w:cs="Times New Roman"/>
                <w:sz w:val="28"/>
                <w:szCs w:val="28"/>
              </w:rPr>
              <w:t xml:space="preserve"> тыс. рублей</w:t>
            </w:r>
          </w:p>
          <w:p w:rsidR="0073118A" w:rsidRPr="00601691" w:rsidRDefault="00B33B19" w:rsidP="00601691">
            <w:pPr>
              <w:widowControl w:val="0"/>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2025</w:t>
            </w:r>
            <w:r w:rsidR="0073118A" w:rsidRPr="00601691">
              <w:rPr>
                <w:rFonts w:ascii="Times New Roman" w:hAnsi="Times New Roman" w:cs="Times New Roman"/>
                <w:sz w:val="28"/>
                <w:szCs w:val="28"/>
              </w:rPr>
              <w:t xml:space="preserve"> год </w:t>
            </w:r>
            <w:r w:rsidR="00601691">
              <w:rPr>
                <w:rFonts w:ascii="Times New Roman" w:hAnsi="Times New Roman" w:cs="Times New Roman"/>
                <w:sz w:val="28"/>
                <w:szCs w:val="28"/>
              </w:rPr>
              <w:t>-</w:t>
            </w:r>
            <w:r w:rsidR="00D273C2" w:rsidRPr="00601691">
              <w:rPr>
                <w:rFonts w:ascii="Times New Roman" w:hAnsi="Times New Roman" w:cs="Times New Roman"/>
                <w:sz w:val="28"/>
                <w:szCs w:val="28"/>
              </w:rPr>
              <w:t xml:space="preserve"> </w:t>
            </w:r>
            <w:r w:rsidR="0073118A" w:rsidRPr="00601691">
              <w:rPr>
                <w:rFonts w:ascii="Times New Roman" w:hAnsi="Times New Roman" w:cs="Times New Roman"/>
                <w:sz w:val="28"/>
                <w:szCs w:val="28"/>
              </w:rPr>
              <w:t>8</w:t>
            </w:r>
            <w:r w:rsidR="00D273C2" w:rsidRPr="00601691">
              <w:rPr>
                <w:rFonts w:ascii="Times New Roman" w:hAnsi="Times New Roman" w:cs="Times New Roman"/>
                <w:sz w:val="28"/>
                <w:szCs w:val="28"/>
              </w:rPr>
              <w:t>14</w:t>
            </w:r>
            <w:r w:rsidR="0073118A" w:rsidRPr="00601691">
              <w:rPr>
                <w:rFonts w:ascii="Times New Roman" w:hAnsi="Times New Roman" w:cs="Times New Roman"/>
                <w:sz w:val="28"/>
                <w:szCs w:val="28"/>
              </w:rPr>
              <w:t>,</w:t>
            </w:r>
            <w:r w:rsidR="00D273C2" w:rsidRPr="00601691">
              <w:rPr>
                <w:rFonts w:ascii="Times New Roman" w:hAnsi="Times New Roman" w:cs="Times New Roman"/>
                <w:sz w:val="28"/>
                <w:szCs w:val="28"/>
              </w:rPr>
              <w:t>5</w:t>
            </w:r>
            <w:r w:rsidR="0073118A" w:rsidRPr="00601691">
              <w:rPr>
                <w:rFonts w:ascii="Times New Roman" w:hAnsi="Times New Roman" w:cs="Times New Roman"/>
                <w:sz w:val="28"/>
                <w:szCs w:val="28"/>
              </w:rPr>
              <w:t xml:space="preserve"> тыс. рублей;</w:t>
            </w:r>
          </w:p>
          <w:p w:rsidR="0073118A" w:rsidRPr="00601691" w:rsidRDefault="00B33B19" w:rsidP="00601691">
            <w:pPr>
              <w:widowControl w:val="0"/>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2026</w:t>
            </w:r>
            <w:r w:rsidR="0073118A" w:rsidRPr="00601691">
              <w:rPr>
                <w:rFonts w:ascii="Times New Roman" w:hAnsi="Times New Roman" w:cs="Times New Roman"/>
                <w:sz w:val="28"/>
                <w:szCs w:val="28"/>
              </w:rPr>
              <w:t xml:space="preserve"> год </w:t>
            </w:r>
            <w:r w:rsidR="00601691">
              <w:rPr>
                <w:rFonts w:ascii="Times New Roman" w:hAnsi="Times New Roman" w:cs="Times New Roman"/>
                <w:sz w:val="28"/>
                <w:szCs w:val="28"/>
              </w:rPr>
              <w:t>-</w:t>
            </w:r>
            <w:r w:rsidR="00D273C2" w:rsidRPr="00601691">
              <w:rPr>
                <w:rFonts w:ascii="Times New Roman" w:hAnsi="Times New Roman" w:cs="Times New Roman"/>
                <w:sz w:val="28"/>
                <w:szCs w:val="28"/>
              </w:rPr>
              <w:t xml:space="preserve"> </w:t>
            </w:r>
            <w:r w:rsidR="0073118A" w:rsidRPr="00601691">
              <w:rPr>
                <w:rFonts w:ascii="Times New Roman" w:hAnsi="Times New Roman" w:cs="Times New Roman"/>
                <w:sz w:val="28"/>
                <w:szCs w:val="28"/>
              </w:rPr>
              <w:t>8</w:t>
            </w:r>
            <w:r w:rsidR="00D273C2" w:rsidRPr="00601691">
              <w:rPr>
                <w:rFonts w:ascii="Times New Roman" w:hAnsi="Times New Roman" w:cs="Times New Roman"/>
                <w:sz w:val="28"/>
                <w:szCs w:val="28"/>
              </w:rPr>
              <w:t>14</w:t>
            </w:r>
            <w:r w:rsidR="0073118A" w:rsidRPr="00601691">
              <w:rPr>
                <w:rFonts w:ascii="Times New Roman" w:hAnsi="Times New Roman" w:cs="Times New Roman"/>
                <w:sz w:val="28"/>
                <w:szCs w:val="28"/>
              </w:rPr>
              <w:t>,</w:t>
            </w:r>
            <w:r w:rsidR="00D273C2" w:rsidRPr="00601691">
              <w:rPr>
                <w:rFonts w:ascii="Times New Roman" w:hAnsi="Times New Roman" w:cs="Times New Roman"/>
                <w:sz w:val="28"/>
                <w:szCs w:val="28"/>
              </w:rPr>
              <w:t>5</w:t>
            </w:r>
            <w:r w:rsidR="0073118A" w:rsidRPr="00601691">
              <w:rPr>
                <w:rFonts w:ascii="Times New Roman" w:hAnsi="Times New Roman" w:cs="Times New Roman"/>
                <w:sz w:val="28"/>
                <w:szCs w:val="28"/>
              </w:rPr>
              <w:t xml:space="preserve"> тыс. рублей</w:t>
            </w:r>
          </w:p>
        </w:tc>
      </w:tr>
    </w:tbl>
    <w:p w:rsidR="0073118A" w:rsidRPr="00601691" w:rsidRDefault="0073118A" w:rsidP="00601691">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8"/>
          <w:szCs w:val="28"/>
        </w:rPr>
      </w:pPr>
    </w:p>
    <w:p w:rsidR="0073118A" w:rsidRPr="00601691" w:rsidRDefault="0073118A" w:rsidP="00601691">
      <w:pPr>
        <w:spacing w:after="0" w:line="240" w:lineRule="auto"/>
        <w:ind w:firstLine="709"/>
        <w:contextualSpacing/>
        <w:jc w:val="both"/>
        <w:rPr>
          <w:rFonts w:ascii="Times New Roman" w:eastAsia="Calibri" w:hAnsi="Times New Roman" w:cs="Times New Roman"/>
          <w:sz w:val="28"/>
          <w:szCs w:val="28"/>
        </w:rPr>
      </w:pPr>
      <w:r w:rsidRPr="00601691">
        <w:rPr>
          <w:rFonts w:ascii="Times New Roman" w:eastAsia="Calibri" w:hAnsi="Times New Roman" w:cs="Times New Roman"/>
          <w:sz w:val="28"/>
          <w:szCs w:val="28"/>
        </w:rPr>
        <w:t>Механизм реализации мероприятия базируется на нормативно-правовой базе: Закон Красноярского края от  «О краевом бюджете на 202</w:t>
      </w:r>
      <w:r w:rsidR="00B33B19" w:rsidRPr="00601691">
        <w:rPr>
          <w:rFonts w:ascii="Times New Roman" w:eastAsia="Calibri" w:hAnsi="Times New Roman" w:cs="Times New Roman"/>
          <w:sz w:val="28"/>
          <w:szCs w:val="28"/>
        </w:rPr>
        <w:t>4</w:t>
      </w:r>
      <w:r w:rsidRPr="00601691">
        <w:rPr>
          <w:rFonts w:ascii="Times New Roman" w:eastAsia="Calibri" w:hAnsi="Times New Roman" w:cs="Times New Roman"/>
          <w:sz w:val="28"/>
          <w:szCs w:val="28"/>
        </w:rPr>
        <w:t xml:space="preserve"> год и плановый период 202</w:t>
      </w:r>
      <w:r w:rsidR="00B33B19" w:rsidRPr="00601691">
        <w:rPr>
          <w:rFonts w:ascii="Times New Roman" w:eastAsia="Calibri" w:hAnsi="Times New Roman" w:cs="Times New Roman"/>
          <w:sz w:val="28"/>
          <w:szCs w:val="28"/>
        </w:rPr>
        <w:t>5-2026</w:t>
      </w:r>
      <w:r w:rsidRPr="00601691">
        <w:rPr>
          <w:rFonts w:ascii="Times New Roman" w:eastAsia="Calibri" w:hAnsi="Times New Roman" w:cs="Times New Roman"/>
          <w:sz w:val="28"/>
          <w:szCs w:val="28"/>
        </w:rPr>
        <w:t xml:space="preserve"> годов», Закон Красноярского края от 01.12.2014 № 7-2839 «О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роста платы граждан за коммунальные услуги», от 01.12.2014 №7-2835 «Об отдельных мерах по обеспечению ограничения платы граждан за коммунальные услуги»; Постановление Правительства Красноярского края от 09.04.2015 № 165-п «Об отдельных мерах по обеспечению ограничения роста платы граждан за коммунальные услуги».</w:t>
      </w: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6096"/>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6096"/>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6096"/>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6096"/>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6096"/>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6096"/>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6096"/>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6096"/>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6096"/>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6096"/>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6096"/>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6096"/>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6096"/>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6096"/>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6096"/>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6096"/>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6096"/>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6096"/>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6096"/>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6096"/>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6096"/>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6096"/>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6096"/>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6096"/>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6096"/>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6096"/>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6096"/>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6096"/>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r w:rsidRPr="00601691">
        <w:rPr>
          <w:rFonts w:ascii="Times New Roman" w:hAnsi="Times New Roman" w:cs="Times New Roman"/>
          <w:sz w:val="24"/>
          <w:szCs w:val="24"/>
        </w:rPr>
        <w:lastRenderedPageBreak/>
        <w:t>Приложение № 1</w:t>
      </w:r>
    </w:p>
    <w:p w:rsidR="0073118A" w:rsidRPr="00601691" w:rsidRDefault="0073118A" w:rsidP="00601691">
      <w:pPr>
        <w:pStyle w:val="ConsPlusNormal"/>
        <w:ind w:left="5103" w:firstLine="0"/>
        <w:rPr>
          <w:rFonts w:ascii="Times New Roman" w:hAnsi="Times New Roman" w:cs="Times New Roman"/>
          <w:sz w:val="24"/>
          <w:szCs w:val="24"/>
        </w:rPr>
      </w:pPr>
      <w:r w:rsidRPr="00601691">
        <w:rPr>
          <w:rFonts w:ascii="Times New Roman" w:hAnsi="Times New Roman" w:cs="Times New Roman"/>
          <w:sz w:val="24"/>
          <w:szCs w:val="24"/>
        </w:rPr>
        <w:t>к отдельному мероприятию № 2 муниципальной программы</w:t>
      </w:r>
    </w:p>
    <w:p w:rsidR="0073118A" w:rsidRPr="00601691" w:rsidRDefault="0073118A" w:rsidP="00601691">
      <w:pPr>
        <w:pStyle w:val="ConsPlusNormal"/>
        <w:ind w:left="5103" w:firstLine="0"/>
        <w:rPr>
          <w:rFonts w:ascii="Times New Roman" w:hAnsi="Times New Roman" w:cs="Times New Roman"/>
          <w:sz w:val="24"/>
          <w:szCs w:val="24"/>
        </w:rPr>
      </w:pPr>
      <w:r w:rsidRPr="00601691">
        <w:rPr>
          <w:rFonts w:ascii="Times New Roman" w:hAnsi="Times New Roman" w:cs="Times New Roman"/>
          <w:sz w:val="24"/>
          <w:szCs w:val="24"/>
        </w:rPr>
        <w:t>«Реформирование и модернизация жилищно-коммунального хозяйства; повышение энергетической эффективности; благоустройство территории города»</w:t>
      </w:r>
    </w:p>
    <w:p w:rsidR="0073118A" w:rsidRPr="00601691" w:rsidRDefault="0073118A" w:rsidP="00601691">
      <w:pPr>
        <w:widowControl w:val="0"/>
        <w:autoSpaceDE w:val="0"/>
        <w:autoSpaceDN w:val="0"/>
        <w:spacing w:after="0" w:line="240" w:lineRule="auto"/>
        <w:jc w:val="center"/>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ПЕРЕЧЕНЬ</w:t>
      </w:r>
    </w:p>
    <w:p w:rsidR="0073118A" w:rsidRPr="00601691" w:rsidRDefault="0073118A" w:rsidP="00601691">
      <w:pPr>
        <w:pStyle w:val="ConsPlusNormal"/>
        <w:ind w:firstLine="0"/>
        <w:jc w:val="center"/>
        <w:rPr>
          <w:rFonts w:ascii="Times New Roman" w:hAnsi="Times New Roman" w:cs="Times New Roman"/>
          <w:sz w:val="24"/>
          <w:szCs w:val="24"/>
        </w:rPr>
      </w:pPr>
      <w:r w:rsidRPr="00601691">
        <w:rPr>
          <w:rFonts w:ascii="Times New Roman" w:eastAsia="Calibri" w:hAnsi="Times New Roman" w:cs="Times New Roman"/>
          <w:sz w:val="24"/>
          <w:szCs w:val="24"/>
          <w:lang w:eastAsia="en-US"/>
        </w:rPr>
        <w:t>ПОКАЗАТЕЛЕЙ РЕЗУЛЬТАТИВНОСТИ</w:t>
      </w:r>
    </w:p>
    <w:p w:rsidR="0073118A" w:rsidRPr="00601691" w:rsidRDefault="0073118A" w:rsidP="00601691">
      <w:pPr>
        <w:pStyle w:val="ConsPlusNormal"/>
        <w:jc w:val="center"/>
        <w:rPr>
          <w:rFonts w:ascii="Times New Roman" w:hAnsi="Times New Roman" w:cs="Times New Roman"/>
          <w:sz w:val="24"/>
          <w:szCs w:val="24"/>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983"/>
        <w:gridCol w:w="808"/>
        <w:gridCol w:w="1418"/>
        <w:gridCol w:w="1701"/>
        <w:gridCol w:w="1063"/>
        <w:gridCol w:w="1063"/>
        <w:gridCol w:w="1134"/>
        <w:gridCol w:w="1116"/>
      </w:tblGrid>
      <w:tr w:rsidR="0073118A" w:rsidRPr="00601691" w:rsidTr="0073118A">
        <w:trPr>
          <w:jc w:val="center"/>
        </w:trPr>
        <w:tc>
          <w:tcPr>
            <w:tcW w:w="454"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N п/п</w:t>
            </w:r>
          </w:p>
        </w:tc>
        <w:tc>
          <w:tcPr>
            <w:tcW w:w="1983"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Цель, показатели результативности</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Ед. изм.</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Вес</w:t>
            </w:r>
          </w:p>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 xml:space="preserve"> показателя</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Источник информации</w:t>
            </w:r>
          </w:p>
        </w:tc>
        <w:tc>
          <w:tcPr>
            <w:tcW w:w="4376" w:type="dxa"/>
            <w:gridSpan w:val="4"/>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Годы реализации программы</w:t>
            </w:r>
          </w:p>
        </w:tc>
      </w:tr>
      <w:tr w:rsidR="0073118A" w:rsidRPr="00601691" w:rsidTr="0073118A">
        <w:trPr>
          <w:jc w:val="center"/>
        </w:trPr>
        <w:tc>
          <w:tcPr>
            <w:tcW w:w="454"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Cs w:val="20"/>
              </w:rPr>
            </w:pPr>
          </w:p>
        </w:tc>
        <w:tc>
          <w:tcPr>
            <w:tcW w:w="10286"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Cs w:val="20"/>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Cs w:val="20"/>
              </w:rPr>
            </w:pPr>
          </w:p>
        </w:tc>
        <w:tc>
          <w:tcPr>
            <w:tcW w:w="106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202</w:t>
            </w:r>
            <w:r w:rsidR="008C1259" w:rsidRPr="00601691">
              <w:rPr>
                <w:rFonts w:ascii="Times New Roman" w:hAnsi="Times New Roman" w:cs="Times New Roman"/>
                <w:szCs w:val="20"/>
              </w:rPr>
              <w:t>3</w:t>
            </w:r>
          </w:p>
        </w:tc>
        <w:tc>
          <w:tcPr>
            <w:tcW w:w="106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202</w:t>
            </w:r>
            <w:r w:rsidR="008C1259" w:rsidRPr="00601691">
              <w:rPr>
                <w:rFonts w:ascii="Times New Roman" w:hAnsi="Times New Roman" w:cs="Times New Roman"/>
                <w:szCs w:val="20"/>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202</w:t>
            </w:r>
            <w:r w:rsidR="008C1259" w:rsidRPr="00601691">
              <w:rPr>
                <w:rFonts w:ascii="Times New Roman" w:hAnsi="Times New Roman" w:cs="Times New Roman"/>
                <w:szCs w:val="20"/>
              </w:rPr>
              <w:t>5</w:t>
            </w:r>
          </w:p>
        </w:tc>
        <w:tc>
          <w:tcPr>
            <w:tcW w:w="111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202</w:t>
            </w:r>
            <w:r w:rsidR="008C1259" w:rsidRPr="00601691">
              <w:rPr>
                <w:rFonts w:ascii="Times New Roman" w:hAnsi="Times New Roman" w:cs="Times New Roman"/>
                <w:szCs w:val="20"/>
              </w:rPr>
              <w:t>6</w:t>
            </w:r>
          </w:p>
        </w:tc>
      </w:tr>
      <w:tr w:rsidR="0073118A" w:rsidRPr="00601691" w:rsidTr="0073118A">
        <w:trPr>
          <w:jc w:val="center"/>
        </w:trPr>
        <w:tc>
          <w:tcPr>
            <w:tcW w:w="45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1</w:t>
            </w:r>
          </w:p>
        </w:tc>
        <w:tc>
          <w:tcPr>
            <w:tcW w:w="198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2</w:t>
            </w:r>
          </w:p>
        </w:tc>
        <w:tc>
          <w:tcPr>
            <w:tcW w:w="80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5</w:t>
            </w:r>
          </w:p>
        </w:tc>
        <w:tc>
          <w:tcPr>
            <w:tcW w:w="106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6</w:t>
            </w:r>
          </w:p>
        </w:tc>
        <w:tc>
          <w:tcPr>
            <w:tcW w:w="106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8</w:t>
            </w:r>
          </w:p>
        </w:tc>
        <w:tc>
          <w:tcPr>
            <w:tcW w:w="111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9</w:t>
            </w:r>
          </w:p>
        </w:tc>
      </w:tr>
      <w:tr w:rsidR="0073118A" w:rsidRPr="00601691" w:rsidTr="0073118A">
        <w:trPr>
          <w:jc w:val="center"/>
        </w:trPr>
        <w:tc>
          <w:tcPr>
            <w:tcW w:w="454"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widowControl w:val="0"/>
              <w:autoSpaceDE w:val="0"/>
              <w:autoSpaceDN w:val="0"/>
              <w:spacing w:after="0" w:line="240" w:lineRule="auto"/>
              <w:rPr>
                <w:rFonts w:ascii="Times New Roman" w:hAnsi="Times New Roman" w:cs="Times New Roman"/>
              </w:rPr>
            </w:pPr>
          </w:p>
        </w:tc>
        <w:tc>
          <w:tcPr>
            <w:tcW w:w="10286" w:type="dxa"/>
            <w:gridSpan w:val="8"/>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rPr>
                <w:rFonts w:ascii="Times New Roman" w:hAnsi="Times New Roman" w:cs="Times New Roman"/>
              </w:rPr>
            </w:pPr>
            <w:r w:rsidRPr="00601691">
              <w:rPr>
                <w:rFonts w:ascii="Times New Roman" w:hAnsi="Times New Roman" w:cs="Times New Roman"/>
              </w:rPr>
              <w:t>Мероприятие 2: «Предоставление отдельным категориям граждан адресной материальной помощи при посещении бань, в соответствии с действующим законодательством»</w:t>
            </w:r>
          </w:p>
        </w:tc>
      </w:tr>
      <w:tr w:rsidR="0073118A" w:rsidRPr="00601691" w:rsidTr="0073118A">
        <w:trPr>
          <w:jc w:val="center"/>
        </w:trPr>
        <w:tc>
          <w:tcPr>
            <w:tcW w:w="454"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widowControl w:val="0"/>
              <w:autoSpaceDE w:val="0"/>
              <w:autoSpaceDN w:val="0"/>
              <w:spacing w:after="0" w:line="240" w:lineRule="auto"/>
              <w:rPr>
                <w:rFonts w:ascii="Times New Roman" w:hAnsi="Times New Roman" w:cs="Times New Roman"/>
              </w:rPr>
            </w:pPr>
          </w:p>
        </w:tc>
        <w:tc>
          <w:tcPr>
            <w:tcW w:w="10286" w:type="dxa"/>
            <w:gridSpan w:val="8"/>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rPr>
                <w:rFonts w:ascii="Times New Roman" w:hAnsi="Times New Roman" w:cs="Times New Roman"/>
              </w:rPr>
            </w:pPr>
            <w:r w:rsidRPr="00601691">
              <w:rPr>
                <w:rFonts w:ascii="Times New Roman" w:hAnsi="Times New Roman" w:cs="Times New Roman"/>
                <w:b/>
              </w:rPr>
              <w:t>Цель:</w:t>
            </w:r>
            <w:r w:rsidRPr="00601691">
              <w:rPr>
                <w:rFonts w:ascii="Times New Roman" w:hAnsi="Times New Roman" w:cs="Times New Roman"/>
              </w:rPr>
              <w:t xml:space="preserve"> Повышение качества жизни отдельных категорий граждан</w:t>
            </w:r>
          </w:p>
        </w:tc>
      </w:tr>
      <w:tr w:rsidR="0073118A" w:rsidRPr="00601691" w:rsidTr="0073118A">
        <w:trPr>
          <w:jc w:val="center"/>
        </w:trPr>
        <w:tc>
          <w:tcPr>
            <w:tcW w:w="454"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widowControl w:val="0"/>
              <w:autoSpaceDE w:val="0"/>
              <w:autoSpaceDN w:val="0"/>
              <w:spacing w:after="0" w:line="240" w:lineRule="auto"/>
              <w:rPr>
                <w:rFonts w:ascii="Times New Roman" w:hAnsi="Times New Roman" w:cs="Times New Roman"/>
              </w:rPr>
            </w:pPr>
          </w:p>
        </w:tc>
        <w:tc>
          <w:tcPr>
            <w:tcW w:w="10286" w:type="dxa"/>
            <w:gridSpan w:val="8"/>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rPr>
                <w:rFonts w:ascii="Times New Roman" w:hAnsi="Times New Roman" w:cs="Times New Roman"/>
              </w:rPr>
            </w:pPr>
            <w:r w:rsidRPr="00601691">
              <w:rPr>
                <w:rFonts w:ascii="Times New Roman" w:hAnsi="Times New Roman" w:cs="Times New Roman"/>
              </w:rPr>
              <w:t>Показатель результативности:</w:t>
            </w:r>
          </w:p>
        </w:tc>
      </w:tr>
      <w:tr w:rsidR="0073118A" w:rsidRPr="00601691" w:rsidTr="0073118A">
        <w:trPr>
          <w:jc w:val="center"/>
        </w:trPr>
        <w:tc>
          <w:tcPr>
            <w:tcW w:w="45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rPr>
                <w:rFonts w:ascii="Times New Roman" w:hAnsi="Times New Roman" w:cs="Times New Roman"/>
              </w:rPr>
            </w:pPr>
            <w:r w:rsidRPr="00601691">
              <w:rPr>
                <w:rFonts w:ascii="Times New Roman" w:hAnsi="Times New Roman" w:cs="Times New Roman"/>
              </w:rPr>
              <w:t>1.1</w:t>
            </w:r>
          </w:p>
        </w:tc>
        <w:tc>
          <w:tcPr>
            <w:tcW w:w="1983"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rPr>
                <w:rFonts w:ascii="Times New Roman" w:hAnsi="Times New Roman" w:cs="Times New Roman"/>
              </w:rPr>
            </w:pPr>
            <w:r w:rsidRPr="00601691">
              <w:rPr>
                <w:rFonts w:ascii="Times New Roman" w:hAnsi="Times New Roman" w:cs="Times New Roman"/>
              </w:rPr>
              <w:t>Количество граждан, получивших адресную материальную помощь при посещении бань</w:t>
            </w:r>
          </w:p>
        </w:tc>
        <w:tc>
          <w:tcPr>
            <w:tcW w:w="808"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чел.</w:t>
            </w:r>
          </w:p>
        </w:tc>
        <w:tc>
          <w:tcPr>
            <w:tcW w:w="1418"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0,03</w:t>
            </w:r>
          </w:p>
        </w:tc>
        <w:tc>
          <w:tcPr>
            <w:tcW w:w="1701"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Отчет</w:t>
            </w:r>
          </w:p>
        </w:tc>
        <w:tc>
          <w:tcPr>
            <w:tcW w:w="1063"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207</w:t>
            </w:r>
          </w:p>
        </w:tc>
        <w:tc>
          <w:tcPr>
            <w:tcW w:w="1063"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207</w:t>
            </w:r>
          </w:p>
        </w:tc>
        <w:tc>
          <w:tcPr>
            <w:tcW w:w="113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207</w:t>
            </w:r>
          </w:p>
        </w:tc>
        <w:tc>
          <w:tcPr>
            <w:tcW w:w="1116"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207</w:t>
            </w:r>
          </w:p>
        </w:tc>
      </w:tr>
      <w:tr w:rsidR="0073118A" w:rsidRPr="00601691" w:rsidTr="0073118A">
        <w:trPr>
          <w:jc w:val="center"/>
        </w:trPr>
        <w:tc>
          <w:tcPr>
            <w:tcW w:w="45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rPr>
                <w:rFonts w:ascii="Times New Roman" w:hAnsi="Times New Roman" w:cs="Times New Roman"/>
              </w:rPr>
            </w:pPr>
            <w:r w:rsidRPr="00601691">
              <w:rPr>
                <w:rFonts w:ascii="Times New Roman" w:hAnsi="Times New Roman" w:cs="Times New Roman"/>
              </w:rPr>
              <w:t>1.2</w:t>
            </w:r>
          </w:p>
        </w:tc>
        <w:tc>
          <w:tcPr>
            <w:tcW w:w="1983"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rPr>
                <w:rFonts w:ascii="Times New Roman" w:hAnsi="Times New Roman" w:cs="Times New Roman"/>
              </w:rPr>
            </w:pPr>
            <w:r w:rsidRPr="00601691">
              <w:rPr>
                <w:rFonts w:ascii="Times New Roman" w:hAnsi="Times New Roman" w:cs="Times New Roman"/>
              </w:rPr>
              <w:t>Количество помывок при посещении бань</w:t>
            </w:r>
          </w:p>
        </w:tc>
        <w:tc>
          <w:tcPr>
            <w:tcW w:w="808"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Ед.</w:t>
            </w:r>
          </w:p>
        </w:tc>
        <w:tc>
          <w:tcPr>
            <w:tcW w:w="1418"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0,03</w:t>
            </w:r>
          </w:p>
        </w:tc>
        <w:tc>
          <w:tcPr>
            <w:tcW w:w="1701"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Отчет</w:t>
            </w:r>
          </w:p>
        </w:tc>
        <w:tc>
          <w:tcPr>
            <w:tcW w:w="1063"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4467</w:t>
            </w:r>
          </w:p>
        </w:tc>
        <w:tc>
          <w:tcPr>
            <w:tcW w:w="1063"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4467</w:t>
            </w:r>
          </w:p>
        </w:tc>
        <w:tc>
          <w:tcPr>
            <w:tcW w:w="113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4467</w:t>
            </w:r>
          </w:p>
        </w:tc>
        <w:tc>
          <w:tcPr>
            <w:tcW w:w="1116"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4467</w:t>
            </w:r>
          </w:p>
        </w:tc>
      </w:tr>
      <w:tr w:rsidR="0073118A" w:rsidRPr="00601691" w:rsidTr="0073118A">
        <w:trPr>
          <w:jc w:val="center"/>
        </w:trPr>
        <w:tc>
          <w:tcPr>
            <w:tcW w:w="45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rPr>
                <w:rFonts w:ascii="Times New Roman" w:hAnsi="Times New Roman" w:cs="Times New Roman"/>
              </w:rPr>
            </w:pPr>
            <w:r w:rsidRPr="00601691">
              <w:rPr>
                <w:rFonts w:ascii="Times New Roman" w:hAnsi="Times New Roman" w:cs="Times New Roman"/>
              </w:rPr>
              <w:t>1.3</w:t>
            </w:r>
          </w:p>
        </w:tc>
        <w:tc>
          <w:tcPr>
            <w:tcW w:w="1983"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rPr>
                <w:rFonts w:ascii="Times New Roman" w:hAnsi="Times New Roman" w:cs="Times New Roman"/>
              </w:rPr>
            </w:pPr>
            <w:r w:rsidRPr="00601691">
              <w:rPr>
                <w:rFonts w:ascii="Times New Roman" w:hAnsi="Times New Roman" w:cs="Times New Roman"/>
              </w:rPr>
              <w:t>Количество обращений за предоставлением адресной материальной помощи при посещении бань</w:t>
            </w:r>
          </w:p>
        </w:tc>
        <w:tc>
          <w:tcPr>
            <w:tcW w:w="808"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Ед.</w:t>
            </w:r>
          </w:p>
        </w:tc>
        <w:tc>
          <w:tcPr>
            <w:tcW w:w="1418"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0,03</w:t>
            </w:r>
          </w:p>
        </w:tc>
        <w:tc>
          <w:tcPr>
            <w:tcW w:w="1701"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Отчет</w:t>
            </w:r>
          </w:p>
        </w:tc>
        <w:tc>
          <w:tcPr>
            <w:tcW w:w="1063"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897</w:t>
            </w:r>
          </w:p>
        </w:tc>
        <w:tc>
          <w:tcPr>
            <w:tcW w:w="1063"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897</w:t>
            </w:r>
          </w:p>
        </w:tc>
        <w:tc>
          <w:tcPr>
            <w:tcW w:w="113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897</w:t>
            </w:r>
          </w:p>
        </w:tc>
        <w:tc>
          <w:tcPr>
            <w:tcW w:w="1116"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897</w:t>
            </w:r>
          </w:p>
        </w:tc>
      </w:tr>
    </w:tbl>
    <w:p w:rsidR="0073118A" w:rsidRPr="00601691" w:rsidRDefault="0073118A" w:rsidP="00601691">
      <w:pPr>
        <w:shd w:val="clear" w:color="auto" w:fill="FFFFFF"/>
        <w:spacing w:after="0" w:line="240" w:lineRule="auto"/>
        <w:ind w:firstLine="709"/>
        <w:jc w:val="both"/>
        <w:rPr>
          <w:rFonts w:ascii="Times New Roman" w:eastAsia="Calibri" w:hAnsi="Times New Roman" w:cs="Times New Roman"/>
          <w:sz w:val="28"/>
          <w:szCs w:val="28"/>
        </w:rPr>
      </w:pPr>
    </w:p>
    <w:p w:rsidR="0073118A" w:rsidRPr="00601691" w:rsidRDefault="0073118A" w:rsidP="00601691">
      <w:pPr>
        <w:shd w:val="clear" w:color="auto" w:fill="FFFFFF"/>
        <w:spacing w:after="0" w:line="240" w:lineRule="auto"/>
        <w:ind w:firstLine="709"/>
        <w:contextualSpacing/>
        <w:jc w:val="both"/>
        <w:rPr>
          <w:rFonts w:ascii="Times New Roman" w:hAnsi="Times New Roman" w:cs="Times New Roman"/>
          <w:sz w:val="28"/>
          <w:szCs w:val="28"/>
        </w:rPr>
      </w:pPr>
      <w:r w:rsidRPr="00601691">
        <w:rPr>
          <w:rFonts w:ascii="Times New Roman" w:eastAsia="Calibri" w:hAnsi="Times New Roman" w:cs="Times New Roman"/>
          <w:sz w:val="28"/>
          <w:szCs w:val="28"/>
        </w:rPr>
        <w:t xml:space="preserve">Механизм реализации мероприятия базируется на нормативно-правовой базе: </w:t>
      </w:r>
      <w:r w:rsidRPr="00601691">
        <w:rPr>
          <w:rFonts w:ascii="Times New Roman" w:hAnsi="Times New Roman" w:cs="Times New Roman"/>
          <w:sz w:val="28"/>
          <w:szCs w:val="28"/>
        </w:rPr>
        <w:t>Постановления администрации города Боготола от 03.12.2018 № 1545-п «Об утверждении Положения о порядке предоставления отдельным категориям граждан дополнительных мер социальной поддержки при посещении бань», административным регламентом, утвержденным постановлением администрации города Боготола от 21.01.2019   № 0046-п  «Об утверждении административного регламента по предоставлению отдельным категориям граждан адресной материальной помощи при посещении бань».</w:t>
      </w:r>
    </w:p>
    <w:p w:rsidR="0073118A" w:rsidRPr="00601691" w:rsidRDefault="0073118A" w:rsidP="00601691">
      <w:pPr>
        <w:pStyle w:val="ConsPlusNormal"/>
        <w:ind w:firstLine="3686"/>
        <w:rPr>
          <w:rFonts w:ascii="Times New Roman" w:hAnsi="Times New Roman" w:cs="Times New Roman"/>
          <w:sz w:val="24"/>
          <w:szCs w:val="24"/>
        </w:rPr>
      </w:pPr>
      <w:r w:rsidRPr="00601691">
        <w:rPr>
          <w:rFonts w:ascii="Times New Roman" w:hAnsi="Times New Roman" w:cs="Times New Roman"/>
          <w:sz w:val="24"/>
          <w:szCs w:val="24"/>
        </w:rPr>
        <w:lastRenderedPageBreak/>
        <w:t>Приложение № 9.3</w:t>
      </w:r>
    </w:p>
    <w:p w:rsidR="0073118A" w:rsidRPr="00601691" w:rsidRDefault="0073118A" w:rsidP="00601691">
      <w:pPr>
        <w:pStyle w:val="ConsPlusNormal"/>
        <w:ind w:firstLine="3686"/>
        <w:rPr>
          <w:rFonts w:ascii="Times New Roman" w:hAnsi="Times New Roman" w:cs="Times New Roman"/>
          <w:sz w:val="24"/>
          <w:szCs w:val="24"/>
        </w:rPr>
      </w:pPr>
      <w:r w:rsidRPr="00601691">
        <w:rPr>
          <w:rFonts w:ascii="Times New Roman" w:hAnsi="Times New Roman" w:cs="Times New Roman"/>
          <w:sz w:val="24"/>
          <w:szCs w:val="24"/>
        </w:rPr>
        <w:t>к муниципальной программе «Реформирование и</w:t>
      </w:r>
    </w:p>
    <w:p w:rsidR="0073118A" w:rsidRPr="00601691" w:rsidRDefault="0073118A" w:rsidP="00601691">
      <w:pPr>
        <w:pStyle w:val="ConsPlusNormal"/>
        <w:ind w:firstLine="3686"/>
        <w:rPr>
          <w:rFonts w:ascii="Times New Roman" w:hAnsi="Times New Roman" w:cs="Times New Roman"/>
          <w:sz w:val="24"/>
          <w:szCs w:val="24"/>
        </w:rPr>
      </w:pPr>
      <w:r w:rsidRPr="00601691">
        <w:rPr>
          <w:rFonts w:ascii="Times New Roman" w:hAnsi="Times New Roman" w:cs="Times New Roman"/>
          <w:sz w:val="24"/>
          <w:szCs w:val="24"/>
        </w:rPr>
        <w:t>модернизация жилищно-коммунального хозяйства;</w:t>
      </w:r>
    </w:p>
    <w:p w:rsidR="0073118A" w:rsidRPr="00601691" w:rsidRDefault="0073118A" w:rsidP="00601691">
      <w:pPr>
        <w:pStyle w:val="ConsPlusNormal"/>
        <w:ind w:firstLine="3686"/>
        <w:rPr>
          <w:rFonts w:ascii="Times New Roman" w:hAnsi="Times New Roman" w:cs="Times New Roman"/>
          <w:sz w:val="24"/>
          <w:szCs w:val="24"/>
        </w:rPr>
      </w:pPr>
      <w:r w:rsidRPr="00601691">
        <w:rPr>
          <w:rFonts w:ascii="Times New Roman" w:hAnsi="Times New Roman" w:cs="Times New Roman"/>
          <w:sz w:val="24"/>
          <w:szCs w:val="24"/>
        </w:rPr>
        <w:t>повышение энергетической эффективности;</w:t>
      </w:r>
    </w:p>
    <w:p w:rsidR="0073118A" w:rsidRPr="00601691" w:rsidRDefault="0073118A" w:rsidP="00601691">
      <w:pPr>
        <w:pStyle w:val="ConsPlusNormal"/>
        <w:ind w:firstLine="3686"/>
        <w:rPr>
          <w:rFonts w:ascii="Times New Roman" w:hAnsi="Times New Roman" w:cs="Times New Roman"/>
          <w:sz w:val="24"/>
          <w:szCs w:val="24"/>
        </w:rPr>
      </w:pPr>
      <w:r w:rsidRPr="00601691">
        <w:rPr>
          <w:rFonts w:ascii="Times New Roman" w:hAnsi="Times New Roman" w:cs="Times New Roman"/>
          <w:sz w:val="24"/>
          <w:szCs w:val="24"/>
        </w:rPr>
        <w:t>благоустройство территории города»</w:t>
      </w:r>
    </w:p>
    <w:p w:rsidR="0073118A" w:rsidRPr="00601691" w:rsidRDefault="0073118A" w:rsidP="00601691">
      <w:pPr>
        <w:pStyle w:val="ConsPlusNormal"/>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ТРЕБОВАНИЯ</w:t>
      </w:r>
    </w:p>
    <w:p w:rsidR="0073118A" w:rsidRPr="00601691" w:rsidRDefault="0073118A" w:rsidP="00601691">
      <w:pPr>
        <w:widowControl w:val="0"/>
        <w:autoSpaceDE w:val="0"/>
        <w:autoSpaceDN w:val="0"/>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К ИНФОРМАЦИИ ОБ ОТДЕЛЬНОМ МЕРОПРИЯТИИ</w:t>
      </w:r>
    </w:p>
    <w:p w:rsidR="0073118A" w:rsidRPr="00601691" w:rsidRDefault="0073118A" w:rsidP="00601691">
      <w:pPr>
        <w:widowControl w:val="0"/>
        <w:autoSpaceDE w:val="0"/>
        <w:autoSpaceDN w:val="0"/>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 xml:space="preserve">МУНИЦИПАЛЬНОЙ </w:t>
      </w:r>
      <w:r w:rsidRPr="00601691">
        <w:rPr>
          <w:rFonts w:ascii="Times New Roman" w:eastAsia="Calibri" w:hAnsi="Times New Roman" w:cs="Times New Roman"/>
          <w:sz w:val="24"/>
          <w:szCs w:val="24"/>
        </w:rPr>
        <w:t>ПРОГРАММЫ</w:t>
      </w:r>
    </w:p>
    <w:p w:rsidR="0073118A" w:rsidRPr="00601691" w:rsidRDefault="0073118A" w:rsidP="00601691">
      <w:pPr>
        <w:widowControl w:val="0"/>
        <w:autoSpaceDE w:val="0"/>
        <w:autoSpaceDN w:val="0"/>
        <w:spacing w:after="0" w:line="240" w:lineRule="auto"/>
        <w:ind w:firstLine="540"/>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2689"/>
        <w:gridCol w:w="6020"/>
      </w:tblGrid>
      <w:tr w:rsidR="0073118A" w:rsidRPr="00601691" w:rsidTr="0073118A">
        <w:trPr>
          <w:jc w:val="center"/>
        </w:trPr>
        <w:tc>
          <w:tcPr>
            <w:tcW w:w="268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Наименование отдельного мероприятия</w:t>
            </w:r>
          </w:p>
        </w:tc>
        <w:tc>
          <w:tcPr>
            <w:tcW w:w="6020"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lang w:eastAsia="ru-RU"/>
              </w:rPr>
              <w:t>Предоставление отдельным категориям граждан адресной материальной помощи в связи с выводом из эксплуатации источников тепловой энергии</w:t>
            </w:r>
          </w:p>
        </w:tc>
      </w:tr>
      <w:tr w:rsidR="0073118A" w:rsidRPr="00601691" w:rsidTr="0073118A">
        <w:trPr>
          <w:jc w:val="center"/>
        </w:trPr>
        <w:tc>
          <w:tcPr>
            <w:tcW w:w="268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Наименование муниципальной программы, в рамках которой реализуется отдельное мероприятие</w:t>
            </w:r>
          </w:p>
        </w:tc>
        <w:tc>
          <w:tcPr>
            <w:tcW w:w="6020"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Реформирование и модернизация жилищно-коммунального хозяйства; повышение энергетической эффективности; благоустройство   территории города</w:t>
            </w:r>
          </w:p>
        </w:tc>
      </w:tr>
      <w:tr w:rsidR="005453A3" w:rsidRPr="00601691" w:rsidTr="0073118A">
        <w:trPr>
          <w:jc w:val="center"/>
        </w:trPr>
        <w:tc>
          <w:tcPr>
            <w:tcW w:w="268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Сроки реализации отдельного мероприятия</w:t>
            </w:r>
          </w:p>
        </w:tc>
        <w:tc>
          <w:tcPr>
            <w:tcW w:w="6020"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202</w:t>
            </w:r>
            <w:r w:rsidR="008C1259" w:rsidRPr="00601691">
              <w:rPr>
                <w:rFonts w:ascii="Times New Roman" w:hAnsi="Times New Roman" w:cs="Times New Roman"/>
                <w:sz w:val="28"/>
                <w:szCs w:val="28"/>
              </w:rPr>
              <w:t>4</w:t>
            </w:r>
            <w:r w:rsidRPr="00601691">
              <w:rPr>
                <w:rFonts w:ascii="Times New Roman" w:hAnsi="Times New Roman" w:cs="Times New Roman"/>
                <w:sz w:val="28"/>
                <w:szCs w:val="28"/>
              </w:rPr>
              <w:t>-202</w:t>
            </w:r>
            <w:r w:rsidR="008C1259" w:rsidRPr="00601691">
              <w:rPr>
                <w:rFonts w:ascii="Times New Roman" w:hAnsi="Times New Roman" w:cs="Times New Roman"/>
                <w:sz w:val="28"/>
                <w:szCs w:val="28"/>
              </w:rPr>
              <w:t>6</w:t>
            </w:r>
          </w:p>
        </w:tc>
      </w:tr>
      <w:tr w:rsidR="0073118A" w:rsidRPr="00601691" w:rsidTr="0073118A">
        <w:trPr>
          <w:jc w:val="center"/>
        </w:trPr>
        <w:tc>
          <w:tcPr>
            <w:tcW w:w="268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Цель реализации отдельного мероприятия</w:t>
            </w:r>
          </w:p>
        </w:tc>
        <w:tc>
          <w:tcPr>
            <w:tcW w:w="6020"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601691">
              <w:rPr>
                <w:rFonts w:ascii="Times New Roman" w:hAnsi="Times New Roman" w:cs="Times New Roman"/>
                <w:sz w:val="28"/>
                <w:szCs w:val="28"/>
              </w:rPr>
              <w:t>Создание условий для комфортного проживания населения города;</w:t>
            </w:r>
          </w:p>
          <w:p w:rsidR="0073118A" w:rsidRPr="00601691" w:rsidRDefault="0073118A" w:rsidP="00601691">
            <w:pPr>
              <w:widowControl w:val="0"/>
              <w:autoSpaceDE w:val="0"/>
              <w:autoSpaceDN w:val="0"/>
              <w:adjustRightInd w:val="0"/>
              <w:spacing w:after="0" w:line="240" w:lineRule="auto"/>
              <w:ind w:hanging="62"/>
              <w:jc w:val="both"/>
              <w:rPr>
                <w:rFonts w:ascii="Times New Roman" w:hAnsi="Times New Roman" w:cs="Times New Roman"/>
                <w:sz w:val="28"/>
                <w:szCs w:val="28"/>
              </w:rPr>
            </w:pPr>
          </w:p>
        </w:tc>
      </w:tr>
      <w:tr w:rsidR="0073118A" w:rsidRPr="00601691" w:rsidTr="0073118A">
        <w:trPr>
          <w:jc w:val="center"/>
        </w:trPr>
        <w:tc>
          <w:tcPr>
            <w:tcW w:w="268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Задачи отдельного мероприятия</w:t>
            </w:r>
          </w:p>
        </w:tc>
        <w:tc>
          <w:tcPr>
            <w:tcW w:w="6020"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shd w:val="clear" w:color="auto" w:fill="FFFFFF"/>
              <w:spacing w:after="0" w:line="240" w:lineRule="auto"/>
              <w:ind w:left="1"/>
              <w:jc w:val="both"/>
              <w:rPr>
                <w:rFonts w:ascii="Times New Roman" w:hAnsi="Times New Roman" w:cs="Times New Roman"/>
                <w:sz w:val="28"/>
                <w:szCs w:val="28"/>
              </w:rPr>
            </w:pPr>
            <w:r w:rsidRPr="00601691">
              <w:rPr>
                <w:rFonts w:ascii="Times New Roman" w:hAnsi="Times New Roman" w:cs="Times New Roman"/>
                <w:sz w:val="28"/>
                <w:szCs w:val="28"/>
              </w:rPr>
              <w:t xml:space="preserve">Своевременное предоставление адресной материальной помощи отдельным категориям граждан </w:t>
            </w:r>
          </w:p>
        </w:tc>
      </w:tr>
      <w:tr w:rsidR="0073118A" w:rsidRPr="00601691" w:rsidTr="0073118A">
        <w:trPr>
          <w:jc w:val="center"/>
        </w:trPr>
        <w:tc>
          <w:tcPr>
            <w:tcW w:w="268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Показатель результативности отдельного мероприятия</w:t>
            </w:r>
          </w:p>
        </w:tc>
        <w:tc>
          <w:tcPr>
            <w:tcW w:w="6020" w:type="dxa"/>
            <w:tcBorders>
              <w:top w:val="single" w:sz="4" w:space="0" w:color="auto"/>
              <w:left w:val="single" w:sz="4" w:space="0" w:color="auto"/>
              <w:bottom w:val="single" w:sz="4" w:space="0" w:color="auto"/>
              <w:right w:val="single" w:sz="4" w:space="0" w:color="auto"/>
            </w:tcBorders>
            <w:hideMark/>
          </w:tcPr>
          <w:p w:rsidR="00B33B19" w:rsidRPr="00601691" w:rsidRDefault="0073118A" w:rsidP="00601691">
            <w:pPr>
              <w:autoSpaceDE w:val="0"/>
              <w:autoSpaceDN w:val="0"/>
              <w:adjustRightInd w:val="0"/>
              <w:spacing w:after="0" w:line="240" w:lineRule="auto"/>
              <w:jc w:val="both"/>
              <w:rPr>
                <w:rFonts w:ascii="Times New Roman" w:hAnsi="Times New Roman" w:cs="Times New Roman"/>
                <w:sz w:val="28"/>
                <w:szCs w:val="28"/>
                <w:lang w:eastAsia="ru-RU"/>
              </w:rPr>
            </w:pPr>
            <w:r w:rsidRPr="00601691">
              <w:rPr>
                <w:rFonts w:ascii="Times New Roman" w:hAnsi="Times New Roman" w:cs="Times New Roman"/>
                <w:sz w:val="28"/>
                <w:szCs w:val="28"/>
              </w:rPr>
              <w:t xml:space="preserve">- количество граждан, получивших адресную материальную помощь </w:t>
            </w:r>
            <w:r w:rsidRPr="00601691">
              <w:rPr>
                <w:rFonts w:ascii="Times New Roman" w:hAnsi="Times New Roman" w:cs="Times New Roman"/>
                <w:sz w:val="28"/>
                <w:szCs w:val="28"/>
                <w:lang w:eastAsia="ru-RU"/>
              </w:rPr>
              <w:t>в связи с выводом из эксплуатации источников тепловой энергии</w:t>
            </w:r>
            <w:r w:rsidR="00B33B19" w:rsidRPr="00601691">
              <w:rPr>
                <w:rFonts w:ascii="Times New Roman" w:hAnsi="Times New Roman" w:cs="Times New Roman"/>
                <w:sz w:val="28"/>
                <w:szCs w:val="28"/>
                <w:lang w:eastAsia="ru-RU"/>
              </w:rPr>
              <w:t>.</w:t>
            </w:r>
          </w:p>
          <w:p w:rsidR="0073118A" w:rsidRPr="00601691" w:rsidRDefault="0073118A" w:rsidP="00601691">
            <w:pPr>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lang w:eastAsia="ru-RU"/>
              </w:rPr>
              <w:t xml:space="preserve"> </w:t>
            </w:r>
            <w:r w:rsidRPr="00601691">
              <w:rPr>
                <w:rFonts w:ascii="Times New Roman" w:hAnsi="Times New Roman" w:cs="Times New Roman"/>
                <w:sz w:val="28"/>
                <w:szCs w:val="28"/>
              </w:rPr>
              <w:t>Перечень и значения показателей результативности, запланированных по годам, отражены в приложении 1 к отдельному мероприятию 3</w:t>
            </w:r>
          </w:p>
        </w:tc>
      </w:tr>
      <w:tr w:rsidR="005453A3" w:rsidRPr="00601691" w:rsidTr="0073118A">
        <w:trPr>
          <w:jc w:val="center"/>
        </w:trPr>
        <w:tc>
          <w:tcPr>
            <w:tcW w:w="268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rPr>
                <w:rFonts w:ascii="Times New Roman" w:hAnsi="Times New Roman" w:cs="Times New Roman"/>
                <w:sz w:val="28"/>
                <w:szCs w:val="28"/>
              </w:rPr>
            </w:pPr>
            <w:r w:rsidRPr="00601691">
              <w:rPr>
                <w:rFonts w:ascii="Times New Roman" w:hAnsi="Times New Roman" w:cs="Times New Roman"/>
                <w:sz w:val="28"/>
                <w:szCs w:val="28"/>
              </w:rPr>
              <w:t>Информация по ресурсному обеспечению отдельного мероприятия</w:t>
            </w:r>
          </w:p>
        </w:tc>
        <w:tc>
          <w:tcPr>
            <w:tcW w:w="6020"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Общий объем финансирования –</w:t>
            </w:r>
            <w:r w:rsidR="00D273C2" w:rsidRPr="00601691">
              <w:rPr>
                <w:rFonts w:ascii="Times New Roman" w:hAnsi="Times New Roman" w:cs="Times New Roman"/>
                <w:sz w:val="28"/>
                <w:szCs w:val="28"/>
              </w:rPr>
              <w:t xml:space="preserve"> </w:t>
            </w:r>
            <w:r w:rsidRPr="00601691">
              <w:rPr>
                <w:rFonts w:ascii="Times New Roman" w:hAnsi="Times New Roman" w:cs="Times New Roman"/>
                <w:sz w:val="28"/>
                <w:szCs w:val="28"/>
              </w:rPr>
              <w:t>0,0 в том числе за счет местного бюджета</w:t>
            </w:r>
          </w:p>
          <w:p w:rsidR="0073118A" w:rsidRPr="00601691" w:rsidRDefault="0073118A" w:rsidP="00601691">
            <w:pPr>
              <w:widowControl w:val="0"/>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202</w:t>
            </w:r>
            <w:r w:rsidR="005453A3" w:rsidRPr="00601691">
              <w:rPr>
                <w:rFonts w:ascii="Times New Roman" w:hAnsi="Times New Roman" w:cs="Times New Roman"/>
                <w:sz w:val="28"/>
                <w:szCs w:val="28"/>
              </w:rPr>
              <w:t>4</w:t>
            </w:r>
            <w:r w:rsidRPr="00601691">
              <w:rPr>
                <w:rFonts w:ascii="Times New Roman" w:hAnsi="Times New Roman" w:cs="Times New Roman"/>
                <w:sz w:val="28"/>
                <w:szCs w:val="28"/>
              </w:rPr>
              <w:t xml:space="preserve"> год -</w:t>
            </w:r>
            <w:r w:rsidR="00D273C2" w:rsidRPr="00601691">
              <w:rPr>
                <w:rFonts w:ascii="Times New Roman" w:hAnsi="Times New Roman" w:cs="Times New Roman"/>
                <w:sz w:val="28"/>
                <w:szCs w:val="28"/>
              </w:rPr>
              <w:t xml:space="preserve"> </w:t>
            </w:r>
            <w:r w:rsidRPr="00601691">
              <w:rPr>
                <w:rFonts w:ascii="Times New Roman" w:hAnsi="Times New Roman" w:cs="Times New Roman"/>
                <w:sz w:val="28"/>
                <w:szCs w:val="28"/>
              </w:rPr>
              <w:t>0,00 тыс. рублей</w:t>
            </w:r>
          </w:p>
          <w:p w:rsidR="0073118A" w:rsidRPr="00601691" w:rsidRDefault="0073118A" w:rsidP="00601691">
            <w:pPr>
              <w:widowControl w:val="0"/>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202</w:t>
            </w:r>
            <w:r w:rsidR="005453A3" w:rsidRPr="00601691">
              <w:rPr>
                <w:rFonts w:ascii="Times New Roman" w:hAnsi="Times New Roman" w:cs="Times New Roman"/>
                <w:sz w:val="28"/>
                <w:szCs w:val="28"/>
              </w:rPr>
              <w:t>5</w:t>
            </w:r>
            <w:r w:rsidRPr="00601691">
              <w:rPr>
                <w:rFonts w:ascii="Times New Roman" w:hAnsi="Times New Roman" w:cs="Times New Roman"/>
                <w:sz w:val="28"/>
                <w:szCs w:val="28"/>
              </w:rPr>
              <w:t xml:space="preserve"> год - 0,00 тыс. рублей;</w:t>
            </w:r>
          </w:p>
          <w:p w:rsidR="0073118A" w:rsidRPr="00601691" w:rsidRDefault="0073118A" w:rsidP="00601691">
            <w:pPr>
              <w:widowControl w:val="0"/>
              <w:autoSpaceDE w:val="0"/>
              <w:autoSpaceDN w:val="0"/>
              <w:adjustRightInd w:val="0"/>
              <w:spacing w:after="0" w:line="240" w:lineRule="auto"/>
              <w:jc w:val="both"/>
              <w:rPr>
                <w:rFonts w:ascii="Times New Roman" w:hAnsi="Times New Roman" w:cs="Times New Roman"/>
                <w:sz w:val="28"/>
                <w:szCs w:val="28"/>
              </w:rPr>
            </w:pPr>
            <w:r w:rsidRPr="00601691">
              <w:rPr>
                <w:rFonts w:ascii="Times New Roman" w:hAnsi="Times New Roman" w:cs="Times New Roman"/>
                <w:sz w:val="28"/>
                <w:szCs w:val="28"/>
              </w:rPr>
              <w:t>202</w:t>
            </w:r>
            <w:r w:rsidR="005453A3" w:rsidRPr="00601691">
              <w:rPr>
                <w:rFonts w:ascii="Times New Roman" w:hAnsi="Times New Roman" w:cs="Times New Roman"/>
                <w:sz w:val="28"/>
                <w:szCs w:val="28"/>
                <w:lang w:val="en-US"/>
              </w:rPr>
              <w:t>6</w:t>
            </w:r>
            <w:r w:rsidRPr="00601691">
              <w:rPr>
                <w:rFonts w:ascii="Times New Roman" w:hAnsi="Times New Roman" w:cs="Times New Roman"/>
                <w:sz w:val="28"/>
                <w:szCs w:val="28"/>
              </w:rPr>
              <w:t xml:space="preserve"> год - 0,00 тыс. рублей</w:t>
            </w:r>
          </w:p>
        </w:tc>
      </w:tr>
    </w:tbl>
    <w:p w:rsidR="0073118A" w:rsidRPr="00601691" w:rsidRDefault="0073118A" w:rsidP="00601691">
      <w:pPr>
        <w:pStyle w:val="2"/>
        <w:shd w:val="clear" w:color="auto" w:fill="FFFFFF"/>
        <w:spacing w:before="0" w:line="240" w:lineRule="auto"/>
        <w:ind w:firstLine="456"/>
        <w:jc w:val="both"/>
        <w:textAlignment w:val="baseline"/>
        <w:rPr>
          <w:rFonts w:ascii="Times New Roman" w:eastAsia="Calibri" w:hAnsi="Times New Roman"/>
          <w:b w:val="0"/>
          <w:color w:val="auto"/>
          <w:sz w:val="28"/>
          <w:szCs w:val="28"/>
        </w:rPr>
      </w:pPr>
    </w:p>
    <w:p w:rsidR="0073118A" w:rsidRPr="00601691" w:rsidRDefault="0073118A" w:rsidP="00601691">
      <w:pPr>
        <w:pStyle w:val="2"/>
        <w:shd w:val="clear" w:color="auto" w:fill="FFFFFF"/>
        <w:spacing w:before="0" w:line="240" w:lineRule="auto"/>
        <w:ind w:firstLine="456"/>
        <w:jc w:val="both"/>
        <w:textAlignment w:val="baseline"/>
        <w:rPr>
          <w:rFonts w:ascii="Times New Roman" w:hAnsi="Times New Roman"/>
          <w:b w:val="0"/>
          <w:bCs w:val="0"/>
          <w:color w:val="auto"/>
          <w:sz w:val="28"/>
          <w:szCs w:val="28"/>
        </w:rPr>
      </w:pPr>
      <w:r w:rsidRPr="00601691">
        <w:rPr>
          <w:rFonts w:ascii="Times New Roman" w:eastAsia="Calibri" w:hAnsi="Times New Roman"/>
          <w:b w:val="0"/>
          <w:color w:val="auto"/>
          <w:sz w:val="28"/>
          <w:szCs w:val="28"/>
        </w:rPr>
        <w:t xml:space="preserve">Механизм реализации мероприятия базируется на нормативно-правовой базе: </w:t>
      </w:r>
      <w:r w:rsidRPr="00601691">
        <w:rPr>
          <w:rFonts w:ascii="Times New Roman" w:hAnsi="Times New Roman"/>
          <w:b w:val="0"/>
          <w:bCs w:val="0"/>
          <w:color w:val="auto"/>
          <w:sz w:val="28"/>
          <w:szCs w:val="28"/>
        </w:rPr>
        <w:t>Постановления Правительства Российской Федерации</w:t>
      </w:r>
      <w:r w:rsidRPr="00601691">
        <w:rPr>
          <w:rFonts w:ascii="Times New Roman" w:hAnsi="Times New Roman"/>
          <w:b w:val="0"/>
          <w:bCs w:val="0"/>
          <w:color w:val="auto"/>
          <w:sz w:val="28"/>
          <w:szCs w:val="28"/>
        </w:rPr>
        <w:br/>
        <w:t>от 6 сентября 2012 г. N 889 «О выводе в ремонт и из эксплуатации источников тепловой энергии и тепловых сетей», Федерального закона «О теплоснабжении» от 27 июля 2010 г. № 190-ФЗ, Закона Российской Федерации от 16 октября 2003 г. № 131-ФЗ «Об общих принципах организации местного самоуправления в РФ»</w:t>
      </w:r>
    </w:p>
    <w:p w:rsidR="0073118A" w:rsidRPr="00601691" w:rsidRDefault="0073118A" w:rsidP="00601691">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6096"/>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D00B54" w:rsidRPr="00601691" w:rsidRDefault="00D00B54" w:rsidP="00601691">
      <w:pPr>
        <w:widowControl w:val="0"/>
        <w:autoSpaceDE w:val="0"/>
        <w:autoSpaceDN w:val="0"/>
        <w:spacing w:after="0" w:line="240" w:lineRule="auto"/>
        <w:ind w:left="5103"/>
        <w:outlineLvl w:val="2"/>
        <w:rPr>
          <w:rFonts w:ascii="Times New Roman" w:hAnsi="Times New Roman" w:cs="Times New Roman"/>
          <w:sz w:val="24"/>
          <w:szCs w:val="24"/>
        </w:rPr>
      </w:pPr>
    </w:p>
    <w:p w:rsidR="00D00B54" w:rsidRPr="00601691" w:rsidRDefault="00D00B54"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ind w:left="5103"/>
        <w:outlineLvl w:val="2"/>
        <w:rPr>
          <w:rFonts w:ascii="Times New Roman" w:hAnsi="Times New Roman" w:cs="Times New Roman"/>
          <w:sz w:val="24"/>
          <w:szCs w:val="24"/>
        </w:rPr>
      </w:pPr>
      <w:r w:rsidRPr="00601691">
        <w:rPr>
          <w:rFonts w:ascii="Times New Roman" w:hAnsi="Times New Roman" w:cs="Times New Roman"/>
          <w:sz w:val="24"/>
          <w:szCs w:val="24"/>
        </w:rPr>
        <w:lastRenderedPageBreak/>
        <w:t>Приложение № 1</w:t>
      </w:r>
    </w:p>
    <w:p w:rsidR="0073118A" w:rsidRPr="00601691" w:rsidRDefault="0073118A" w:rsidP="00601691">
      <w:pPr>
        <w:pStyle w:val="ConsPlusNormal"/>
        <w:ind w:left="5103" w:firstLine="0"/>
        <w:rPr>
          <w:rFonts w:ascii="Times New Roman" w:hAnsi="Times New Roman" w:cs="Times New Roman"/>
          <w:sz w:val="24"/>
          <w:szCs w:val="24"/>
        </w:rPr>
      </w:pPr>
      <w:r w:rsidRPr="00601691">
        <w:rPr>
          <w:rFonts w:ascii="Times New Roman" w:hAnsi="Times New Roman" w:cs="Times New Roman"/>
          <w:sz w:val="24"/>
          <w:szCs w:val="24"/>
        </w:rPr>
        <w:t>к отдельному мероприятию № 3 муниципальной программы</w:t>
      </w:r>
    </w:p>
    <w:p w:rsidR="0073118A" w:rsidRPr="00601691" w:rsidRDefault="0073118A" w:rsidP="00601691">
      <w:pPr>
        <w:pStyle w:val="ConsPlusNormal"/>
        <w:ind w:left="5103" w:firstLine="0"/>
        <w:rPr>
          <w:rFonts w:ascii="Times New Roman" w:hAnsi="Times New Roman" w:cs="Times New Roman"/>
          <w:sz w:val="24"/>
          <w:szCs w:val="24"/>
        </w:rPr>
      </w:pPr>
      <w:r w:rsidRPr="00601691">
        <w:rPr>
          <w:rFonts w:ascii="Times New Roman" w:hAnsi="Times New Roman" w:cs="Times New Roman"/>
          <w:sz w:val="24"/>
          <w:szCs w:val="24"/>
        </w:rPr>
        <w:t>«Реформирование и модернизация жилищно-коммунального хозяйства; повышение энергетической эффективности; благоустройство территории города»</w:t>
      </w:r>
    </w:p>
    <w:p w:rsidR="0073118A" w:rsidRPr="00601691" w:rsidRDefault="0073118A" w:rsidP="00601691">
      <w:pPr>
        <w:widowControl w:val="0"/>
        <w:autoSpaceDE w:val="0"/>
        <w:autoSpaceDN w:val="0"/>
        <w:spacing w:after="0" w:line="240" w:lineRule="auto"/>
        <w:jc w:val="center"/>
        <w:rPr>
          <w:rFonts w:ascii="Times New Roman" w:hAnsi="Times New Roman" w:cs="Times New Roman"/>
          <w:sz w:val="24"/>
          <w:szCs w:val="24"/>
        </w:rPr>
      </w:pPr>
    </w:p>
    <w:p w:rsidR="0073118A" w:rsidRPr="00601691" w:rsidRDefault="0073118A" w:rsidP="00601691">
      <w:pPr>
        <w:widowControl w:val="0"/>
        <w:autoSpaceDE w:val="0"/>
        <w:autoSpaceDN w:val="0"/>
        <w:spacing w:after="0" w:line="240" w:lineRule="auto"/>
        <w:jc w:val="center"/>
        <w:rPr>
          <w:rFonts w:ascii="Times New Roman" w:hAnsi="Times New Roman" w:cs="Times New Roman"/>
          <w:sz w:val="24"/>
          <w:szCs w:val="24"/>
        </w:rPr>
      </w:pPr>
      <w:r w:rsidRPr="00601691">
        <w:rPr>
          <w:rFonts w:ascii="Times New Roman" w:hAnsi="Times New Roman" w:cs="Times New Roman"/>
          <w:sz w:val="24"/>
          <w:szCs w:val="24"/>
        </w:rPr>
        <w:t>ПЕРЕЧЕНЬ</w:t>
      </w:r>
    </w:p>
    <w:p w:rsidR="0073118A" w:rsidRPr="00601691" w:rsidRDefault="0073118A" w:rsidP="00601691">
      <w:pPr>
        <w:pStyle w:val="ConsPlusNormal"/>
        <w:ind w:firstLine="0"/>
        <w:jc w:val="center"/>
        <w:rPr>
          <w:rFonts w:ascii="Times New Roman" w:hAnsi="Times New Roman" w:cs="Times New Roman"/>
          <w:sz w:val="24"/>
          <w:szCs w:val="24"/>
        </w:rPr>
      </w:pPr>
      <w:r w:rsidRPr="00601691">
        <w:rPr>
          <w:rFonts w:ascii="Times New Roman" w:eastAsia="Calibri" w:hAnsi="Times New Roman" w:cs="Times New Roman"/>
          <w:sz w:val="24"/>
          <w:szCs w:val="24"/>
          <w:lang w:eastAsia="en-US"/>
        </w:rPr>
        <w:t>ПОКАЗАТЕЛЕЙ РЕЗУЛЬТАТИВНОСТИ</w:t>
      </w:r>
    </w:p>
    <w:p w:rsidR="0073118A" w:rsidRPr="00601691" w:rsidRDefault="0073118A" w:rsidP="00601691">
      <w:pPr>
        <w:pStyle w:val="ConsPlusNormal"/>
        <w:jc w:val="center"/>
        <w:rPr>
          <w:rFonts w:ascii="Times New Roman" w:hAnsi="Times New Roman" w:cs="Times New Roman"/>
          <w:sz w:val="24"/>
          <w:szCs w:val="24"/>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983"/>
        <w:gridCol w:w="808"/>
        <w:gridCol w:w="1418"/>
        <w:gridCol w:w="1559"/>
        <w:gridCol w:w="1134"/>
        <w:gridCol w:w="1134"/>
        <w:gridCol w:w="1134"/>
        <w:gridCol w:w="1116"/>
      </w:tblGrid>
      <w:tr w:rsidR="0073118A" w:rsidRPr="00601691" w:rsidTr="0073118A">
        <w:trPr>
          <w:jc w:val="center"/>
        </w:trPr>
        <w:tc>
          <w:tcPr>
            <w:tcW w:w="454"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N п/п</w:t>
            </w:r>
          </w:p>
        </w:tc>
        <w:tc>
          <w:tcPr>
            <w:tcW w:w="1983"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Цель, показатели результативности</w:t>
            </w:r>
          </w:p>
        </w:tc>
        <w:tc>
          <w:tcPr>
            <w:tcW w:w="808"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Ед. изм.</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Вес</w:t>
            </w:r>
          </w:p>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 xml:space="preserve"> показателя</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Источник информации</w:t>
            </w:r>
          </w:p>
        </w:tc>
        <w:tc>
          <w:tcPr>
            <w:tcW w:w="4518" w:type="dxa"/>
            <w:gridSpan w:val="4"/>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Годы реализации программы</w:t>
            </w:r>
          </w:p>
        </w:tc>
      </w:tr>
      <w:tr w:rsidR="005453A3" w:rsidRPr="00601691" w:rsidTr="0073118A">
        <w:trPr>
          <w:jc w:val="center"/>
        </w:trPr>
        <w:tc>
          <w:tcPr>
            <w:tcW w:w="454"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Cs w:val="20"/>
              </w:rPr>
            </w:pPr>
          </w:p>
        </w:tc>
        <w:tc>
          <w:tcPr>
            <w:tcW w:w="10286"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Cs w:val="20"/>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spacing w:after="0" w:line="240" w:lineRule="auto"/>
              <w:rPr>
                <w:rFonts w:ascii="Times New Roman" w:hAnsi="Times New Roman" w:cs="Times New Roman"/>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lang w:val="en-US"/>
              </w:rPr>
            </w:pPr>
            <w:r w:rsidRPr="00601691">
              <w:rPr>
                <w:rFonts w:ascii="Times New Roman" w:hAnsi="Times New Roman" w:cs="Times New Roman"/>
                <w:szCs w:val="20"/>
              </w:rPr>
              <w:t>202</w:t>
            </w:r>
            <w:r w:rsidR="005453A3" w:rsidRPr="00601691">
              <w:rPr>
                <w:rFonts w:ascii="Times New Roman" w:hAnsi="Times New Roman" w:cs="Times New Roman"/>
                <w:szCs w:val="20"/>
                <w:lang w:val="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lang w:val="en-US"/>
              </w:rPr>
            </w:pPr>
            <w:r w:rsidRPr="00601691">
              <w:rPr>
                <w:rFonts w:ascii="Times New Roman" w:hAnsi="Times New Roman" w:cs="Times New Roman"/>
                <w:szCs w:val="20"/>
              </w:rPr>
              <w:t>202</w:t>
            </w:r>
            <w:r w:rsidR="005453A3" w:rsidRPr="00601691">
              <w:rPr>
                <w:rFonts w:ascii="Times New Roman" w:hAnsi="Times New Roman" w:cs="Times New Roman"/>
                <w:szCs w:val="20"/>
                <w:lang w:val="en-U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lang w:val="en-US"/>
              </w:rPr>
            </w:pPr>
            <w:r w:rsidRPr="00601691">
              <w:rPr>
                <w:rFonts w:ascii="Times New Roman" w:hAnsi="Times New Roman" w:cs="Times New Roman"/>
                <w:szCs w:val="20"/>
              </w:rPr>
              <w:t>202</w:t>
            </w:r>
            <w:r w:rsidR="005453A3" w:rsidRPr="00601691">
              <w:rPr>
                <w:rFonts w:ascii="Times New Roman" w:hAnsi="Times New Roman" w:cs="Times New Roman"/>
                <w:szCs w:val="20"/>
                <w:lang w:val="en-US"/>
              </w:rPr>
              <w:t>5</w:t>
            </w:r>
          </w:p>
        </w:tc>
        <w:tc>
          <w:tcPr>
            <w:tcW w:w="111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lang w:val="en-US"/>
              </w:rPr>
            </w:pPr>
            <w:r w:rsidRPr="00601691">
              <w:rPr>
                <w:rFonts w:ascii="Times New Roman" w:hAnsi="Times New Roman" w:cs="Times New Roman"/>
                <w:szCs w:val="20"/>
              </w:rPr>
              <w:t>202</w:t>
            </w:r>
            <w:r w:rsidR="005453A3" w:rsidRPr="00601691">
              <w:rPr>
                <w:rFonts w:ascii="Times New Roman" w:hAnsi="Times New Roman" w:cs="Times New Roman"/>
                <w:szCs w:val="20"/>
                <w:lang w:val="en-US"/>
              </w:rPr>
              <w:t>6</w:t>
            </w:r>
          </w:p>
        </w:tc>
      </w:tr>
      <w:tr w:rsidR="0073118A" w:rsidRPr="00601691" w:rsidTr="0073118A">
        <w:trPr>
          <w:jc w:val="center"/>
        </w:trPr>
        <w:tc>
          <w:tcPr>
            <w:tcW w:w="45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1</w:t>
            </w:r>
          </w:p>
        </w:tc>
        <w:tc>
          <w:tcPr>
            <w:tcW w:w="1983"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2</w:t>
            </w:r>
          </w:p>
        </w:tc>
        <w:tc>
          <w:tcPr>
            <w:tcW w:w="80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8</w:t>
            </w:r>
          </w:p>
        </w:tc>
        <w:tc>
          <w:tcPr>
            <w:tcW w:w="1116" w:type="dxa"/>
            <w:tcBorders>
              <w:top w:val="single" w:sz="4" w:space="0" w:color="auto"/>
              <w:left w:val="single" w:sz="4" w:space="0" w:color="auto"/>
              <w:bottom w:val="single" w:sz="4" w:space="0" w:color="auto"/>
              <w:right w:val="single" w:sz="4" w:space="0" w:color="auto"/>
            </w:tcBorders>
            <w:vAlign w:val="center"/>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szCs w:val="20"/>
              </w:rPr>
            </w:pPr>
            <w:r w:rsidRPr="00601691">
              <w:rPr>
                <w:rFonts w:ascii="Times New Roman" w:hAnsi="Times New Roman" w:cs="Times New Roman"/>
                <w:szCs w:val="20"/>
              </w:rPr>
              <w:t>9</w:t>
            </w:r>
          </w:p>
        </w:tc>
      </w:tr>
      <w:tr w:rsidR="0073118A" w:rsidRPr="00601691" w:rsidTr="0073118A">
        <w:trPr>
          <w:jc w:val="center"/>
        </w:trPr>
        <w:tc>
          <w:tcPr>
            <w:tcW w:w="454"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widowControl w:val="0"/>
              <w:autoSpaceDE w:val="0"/>
              <w:autoSpaceDN w:val="0"/>
              <w:spacing w:after="0" w:line="240" w:lineRule="auto"/>
              <w:rPr>
                <w:rFonts w:ascii="Times New Roman" w:hAnsi="Times New Roman" w:cs="Times New Roman"/>
              </w:rPr>
            </w:pPr>
          </w:p>
        </w:tc>
        <w:tc>
          <w:tcPr>
            <w:tcW w:w="10286" w:type="dxa"/>
            <w:gridSpan w:val="8"/>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rPr>
                <w:rFonts w:ascii="Times New Roman" w:hAnsi="Times New Roman" w:cs="Times New Roman"/>
              </w:rPr>
            </w:pPr>
            <w:r w:rsidRPr="00601691">
              <w:rPr>
                <w:rFonts w:ascii="Times New Roman" w:hAnsi="Times New Roman" w:cs="Times New Roman"/>
              </w:rPr>
              <w:t>Мероприятие 3: «</w:t>
            </w:r>
            <w:r w:rsidRPr="00601691">
              <w:rPr>
                <w:rFonts w:ascii="Times New Roman" w:hAnsi="Times New Roman" w:cs="Times New Roman"/>
                <w:lang w:eastAsia="ru-RU"/>
              </w:rPr>
              <w:t>Предоставление отдельным категориям граждан адресной материальной помощи в связи с выводом из эксплуатации источников тепловой энергии</w:t>
            </w:r>
            <w:r w:rsidRPr="00601691">
              <w:rPr>
                <w:rFonts w:ascii="Times New Roman" w:hAnsi="Times New Roman" w:cs="Times New Roman"/>
              </w:rPr>
              <w:t>»</w:t>
            </w:r>
          </w:p>
        </w:tc>
      </w:tr>
      <w:tr w:rsidR="0073118A" w:rsidRPr="00601691" w:rsidTr="0073118A">
        <w:trPr>
          <w:trHeight w:val="293"/>
          <w:jc w:val="center"/>
        </w:trPr>
        <w:tc>
          <w:tcPr>
            <w:tcW w:w="454"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widowControl w:val="0"/>
              <w:autoSpaceDE w:val="0"/>
              <w:autoSpaceDN w:val="0"/>
              <w:spacing w:after="0" w:line="240" w:lineRule="auto"/>
              <w:rPr>
                <w:rFonts w:ascii="Times New Roman" w:hAnsi="Times New Roman" w:cs="Times New Roman"/>
              </w:rPr>
            </w:pPr>
          </w:p>
        </w:tc>
        <w:tc>
          <w:tcPr>
            <w:tcW w:w="10286" w:type="dxa"/>
            <w:gridSpan w:val="8"/>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overflowPunct w:val="0"/>
              <w:autoSpaceDE w:val="0"/>
              <w:autoSpaceDN w:val="0"/>
              <w:adjustRightInd w:val="0"/>
              <w:spacing w:after="0" w:line="240" w:lineRule="auto"/>
              <w:jc w:val="both"/>
              <w:textAlignment w:val="baseline"/>
              <w:rPr>
                <w:rFonts w:ascii="Times New Roman" w:hAnsi="Times New Roman" w:cs="Times New Roman"/>
              </w:rPr>
            </w:pPr>
            <w:r w:rsidRPr="00601691">
              <w:rPr>
                <w:rFonts w:ascii="Times New Roman" w:hAnsi="Times New Roman" w:cs="Times New Roman"/>
                <w:b/>
              </w:rPr>
              <w:t xml:space="preserve">Цель: </w:t>
            </w:r>
            <w:r w:rsidRPr="00601691">
              <w:rPr>
                <w:rFonts w:ascii="Times New Roman" w:hAnsi="Times New Roman" w:cs="Times New Roman"/>
              </w:rPr>
              <w:t>Создание условий для комфортного проживания населения города;</w:t>
            </w:r>
          </w:p>
        </w:tc>
      </w:tr>
      <w:tr w:rsidR="0073118A" w:rsidRPr="00601691" w:rsidTr="0073118A">
        <w:trPr>
          <w:jc w:val="center"/>
        </w:trPr>
        <w:tc>
          <w:tcPr>
            <w:tcW w:w="454" w:type="dxa"/>
            <w:tcBorders>
              <w:top w:val="single" w:sz="4" w:space="0" w:color="auto"/>
              <w:left w:val="single" w:sz="4" w:space="0" w:color="auto"/>
              <w:bottom w:val="single" w:sz="4" w:space="0" w:color="auto"/>
              <w:right w:val="single" w:sz="4" w:space="0" w:color="auto"/>
            </w:tcBorders>
          </w:tcPr>
          <w:p w:rsidR="0073118A" w:rsidRPr="00601691" w:rsidRDefault="0073118A" w:rsidP="00601691">
            <w:pPr>
              <w:widowControl w:val="0"/>
              <w:autoSpaceDE w:val="0"/>
              <w:autoSpaceDN w:val="0"/>
              <w:spacing w:after="0" w:line="240" w:lineRule="auto"/>
              <w:rPr>
                <w:rFonts w:ascii="Times New Roman" w:hAnsi="Times New Roman" w:cs="Times New Roman"/>
              </w:rPr>
            </w:pPr>
          </w:p>
        </w:tc>
        <w:tc>
          <w:tcPr>
            <w:tcW w:w="10286" w:type="dxa"/>
            <w:gridSpan w:val="8"/>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rPr>
                <w:rFonts w:ascii="Times New Roman" w:hAnsi="Times New Roman" w:cs="Times New Roman"/>
              </w:rPr>
            </w:pPr>
            <w:r w:rsidRPr="00601691">
              <w:rPr>
                <w:rFonts w:ascii="Times New Roman" w:hAnsi="Times New Roman" w:cs="Times New Roman"/>
              </w:rPr>
              <w:t>Показатель результативности:</w:t>
            </w:r>
          </w:p>
        </w:tc>
      </w:tr>
      <w:tr w:rsidR="0073118A" w:rsidRPr="00601691" w:rsidTr="0073118A">
        <w:trPr>
          <w:jc w:val="center"/>
        </w:trPr>
        <w:tc>
          <w:tcPr>
            <w:tcW w:w="45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rPr>
                <w:rFonts w:ascii="Times New Roman" w:hAnsi="Times New Roman" w:cs="Times New Roman"/>
              </w:rPr>
            </w:pPr>
            <w:r w:rsidRPr="00601691">
              <w:rPr>
                <w:rFonts w:ascii="Times New Roman" w:hAnsi="Times New Roman" w:cs="Times New Roman"/>
              </w:rPr>
              <w:t>1.1</w:t>
            </w:r>
          </w:p>
        </w:tc>
        <w:tc>
          <w:tcPr>
            <w:tcW w:w="1983"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rPr>
                <w:rFonts w:ascii="Times New Roman" w:hAnsi="Times New Roman" w:cs="Times New Roman"/>
              </w:rPr>
            </w:pPr>
            <w:r w:rsidRPr="00601691">
              <w:rPr>
                <w:rFonts w:ascii="Times New Roman" w:hAnsi="Times New Roman" w:cs="Times New Roman"/>
              </w:rPr>
              <w:t xml:space="preserve">количество граждан, получивших адресную материальную помощь </w:t>
            </w:r>
            <w:r w:rsidRPr="00601691">
              <w:rPr>
                <w:rFonts w:ascii="Times New Roman" w:hAnsi="Times New Roman" w:cs="Times New Roman"/>
                <w:lang w:eastAsia="ru-RU"/>
              </w:rPr>
              <w:t>в связи с выводом из эксплуатации источников тепловой энергии</w:t>
            </w:r>
          </w:p>
        </w:tc>
        <w:tc>
          <w:tcPr>
            <w:tcW w:w="808"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чел.</w:t>
            </w:r>
          </w:p>
        </w:tc>
        <w:tc>
          <w:tcPr>
            <w:tcW w:w="1418"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0,03</w:t>
            </w:r>
          </w:p>
        </w:tc>
        <w:tc>
          <w:tcPr>
            <w:tcW w:w="1559"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Отчет</w:t>
            </w:r>
          </w:p>
        </w:tc>
        <w:tc>
          <w:tcPr>
            <w:tcW w:w="1134" w:type="dxa"/>
            <w:tcBorders>
              <w:top w:val="single" w:sz="4" w:space="0" w:color="auto"/>
              <w:left w:val="single" w:sz="4" w:space="0" w:color="auto"/>
              <w:bottom w:val="single" w:sz="4" w:space="0" w:color="auto"/>
              <w:right w:val="single" w:sz="4" w:space="0" w:color="auto"/>
            </w:tcBorders>
            <w:hideMark/>
          </w:tcPr>
          <w:p w:rsidR="0073118A" w:rsidRPr="00601691" w:rsidRDefault="005453A3" w:rsidP="00601691">
            <w:pPr>
              <w:widowControl w:val="0"/>
              <w:autoSpaceDE w:val="0"/>
              <w:autoSpaceDN w:val="0"/>
              <w:spacing w:after="0" w:line="240" w:lineRule="auto"/>
              <w:jc w:val="center"/>
              <w:rPr>
                <w:rFonts w:ascii="Times New Roman" w:hAnsi="Times New Roman" w:cs="Times New Roman"/>
                <w:lang w:val="en-US"/>
              </w:rPr>
            </w:pPr>
            <w:r w:rsidRPr="00601691">
              <w:rPr>
                <w:rFonts w:ascii="Times New Roman" w:hAnsi="Times New Roman" w:cs="Times New Roman"/>
                <w:lang w:val="en-US"/>
              </w:rPr>
              <w:t>4</w:t>
            </w:r>
          </w:p>
        </w:tc>
        <w:tc>
          <w:tcPr>
            <w:tcW w:w="1134" w:type="dxa"/>
            <w:tcBorders>
              <w:top w:val="single" w:sz="4" w:space="0" w:color="auto"/>
              <w:left w:val="single" w:sz="4" w:space="0" w:color="auto"/>
              <w:bottom w:val="single" w:sz="4" w:space="0" w:color="auto"/>
              <w:right w:val="single" w:sz="4" w:space="0" w:color="auto"/>
            </w:tcBorders>
            <w:hideMark/>
          </w:tcPr>
          <w:p w:rsidR="0073118A" w:rsidRPr="00601691" w:rsidRDefault="005453A3" w:rsidP="00601691">
            <w:pPr>
              <w:widowControl w:val="0"/>
              <w:autoSpaceDE w:val="0"/>
              <w:autoSpaceDN w:val="0"/>
              <w:spacing w:after="0" w:line="240" w:lineRule="auto"/>
              <w:jc w:val="center"/>
              <w:rPr>
                <w:rFonts w:ascii="Times New Roman" w:hAnsi="Times New Roman" w:cs="Times New Roman"/>
                <w:lang w:val="en-US"/>
              </w:rPr>
            </w:pPr>
            <w:r w:rsidRPr="00601691">
              <w:rPr>
                <w:rFonts w:ascii="Times New Roman" w:hAnsi="Times New Roman" w:cs="Times New Roman"/>
                <w:lang w:val="en-US"/>
              </w:rPr>
              <w:t>0</w:t>
            </w:r>
          </w:p>
        </w:tc>
        <w:tc>
          <w:tcPr>
            <w:tcW w:w="1134"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0</w:t>
            </w:r>
          </w:p>
        </w:tc>
        <w:tc>
          <w:tcPr>
            <w:tcW w:w="1116" w:type="dxa"/>
            <w:tcBorders>
              <w:top w:val="single" w:sz="4" w:space="0" w:color="auto"/>
              <w:left w:val="single" w:sz="4" w:space="0" w:color="auto"/>
              <w:bottom w:val="single" w:sz="4" w:space="0" w:color="auto"/>
              <w:right w:val="single" w:sz="4" w:space="0" w:color="auto"/>
            </w:tcBorders>
            <w:hideMark/>
          </w:tcPr>
          <w:p w:rsidR="0073118A" w:rsidRPr="00601691" w:rsidRDefault="0073118A" w:rsidP="00601691">
            <w:pPr>
              <w:widowControl w:val="0"/>
              <w:autoSpaceDE w:val="0"/>
              <w:autoSpaceDN w:val="0"/>
              <w:spacing w:after="0" w:line="240" w:lineRule="auto"/>
              <w:jc w:val="center"/>
              <w:rPr>
                <w:rFonts w:ascii="Times New Roman" w:hAnsi="Times New Roman" w:cs="Times New Roman"/>
              </w:rPr>
            </w:pPr>
            <w:r w:rsidRPr="00601691">
              <w:rPr>
                <w:rFonts w:ascii="Times New Roman" w:hAnsi="Times New Roman" w:cs="Times New Roman"/>
              </w:rPr>
              <w:t>0</w:t>
            </w:r>
          </w:p>
        </w:tc>
      </w:tr>
    </w:tbl>
    <w:p w:rsidR="0073118A" w:rsidRPr="00601691" w:rsidRDefault="0073118A" w:rsidP="00601691">
      <w:pPr>
        <w:shd w:val="clear" w:color="auto" w:fill="FFFFFF"/>
        <w:spacing w:after="0" w:line="240" w:lineRule="auto"/>
        <w:ind w:firstLine="709"/>
        <w:contextualSpacing/>
        <w:jc w:val="both"/>
        <w:rPr>
          <w:rFonts w:ascii="Times New Roman" w:hAnsi="Times New Roman" w:cs="Times New Roman"/>
          <w:sz w:val="28"/>
          <w:szCs w:val="28"/>
        </w:rPr>
      </w:pPr>
    </w:p>
    <w:p w:rsidR="0073118A" w:rsidRPr="00601691" w:rsidRDefault="0073118A" w:rsidP="00601691">
      <w:pPr>
        <w:spacing w:after="0" w:line="240" w:lineRule="auto"/>
        <w:rPr>
          <w:rFonts w:ascii="Times New Roman" w:hAnsi="Times New Roman" w:cs="Times New Roman"/>
          <w:szCs w:val="28"/>
        </w:rPr>
      </w:pPr>
    </w:p>
    <w:p w:rsidR="0073118A" w:rsidRPr="00601691" w:rsidRDefault="0073118A" w:rsidP="00601691">
      <w:pPr>
        <w:spacing w:after="0" w:line="240" w:lineRule="auto"/>
        <w:jc w:val="center"/>
        <w:rPr>
          <w:rFonts w:ascii="Times New Roman" w:hAnsi="Times New Roman" w:cs="Times New Roman"/>
          <w:sz w:val="16"/>
        </w:rPr>
      </w:pPr>
    </w:p>
    <w:p w:rsidR="00215AD8" w:rsidRPr="00601691" w:rsidRDefault="00215AD8" w:rsidP="00601691">
      <w:pPr>
        <w:spacing w:after="0" w:line="240" w:lineRule="auto"/>
        <w:rPr>
          <w:rFonts w:ascii="Times New Roman" w:hAnsi="Times New Roman" w:cs="Times New Roman"/>
        </w:rPr>
      </w:pPr>
    </w:p>
    <w:sectPr w:rsidR="00215AD8" w:rsidRPr="00601691" w:rsidSect="00215AD8">
      <w:footerReference w:type="default" r:id="rId15"/>
      <w:pgSz w:w="11906" w:h="16838"/>
      <w:pgMar w:top="1134" w:right="1134"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694" w:rsidRDefault="00852694" w:rsidP="00937A51">
      <w:pPr>
        <w:spacing w:after="0" w:line="240" w:lineRule="auto"/>
      </w:pPr>
      <w:r>
        <w:separator/>
      </w:r>
    </w:p>
  </w:endnote>
  <w:endnote w:type="continuationSeparator" w:id="0">
    <w:p w:rsidR="00852694" w:rsidRDefault="00852694" w:rsidP="00937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DD5" w:rsidRDefault="006F5DD5">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694" w:rsidRDefault="00852694" w:rsidP="00937A51">
      <w:pPr>
        <w:spacing w:after="0" w:line="240" w:lineRule="auto"/>
      </w:pPr>
      <w:r>
        <w:separator/>
      </w:r>
    </w:p>
  </w:footnote>
  <w:footnote w:type="continuationSeparator" w:id="0">
    <w:p w:rsidR="00852694" w:rsidRDefault="00852694" w:rsidP="00937A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793"/>
    <w:multiLevelType w:val="hybridMultilevel"/>
    <w:tmpl w:val="BE44BE0E"/>
    <w:lvl w:ilvl="0" w:tplc="AA5AE5C2">
      <w:start w:val="1"/>
      <w:numFmt w:val="decimal"/>
      <w:lvlText w:val="%1."/>
      <w:lvlJc w:val="left"/>
      <w:pPr>
        <w:ind w:left="74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1">
    <w:nsid w:val="0B5A3F42"/>
    <w:multiLevelType w:val="hybridMultilevel"/>
    <w:tmpl w:val="EC2E346A"/>
    <w:lvl w:ilvl="0" w:tplc="EAF41CB0">
      <w:start w:val="1"/>
      <w:numFmt w:val="decimal"/>
      <w:lvlText w:val="%1."/>
      <w:lvlJc w:val="left"/>
      <w:pPr>
        <w:ind w:left="394" w:hanging="360"/>
      </w:pPr>
      <w:rPr>
        <w:rFonts w:cs="Times New Roman" w:hint="default"/>
      </w:rPr>
    </w:lvl>
    <w:lvl w:ilvl="1" w:tplc="04190019">
      <w:start w:val="1"/>
      <w:numFmt w:val="lowerLetter"/>
      <w:lvlText w:val="%2."/>
      <w:lvlJc w:val="left"/>
      <w:pPr>
        <w:ind w:left="1114" w:hanging="360"/>
      </w:pPr>
      <w:rPr>
        <w:rFonts w:cs="Times New Roman"/>
      </w:rPr>
    </w:lvl>
    <w:lvl w:ilvl="2" w:tplc="0419001B">
      <w:start w:val="1"/>
      <w:numFmt w:val="lowerRoman"/>
      <w:lvlText w:val="%3."/>
      <w:lvlJc w:val="right"/>
      <w:pPr>
        <w:ind w:left="1834" w:hanging="180"/>
      </w:pPr>
      <w:rPr>
        <w:rFonts w:cs="Times New Roman"/>
      </w:rPr>
    </w:lvl>
    <w:lvl w:ilvl="3" w:tplc="0419000F">
      <w:start w:val="1"/>
      <w:numFmt w:val="decimal"/>
      <w:lvlText w:val="%4."/>
      <w:lvlJc w:val="left"/>
      <w:pPr>
        <w:ind w:left="2554" w:hanging="360"/>
      </w:pPr>
      <w:rPr>
        <w:rFonts w:cs="Times New Roman"/>
      </w:rPr>
    </w:lvl>
    <w:lvl w:ilvl="4" w:tplc="04190019">
      <w:start w:val="1"/>
      <w:numFmt w:val="lowerLetter"/>
      <w:lvlText w:val="%5."/>
      <w:lvlJc w:val="left"/>
      <w:pPr>
        <w:ind w:left="3274" w:hanging="360"/>
      </w:pPr>
      <w:rPr>
        <w:rFonts w:cs="Times New Roman"/>
      </w:rPr>
    </w:lvl>
    <w:lvl w:ilvl="5" w:tplc="0419001B">
      <w:start w:val="1"/>
      <w:numFmt w:val="lowerRoman"/>
      <w:lvlText w:val="%6."/>
      <w:lvlJc w:val="right"/>
      <w:pPr>
        <w:ind w:left="3994" w:hanging="180"/>
      </w:pPr>
      <w:rPr>
        <w:rFonts w:cs="Times New Roman"/>
      </w:rPr>
    </w:lvl>
    <w:lvl w:ilvl="6" w:tplc="0419000F">
      <w:start w:val="1"/>
      <w:numFmt w:val="decimal"/>
      <w:lvlText w:val="%7."/>
      <w:lvlJc w:val="left"/>
      <w:pPr>
        <w:ind w:left="4714" w:hanging="360"/>
      </w:pPr>
      <w:rPr>
        <w:rFonts w:cs="Times New Roman"/>
      </w:rPr>
    </w:lvl>
    <w:lvl w:ilvl="7" w:tplc="04190019">
      <w:start w:val="1"/>
      <w:numFmt w:val="lowerLetter"/>
      <w:lvlText w:val="%8."/>
      <w:lvlJc w:val="left"/>
      <w:pPr>
        <w:ind w:left="5434" w:hanging="360"/>
      </w:pPr>
      <w:rPr>
        <w:rFonts w:cs="Times New Roman"/>
      </w:rPr>
    </w:lvl>
    <w:lvl w:ilvl="8" w:tplc="0419001B">
      <w:start w:val="1"/>
      <w:numFmt w:val="lowerRoman"/>
      <w:lvlText w:val="%9."/>
      <w:lvlJc w:val="right"/>
      <w:pPr>
        <w:ind w:left="6154" w:hanging="180"/>
      </w:pPr>
      <w:rPr>
        <w:rFonts w:cs="Times New Roman"/>
      </w:rPr>
    </w:lvl>
  </w:abstractNum>
  <w:abstractNum w:abstractNumId="2">
    <w:nsid w:val="0D5C2242"/>
    <w:multiLevelType w:val="multilevel"/>
    <w:tmpl w:val="75C8E6E4"/>
    <w:lvl w:ilvl="0">
      <w:start w:val="1"/>
      <w:numFmt w:val="decimal"/>
      <w:lvlText w:val="%1."/>
      <w:lvlJc w:val="left"/>
      <w:pPr>
        <w:ind w:left="720" w:hanging="360"/>
      </w:pPr>
    </w:lvl>
    <w:lvl w:ilvl="1">
      <w:start w:val="5"/>
      <w:numFmt w:val="decimal"/>
      <w:isLgl/>
      <w:lvlText w:val="%1.%2."/>
      <w:lvlJc w:val="left"/>
      <w:pPr>
        <w:ind w:left="810" w:hanging="45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440" w:hanging="108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1800" w:hanging="1440"/>
      </w:pPr>
      <w:rPr>
        <w:rFonts w:hint="default"/>
        <w:sz w:val="28"/>
      </w:rPr>
    </w:lvl>
  </w:abstractNum>
  <w:abstractNum w:abstractNumId="3">
    <w:nsid w:val="14541D55"/>
    <w:multiLevelType w:val="hybridMultilevel"/>
    <w:tmpl w:val="A108332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D717AB"/>
    <w:multiLevelType w:val="multilevel"/>
    <w:tmpl w:val="C4404BA4"/>
    <w:lvl w:ilvl="0">
      <w:start w:val="1"/>
      <w:numFmt w:val="decimal"/>
      <w:lvlText w:val="%1."/>
      <w:lvlJc w:val="left"/>
      <w:pPr>
        <w:ind w:left="720" w:hanging="360"/>
      </w:pPr>
      <w:rPr>
        <w:rFonts w:hint="default"/>
      </w:rPr>
    </w:lvl>
    <w:lvl w:ilvl="1">
      <w:start w:val="3"/>
      <w:numFmt w:val="decimal"/>
      <w:isLgl/>
      <w:lvlText w:val="%1.%2."/>
      <w:lvlJc w:val="left"/>
      <w:pPr>
        <w:ind w:left="1141" w:hanging="432"/>
      </w:pPr>
      <w:rPr>
        <w:rFonts w:hint="default"/>
        <w:sz w:val="28"/>
      </w:rPr>
    </w:lvl>
    <w:lvl w:ilvl="2">
      <w:start w:val="1"/>
      <w:numFmt w:val="decimal"/>
      <w:isLgl/>
      <w:lvlText w:val="%1.%2.%3."/>
      <w:lvlJc w:val="left"/>
      <w:pPr>
        <w:ind w:left="1778" w:hanging="720"/>
      </w:pPr>
      <w:rPr>
        <w:rFonts w:hint="default"/>
        <w:sz w:val="28"/>
      </w:rPr>
    </w:lvl>
    <w:lvl w:ilvl="3">
      <w:start w:val="1"/>
      <w:numFmt w:val="decimal"/>
      <w:isLgl/>
      <w:lvlText w:val="%1.%2.%3.%4."/>
      <w:lvlJc w:val="left"/>
      <w:pPr>
        <w:ind w:left="2127" w:hanging="720"/>
      </w:pPr>
      <w:rPr>
        <w:rFonts w:hint="default"/>
        <w:sz w:val="28"/>
      </w:rPr>
    </w:lvl>
    <w:lvl w:ilvl="4">
      <w:start w:val="1"/>
      <w:numFmt w:val="decimal"/>
      <w:isLgl/>
      <w:lvlText w:val="%1.%2.%3.%4.%5."/>
      <w:lvlJc w:val="left"/>
      <w:pPr>
        <w:ind w:left="2836" w:hanging="1080"/>
      </w:pPr>
      <w:rPr>
        <w:rFonts w:hint="default"/>
        <w:sz w:val="28"/>
      </w:rPr>
    </w:lvl>
    <w:lvl w:ilvl="5">
      <w:start w:val="1"/>
      <w:numFmt w:val="decimal"/>
      <w:isLgl/>
      <w:lvlText w:val="%1.%2.%3.%4.%5.%6."/>
      <w:lvlJc w:val="left"/>
      <w:pPr>
        <w:ind w:left="3185" w:hanging="1080"/>
      </w:pPr>
      <w:rPr>
        <w:rFonts w:hint="default"/>
        <w:sz w:val="28"/>
      </w:rPr>
    </w:lvl>
    <w:lvl w:ilvl="6">
      <w:start w:val="1"/>
      <w:numFmt w:val="decimal"/>
      <w:isLgl/>
      <w:lvlText w:val="%1.%2.%3.%4.%5.%6.%7."/>
      <w:lvlJc w:val="left"/>
      <w:pPr>
        <w:ind w:left="3894" w:hanging="1440"/>
      </w:pPr>
      <w:rPr>
        <w:rFonts w:hint="default"/>
        <w:sz w:val="28"/>
      </w:rPr>
    </w:lvl>
    <w:lvl w:ilvl="7">
      <w:start w:val="1"/>
      <w:numFmt w:val="decimal"/>
      <w:isLgl/>
      <w:lvlText w:val="%1.%2.%3.%4.%5.%6.%7.%8."/>
      <w:lvlJc w:val="left"/>
      <w:pPr>
        <w:ind w:left="4243" w:hanging="1440"/>
      </w:pPr>
      <w:rPr>
        <w:rFonts w:hint="default"/>
        <w:sz w:val="28"/>
      </w:rPr>
    </w:lvl>
    <w:lvl w:ilvl="8">
      <w:start w:val="1"/>
      <w:numFmt w:val="decimal"/>
      <w:isLgl/>
      <w:lvlText w:val="%1.%2.%3.%4.%5.%6.%7.%8.%9."/>
      <w:lvlJc w:val="left"/>
      <w:pPr>
        <w:ind w:left="4952" w:hanging="1800"/>
      </w:pPr>
      <w:rPr>
        <w:rFonts w:hint="default"/>
        <w:sz w:val="28"/>
      </w:rPr>
    </w:lvl>
  </w:abstractNum>
  <w:abstractNum w:abstractNumId="5">
    <w:nsid w:val="19980256"/>
    <w:multiLevelType w:val="hybridMultilevel"/>
    <w:tmpl w:val="9BCEC06E"/>
    <w:lvl w:ilvl="0" w:tplc="485C85D4">
      <w:start w:val="2016"/>
      <w:numFmt w:val="decimal"/>
      <w:lvlText w:val="%1"/>
      <w:lvlJc w:val="left"/>
      <w:pPr>
        <w:ind w:left="960" w:hanging="60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1DFD312A"/>
    <w:multiLevelType w:val="hybridMultilevel"/>
    <w:tmpl w:val="88C69A8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nsid w:val="27F11567"/>
    <w:multiLevelType w:val="hybridMultilevel"/>
    <w:tmpl w:val="0C102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5169C2"/>
    <w:multiLevelType w:val="hybridMultilevel"/>
    <w:tmpl w:val="B7024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077505"/>
    <w:multiLevelType w:val="hybridMultilevel"/>
    <w:tmpl w:val="786A17F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28D14C0"/>
    <w:multiLevelType w:val="hybridMultilevel"/>
    <w:tmpl w:val="15B870C4"/>
    <w:lvl w:ilvl="0" w:tplc="305E0AD6">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339A6BAD"/>
    <w:multiLevelType w:val="hybridMultilevel"/>
    <w:tmpl w:val="F03CE92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351B12F3"/>
    <w:multiLevelType w:val="multilevel"/>
    <w:tmpl w:val="6CF686EE"/>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start w:val="201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357458B8"/>
    <w:multiLevelType w:val="hybridMultilevel"/>
    <w:tmpl w:val="33606280"/>
    <w:lvl w:ilvl="0" w:tplc="AA2835C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C2C2954"/>
    <w:multiLevelType w:val="hybridMultilevel"/>
    <w:tmpl w:val="9B8CBC52"/>
    <w:lvl w:ilvl="0" w:tplc="EE282C16">
      <w:start w:val="2020"/>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E186CE9"/>
    <w:multiLevelType w:val="hybridMultilevel"/>
    <w:tmpl w:val="FACE4C44"/>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6">
    <w:nsid w:val="40525B96"/>
    <w:multiLevelType w:val="hybridMultilevel"/>
    <w:tmpl w:val="8972420A"/>
    <w:lvl w:ilvl="0" w:tplc="0BC855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6271332"/>
    <w:multiLevelType w:val="hybridMultilevel"/>
    <w:tmpl w:val="D2F45AF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498E2193"/>
    <w:multiLevelType w:val="hybridMultilevel"/>
    <w:tmpl w:val="AF946A22"/>
    <w:lvl w:ilvl="0" w:tplc="84C2A44E">
      <w:start w:val="1"/>
      <w:numFmt w:val="upperRoman"/>
      <w:lvlText w:val="%1."/>
      <w:lvlJc w:val="left"/>
      <w:pPr>
        <w:ind w:left="1713"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4F60FE"/>
    <w:multiLevelType w:val="hybridMultilevel"/>
    <w:tmpl w:val="48FC6C02"/>
    <w:lvl w:ilvl="0" w:tplc="AA5AE5C2">
      <w:start w:val="1"/>
      <w:numFmt w:val="decimal"/>
      <w:lvlText w:val="%1."/>
      <w:lvlJc w:val="left"/>
      <w:pPr>
        <w:ind w:left="74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20">
    <w:nsid w:val="551A18DB"/>
    <w:multiLevelType w:val="hybridMultilevel"/>
    <w:tmpl w:val="0D62B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AAC3DC5"/>
    <w:multiLevelType w:val="hybridMultilevel"/>
    <w:tmpl w:val="42B822BE"/>
    <w:lvl w:ilvl="0" w:tplc="B144EDBE">
      <w:start w:val="1"/>
      <w:numFmt w:val="decimal"/>
      <w:lvlText w:val="%1."/>
      <w:lvlJc w:val="left"/>
      <w:pPr>
        <w:ind w:left="720" w:hanging="360"/>
      </w:pPr>
      <w:rPr>
        <w:rFonts w:cs="Times New Roman" w:hint="default"/>
        <w:b w:val="0"/>
        <w:bCs w:val="0"/>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60B432AD"/>
    <w:multiLevelType w:val="hybridMultilevel"/>
    <w:tmpl w:val="FE5A5118"/>
    <w:lvl w:ilvl="0" w:tplc="BEB481E8">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3">
    <w:nsid w:val="62290E97"/>
    <w:multiLevelType w:val="hybridMultilevel"/>
    <w:tmpl w:val="5996696C"/>
    <w:lvl w:ilvl="0" w:tplc="7DAEF472">
      <w:start w:val="1"/>
      <w:numFmt w:val="decimal"/>
      <w:lvlText w:val="%1."/>
      <w:lvlJc w:val="left"/>
      <w:pPr>
        <w:ind w:left="720" w:hanging="360"/>
      </w:pPr>
      <w:rPr>
        <w:rFonts w:cs="Times New Roman" w:hint="default"/>
        <w:sz w:val="22"/>
        <w:szCs w:val="22"/>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6282678B"/>
    <w:multiLevelType w:val="hybridMultilevel"/>
    <w:tmpl w:val="54526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941A95"/>
    <w:multiLevelType w:val="hybridMultilevel"/>
    <w:tmpl w:val="86469C3C"/>
    <w:lvl w:ilvl="0" w:tplc="0419000F">
      <w:start w:val="1"/>
      <w:numFmt w:val="decimal"/>
      <w:lvlText w:val="%1."/>
      <w:lvlJc w:val="left"/>
      <w:pPr>
        <w:ind w:left="815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80544FB"/>
    <w:multiLevelType w:val="multilevel"/>
    <w:tmpl w:val="082486E2"/>
    <w:lvl w:ilvl="0">
      <w:start w:val="1"/>
      <w:numFmt w:val="bullet"/>
      <w:lvlText w:val="-"/>
      <w:lvlJc w:val="left"/>
      <w:rPr>
        <w:rFonts w:ascii="Times New Roman" w:eastAsia="Times New Roman" w:hAnsi="Times New Roman"/>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6C45510C"/>
    <w:multiLevelType w:val="hybridMultilevel"/>
    <w:tmpl w:val="155CAE4A"/>
    <w:lvl w:ilvl="0" w:tplc="3CD2C348">
      <w:start w:val="1"/>
      <w:numFmt w:val="russianLower"/>
      <w:lvlText w:val="%1)"/>
      <w:lvlJc w:val="left"/>
      <w:pPr>
        <w:ind w:left="928" w:hanging="360"/>
      </w:pPr>
      <w:rPr>
        <w:rFonts w:ascii="Times New Roman" w:hAnsi="Times New Roman" w:cs="Times New Roman" w:hint="default"/>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719D6EE0"/>
    <w:multiLevelType w:val="hybridMultilevel"/>
    <w:tmpl w:val="6BE231F4"/>
    <w:lvl w:ilvl="0" w:tplc="84BA4BA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2DF3653"/>
    <w:multiLevelType w:val="hybridMultilevel"/>
    <w:tmpl w:val="763AF572"/>
    <w:lvl w:ilvl="0" w:tplc="8D405C0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73E73EF7"/>
    <w:multiLevelType w:val="hybridMultilevel"/>
    <w:tmpl w:val="982C638C"/>
    <w:lvl w:ilvl="0" w:tplc="96B06C7C">
      <w:start w:val="1"/>
      <w:numFmt w:val="decimal"/>
      <w:lvlText w:val="%1."/>
      <w:lvlJc w:val="left"/>
      <w:pPr>
        <w:ind w:left="1065"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D84289"/>
    <w:multiLevelType w:val="hybridMultilevel"/>
    <w:tmpl w:val="A132A9D0"/>
    <w:lvl w:ilvl="0" w:tplc="9528982E">
      <w:start w:val="1"/>
      <w:numFmt w:val="decimal"/>
      <w:lvlText w:val="%1)"/>
      <w:lvlJc w:val="left"/>
      <w:pPr>
        <w:ind w:left="1759" w:hanging="105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2">
    <w:nsid w:val="7B652D18"/>
    <w:multiLevelType w:val="hybridMultilevel"/>
    <w:tmpl w:val="7B82BC1E"/>
    <w:lvl w:ilvl="0" w:tplc="D6389A42">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7"/>
  </w:num>
  <w:num w:numId="2">
    <w:abstractNumId w:val="12"/>
  </w:num>
  <w:num w:numId="3">
    <w:abstractNumId w:val="31"/>
  </w:num>
  <w:num w:numId="4">
    <w:abstractNumId w:val="15"/>
  </w:num>
  <w:num w:numId="5">
    <w:abstractNumId w:val="6"/>
  </w:num>
  <w:num w:numId="6">
    <w:abstractNumId w:val="26"/>
  </w:num>
  <w:num w:numId="7">
    <w:abstractNumId w:val="10"/>
  </w:num>
  <w:num w:numId="8">
    <w:abstractNumId w:val="22"/>
  </w:num>
  <w:num w:numId="9">
    <w:abstractNumId w:val="11"/>
  </w:num>
  <w:num w:numId="10">
    <w:abstractNumId w:val="1"/>
  </w:num>
  <w:num w:numId="11">
    <w:abstractNumId w:val="17"/>
  </w:num>
  <w:num w:numId="12">
    <w:abstractNumId w:val="21"/>
  </w:num>
  <w:num w:numId="13">
    <w:abstractNumId w:val="23"/>
  </w:num>
  <w:num w:numId="14">
    <w:abstractNumId w:val="29"/>
  </w:num>
  <w:num w:numId="15">
    <w:abstractNumId w:val="5"/>
  </w:num>
  <w:num w:numId="16">
    <w:abstractNumId w:val="9"/>
  </w:num>
  <w:num w:numId="17">
    <w:abstractNumId w:val="32"/>
  </w:num>
  <w:num w:numId="18">
    <w:abstractNumId w:val="30"/>
  </w:num>
  <w:num w:numId="19">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8"/>
  </w:num>
  <w:num w:numId="22">
    <w:abstractNumId w:val="18"/>
  </w:num>
  <w:num w:numId="23">
    <w:abstractNumId w:val="14"/>
  </w:num>
  <w:num w:numId="24">
    <w:abstractNumId w:val="24"/>
  </w:num>
  <w:num w:numId="25">
    <w:abstractNumId w:val="19"/>
  </w:num>
  <w:num w:numId="26">
    <w:abstractNumId w:val="0"/>
  </w:num>
  <w:num w:numId="27">
    <w:abstractNumId w:val="2"/>
  </w:num>
  <w:num w:numId="28">
    <w:abstractNumId w:val="3"/>
  </w:num>
  <w:num w:numId="29">
    <w:abstractNumId w:val="25"/>
  </w:num>
  <w:num w:numId="30">
    <w:abstractNumId w:val="7"/>
  </w:num>
  <w:num w:numId="31">
    <w:abstractNumId w:val="16"/>
  </w:num>
  <w:num w:numId="32">
    <w:abstractNumId w:val="28"/>
  </w:num>
  <w:num w:numId="33">
    <w:abstractNumId w:val="13"/>
  </w:num>
  <w:num w:numId="34">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evenAndOddHeader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37087"/>
    <w:rsid w:val="00000976"/>
    <w:rsid w:val="000010DF"/>
    <w:rsid w:val="00001B46"/>
    <w:rsid w:val="00001FFC"/>
    <w:rsid w:val="00001FFE"/>
    <w:rsid w:val="00002646"/>
    <w:rsid w:val="00002D90"/>
    <w:rsid w:val="000030A7"/>
    <w:rsid w:val="00003389"/>
    <w:rsid w:val="0000355D"/>
    <w:rsid w:val="00004515"/>
    <w:rsid w:val="00005710"/>
    <w:rsid w:val="00005856"/>
    <w:rsid w:val="0000624E"/>
    <w:rsid w:val="00006CE6"/>
    <w:rsid w:val="00006E28"/>
    <w:rsid w:val="00007B3C"/>
    <w:rsid w:val="00007C35"/>
    <w:rsid w:val="00010386"/>
    <w:rsid w:val="00010CFD"/>
    <w:rsid w:val="00010F3D"/>
    <w:rsid w:val="0001137A"/>
    <w:rsid w:val="00011567"/>
    <w:rsid w:val="000117AD"/>
    <w:rsid w:val="00011EE3"/>
    <w:rsid w:val="00012101"/>
    <w:rsid w:val="000133E4"/>
    <w:rsid w:val="00014124"/>
    <w:rsid w:val="00014C9A"/>
    <w:rsid w:val="00014D10"/>
    <w:rsid w:val="00015E5A"/>
    <w:rsid w:val="00016458"/>
    <w:rsid w:val="00016E29"/>
    <w:rsid w:val="00017E4E"/>
    <w:rsid w:val="0002078F"/>
    <w:rsid w:val="00020841"/>
    <w:rsid w:val="000210B1"/>
    <w:rsid w:val="00021306"/>
    <w:rsid w:val="00021417"/>
    <w:rsid w:val="00021798"/>
    <w:rsid w:val="00021823"/>
    <w:rsid w:val="00022979"/>
    <w:rsid w:val="00022F8A"/>
    <w:rsid w:val="00022F8E"/>
    <w:rsid w:val="000239FD"/>
    <w:rsid w:val="00023AD4"/>
    <w:rsid w:val="00023DBA"/>
    <w:rsid w:val="0002464E"/>
    <w:rsid w:val="000246D9"/>
    <w:rsid w:val="00024B35"/>
    <w:rsid w:val="00025045"/>
    <w:rsid w:val="000259D9"/>
    <w:rsid w:val="00025E11"/>
    <w:rsid w:val="00026A73"/>
    <w:rsid w:val="00027000"/>
    <w:rsid w:val="00027266"/>
    <w:rsid w:val="0003032F"/>
    <w:rsid w:val="00030D31"/>
    <w:rsid w:val="00031DBD"/>
    <w:rsid w:val="00032274"/>
    <w:rsid w:val="0003286B"/>
    <w:rsid w:val="00032978"/>
    <w:rsid w:val="00032E96"/>
    <w:rsid w:val="000339C5"/>
    <w:rsid w:val="00034876"/>
    <w:rsid w:val="00034B72"/>
    <w:rsid w:val="0003517A"/>
    <w:rsid w:val="00035821"/>
    <w:rsid w:val="000372CC"/>
    <w:rsid w:val="000400C8"/>
    <w:rsid w:val="000404D1"/>
    <w:rsid w:val="00041239"/>
    <w:rsid w:val="00041AF7"/>
    <w:rsid w:val="00041E13"/>
    <w:rsid w:val="00041E4E"/>
    <w:rsid w:val="000431E5"/>
    <w:rsid w:val="000438A7"/>
    <w:rsid w:val="00043E43"/>
    <w:rsid w:val="00043EB8"/>
    <w:rsid w:val="00044408"/>
    <w:rsid w:val="00044A63"/>
    <w:rsid w:val="00045F30"/>
    <w:rsid w:val="000463CC"/>
    <w:rsid w:val="00047FBA"/>
    <w:rsid w:val="00050B0A"/>
    <w:rsid w:val="00051209"/>
    <w:rsid w:val="00051477"/>
    <w:rsid w:val="000517EA"/>
    <w:rsid w:val="00052623"/>
    <w:rsid w:val="00052B2D"/>
    <w:rsid w:val="00052B33"/>
    <w:rsid w:val="00052B41"/>
    <w:rsid w:val="00053D6E"/>
    <w:rsid w:val="00053F48"/>
    <w:rsid w:val="00054345"/>
    <w:rsid w:val="000544AC"/>
    <w:rsid w:val="00054522"/>
    <w:rsid w:val="0005550B"/>
    <w:rsid w:val="00055D75"/>
    <w:rsid w:val="00057B44"/>
    <w:rsid w:val="0006054C"/>
    <w:rsid w:val="00060D66"/>
    <w:rsid w:val="00061AA5"/>
    <w:rsid w:val="0006208A"/>
    <w:rsid w:val="000628BD"/>
    <w:rsid w:val="00062CE3"/>
    <w:rsid w:val="000637FA"/>
    <w:rsid w:val="00063C5E"/>
    <w:rsid w:val="000644BC"/>
    <w:rsid w:val="0006500B"/>
    <w:rsid w:val="00065487"/>
    <w:rsid w:val="00065872"/>
    <w:rsid w:val="0006647B"/>
    <w:rsid w:val="00066AEF"/>
    <w:rsid w:val="00066AF9"/>
    <w:rsid w:val="0006748B"/>
    <w:rsid w:val="000676AC"/>
    <w:rsid w:val="00067E88"/>
    <w:rsid w:val="000704E2"/>
    <w:rsid w:val="00071AA8"/>
    <w:rsid w:val="00071F5B"/>
    <w:rsid w:val="0007207D"/>
    <w:rsid w:val="000720FC"/>
    <w:rsid w:val="00072269"/>
    <w:rsid w:val="0007261F"/>
    <w:rsid w:val="00072BE8"/>
    <w:rsid w:val="00072F07"/>
    <w:rsid w:val="00073347"/>
    <w:rsid w:val="00073E64"/>
    <w:rsid w:val="0007483E"/>
    <w:rsid w:val="00074F63"/>
    <w:rsid w:val="00075D94"/>
    <w:rsid w:val="00077182"/>
    <w:rsid w:val="00077879"/>
    <w:rsid w:val="000779F4"/>
    <w:rsid w:val="00080688"/>
    <w:rsid w:val="00080899"/>
    <w:rsid w:val="00080B96"/>
    <w:rsid w:val="00081C50"/>
    <w:rsid w:val="00081FAB"/>
    <w:rsid w:val="00082AEA"/>
    <w:rsid w:val="00083DE0"/>
    <w:rsid w:val="00083FA1"/>
    <w:rsid w:val="000840F4"/>
    <w:rsid w:val="00084507"/>
    <w:rsid w:val="00084C90"/>
    <w:rsid w:val="00085B42"/>
    <w:rsid w:val="000871FF"/>
    <w:rsid w:val="000876C6"/>
    <w:rsid w:val="000877F2"/>
    <w:rsid w:val="00087CFA"/>
    <w:rsid w:val="00087FE6"/>
    <w:rsid w:val="00090C9C"/>
    <w:rsid w:val="00091245"/>
    <w:rsid w:val="0009176E"/>
    <w:rsid w:val="0009265B"/>
    <w:rsid w:val="00092EA2"/>
    <w:rsid w:val="00092F07"/>
    <w:rsid w:val="00092F37"/>
    <w:rsid w:val="000932F9"/>
    <w:rsid w:val="00093506"/>
    <w:rsid w:val="000935A9"/>
    <w:rsid w:val="0009374F"/>
    <w:rsid w:val="00093A11"/>
    <w:rsid w:val="0009412E"/>
    <w:rsid w:val="000941B6"/>
    <w:rsid w:val="00094A2E"/>
    <w:rsid w:val="000959ED"/>
    <w:rsid w:val="00096611"/>
    <w:rsid w:val="00097053"/>
    <w:rsid w:val="00097951"/>
    <w:rsid w:val="00097B53"/>
    <w:rsid w:val="00097C3E"/>
    <w:rsid w:val="00097F93"/>
    <w:rsid w:val="000A0178"/>
    <w:rsid w:val="000A03F9"/>
    <w:rsid w:val="000A10B3"/>
    <w:rsid w:val="000A13BF"/>
    <w:rsid w:val="000A1613"/>
    <w:rsid w:val="000A2469"/>
    <w:rsid w:val="000A26AE"/>
    <w:rsid w:val="000A2AD0"/>
    <w:rsid w:val="000A3D71"/>
    <w:rsid w:val="000A4C3F"/>
    <w:rsid w:val="000A4EB4"/>
    <w:rsid w:val="000A523B"/>
    <w:rsid w:val="000A5673"/>
    <w:rsid w:val="000A5BAC"/>
    <w:rsid w:val="000A5FF2"/>
    <w:rsid w:val="000A63DA"/>
    <w:rsid w:val="000A65A4"/>
    <w:rsid w:val="000A679D"/>
    <w:rsid w:val="000A6A3F"/>
    <w:rsid w:val="000A72AC"/>
    <w:rsid w:val="000A737E"/>
    <w:rsid w:val="000A774D"/>
    <w:rsid w:val="000A796A"/>
    <w:rsid w:val="000B17B7"/>
    <w:rsid w:val="000B1833"/>
    <w:rsid w:val="000B1D98"/>
    <w:rsid w:val="000B20C1"/>
    <w:rsid w:val="000B22BA"/>
    <w:rsid w:val="000B2425"/>
    <w:rsid w:val="000B2DCA"/>
    <w:rsid w:val="000B2E3E"/>
    <w:rsid w:val="000B2EC3"/>
    <w:rsid w:val="000B3396"/>
    <w:rsid w:val="000B3441"/>
    <w:rsid w:val="000B46D1"/>
    <w:rsid w:val="000B4934"/>
    <w:rsid w:val="000B5761"/>
    <w:rsid w:val="000B60F0"/>
    <w:rsid w:val="000B654E"/>
    <w:rsid w:val="000B6D75"/>
    <w:rsid w:val="000B7431"/>
    <w:rsid w:val="000B747D"/>
    <w:rsid w:val="000B76B7"/>
    <w:rsid w:val="000C0DBE"/>
    <w:rsid w:val="000C1476"/>
    <w:rsid w:val="000C18AC"/>
    <w:rsid w:val="000C1920"/>
    <w:rsid w:val="000C1B97"/>
    <w:rsid w:val="000C1DA5"/>
    <w:rsid w:val="000C219E"/>
    <w:rsid w:val="000C312A"/>
    <w:rsid w:val="000C31BE"/>
    <w:rsid w:val="000C31D0"/>
    <w:rsid w:val="000C3B27"/>
    <w:rsid w:val="000C3BFA"/>
    <w:rsid w:val="000C47F8"/>
    <w:rsid w:val="000C4EE1"/>
    <w:rsid w:val="000C517D"/>
    <w:rsid w:val="000C68E6"/>
    <w:rsid w:val="000C6A7B"/>
    <w:rsid w:val="000C6FB1"/>
    <w:rsid w:val="000D085F"/>
    <w:rsid w:val="000D0AE0"/>
    <w:rsid w:val="000D124C"/>
    <w:rsid w:val="000D2971"/>
    <w:rsid w:val="000D359D"/>
    <w:rsid w:val="000D38E3"/>
    <w:rsid w:val="000D4DCF"/>
    <w:rsid w:val="000D5112"/>
    <w:rsid w:val="000D567D"/>
    <w:rsid w:val="000D61E0"/>
    <w:rsid w:val="000D6775"/>
    <w:rsid w:val="000D69C2"/>
    <w:rsid w:val="000E00E9"/>
    <w:rsid w:val="000E0168"/>
    <w:rsid w:val="000E0FC8"/>
    <w:rsid w:val="000E1046"/>
    <w:rsid w:val="000E12E4"/>
    <w:rsid w:val="000E16B1"/>
    <w:rsid w:val="000E1B9B"/>
    <w:rsid w:val="000E1EAF"/>
    <w:rsid w:val="000E297C"/>
    <w:rsid w:val="000E2B5A"/>
    <w:rsid w:val="000E3105"/>
    <w:rsid w:val="000E32DB"/>
    <w:rsid w:val="000E340A"/>
    <w:rsid w:val="000E3575"/>
    <w:rsid w:val="000E35BF"/>
    <w:rsid w:val="000E3F60"/>
    <w:rsid w:val="000E49FB"/>
    <w:rsid w:val="000E5688"/>
    <w:rsid w:val="000E56B5"/>
    <w:rsid w:val="000E5AC0"/>
    <w:rsid w:val="000E5F22"/>
    <w:rsid w:val="000E6A15"/>
    <w:rsid w:val="000F0900"/>
    <w:rsid w:val="000F2EA1"/>
    <w:rsid w:val="000F2FF2"/>
    <w:rsid w:val="000F39B3"/>
    <w:rsid w:val="000F3AAD"/>
    <w:rsid w:val="000F4D9E"/>
    <w:rsid w:val="000F54EF"/>
    <w:rsid w:val="000F5520"/>
    <w:rsid w:val="000F5C62"/>
    <w:rsid w:val="000F5EB3"/>
    <w:rsid w:val="000F66B1"/>
    <w:rsid w:val="000F694D"/>
    <w:rsid w:val="000F6AC7"/>
    <w:rsid w:val="000F6B27"/>
    <w:rsid w:val="00100096"/>
    <w:rsid w:val="00101958"/>
    <w:rsid w:val="0010246B"/>
    <w:rsid w:val="00102620"/>
    <w:rsid w:val="00103433"/>
    <w:rsid w:val="0010385F"/>
    <w:rsid w:val="00103A82"/>
    <w:rsid w:val="00104895"/>
    <w:rsid w:val="00104974"/>
    <w:rsid w:val="0010520F"/>
    <w:rsid w:val="00105DCC"/>
    <w:rsid w:val="00105ECF"/>
    <w:rsid w:val="00107BF6"/>
    <w:rsid w:val="00107C7A"/>
    <w:rsid w:val="00107FCE"/>
    <w:rsid w:val="0011043C"/>
    <w:rsid w:val="00111E2A"/>
    <w:rsid w:val="00111E7F"/>
    <w:rsid w:val="001127D4"/>
    <w:rsid w:val="001129A6"/>
    <w:rsid w:val="001139ED"/>
    <w:rsid w:val="001145A8"/>
    <w:rsid w:val="001146A2"/>
    <w:rsid w:val="00114B0D"/>
    <w:rsid w:val="00114C8B"/>
    <w:rsid w:val="00115135"/>
    <w:rsid w:val="001152EE"/>
    <w:rsid w:val="0011572C"/>
    <w:rsid w:val="00117384"/>
    <w:rsid w:val="00124297"/>
    <w:rsid w:val="00124704"/>
    <w:rsid w:val="0012483C"/>
    <w:rsid w:val="001249CE"/>
    <w:rsid w:val="00124EEB"/>
    <w:rsid w:val="0012509A"/>
    <w:rsid w:val="00125B62"/>
    <w:rsid w:val="00125E83"/>
    <w:rsid w:val="0012603C"/>
    <w:rsid w:val="0012605C"/>
    <w:rsid w:val="0012660F"/>
    <w:rsid w:val="0012698F"/>
    <w:rsid w:val="0012737D"/>
    <w:rsid w:val="00127BE4"/>
    <w:rsid w:val="00127CF9"/>
    <w:rsid w:val="00130CBA"/>
    <w:rsid w:val="00131616"/>
    <w:rsid w:val="00132AE9"/>
    <w:rsid w:val="00133794"/>
    <w:rsid w:val="00133DD4"/>
    <w:rsid w:val="00134461"/>
    <w:rsid w:val="00134A42"/>
    <w:rsid w:val="00134C17"/>
    <w:rsid w:val="0013588E"/>
    <w:rsid w:val="00136296"/>
    <w:rsid w:val="001372F7"/>
    <w:rsid w:val="001375A8"/>
    <w:rsid w:val="00137729"/>
    <w:rsid w:val="00137C54"/>
    <w:rsid w:val="001405D2"/>
    <w:rsid w:val="001406CE"/>
    <w:rsid w:val="00140838"/>
    <w:rsid w:val="00140C96"/>
    <w:rsid w:val="001413D9"/>
    <w:rsid w:val="00141EF2"/>
    <w:rsid w:val="001432B0"/>
    <w:rsid w:val="001445D2"/>
    <w:rsid w:val="00144BE8"/>
    <w:rsid w:val="00144F08"/>
    <w:rsid w:val="0014539E"/>
    <w:rsid w:val="001453C9"/>
    <w:rsid w:val="00145A1E"/>
    <w:rsid w:val="001466E3"/>
    <w:rsid w:val="0014773E"/>
    <w:rsid w:val="0014778E"/>
    <w:rsid w:val="00147A48"/>
    <w:rsid w:val="00150B34"/>
    <w:rsid w:val="00150BD3"/>
    <w:rsid w:val="001510CC"/>
    <w:rsid w:val="0015158E"/>
    <w:rsid w:val="0015244D"/>
    <w:rsid w:val="00152C47"/>
    <w:rsid w:val="00152E4D"/>
    <w:rsid w:val="00152FDF"/>
    <w:rsid w:val="0015378F"/>
    <w:rsid w:val="00153F95"/>
    <w:rsid w:val="0015418C"/>
    <w:rsid w:val="0015570D"/>
    <w:rsid w:val="001566C8"/>
    <w:rsid w:val="001572D3"/>
    <w:rsid w:val="00157808"/>
    <w:rsid w:val="00160766"/>
    <w:rsid w:val="00160A52"/>
    <w:rsid w:val="00160D30"/>
    <w:rsid w:val="00160FB6"/>
    <w:rsid w:val="00160FE2"/>
    <w:rsid w:val="001617A9"/>
    <w:rsid w:val="00161D16"/>
    <w:rsid w:val="0016207A"/>
    <w:rsid w:val="0016222C"/>
    <w:rsid w:val="001624F4"/>
    <w:rsid w:val="00162AA8"/>
    <w:rsid w:val="001636B2"/>
    <w:rsid w:val="00163CC6"/>
    <w:rsid w:val="00164C64"/>
    <w:rsid w:val="00164EDE"/>
    <w:rsid w:val="00164FC8"/>
    <w:rsid w:val="00165681"/>
    <w:rsid w:val="00165791"/>
    <w:rsid w:val="001657D6"/>
    <w:rsid w:val="0016657F"/>
    <w:rsid w:val="001667DE"/>
    <w:rsid w:val="00166B05"/>
    <w:rsid w:val="00167114"/>
    <w:rsid w:val="00167FA8"/>
    <w:rsid w:val="00170C2B"/>
    <w:rsid w:val="00170E2F"/>
    <w:rsid w:val="001719A4"/>
    <w:rsid w:val="00172809"/>
    <w:rsid w:val="00173B93"/>
    <w:rsid w:val="00174644"/>
    <w:rsid w:val="00174D17"/>
    <w:rsid w:val="00174EE9"/>
    <w:rsid w:val="0017501C"/>
    <w:rsid w:val="001753ED"/>
    <w:rsid w:val="00175821"/>
    <w:rsid w:val="00175B39"/>
    <w:rsid w:val="001760D7"/>
    <w:rsid w:val="00176B55"/>
    <w:rsid w:val="00177431"/>
    <w:rsid w:val="0017745A"/>
    <w:rsid w:val="00177A70"/>
    <w:rsid w:val="00180A35"/>
    <w:rsid w:val="00180ED4"/>
    <w:rsid w:val="00183C64"/>
    <w:rsid w:val="0018407E"/>
    <w:rsid w:val="001840A8"/>
    <w:rsid w:val="001841B2"/>
    <w:rsid w:val="00184709"/>
    <w:rsid w:val="001852A1"/>
    <w:rsid w:val="001855E5"/>
    <w:rsid w:val="00185B8E"/>
    <w:rsid w:val="00186697"/>
    <w:rsid w:val="00186CCE"/>
    <w:rsid w:val="0018761B"/>
    <w:rsid w:val="0018779E"/>
    <w:rsid w:val="00187C68"/>
    <w:rsid w:val="00187CDB"/>
    <w:rsid w:val="00187E22"/>
    <w:rsid w:val="00187E9D"/>
    <w:rsid w:val="00190651"/>
    <w:rsid w:val="00191051"/>
    <w:rsid w:val="0019161E"/>
    <w:rsid w:val="00192523"/>
    <w:rsid w:val="00192C08"/>
    <w:rsid w:val="0019302B"/>
    <w:rsid w:val="001957EF"/>
    <w:rsid w:val="001966FA"/>
    <w:rsid w:val="001A06E4"/>
    <w:rsid w:val="001A130F"/>
    <w:rsid w:val="001A225E"/>
    <w:rsid w:val="001A2509"/>
    <w:rsid w:val="001A2E3E"/>
    <w:rsid w:val="001A339D"/>
    <w:rsid w:val="001A33AD"/>
    <w:rsid w:val="001A3DA2"/>
    <w:rsid w:val="001A3F52"/>
    <w:rsid w:val="001A3F76"/>
    <w:rsid w:val="001A41BD"/>
    <w:rsid w:val="001A423C"/>
    <w:rsid w:val="001A42BB"/>
    <w:rsid w:val="001A5321"/>
    <w:rsid w:val="001A67F1"/>
    <w:rsid w:val="001A770A"/>
    <w:rsid w:val="001A7860"/>
    <w:rsid w:val="001A78F2"/>
    <w:rsid w:val="001B006C"/>
    <w:rsid w:val="001B0D24"/>
    <w:rsid w:val="001B0E60"/>
    <w:rsid w:val="001B3ECC"/>
    <w:rsid w:val="001B49B2"/>
    <w:rsid w:val="001B49DC"/>
    <w:rsid w:val="001B593D"/>
    <w:rsid w:val="001B5E5E"/>
    <w:rsid w:val="001B6474"/>
    <w:rsid w:val="001B668E"/>
    <w:rsid w:val="001C0280"/>
    <w:rsid w:val="001C0311"/>
    <w:rsid w:val="001C078B"/>
    <w:rsid w:val="001C08C3"/>
    <w:rsid w:val="001C0942"/>
    <w:rsid w:val="001C0CBB"/>
    <w:rsid w:val="001C0F7E"/>
    <w:rsid w:val="001C11CD"/>
    <w:rsid w:val="001C1592"/>
    <w:rsid w:val="001C1771"/>
    <w:rsid w:val="001C57E8"/>
    <w:rsid w:val="001C5C25"/>
    <w:rsid w:val="001C5E23"/>
    <w:rsid w:val="001C6755"/>
    <w:rsid w:val="001C73D2"/>
    <w:rsid w:val="001C76DD"/>
    <w:rsid w:val="001C76E6"/>
    <w:rsid w:val="001C7ACC"/>
    <w:rsid w:val="001D01D7"/>
    <w:rsid w:val="001D056E"/>
    <w:rsid w:val="001D0BA8"/>
    <w:rsid w:val="001D0D72"/>
    <w:rsid w:val="001D102E"/>
    <w:rsid w:val="001D165F"/>
    <w:rsid w:val="001D1C07"/>
    <w:rsid w:val="001D1D60"/>
    <w:rsid w:val="001D3B11"/>
    <w:rsid w:val="001D45C0"/>
    <w:rsid w:val="001D5834"/>
    <w:rsid w:val="001D5D7E"/>
    <w:rsid w:val="001D60B7"/>
    <w:rsid w:val="001D7545"/>
    <w:rsid w:val="001E0336"/>
    <w:rsid w:val="001E063A"/>
    <w:rsid w:val="001E07DA"/>
    <w:rsid w:val="001E0B4C"/>
    <w:rsid w:val="001E1163"/>
    <w:rsid w:val="001E2303"/>
    <w:rsid w:val="001E265A"/>
    <w:rsid w:val="001E2DAA"/>
    <w:rsid w:val="001E3561"/>
    <w:rsid w:val="001E35B9"/>
    <w:rsid w:val="001E3FF1"/>
    <w:rsid w:val="001E4163"/>
    <w:rsid w:val="001E4192"/>
    <w:rsid w:val="001E56AD"/>
    <w:rsid w:val="001E5718"/>
    <w:rsid w:val="001E6B53"/>
    <w:rsid w:val="001E748D"/>
    <w:rsid w:val="001E7985"/>
    <w:rsid w:val="001E7CB1"/>
    <w:rsid w:val="001F00B1"/>
    <w:rsid w:val="001F02AD"/>
    <w:rsid w:val="001F1099"/>
    <w:rsid w:val="001F129F"/>
    <w:rsid w:val="001F15EC"/>
    <w:rsid w:val="001F186A"/>
    <w:rsid w:val="001F219B"/>
    <w:rsid w:val="001F2286"/>
    <w:rsid w:val="001F23A6"/>
    <w:rsid w:val="001F23ED"/>
    <w:rsid w:val="001F27A7"/>
    <w:rsid w:val="001F2906"/>
    <w:rsid w:val="001F2AF5"/>
    <w:rsid w:val="001F2CD8"/>
    <w:rsid w:val="001F2D02"/>
    <w:rsid w:val="001F372B"/>
    <w:rsid w:val="001F3B7E"/>
    <w:rsid w:val="001F3F6F"/>
    <w:rsid w:val="001F3FBD"/>
    <w:rsid w:val="001F4644"/>
    <w:rsid w:val="001F4C9F"/>
    <w:rsid w:val="001F5567"/>
    <w:rsid w:val="001F6F59"/>
    <w:rsid w:val="001F7C30"/>
    <w:rsid w:val="002004D4"/>
    <w:rsid w:val="002008EE"/>
    <w:rsid w:val="00200C40"/>
    <w:rsid w:val="00200CDE"/>
    <w:rsid w:val="00200F5C"/>
    <w:rsid w:val="00201398"/>
    <w:rsid w:val="002016E5"/>
    <w:rsid w:val="00201F78"/>
    <w:rsid w:val="00202181"/>
    <w:rsid w:val="0020283F"/>
    <w:rsid w:val="00202859"/>
    <w:rsid w:val="00202E36"/>
    <w:rsid w:val="002033DE"/>
    <w:rsid w:val="00203D9E"/>
    <w:rsid w:val="00203E9D"/>
    <w:rsid w:val="00204319"/>
    <w:rsid w:val="00204A10"/>
    <w:rsid w:val="00204A19"/>
    <w:rsid w:val="00204D54"/>
    <w:rsid w:val="00204EAC"/>
    <w:rsid w:val="00204FD7"/>
    <w:rsid w:val="00205865"/>
    <w:rsid w:val="00205E42"/>
    <w:rsid w:val="00206355"/>
    <w:rsid w:val="00206952"/>
    <w:rsid w:val="0020786C"/>
    <w:rsid w:val="00210401"/>
    <w:rsid w:val="002118D0"/>
    <w:rsid w:val="0021198F"/>
    <w:rsid w:val="00211A33"/>
    <w:rsid w:val="002124E2"/>
    <w:rsid w:val="00213071"/>
    <w:rsid w:val="0021427A"/>
    <w:rsid w:val="0021430C"/>
    <w:rsid w:val="00214915"/>
    <w:rsid w:val="00215526"/>
    <w:rsid w:val="002156DE"/>
    <w:rsid w:val="00215AD8"/>
    <w:rsid w:val="0021654E"/>
    <w:rsid w:val="00217C59"/>
    <w:rsid w:val="002200A3"/>
    <w:rsid w:val="002222B6"/>
    <w:rsid w:val="00222BA9"/>
    <w:rsid w:val="002234C9"/>
    <w:rsid w:val="00224246"/>
    <w:rsid w:val="002252E3"/>
    <w:rsid w:val="002270EE"/>
    <w:rsid w:val="00227BFE"/>
    <w:rsid w:val="0023025A"/>
    <w:rsid w:val="002302FD"/>
    <w:rsid w:val="00230E7C"/>
    <w:rsid w:val="00231A1D"/>
    <w:rsid w:val="002323B4"/>
    <w:rsid w:val="00234118"/>
    <w:rsid w:val="00234B56"/>
    <w:rsid w:val="00234DCC"/>
    <w:rsid w:val="00235198"/>
    <w:rsid w:val="00235CF4"/>
    <w:rsid w:val="00235CFE"/>
    <w:rsid w:val="00235E51"/>
    <w:rsid w:val="00236089"/>
    <w:rsid w:val="002361A4"/>
    <w:rsid w:val="00236840"/>
    <w:rsid w:val="00236B5F"/>
    <w:rsid w:val="002373BD"/>
    <w:rsid w:val="002374E4"/>
    <w:rsid w:val="002404FD"/>
    <w:rsid w:val="00240640"/>
    <w:rsid w:val="00241737"/>
    <w:rsid w:val="00241FA2"/>
    <w:rsid w:val="0024203E"/>
    <w:rsid w:val="002435A1"/>
    <w:rsid w:val="002459AB"/>
    <w:rsid w:val="00245E95"/>
    <w:rsid w:val="00246448"/>
    <w:rsid w:val="00247017"/>
    <w:rsid w:val="0024727A"/>
    <w:rsid w:val="00247348"/>
    <w:rsid w:val="00247900"/>
    <w:rsid w:val="00247A92"/>
    <w:rsid w:val="002502A0"/>
    <w:rsid w:val="0025049E"/>
    <w:rsid w:val="00250656"/>
    <w:rsid w:val="00250F29"/>
    <w:rsid w:val="002524AC"/>
    <w:rsid w:val="00252C71"/>
    <w:rsid w:val="00253241"/>
    <w:rsid w:val="002533AC"/>
    <w:rsid w:val="002535B7"/>
    <w:rsid w:val="00253995"/>
    <w:rsid w:val="00253B95"/>
    <w:rsid w:val="0025475C"/>
    <w:rsid w:val="00254B70"/>
    <w:rsid w:val="0025538B"/>
    <w:rsid w:val="00255A2C"/>
    <w:rsid w:val="00257B65"/>
    <w:rsid w:val="00257F9A"/>
    <w:rsid w:val="00260610"/>
    <w:rsid w:val="00261862"/>
    <w:rsid w:val="00261CC5"/>
    <w:rsid w:val="00261DA9"/>
    <w:rsid w:val="00262134"/>
    <w:rsid w:val="00262671"/>
    <w:rsid w:val="00262876"/>
    <w:rsid w:val="00263063"/>
    <w:rsid w:val="00263567"/>
    <w:rsid w:val="002636AF"/>
    <w:rsid w:val="002636FA"/>
    <w:rsid w:val="00263991"/>
    <w:rsid w:val="00263A6B"/>
    <w:rsid w:val="00263E26"/>
    <w:rsid w:val="002641E1"/>
    <w:rsid w:val="00264AC9"/>
    <w:rsid w:val="00265059"/>
    <w:rsid w:val="002656C3"/>
    <w:rsid w:val="00265CD4"/>
    <w:rsid w:val="00265F86"/>
    <w:rsid w:val="00266328"/>
    <w:rsid w:val="002663D8"/>
    <w:rsid w:val="002664FF"/>
    <w:rsid w:val="002668D0"/>
    <w:rsid w:val="00266983"/>
    <w:rsid w:val="00270132"/>
    <w:rsid w:val="00270766"/>
    <w:rsid w:val="00270E2A"/>
    <w:rsid w:val="00271483"/>
    <w:rsid w:val="002714AA"/>
    <w:rsid w:val="00271B83"/>
    <w:rsid w:val="00272981"/>
    <w:rsid w:val="00273155"/>
    <w:rsid w:val="00273517"/>
    <w:rsid w:val="002735F2"/>
    <w:rsid w:val="0027365C"/>
    <w:rsid w:val="002738B7"/>
    <w:rsid w:val="002739F9"/>
    <w:rsid w:val="00274116"/>
    <w:rsid w:val="002744C4"/>
    <w:rsid w:val="002745E9"/>
    <w:rsid w:val="00274D14"/>
    <w:rsid w:val="00274E65"/>
    <w:rsid w:val="0027525A"/>
    <w:rsid w:val="00276A06"/>
    <w:rsid w:val="00277841"/>
    <w:rsid w:val="00277DC3"/>
    <w:rsid w:val="00277F79"/>
    <w:rsid w:val="00280649"/>
    <w:rsid w:val="0028085D"/>
    <w:rsid w:val="002808B9"/>
    <w:rsid w:val="00281185"/>
    <w:rsid w:val="00282386"/>
    <w:rsid w:val="0028269E"/>
    <w:rsid w:val="00282B99"/>
    <w:rsid w:val="00283990"/>
    <w:rsid w:val="00283A87"/>
    <w:rsid w:val="00283C23"/>
    <w:rsid w:val="0028493B"/>
    <w:rsid w:val="00285856"/>
    <w:rsid w:val="00286567"/>
    <w:rsid w:val="00286A49"/>
    <w:rsid w:val="00286E7E"/>
    <w:rsid w:val="00287494"/>
    <w:rsid w:val="002900E3"/>
    <w:rsid w:val="0029036A"/>
    <w:rsid w:val="00290FF0"/>
    <w:rsid w:val="002912FC"/>
    <w:rsid w:val="00291674"/>
    <w:rsid w:val="00291699"/>
    <w:rsid w:val="002916A4"/>
    <w:rsid w:val="0029214E"/>
    <w:rsid w:val="0029247C"/>
    <w:rsid w:val="00292545"/>
    <w:rsid w:val="0029265F"/>
    <w:rsid w:val="00292835"/>
    <w:rsid w:val="00293A6A"/>
    <w:rsid w:val="00293F50"/>
    <w:rsid w:val="0029472C"/>
    <w:rsid w:val="00294B3B"/>
    <w:rsid w:val="00295321"/>
    <w:rsid w:val="002964D8"/>
    <w:rsid w:val="002A1557"/>
    <w:rsid w:val="002A1709"/>
    <w:rsid w:val="002A25D4"/>
    <w:rsid w:val="002A3157"/>
    <w:rsid w:val="002A36C2"/>
    <w:rsid w:val="002A37F8"/>
    <w:rsid w:val="002A4CAA"/>
    <w:rsid w:val="002A6708"/>
    <w:rsid w:val="002A6BFE"/>
    <w:rsid w:val="002A6CC6"/>
    <w:rsid w:val="002A6EA9"/>
    <w:rsid w:val="002A7556"/>
    <w:rsid w:val="002A7B83"/>
    <w:rsid w:val="002B00C5"/>
    <w:rsid w:val="002B0B68"/>
    <w:rsid w:val="002B106D"/>
    <w:rsid w:val="002B149C"/>
    <w:rsid w:val="002B17D0"/>
    <w:rsid w:val="002B1ECA"/>
    <w:rsid w:val="002B30CB"/>
    <w:rsid w:val="002B3323"/>
    <w:rsid w:val="002B3C70"/>
    <w:rsid w:val="002B41C7"/>
    <w:rsid w:val="002B4B67"/>
    <w:rsid w:val="002B6141"/>
    <w:rsid w:val="002B6329"/>
    <w:rsid w:val="002B6658"/>
    <w:rsid w:val="002B6A90"/>
    <w:rsid w:val="002B7C40"/>
    <w:rsid w:val="002B7C8E"/>
    <w:rsid w:val="002B7C93"/>
    <w:rsid w:val="002C095D"/>
    <w:rsid w:val="002C147A"/>
    <w:rsid w:val="002C1EF0"/>
    <w:rsid w:val="002C281E"/>
    <w:rsid w:val="002C2A40"/>
    <w:rsid w:val="002C2DA6"/>
    <w:rsid w:val="002C30E8"/>
    <w:rsid w:val="002C3252"/>
    <w:rsid w:val="002C36DF"/>
    <w:rsid w:val="002C4864"/>
    <w:rsid w:val="002C553C"/>
    <w:rsid w:val="002C5F37"/>
    <w:rsid w:val="002C5F44"/>
    <w:rsid w:val="002C60B2"/>
    <w:rsid w:val="002C6231"/>
    <w:rsid w:val="002C64E9"/>
    <w:rsid w:val="002C6A52"/>
    <w:rsid w:val="002C6F96"/>
    <w:rsid w:val="002C75F7"/>
    <w:rsid w:val="002C79F8"/>
    <w:rsid w:val="002D0484"/>
    <w:rsid w:val="002D04C4"/>
    <w:rsid w:val="002D05E4"/>
    <w:rsid w:val="002D0805"/>
    <w:rsid w:val="002D0E83"/>
    <w:rsid w:val="002D0EB9"/>
    <w:rsid w:val="002D0F32"/>
    <w:rsid w:val="002D1080"/>
    <w:rsid w:val="002D145C"/>
    <w:rsid w:val="002D1BC7"/>
    <w:rsid w:val="002D1C22"/>
    <w:rsid w:val="002D2160"/>
    <w:rsid w:val="002D222D"/>
    <w:rsid w:val="002D24C7"/>
    <w:rsid w:val="002D2895"/>
    <w:rsid w:val="002D2990"/>
    <w:rsid w:val="002D2CED"/>
    <w:rsid w:val="002D2E04"/>
    <w:rsid w:val="002D3236"/>
    <w:rsid w:val="002D34AA"/>
    <w:rsid w:val="002D3E20"/>
    <w:rsid w:val="002D46F1"/>
    <w:rsid w:val="002D4F7F"/>
    <w:rsid w:val="002D559C"/>
    <w:rsid w:val="002D6288"/>
    <w:rsid w:val="002D79C5"/>
    <w:rsid w:val="002E033C"/>
    <w:rsid w:val="002E0BE7"/>
    <w:rsid w:val="002E0D7B"/>
    <w:rsid w:val="002E14B1"/>
    <w:rsid w:val="002E180A"/>
    <w:rsid w:val="002E197E"/>
    <w:rsid w:val="002E2D61"/>
    <w:rsid w:val="002E5521"/>
    <w:rsid w:val="002E6167"/>
    <w:rsid w:val="002E7327"/>
    <w:rsid w:val="002F05D9"/>
    <w:rsid w:val="002F09B2"/>
    <w:rsid w:val="002F0A49"/>
    <w:rsid w:val="002F0DD5"/>
    <w:rsid w:val="002F13D6"/>
    <w:rsid w:val="002F179C"/>
    <w:rsid w:val="002F3154"/>
    <w:rsid w:val="002F4B0F"/>
    <w:rsid w:val="002F4BBF"/>
    <w:rsid w:val="002F56DE"/>
    <w:rsid w:val="002F74AA"/>
    <w:rsid w:val="002F76F1"/>
    <w:rsid w:val="003001F3"/>
    <w:rsid w:val="003002E7"/>
    <w:rsid w:val="00300759"/>
    <w:rsid w:val="00300C3C"/>
    <w:rsid w:val="00300DBF"/>
    <w:rsid w:val="00301299"/>
    <w:rsid w:val="00301865"/>
    <w:rsid w:val="00301E8F"/>
    <w:rsid w:val="003023E5"/>
    <w:rsid w:val="0030251D"/>
    <w:rsid w:val="00302748"/>
    <w:rsid w:val="00302C2E"/>
    <w:rsid w:val="00303852"/>
    <w:rsid w:val="003039BD"/>
    <w:rsid w:val="00303F4F"/>
    <w:rsid w:val="003060E5"/>
    <w:rsid w:val="00306136"/>
    <w:rsid w:val="0030617F"/>
    <w:rsid w:val="0030627B"/>
    <w:rsid w:val="00306AF6"/>
    <w:rsid w:val="00307048"/>
    <w:rsid w:val="0030779E"/>
    <w:rsid w:val="00307A8C"/>
    <w:rsid w:val="0031086A"/>
    <w:rsid w:val="00310CC8"/>
    <w:rsid w:val="00311173"/>
    <w:rsid w:val="00311DA9"/>
    <w:rsid w:val="00312B20"/>
    <w:rsid w:val="003130CC"/>
    <w:rsid w:val="00313AEE"/>
    <w:rsid w:val="00313FD3"/>
    <w:rsid w:val="00314BE2"/>
    <w:rsid w:val="003152F5"/>
    <w:rsid w:val="0031622F"/>
    <w:rsid w:val="00316988"/>
    <w:rsid w:val="00316D23"/>
    <w:rsid w:val="0031738A"/>
    <w:rsid w:val="00317AB5"/>
    <w:rsid w:val="00317D1E"/>
    <w:rsid w:val="00320290"/>
    <w:rsid w:val="0032192D"/>
    <w:rsid w:val="00321B02"/>
    <w:rsid w:val="003221E2"/>
    <w:rsid w:val="00322262"/>
    <w:rsid w:val="003224B3"/>
    <w:rsid w:val="00322857"/>
    <w:rsid w:val="00322D58"/>
    <w:rsid w:val="00322E19"/>
    <w:rsid w:val="00324311"/>
    <w:rsid w:val="00324389"/>
    <w:rsid w:val="003249FC"/>
    <w:rsid w:val="00324BB0"/>
    <w:rsid w:val="003252C4"/>
    <w:rsid w:val="003258DD"/>
    <w:rsid w:val="00325B2F"/>
    <w:rsid w:val="00326CB2"/>
    <w:rsid w:val="00326F8F"/>
    <w:rsid w:val="003278F6"/>
    <w:rsid w:val="00330FDA"/>
    <w:rsid w:val="00331269"/>
    <w:rsid w:val="003323C1"/>
    <w:rsid w:val="00332A16"/>
    <w:rsid w:val="00333C48"/>
    <w:rsid w:val="00334448"/>
    <w:rsid w:val="00334CF9"/>
    <w:rsid w:val="0033588E"/>
    <w:rsid w:val="0033607D"/>
    <w:rsid w:val="0033673D"/>
    <w:rsid w:val="00336A3B"/>
    <w:rsid w:val="00336C2F"/>
    <w:rsid w:val="0033785E"/>
    <w:rsid w:val="00337A9C"/>
    <w:rsid w:val="00337D99"/>
    <w:rsid w:val="00340167"/>
    <w:rsid w:val="00341427"/>
    <w:rsid w:val="00341E96"/>
    <w:rsid w:val="00342344"/>
    <w:rsid w:val="003431E8"/>
    <w:rsid w:val="00343C5B"/>
    <w:rsid w:val="0034403E"/>
    <w:rsid w:val="0034449C"/>
    <w:rsid w:val="00344A88"/>
    <w:rsid w:val="003463F3"/>
    <w:rsid w:val="00346491"/>
    <w:rsid w:val="00346525"/>
    <w:rsid w:val="00346F0C"/>
    <w:rsid w:val="0034780E"/>
    <w:rsid w:val="003505CB"/>
    <w:rsid w:val="00350D1D"/>
    <w:rsid w:val="00352312"/>
    <w:rsid w:val="00352E35"/>
    <w:rsid w:val="0035319E"/>
    <w:rsid w:val="00353584"/>
    <w:rsid w:val="00353FFB"/>
    <w:rsid w:val="0035465C"/>
    <w:rsid w:val="00354CE2"/>
    <w:rsid w:val="00355321"/>
    <w:rsid w:val="003559C4"/>
    <w:rsid w:val="00356B65"/>
    <w:rsid w:val="00356D3E"/>
    <w:rsid w:val="00357498"/>
    <w:rsid w:val="003575FA"/>
    <w:rsid w:val="00357954"/>
    <w:rsid w:val="00357E58"/>
    <w:rsid w:val="00357EBC"/>
    <w:rsid w:val="0036014B"/>
    <w:rsid w:val="00360382"/>
    <w:rsid w:val="00360BD8"/>
    <w:rsid w:val="0036128D"/>
    <w:rsid w:val="003614D2"/>
    <w:rsid w:val="00361C0F"/>
    <w:rsid w:val="0036219D"/>
    <w:rsid w:val="003627D3"/>
    <w:rsid w:val="00362AF7"/>
    <w:rsid w:val="00362E0A"/>
    <w:rsid w:val="003630A6"/>
    <w:rsid w:val="00363C0F"/>
    <w:rsid w:val="0036471C"/>
    <w:rsid w:val="00364EB9"/>
    <w:rsid w:val="00365035"/>
    <w:rsid w:val="00365037"/>
    <w:rsid w:val="00365CF9"/>
    <w:rsid w:val="0036626F"/>
    <w:rsid w:val="00366294"/>
    <w:rsid w:val="00366683"/>
    <w:rsid w:val="00366E57"/>
    <w:rsid w:val="0036724C"/>
    <w:rsid w:val="0037096D"/>
    <w:rsid w:val="00371146"/>
    <w:rsid w:val="00371611"/>
    <w:rsid w:val="003718C1"/>
    <w:rsid w:val="00371A95"/>
    <w:rsid w:val="00372183"/>
    <w:rsid w:val="00372233"/>
    <w:rsid w:val="0037266F"/>
    <w:rsid w:val="0037350B"/>
    <w:rsid w:val="003738B5"/>
    <w:rsid w:val="00373E02"/>
    <w:rsid w:val="00374C33"/>
    <w:rsid w:val="00375362"/>
    <w:rsid w:val="00375C86"/>
    <w:rsid w:val="00375CAF"/>
    <w:rsid w:val="003765EB"/>
    <w:rsid w:val="00376D9E"/>
    <w:rsid w:val="00380389"/>
    <w:rsid w:val="003809EF"/>
    <w:rsid w:val="00380F76"/>
    <w:rsid w:val="00381897"/>
    <w:rsid w:val="003819E7"/>
    <w:rsid w:val="00382637"/>
    <w:rsid w:val="00383938"/>
    <w:rsid w:val="00384298"/>
    <w:rsid w:val="00385275"/>
    <w:rsid w:val="00385841"/>
    <w:rsid w:val="00386122"/>
    <w:rsid w:val="00386B1E"/>
    <w:rsid w:val="003875CD"/>
    <w:rsid w:val="003875D8"/>
    <w:rsid w:val="00387B3B"/>
    <w:rsid w:val="00390521"/>
    <w:rsid w:val="00392576"/>
    <w:rsid w:val="00392851"/>
    <w:rsid w:val="0039292D"/>
    <w:rsid w:val="00392C4E"/>
    <w:rsid w:val="00392D77"/>
    <w:rsid w:val="00392E62"/>
    <w:rsid w:val="0039318F"/>
    <w:rsid w:val="00393ADA"/>
    <w:rsid w:val="003944CA"/>
    <w:rsid w:val="00394576"/>
    <w:rsid w:val="003948CB"/>
    <w:rsid w:val="0039511C"/>
    <w:rsid w:val="0039548F"/>
    <w:rsid w:val="00395817"/>
    <w:rsid w:val="003958B7"/>
    <w:rsid w:val="00395BE2"/>
    <w:rsid w:val="00395EC0"/>
    <w:rsid w:val="00396807"/>
    <w:rsid w:val="003977C8"/>
    <w:rsid w:val="003977FB"/>
    <w:rsid w:val="00397C52"/>
    <w:rsid w:val="00397D6D"/>
    <w:rsid w:val="003A09CF"/>
    <w:rsid w:val="003A0E81"/>
    <w:rsid w:val="003A1AF8"/>
    <w:rsid w:val="003A1D2E"/>
    <w:rsid w:val="003A21AA"/>
    <w:rsid w:val="003A33B9"/>
    <w:rsid w:val="003A4762"/>
    <w:rsid w:val="003A4B9F"/>
    <w:rsid w:val="003A50BC"/>
    <w:rsid w:val="003A6D1C"/>
    <w:rsid w:val="003A7773"/>
    <w:rsid w:val="003B0FB3"/>
    <w:rsid w:val="003B1419"/>
    <w:rsid w:val="003B2AD6"/>
    <w:rsid w:val="003B2BD0"/>
    <w:rsid w:val="003B30B6"/>
    <w:rsid w:val="003B391D"/>
    <w:rsid w:val="003B5FA2"/>
    <w:rsid w:val="003B6F9C"/>
    <w:rsid w:val="003B7290"/>
    <w:rsid w:val="003C1BD2"/>
    <w:rsid w:val="003C2377"/>
    <w:rsid w:val="003C26BD"/>
    <w:rsid w:val="003C30C0"/>
    <w:rsid w:val="003C41A5"/>
    <w:rsid w:val="003C4CA0"/>
    <w:rsid w:val="003C4EC3"/>
    <w:rsid w:val="003C5622"/>
    <w:rsid w:val="003C6048"/>
    <w:rsid w:val="003C6CAB"/>
    <w:rsid w:val="003C6E53"/>
    <w:rsid w:val="003C70DC"/>
    <w:rsid w:val="003C7285"/>
    <w:rsid w:val="003C7DAA"/>
    <w:rsid w:val="003D00AE"/>
    <w:rsid w:val="003D01F8"/>
    <w:rsid w:val="003D1A0D"/>
    <w:rsid w:val="003D28E1"/>
    <w:rsid w:val="003D2DA9"/>
    <w:rsid w:val="003D38D5"/>
    <w:rsid w:val="003D39CD"/>
    <w:rsid w:val="003D40D8"/>
    <w:rsid w:val="003D5288"/>
    <w:rsid w:val="003D576A"/>
    <w:rsid w:val="003D64A9"/>
    <w:rsid w:val="003D74E5"/>
    <w:rsid w:val="003D7DC2"/>
    <w:rsid w:val="003D7F5B"/>
    <w:rsid w:val="003E0160"/>
    <w:rsid w:val="003E0E5A"/>
    <w:rsid w:val="003E175C"/>
    <w:rsid w:val="003E24DA"/>
    <w:rsid w:val="003E2D04"/>
    <w:rsid w:val="003E3420"/>
    <w:rsid w:val="003E4412"/>
    <w:rsid w:val="003E446D"/>
    <w:rsid w:val="003E44BD"/>
    <w:rsid w:val="003E48C5"/>
    <w:rsid w:val="003E4BF3"/>
    <w:rsid w:val="003E7373"/>
    <w:rsid w:val="003E73C0"/>
    <w:rsid w:val="003E761B"/>
    <w:rsid w:val="003F0335"/>
    <w:rsid w:val="003F059C"/>
    <w:rsid w:val="003F0651"/>
    <w:rsid w:val="003F127C"/>
    <w:rsid w:val="003F16EC"/>
    <w:rsid w:val="003F2725"/>
    <w:rsid w:val="003F2C97"/>
    <w:rsid w:val="003F2CDD"/>
    <w:rsid w:val="003F3075"/>
    <w:rsid w:val="003F3090"/>
    <w:rsid w:val="003F47A7"/>
    <w:rsid w:val="003F4EF0"/>
    <w:rsid w:val="003F52C4"/>
    <w:rsid w:val="003F594C"/>
    <w:rsid w:val="003F5DA3"/>
    <w:rsid w:val="003F5F9F"/>
    <w:rsid w:val="003F71FD"/>
    <w:rsid w:val="003F74C1"/>
    <w:rsid w:val="003F7AE4"/>
    <w:rsid w:val="003F7FD4"/>
    <w:rsid w:val="0040063E"/>
    <w:rsid w:val="00400697"/>
    <w:rsid w:val="00400E29"/>
    <w:rsid w:val="00401348"/>
    <w:rsid w:val="00401FC2"/>
    <w:rsid w:val="00401FF7"/>
    <w:rsid w:val="00403442"/>
    <w:rsid w:val="004062F2"/>
    <w:rsid w:val="004065C2"/>
    <w:rsid w:val="00406D12"/>
    <w:rsid w:val="00406F3A"/>
    <w:rsid w:val="00406F53"/>
    <w:rsid w:val="004072EA"/>
    <w:rsid w:val="00407F3A"/>
    <w:rsid w:val="00410501"/>
    <w:rsid w:val="004106AD"/>
    <w:rsid w:val="00411AA4"/>
    <w:rsid w:val="00411EE5"/>
    <w:rsid w:val="00412991"/>
    <w:rsid w:val="00412BEF"/>
    <w:rsid w:val="00412E24"/>
    <w:rsid w:val="004130DA"/>
    <w:rsid w:val="0041325D"/>
    <w:rsid w:val="004135C4"/>
    <w:rsid w:val="00413C4F"/>
    <w:rsid w:val="004146A0"/>
    <w:rsid w:val="0041484D"/>
    <w:rsid w:val="00415293"/>
    <w:rsid w:val="00417642"/>
    <w:rsid w:val="00417B15"/>
    <w:rsid w:val="00417BB6"/>
    <w:rsid w:val="0042036E"/>
    <w:rsid w:val="00420D6D"/>
    <w:rsid w:val="00420D95"/>
    <w:rsid w:val="004215C4"/>
    <w:rsid w:val="004218CA"/>
    <w:rsid w:val="0042218E"/>
    <w:rsid w:val="004229D8"/>
    <w:rsid w:val="00422A3D"/>
    <w:rsid w:val="00422E2D"/>
    <w:rsid w:val="004237AD"/>
    <w:rsid w:val="004244BD"/>
    <w:rsid w:val="0042515B"/>
    <w:rsid w:val="00425666"/>
    <w:rsid w:val="004263FC"/>
    <w:rsid w:val="004268FE"/>
    <w:rsid w:val="00426DAB"/>
    <w:rsid w:val="00427015"/>
    <w:rsid w:val="00427E79"/>
    <w:rsid w:val="004300F7"/>
    <w:rsid w:val="004306CA"/>
    <w:rsid w:val="00430986"/>
    <w:rsid w:val="00431541"/>
    <w:rsid w:val="00431E1C"/>
    <w:rsid w:val="0043209C"/>
    <w:rsid w:val="0043292C"/>
    <w:rsid w:val="00432DBB"/>
    <w:rsid w:val="00432E8F"/>
    <w:rsid w:val="00433D70"/>
    <w:rsid w:val="00434EC2"/>
    <w:rsid w:val="00435798"/>
    <w:rsid w:val="00435D6C"/>
    <w:rsid w:val="00435DC3"/>
    <w:rsid w:val="0043602E"/>
    <w:rsid w:val="004360B1"/>
    <w:rsid w:val="004372BC"/>
    <w:rsid w:val="004372CB"/>
    <w:rsid w:val="00440049"/>
    <w:rsid w:val="004402B8"/>
    <w:rsid w:val="00440B19"/>
    <w:rsid w:val="004414B1"/>
    <w:rsid w:val="00441E01"/>
    <w:rsid w:val="00441FE4"/>
    <w:rsid w:val="0044228D"/>
    <w:rsid w:val="004425E3"/>
    <w:rsid w:val="00442B2C"/>
    <w:rsid w:val="00442D74"/>
    <w:rsid w:val="00442EB7"/>
    <w:rsid w:val="00444D33"/>
    <w:rsid w:val="00445ACF"/>
    <w:rsid w:val="00445B63"/>
    <w:rsid w:val="004462C9"/>
    <w:rsid w:val="004467E6"/>
    <w:rsid w:val="00446F2A"/>
    <w:rsid w:val="00447606"/>
    <w:rsid w:val="00447BB9"/>
    <w:rsid w:val="00450D61"/>
    <w:rsid w:val="00451374"/>
    <w:rsid w:val="00451466"/>
    <w:rsid w:val="0045154D"/>
    <w:rsid w:val="004523E2"/>
    <w:rsid w:val="00452B28"/>
    <w:rsid w:val="00452F5B"/>
    <w:rsid w:val="0045387F"/>
    <w:rsid w:val="004539E7"/>
    <w:rsid w:val="00453AE9"/>
    <w:rsid w:val="004542C9"/>
    <w:rsid w:val="0045478C"/>
    <w:rsid w:val="004551D8"/>
    <w:rsid w:val="00456C20"/>
    <w:rsid w:val="004575C3"/>
    <w:rsid w:val="00460BA8"/>
    <w:rsid w:val="00461883"/>
    <w:rsid w:val="00461F24"/>
    <w:rsid w:val="0046222E"/>
    <w:rsid w:val="00462261"/>
    <w:rsid w:val="00462422"/>
    <w:rsid w:val="00462738"/>
    <w:rsid w:val="00462D4A"/>
    <w:rsid w:val="0046391D"/>
    <w:rsid w:val="00463CA1"/>
    <w:rsid w:val="0046409F"/>
    <w:rsid w:val="004643F0"/>
    <w:rsid w:val="00464774"/>
    <w:rsid w:val="00464A46"/>
    <w:rsid w:val="004653DE"/>
    <w:rsid w:val="004656C8"/>
    <w:rsid w:val="004659FD"/>
    <w:rsid w:val="0046637F"/>
    <w:rsid w:val="00466A8B"/>
    <w:rsid w:val="0046794B"/>
    <w:rsid w:val="00467D2E"/>
    <w:rsid w:val="004705FB"/>
    <w:rsid w:val="004706B6"/>
    <w:rsid w:val="00471165"/>
    <w:rsid w:val="0047124E"/>
    <w:rsid w:val="00471837"/>
    <w:rsid w:val="00471946"/>
    <w:rsid w:val="00471A4F"/>
    <w:rsid w:val="00472272"/>
    <w:rsid w:val="00472320"/>
    <w:rsid w:val="004731AB"/>
    <w:rsid w:val="00474E1D"/>
    <w:rsid w:val="004752C6"/>
    <w:rsid w:val="00475A6A"/>
    <w:rsid w:val="00475BBE"/>
    <w:rsid w:val="00475DFC"/>
    <w:rsid w:val="00476C9E"/>
    <w:rsid w:val="00477ECE"/>
    <w:rsid w:val="00480517"/>
    <w:rsid w:val="00480A16"/>
    <w:rsid w:val="00480C3C"/>
    <w:rsid w:val="00480E70"/>
    <w:rsid w:val="00481BA1"/>
    <w:rsid w:val="00482735"/>
    <w:rsid w:val="0048289E"/>
    <w:rsid w:val="00483D90"/>
    <w:rsid w:val="00483DA3"/>
    <w:rsid w:val="00483E40"/>
    <w:rsid w:val="004851F0"/>
    <w:rsid w:val="00485D75"/>
    <w:rsid w:val="004873A7"/>
    <w:rsid w:val="00490163"/>
    <w:rsid w:val="004901E7"/>
    <w:rsid w:val="004914B5"/>
    <w:rsid w:val="00491F3B"/>
    <w:rsid w:val="00492C24"/>
    <w:rsid w:val="00494717"/>
    <w:rsid w:val="00496130"/>
    <w:rsid w:val="0049692E"/>
    <w:rsid w:val="004974B5"/>
    <w:rsid w:val="004A037C"/>
    <w:rsid w:val="004A0C18"/>
    <w:rsid w:val="004A1050"/>
    <w:rsid w:val="004A16BC"/>
    <w:rsid w:val="004A1D0A"/>
    <w:rsid w:val="004A26B6"/>
    <w:rsid w:val="004A2E1F"/>
    <w:rsid w:val="004A5208"/>
    <w:rsid w:val="004A5D40"/>
    <w:rsid w:val="004A61DF"/>
    <w:rsid w:val="004A6473"/>
    <w:rsid w:val="004A6717"/>
    <w:rsid w:val="004A75F0"/>
    <w:rsid w:val="004A78FB"/>
    <w:rsid w:val="004A7C47"/>
    <w:rsid w:val="004A7EAE"/>
    <w:rsid w:val="004B1310"/>
    <w:rsid w:val="004B1642"/>
    <w:rsid w:val="004B19BD"/>
    <w:rsid w:val="004B1EAD"/>
    <w:rsid w:val="004B28F6"/>
    <w:rsid w:val="004B2E60"/>
    <w:rsid w:val="004B3115"/>
    <w:rsid w:val="004B32CB"/>
    <w:rsid w:val="004B3861"/>
    <w:rsid w:val="004B3C08"/>
    <w:rsid w:val="004B4295"/>
    <w:rsid w:val="004B49E7"/>
    <w:rsid w:val="004B4C46"/>
    <w:rsid w:val="004B5C9C"/>
    <w:rsid w:val="004B616B"/>
    <w:rsid w:val="004B6521"/>
    <w:rsid w:val="004B6B75"/>
    <w:rsid w:val="004B781B"/>
    <w:rsid w:val="004B7AD2"/>
    <w:rsid w:val="004C07CF"/>
    <w:rsid w:val="004C12EE"/>
    <w:rsid w:val="004C13A5"/>
    <w:rsid w:val="004C1FDD"/>
    <w:rsid w:val="004C24A3"/>
    <w:rsid w:val="004C2F05"/>
    <w:rsid w:val="004C3CD8"/>
    <w:rsid w:val="004C4847"/>
    <w:rsid w:val="004C4A9E"/>
    <w:rsid w:val="004C4E6C"/>
    <w:rsid w:val="004C5222"/>
    <w:rsid w:val="004C52FB"/>
    <w:rsid w:val="004C562A"/>
    <w:rsid w:val="004C5733"/>
    <w:rsid w:val="004C58FF"/>
    <w:rsid w:val="004C5EBB"/>
    <w:rsid w:val="004C63D5"/>
    <w:rsid w:val="004C6430"/>
    <w:rsid w:val="004C6854"/>
    <w:rsid w:val="004C6A11"/>
    <w:rsid w:val="004C6E18"/>
    <w:rsid w:val="004D01D4"/>
    <w:rsid w:val="004D05E8"/>
    <w:rsid w:val="004D10F3"/>
    <w:rsid w:val="004D1254"/>
    <w:rsid w:val="004D1294"/>
    <w:rsid w:val="004D2043"/>
    <w:rsid w:val="004D263E"/>
    <w:rsid w:val="004D2990"/>
    <w:rsid w:val="004D337E"/>
    <w:rsid w:val="004D3A69"/>
    <w:rsid w:val="004D474C"/>
    <w:rsid w:val="004D49C1"/>
    <w:rsid w:val="004D4AFA"/>
    <w:rsid w:val="004D4AFD"/>
    <w:rsid w:val="004D5122"/>
    <w:rsid w:val="004D59CB"/>
    <w:rsid w:val="004D59F8"/>
    <w:rsid w:val="004D5AA1"/>
    <w:rsid w:val="004D5B3C"/>
    <w:rsid w:val="004D5E5A"/>
    <w:rsid w:val="004D6C9A"/>
    <w:rsid w:val="004D7976"/>
    <w:rsid w:val="004D7D6A"/>
    <w:rsid w:val="004E0900"/>
    <w:rsid w:val="004E0F60"/>
    <w:rsid w:val="004E1004"/>
    <w:rsid w:val="004E21BB"/>
    <w:rsid w:val="004E314E"/>
    <w:rsid w:val="004E31BE"/>
    <w:rsid w:val="004E31CE"/>
    <w:rsid w:val="004E4848"/>
    <w:rsid w:val="004E486A"/>
    <w:rsid w:val="004E4900"/>
    <w:rsid w:val="004E4A00"/>
    <w:rsid w:val="004E4A59"/>
    <w:rsid w:val="004E5EF6"/>
    <w:rsid w:val="004E6000"/>
    <w:rsid w:val="004E60B8"/>
    <w:rsid w:val="004E61BB"/>
    <w:rsid w:val="004E62A1"/>
    <w:rsid w:val="004E7816"/>
    <w:rsid w:val="004E7DC1"/>
    <w:rsid w:val="004F043A"/>
    <w:rsid w:val="004F05A1"/>
    <w:rsid w:val="004F091F"/>
    <w:rsid w:val="004F0B19"/>
    <w:rsid w:val="004F171F"/>
    <w:rsid w:val="004F2DAC"/>
    <w:rsid w:val="004F3AC9"/>
    <w:rsid w:val="004F480C"/>
    <w:rsid w:val="004F61E0"/>
    <w:rsid w:val="004F6579"/>
    <w:rsid w:val="004F6FB3"/>
    <w:rsid w:val="004F74F8"/>
    <w:rsid w:val="004F7CE5"/>
    <w:rsid w:val="00500B77"/>
    <w:rsid w:val="00500E2B"/>
    <w:rsid w:val="00500FAA"/>
    <w:rsid w:val="00501454"/>
    <w:rsid w:val="00501AEB"/>
    <w:rsid w:val="005025AB"/>
    <w:rsid w:val="005035CA"/>
    <w:rsid w:val="0050367B"/>
    <w:rsid w:val="00504083"/>
    <w:rsid w:val="0050454D"/>
    <w:rsid w:val="00505691"/>
    <w:rsid w:val="005056EF"/>
    <w:rsid w:val="0050633C"/>
    <w:rsid w:val="00506778"/>
    <w:rsid w:val="00507B25"/>
    <w:rsid w:val="00507F19"/>
    <w:rsid w:val="0051025E"/>
    <w:rsid w:val="00510D36"/>
    <w:rsid w:val="00511434"/>
    <w:rsid w:val="005116E3"/>
    <w:rsid w:val="0051245D"/>
    <w:rsid w:val="00513586"/>
    <w:rsid w:val="00514382"/>
    <w:rsid w:val="00514762"/>
    <w:rsid w:val="00514FB5"/>
    <w:rsid w:val="005157AC"/>
    <w:rsid w:val="00515925"/>
    <w:rsid w:val="0051606D"/>
    <w:rsid w:val="005162D0"/>
    <w:rsid w:val="005164E7"/>
    <w:rsid w:val="005177B3"/>
    <w:rsid w:val="005179B8"/>
    <w:rsid w:val="00520026"/>
    <w:rsid w:val="0052010C"/>
    <w:rsid w:val="00520791"/>
    <w:rsid w:val="00520CA3"/>
    <w:rsid w:val="00520EC9"/>
    <w:rsid w:val="00520F8B"/>
    <w:rsid w:val="005213B9"/>
    <w:rsid w:val="00521817"/>
    <w:rsid w:val="0052183E"/>
    <w:rsid w:val="00522464"/>
    <w:rsid w:val="00522E51"/>
    <w:rsid w:val="00522FCE"/>
    <w:rsid w:val="005230DF"/>
    <w:rsid w:val="00523787"/>
    <w:rsid w:val="00523934"/>
    <w:rsid w:val="00523D91"/>
    <w:rsid w:val="00523E3A"/>
    <w:rsid w:val="00523E4F"/>
    <w:rsid w:val="005244D8"/>
    <w:rsid w:val="005245E2"/>
    <w:rsid w:val="00525834"/>
    <w:rsid w:val="00525F17"/>
    <w:rsid w:val="00525F55"/>
    <w:rsid w:val="00526F4F"/>
    <w:rsid w:val="00527396"/>
    <w:rsid w:val="00530276"/>
    <w:rsid w:val="0053092F"/>
    <w:rsid w:val="0053196E"/>
    <w:rsid w:val="0053283D"/>
    <w:rsid w:val="00532C7A"/>
    <w:rsid w:val="00533C50"/>
    <w:rsid w:val="00535529"/>
    <w:rsid w:val="00537087"/>
    <w:rsid w:val="00537AB6"/>
    <w:rsid w:val="005404A1"/>
    <w:rsid w:val="00540785"/>
    <w:rsid w:val="00541B66"/>
    <w:rsid w:val="0054256E"/>
    <w:rsid w:val="00542EA6"/>
    <w:rsid w:val="0054363C"/>
    <w:rsid w:val="00543AD6"/>
    <w:rsid w:val="005447FF"/>
    <w:rsid w:val="005453A3"/>
    <w:rsid w:val="005454E2"/>
    <w:rsid w:val="005469E2"/>
    <w:rsid w:val="00546E6A"/>
    <w:rsid w:val="00546FF0"/>
    <w:rsid w:val="005475EF"/>
    <w:rsid w:val="005508F5"/>
    <w:rsid w:val="00551281"/>
    <w:rsid w:val="005524DC"/>
    <w:rsid w:val="0055319E"/>
    <w:rsid w:val="0055336B"/>
    <w:rsid w:val="00553796"/>
    <w:rsid w:val="0055388C"/>
    <w:rsid w:val="00553B00"/>
    <w:rsid w:val="0055401B"/>
    <w:rsid w:val="00554F86"/>
    <w:rsid w:val="005558DB"/>
    <w:rsid w:val="00555F42"/>
    <w:rsid w:val="00556367"/>
    <w:rsid w:val="0055695F"/>
    <w:rsid w:val="00556DA2"/>
    <w:rsid w:val="00557493"/>
    <w:rsid w:val="00560CBE"/>
    <w:rsid w:val="00562CA1"/>
    <w:rsid w:val="00562CA2"/>
    <w:rsid w:val="00563BEE"/>
    <w:rsid w:val="00564B69"/>
    <w:rsid w:val="00565002"/>
    <w:rsid w:val="00565721"/>
    <w:rsid w:val="00565BC1"/>
    <w:rsid w:val="00565C0A"/>
    <w:rsid w:val="00565D12"/>
    <w:rsid w:val="00565FCB"/>
    <w:rsid w:val="00566565"/>
    <w:rsid w:val="00566A03"/>
    <w:rsid w:val="00566C21"/>
    <w:rsid w:val="005700E0"/>
    <w:rsid w:val="0057012B"/>
    <w:rsid w:val="0057044A"/>
    <w:rsid w:val="005710C3"/>
    <w:rsid w:val="005712E5"/>
    <w:rsid w:val="005723A2"/>
    <w:rsid w:val="00572B06"/>
    <w:rsid w:val="00574610"/>
    <w:rsid w:val="0057534E"/>
    <w:rsid w:val="005764F8"/>
    <w:rsid w:val="00576BBD"/>
    <w:rsid w:val="00576BFE"/>
    <w:rsid w:val="00577508"/>
    <w:rsid w:val="00577572"/>
    <w:rsid w:val="0057793E"/>
    <w:rsid w:val="00577B00"/>
    <w:rsid w:val="00581A32"/>
    <w:rsid w:val="005821EA"/>
    <w:rsid w:val="00582213"/>
    <w:rsid w:val="0058244E"/>
    <w:rsid w:val="0058308F"/>
    <w:rsid w:val="0058348B"/>
    <w:rsid w:val="0058359F"/>
    <w:rsid w:val="0058397B"/>
    <w:rsid w:val="00584CF5"/>
    <w:rsid w:val="00585FED"/>
    <w:rsid w:val="005863CA"/>
    <w:rsid w:val="005868CA"/>
    <w:rsid w:val="00587434"/>
    <w:rsid w:val="00587714"/>
    <w:rsid w:val="0058783B"/>
    <w:rsid w:val="005905B0"/>
    <w:rsid w:val="005914C8"/>
    <w:rsid w:val="00591714"/>
    <w:rsid w:val="00591A66"/>
    <w:rsid w:val="00591A92"/>
    <w:rsid w:val="005922A5"/>
    <w:rsid w:val="005926DA"/>
    <w:rsid w:val="00592ABB"/>
    <w:rsid w:val="00593700"/>
    <w:rsid w:val="00593FAA"/>
    <w:rsid w:val="00595A4F"/>
    <w:rsid w:val="00595C85"/>
    <w:rsid w:val="0059665E"/>
    <w:rsid w:val="00596C8A"/>
    <w:rsid w:val="005A038A"/>
    <w:rsid w:val="005A08CD"/>
    <w:rsid w:val="005A13F5"/>
    <w:rsid w:val="005A270E"/>
    <w:rsid w:val="005A2C3C"/>
    <w:rsid w:val="005A381A"/>
    <w:rsid w:val="005A4349"/>
    <w:rsid w:val="005A516A"/>
    <w:rsid w:val="005A51E8"/>
    <w:rsid w:val="005A58AD"/>
    <w:rsid w:val="005A5C91"/>
    <w:rsid w:val="005A6084"/>
    <w:rsid w:val="005A6824"/>
    <w:rsid w:val="005A6BF7"/>
    <w:rsid w:val="005A6ECD"/>
    <w:rsid w:val="005A7148"/>
    <w:rsid w:val="005A7A6D"/>
    <w:rsid w:val="005B0006"/>
    <w:rsid w:val="005B0EE4"/>
    <w:rsid w:val="005B11A0"/>
    <w:rsid w:val="005B15F5"/>
    <w:rsid w:val="005B1CE0"/>
    <w:rsid w:val="005B1D70"/>
    <w:rsid w:val="005B30E3"/>
    <w:rsid w:val="005B3121"/>
    <w:rsid w:val="005B33DF"/>
    <w:rsid w:val="005B3566"/>
    <w:rsid w:val="005B3653"/>
    <w:rsid w:val="005B3943"/>
    <w:rsid w:val="005B44DC"/>
    <w:rsid w:val="005B45F1"/>
    <w:rsid w:val="005B4BE8"/>
    <w:rsid w:val="005B5003"/>
    <w:rsid w:val="005B5BCD"/>
    <w:rsid w:val="005B63EC"/>
    <w:rsid w:val="005B6810"/>
    <w:rsid w:val="005B6911"/>
    <w:rsid w:val="005B6F41"/>
    <w:rsid w:val="005B6F62"/>
    <w:rsid w:val="005B7162"/>
    <w:rsid w:val="005B77C4"/>
    <w:rsid w:val="005B7A77"/>
    <w:rsid w:val="005B7B24"/>
    <w:rsid w:val="005B7CCD"/>
    <w:rsid w:val="005C03B6"/>
    <w:rsid w:val="005C09AD"/>
    <w:rsid w:val="005C11C6"/>
    <w:rsid w:val="005C12D6"/>
    <w:rsid w:val="005C136B"/>
    <w:rsid w:val="005C240E"/>
    <w:rsid w:val="005C24A6"/>
    <w:rsid w:val="005C28F5"/>
    <w:rsid w:val="005C29F7"/>
    <w:rsid w:val="005C2B0A"/>
    <w:rsid w:val="005C42CA"/>
    <w:rsid w:val="005C4319"/>
    <w:rsid w:val="005C4519"/>
    <w:rsid w:val="005C4BF7"/>
    <w:rsid w:val="005C4DC0"/>
    <w:rsid w:val="005C5166"/>
    <w:rsid w:val="005C6664"/>
    <w:rsid w:val="005C6DAB"/>
    <w:rsid w:val="005C6F76"/>
    <w:rsid w:val="005D12A3"/>
    <w:rsid w:val="005D14E0"/>
    <w:rsid w:val="005D1BDE"/>
    <w:rsid w:val="005D265D"/>
    <w:rsid w:val="005D290A"/>
    <w:rsid w:val="005D2B43"/>
    <w:rsid w:val="005D2BEE"/>
    <w:rsid w:val="005D2DF7"/>
    <w:rsid w:val="005D2F60"/>
    <w:rsid w:val="005D3154"/>
    <w:rsid w:val="005D35A9"/>
    <w:rsid w:val="005D37EB"/>
    <w:rsid w:val="005D397B"/>
    <w:rsid w:val="005D3FDC"/>
    <w:rsid w:val="005D419A"/>
    <w:rsid w:val="005D4431"/>
    <w:rsid w:val="005D45C3"/>
    <w:rsid w:val="005D5388"/>
    <w:rsid w:val="005D62AB"/>
    <w:rsid w:val="005D7213"/>
    <w:rsid w:val="005D7619"/>
    <w:rsid w:val="005D7B46"/>
    <w:rsid w:val="005D7C05"/>
    <w:rsid w:val="005D7C0A"/>
    <w:rsid w:val="005E139A"/>
    <w:rsid w:val="005E1850"/>
    <w:rsid w:val="005E1A49"/>
    <w:rsid w:val="005E24DE"/>
    <w:rsid w:val="005E2559"/>
    <w:rsid w:val="005E2E09"/>
    <w:rsid w:val="005E34F2"/>
    <w:rsid w:val="005E3678"/>
    <w:rsid w:val="005E3F7C"/>
    <w:rsid w:val="005E4891"/>
    <w:rsid w:val="005E4EB7"/>
    <w:rsid w:val="005E51CE"/>
    <w:rsid w:val="005E5DB6"/>
    <w:rsid w:val="005E5F55"/>
    <w:rsid w:val="005E612F"/>
    <w:rsid w:val="005E6574"/>
    <w:rsid w:val="005E6A5D"/>
    <w:rsid w:val="005E74FB"/>
    <w:rsid w:val="005E78AF"/>
    <w:rsid w:val="005E7CB1"/>
    <w:rsid w:val="005E7D83"/>
    <w:rsid w:val="005E7E31"/>
    <w:rsid w:val="005F04BD"/>
    <w:rsid w:val="005F0ADF"/>
    <w:rsid w:val="005F1145"/>
    <w:rsid w:val="005F1455"/>
    <w:rsid w:val="005F182F"/>
    <w:rsid w:val="005F230E"/>
    <w:rsid w:val="005F251B"/>
    <w:rsid w:val="005F4B8F"/>
    <w:rsid w:val="005F4C63"/>
    <w:rsid w:val="005F56C1"/>
    <w:rsid w:val="005F671D"/>
    <w:rsid w:val="005F716E"/>
    <w:rsid w:val="005F7513"/>
    <w:rsid w:val="00601618"/>
    <w:rsid w:val="00601691"/>
    <w:rsid w:val="00601C11"/>
    <w:rsid w:val="00601F09"/>
    <w:rsid w:val="0060222F"/>
    <w:rsid w:val="00602525"/>
    <w:rsid w:val="006033A5"/>
    <w:rsid w:val="00603AC1"/>
    <w:rsid w:val="00604419"/>
    <w:rsid w:val="00604425"/>
    <w:rsid w:val="00604626"/>
    <w:rsid w:val="00604676"/>
    <w:rsid w:val="00604A5B"/>
    <w:rsid w:val="00604D27"/>
    <w:rsid w:val="00604FBD"/>
    <w:rsid w:val="006051A7"/>
    <w:rsid w:val="006071CC"/>
    <w:rsid w:val="0060749A"/>
    <w:rsid w:val="00607D6F"/>
    <w:rsid w:val="006109EA"/>
    <w:rsid w:val="00611066"/>
    <w:rsid w:val="0061125C"/>
    <w:rsid w:val="00611D3C"/>
    <w:rsid w:val="00611D7D"/>
    <w:rsid w:val="00611DDF"/>
    <w:rsid w:val="00612500"/>
    <w:rsid w:val="00612F55"/>
    <w:rsid w:val="00612FB8"/>
    <w:rsid w:val="00613086"/>
    <w:rsid w:val="006132EF"/>
    <w:rsid w:val="00613EB4"/>
    <w:rsid w:val="006147AF"/>
    <w:rsid w:val="006149E3"/>
    <w:rsid w:val="00614B2D"/>
    <w:rsid w:val="00615194"/>
    <w:rsid w:val="00615ACF"/>
    <w:rsid w:val="00616336"/>
    <w:rsid w:val="00616419"/>
    <w:rsid w:val="006168C7"/>
    <w:rsid w:val="00616B88"/>
    <w:rsid w:val="006176CB"/>
    <w:rsid w:val="00617CB1"/>
    <w:rsid w:val="00617D87"/>
    <w:rsid w:val="00617FE3"/>
    <w:rsid w:val="0062011B"/>
    <w:rsid w:val="0062021B"/>
    <w:rsid w:val="00621D6B"/>
    <w:rsid w:val="00622051"/>
    <w:rsid w:val="00622E30"/>
    <w:rsid w:val="0062328F"/>
    <w:rsid w:val="00623417"/>
    <w:rsid w:val="0062396A"/>
    <w:rsid w:val="00623C3F"/>
    <w:rsid w:val="006244AA"/>
    <w:rsid w:val="00624ADA"/>
    <w:rsid w:val="00624CF8"/>
    <w:rsid w:val="00624DD6"/>
    <w:rsid w:val="00625CF9"/>
    <w:rsid w:val="00626A87"/>
    <w:rsid w:val="00626DD1"/>
    <w:rsid w:val="00626E0F"/>
    <w:rsid w:val="00627206"/>
    <w:rsid w:val="00630206"/>
    <w:rsid w:val="0063027C"/>
    <w:rsid w:val="0063088C"/>
    <w:rsid w:val="0063181B"/>
    <w:rsid w:val="00631AB0"/>
    <w:rsid w:val="0063257C"/>
    <w:rsid w:val="00632C0D"/>
    <w:rsid w:val="00633A91"/>
    <w:rsid w:val="006346BD"/>
    <w:rsid w:val="00634879"/>
    <w:rsid w:val="00634F94"/>
    <w:rsid w:val="00635340"/>
    <w:rsid w:val="00635652"/>
    <w:rsid w:val="006366C9"/>
    <w:rsid w:val="006366CC"/>
    <w:rsid w:val="00637F17"/>
    <w:rsid w:val="00641006"/>
    <w:rsid w:val="00641079"/>
    <w:rsid w:val="00641090"/>
    <w:rsid w:val="00641B73"/>
    <w:rsid w:val="006421A5"/>
    <w:rsid w:val="0064245F"/>
    <w:rsid w:val="006428BF"/>
    <w:rsid w:val="00642A38"/>
    <w:rsid w:val="00642CE1"/>
    <w:rsid w:val="00643E36"/>
    <w:rsid w:val="00644442"/>
    <w:rsid w:val="006447A9"/>
    <w:rsid w:val="006463DA"/>
    <w:rsid w:val="00646C5F"/>
    <w:rsid w:val="0065090F"/>
    <w:rsid w:val="006515DA"/>
    <w:rsid w:val="00651D82"/>
    <w:rsid w:val="00651EDA"/>
    <w:rsid w:val="0065214E"/>
    <w:rsid w:val="006528EB"/>
    <w:rsid w:val="00652F52"/>
    <w:rsid w:val="0065306E"/>
    <w:rsid w:val="0065444D"/>
    <w:rsid w:val="006547B1"/>
    <w:rsid w:val="00654E2E"/>
    <w:rsid w:val="0065515C"/>
    <w:rsid w:val="00656025"/>
    <w:rsid w:val="0065608A"/>
    <w:rsid w:val="0065705E"/>
    <w:rsid w:val="00657436"/>
    <w:rsid w:val="006609E0"/>
    <w:rsid w:val="00660F98"/>
    <w:rsid w:val="00661C2E"/>
    <w:rsid w:val="006628F4"/>
    <w:rsid w:val="00662C79"/>
    <w:rsid w:val="00662C9D"/>
    <w:rsid w:val="0066335C"/>
    <w:rsid w:val="00664083"/>
    <w:rsid w:val="006657F3"/>
    <w:rsid w:val="00665F53"/>
    <w:rsid w:val="00666BEC"/>
    <w:rsid w:val="0066702E"/>
    <w:rsid w:val="00667C87"/>
    <w:rsid w:val="006704A6"/>
    <w:rsid w:val="0067085E"/>
    <w:rsid w:val="00671D6D"/>
    <w:rsid w:val="00675218"/>
    <w:rsid w:val="0067559C"/>
    <w:rsid w:val="00675CCD"/>
    <w:rsid w:val="00676010"/>
    <w:rsid w:val="00676E31"/>
    <w:rsid w:val="00677DDD"/>
    <w:rsid w:val="006802AB"/>
    <w:rsid w:val="0068047C"/>
    <w:rsid w:val="00681F5A"/>
    <w:rsid w:val="00683C1C"/>
    <w:rsid w:val="00683DA8"/>
    <w:rsid w:val="006841B2"/>
    <w:rsid w:val="006842A6"/>
    <w:rsid w:val="00684630"/>
    <w:rsid w:val="00684CCC"/>
    <w:rsid w:val="00685009"/>
    <w:rsid w:val="00685287"/>
    <w:rsid w:val="00686E34"/>
    <w:rsid w:val="00687193"/>
    <w:rsid w:val="00687BA4"/>
    <w:rsid w:val="00690487"/>
    <w:rsid w:val="006908D8"/>
    <w:rsid w:val="00690A45"/>
    <w:rsid w:val="006912C5"/>
    <w:rsid w:val="00691772"/>
    <w:rsid w:val="00691788"/>
    <w:rsid w:val="006918FC"/>
    <w:rsid w:val="00691F91"/>
    <w:rsid w:val="0069225D"/>
    <w:rsid w:val="006924ED"/>
    <w:rsid w:val="00692FA6"/>
    <w:rsid w:val="00693518"/>
    <w:rsid w:val="00693AE7"/>
    <w:rsid w:val="00694346"/>
    <w:rsid w:val="00694A71"/>
    <w:rsid w:val="00694BF9"/>
    <w:rsid w:val="0069732D"/>
    <w:rsid w:val="00697A81"/>
    <w:rsid w:val="006A21A7"/>
    <w:rsid w:val="006A23B0"/>
    <w:rsid w:val="006A2B48"/>
    <w:rsid w:val="006A2E5E"/>
    <w:rsid w:val="006A3027"/>
    <w:rsid w:val="006A4563"/>
    <w:rsid w:val="006A4B0D"/>
    <w:rsid w:val="006A5E91"/>
    <w:rsid w:val="006A6041"/>
    <w:rsid w:val="006A6739"/>
    <w:rsid w:val="006A67F5"/>
    <w:rsid w:val="006A695C"/>
    <w:rsid w:val="006A7A3F"/>
    <w:rsid w:val="006A7BCE"/>
    <w:rsid w:val="006B01B9"/>
    <w:rsid w:val="006B07D8"/>
    <w:rsid w:val="006B094E"/>
    <w:rsid w:val="006B0D1E"/>
    <w:rsid w:val="006B12C1"/>
    <w:rsid w:val="006B1DE9"/>
    <w:rsid w:val="006B21EC"/>
    <w:rsid w:val="006B23C2"/>
    <w:rsid w:val="006B244F"/>
    <w:rsid w:val="006B3026"/>
    <w:rsid w:val="006B30BE"/>
    <w:rsid w:val="006B38B7"/>
    <w:rsid w:val="006B3A55"/>
    <w:rsid w:val="006B3D67"/>
    <w:rsid w:val="006B47BF"/>
    <w:rsid w:val="006B5130"/>
    <w:rsid w:val="006B517A"/>
    <w:rsid w:val="006B5736"/>
    <w:rsid w:val="006B5CC2"/>
    <w:rsid w:val="006B7181"/>
    <w:rsid w:val="006C01B7"/>
    <w:rsid w:val="006C039A"/>
    <w:rsid w:val="006C0768"/>
    <w:rsid w:val="006C14C8"/>
    <w:rsid w:val="006C174D"/>
    <w:rsid w:val="006C189B"/>
    <w:rsid w:val="006C1F9B"/>
    <w:rsid w:val="006C2320"/>
    <w:rsid w:val="006C24F4"/>
    <w:rsid w:val="006C429D"/>
    <w:rsid w:val="006C45B1"/>
    <w:rsid w:val="006C600E"/>
    <w:rsid w:val="006C75EC"/>
    <w:rsid w:val="006D07F5"/>
    <w:rsid w:val="006D0E47"/>
    <w:rsid w:val="006D18DD"/>
    <w:rsid w:val="006D2534"/>
    <w:rsid w:val="006D270A"/>
    <w:rsid w:val="006D27FF"/>
    <w:rsid w:val="006D2A1E"/>
    <w:rsid w:val="006D2D2B"/>
    <w:rsid w:val="006D320D"/>
    <w:rsid w:val="006D350B"/>
    <w:rsid w:val="006D398F"/>
    <w:rsid w:val="006D428A"/>
    <w:rsid w:val="006D4AB8"/>
    <w:rsid w:val="006D4C22"/>
    <w:rsid w:val="006D4F1C"/>
    <w:rsid w:val="006D5268"/>
    <w:rsid w:val="006D53DF"/>
    <w:rsid w:val="006D5B98"/>
    <w:rsid w:val="006D673A"/>
    <w:rsid w:val="006D6CFC"/>
    <w:rsid w:val="006D6F1C"/>
    <w:rsid w:val="006D6F9C"/>
    <w:rsid w:val="006D7262"/>
    <w:rsid w:val="006D7831"/>
    <w:rsid w:val="006D7A7B"/>
    <w:rsid w:val="006D7FBC"/>
    <w:rsid w:val="006E0653"/>
    <w:rsid w:val="006E0B2A"/>
    <w:rsid w:val="006E0B7B"/>
    <w:rsid w:val="006E103B"/>
    <w:rsid w:val="006E16F4"/>
    <w:rsid w:val="006E1ED4"/>
    <w:rsid w:val="006E25CE"/>
    <w:rsid w:val="006E294E"/>
    <w:rsid w:val="006E3949"/>
    <w:rsid w:val="006E3CE4"/>
    <w:rsid w:val="006E4197"/>
    <w:rsid w:val="006E43D4"/>
    <w:rsid w:val="006E6084"/>
    <w:rsid w:val="006E69E2"/>
    <w:rsid w:val="006E733B"/>
    <w:rsid w:val="006E782A"/>
    <w:rsid w:val="006F0AED"/>
    <w:rsid w:val="006F0C3F"/>
    <w:rsid w:val="006F117A"/>
    <w:rsid w:val="006F1C03"/>
    <w:rsid w:val="006F21E3"/>
    <w:rsid w:val="006F2230"/>
    <w:rsid w:val="006F25E4"/>
    <w:rsid w:val="006F287C"/>
    <w:rsid w:val="006F2A2D"/>
    <w:rsid w:val="006F2EDA"/>
    <w:rsid w:val="006F318F"/>
    <w:rsid w:val="006F3EE5"/>
    <w:rsid w:val="006F407F"/>
    <w:rsid w:val="006F4609"/>
    <w:rsid w:val="006F4B55"/>
    <w:rsid w:val="006F4DFA"/>
    <w:rsid w:val="006F58D3"/>
    <w:rsid w:val="006F5C01"/>
    <w:rsid w:val="006F5D2F"/>
    <w:rsid w:val="006F5DD5"/>
    <w:rsid w:val="006F5F96"/>
    <w:rsid w:val="006F67AF"/>
    <w:rsid w:val="006F6A22"/>
    <w:rsid w:val="006F6AA1"/>
    <w:rsid w:val="006F729D"/>
    <w:rsid w:val="006F772B"/>
    <w:rsid w:val="006F7C0A"/>
    <w:rsid w:val="006F7C2B"/>
    <w:rsid w:val="007002A6"/>
    <w:rsid w:val="007009E7"/>
    <w:rsid w:val="00700AF7"/>
    <w:rsid w:val="00700CA3"/>
    <w:rsid w:val="00701698"/>
    <w:rsid w:val="007022EA"/>
    <w:rsid w:val="00702340"/>
    <w:rsid w:val="00702F66"/>
    <w:rsid w:val="00703645"/>
    <w:rsid w:val="007038E5"/>
    <w:rsid w:val="007046F9"/>
    <w:rsid w:val="0070482A"/>
    <w:rsid w:val="00704E47"/>
    <w:rsid w:val="00705526"/>
    <w:rsid w:val="00705578"/>
    <w:rsid w:val="007057DF"/>
    <w:rsid w:val="007067A7"/>
    <w:rsid w:val="007073D2"/>
    <w:rsid w:val="00710D39"/>
    <w:rsid w:val="007114D9"/>
    <w:rsid w:val="00711742"/>
    <w:rsid w:val="00711DC6"/>
    <w:rsid w:val="007122B7"/>
    <w:rsid w:val="007123C0"/>
    <w:rsid w:val="007126B1"/>
    <w:rsid w:val="00712BC8"/>
    <w:rsid w:val="0071351F"/>
    <w:rsid w:val="00713A74"/>
    <w:rsid w:val="00713F28"/>
    <w:rsid w:val="00715BDD"/>
    <w:rsid w:val="0071673A"/>
    <w:rsid w:val="007169F4"/>
    <w:rsid w:val="00716D8C"/>
    <w:rsid w:val="00716DB9"/>
    <w:rsid w:val="00716FE4"/>
    <w:rsid w:val="00717275"/>
    <w:rsid w:val="00717362"/>
    <w:rsid w:val="00717B09"/>
    <w:rsid w:val="00717DFE"/>
    <w:rsid w:val="00717E81"/>
    <w:rsid w:val="00720107"/>
    <w:rsid w:val="00721A98"/>
    <w:rsid w:val="00721E30"/>
    <w:rsid w:val="007226C3"/>
    <w:rsid w:val="00722A31"/>
    <w:rsid w:val="00722C8B"/>
    <w:rsid w:val="00722CD3"/>
    <w:rsid w:val="00722F6E"/>
    <w:rsid w:val="007231CE"/>
    <w:rsid w:val="00723DA8"/>
    <w:rsid w:val="00724521"/>
    <w:rsid w:val="0072458A"/>
    <w:rsid w:val="00724EC1"/>
    <w:rsid w:val="007250D0"/>
    <w:rsid w:val="00725860"/>
    <w:rsid w:val="00725872"/>
    <w:rsid w:val="00726559"/>
    <w:rsid w:val="00726A33"/>
    <w:rsid w:val="00726A3D"/>
    <w:rsid w:val="00726BB3"/>
    <w:rsid w:val="007279A2"/>
    <w:rsid w:val="00727F5F"/>
    <w:rsid w:val="00730110"/>
    <w:rsid w:val="00730719"/>
    <w:rsid w:val="0073118A"/>
    <w:rsid w:val="0073137E"/>
    <w:rsid w:val="007327C2"/>
    <w:rsid w:val="00732B5C"/>
    <w:rsid w:val="00732C29"/>
    <w:rsid w:val="00733E21"/>
    <w:rsid w:val="007342FD"/>
    <w:rsid w:val="0073467F"/>
    <w:rsid w:val="00734D3F"/>
    <w:rsid w:val="0073533B"/>
    <w:rsid w:val="007358DF"/>
    <w:rsid w:val="00735AF3"/>
    <w:rsid w:val="007363F7"/>
    <w:rsid w:val="0073650B"/>
    <w:rsid w:val="007369C2"/>
    <w:rsid w:val="0073703D"/>
    <w:rsid w:val="0073705C"/>
    <w:rsid w:val="007411F3"/>
    <w:rsid w:val="0074151F"/>
    <w:rsid w:val="00742B18"/>
    <w:rsid w:val="00742BB7"/>
    <w:rsid w:val="00742E24"/>
    <w:rsid w:val="007433D8"/>
    <w:rsid w:val="007436B8"/>
    <w:rsid w:val="00743947"/>
    <w:rsid w:val="00744855"/>
    <w:rsid w:val="00745BB7"/>
    <w:rsid w:val="00745F5C"/>
    <w:rsid w:val="007465BF"/>
    <w:rsid w:val="00746952"/>
    <w:rsid w:val="00746D1F"/>
    <w:rsid w:val="007479B9"/>
    <w:rsid w:val="00747B59"/>
    <w:rsid w:val="00750905"/>
    <w:rsid w:val="00750D72"/>
    <w:rsid w:val="00750F07"/>
    <w:rsid w:val="00751998"/>
    <w:rsid w:val="00751B99"/>
    <w:rsid w:val="00752536"/>
    <w:rsid w:val="007526C8"/>
    <w:rsid w:val="007535BE"/>
    <w:rsid w:val="0075403F"/>
    <w:rsid w:val="0075416B"/>
    <w:rsid w:val="007541B6"/>
    <w:rsid w:val="007541C0"/>
    <w:rsid w:val="007541E4"/>
    <w:rsid w:val="007551B1"/>
    <w:rsid w:val="0075572C"/>
    <w:rsid w:val="00755F33"/>
    <w:rsid w:val="00756CCE"/>
    <w:rsid w:val="00756D53"/>
    <w:rsid w:val="00757241"/>
    <w:rsid w:val="00757315"/>
    <w:rsid w:val="007575D1"/>
    <w:rsid w:val="0075782A"/>
    <w:rsid w:val="0075791D"/>
    <w:rsid w:val="00757C1A"/>
    <w:rsid w:val="007601E2"/>
    <w:rsid w:val="00760DDA"/>
    <w:rsid w:val="00760FB8"/>
    <w:rsid w:val="00761226"/>
    <w:rsid w:val="00761A88"/>
    <w:rsid w:val="00762351"/>
    <w:rsid w:val="00762F95"/>
    <w:rsid w:val="007633D9"/>
    <w:rsid w:val="00763A19"/>
    <w:rsid w:val="007643C1"/>
    <w:rsid w:val="0076444C"/>
    <w:rsid w:val="00764657"/>
    <w:rsid w:val="00764A41"/>
    <w:rsid w:val="0076544B"/>
    <w:rsid w:val="007655C8"/>
    <w:rsid w:val="00765DB3"/>
    <w:rsid w:val="0076638F"/>
    <w:rsid w:val="00766614"/>
    <w:rsid w:val="007666AA"/>
    <w:rsid w:val="007666CA"/>
    <w:rsid w:val="00766854"/>
    <w:rsid w:val="0076698D"/>
    <w:rsid w:val="00766AFD"/>
    <w:rsid w:val="00770339"/>
    <w:rsid w:val="007704C2"/>
    <w:rsid w:val="007709DF"/>
    <w:rsid w:val="007712FF"/>
    <w:rsid w:val="0077183C"/>
    <w:rsid w:val="00771BF1"/>
    <w:rsid w:val="00771C7C"/>
    <w:rsid w:val="007724C5"/>
    <w:rsid w:val="00772BCD"/>
    <w:rsid w:val="00773B03"/>
    <w:rsid w:val="00773C05"/>
    <w:rsid w:val="00773F98"/>
    <w:rsid w:val="0077473B"/>
    <w:rsid w:val="007755A6"/>
    <w:rsid w:val="00776C68"/>
    <w:rsid w:val="007774C5"/>
    <w:rsid w:val="00777BA2"/>
    <w:rsid w:val="00777CD8"/>
    <w:rsid w:val="00777EF6"/>
    <w:rsid w:val="00780206"/>
    <w:rsid w:val="007802CA"/>
    <w:rsid w:val="007808EE"/>
    <w:rsid w:val="007815DA"/>
    <w:rsid w:val="007816DD"/>
    <w:rsid w:val="00781B4B"/>
    <w:rsid w:val="00782442"/>
    <w:rsid w:val="007827C2"/>
    <w:rsid w:val="00782E2E"/>
    <w:rsid w:val="00783F5E"/>
    <w:rsid w:val="007843E5"/>
    <w:rsid w:val="00784A84"/>
    <w:rsid w:val="0078637D"/>
    <w:rsid w:val="00786A6C"/>
    <w:rsid w:val="007876EB"/>
    <w:rsid w:val="00787A8D"/>
    <w:rsid w:val="00790682"/>
    <w:rsid w:val="007907A8"/>
    <w:rsid w:val="0079155F"/>
    <w:rsid w:val="00791959"/>
    <w:rsid w:val="0079251D"/>
    <w:rsid w:val="007926AF"/>
    <w:rsid w:val="0079353A"/>
    <w:rsid w:val="00793656"/>
    <w:rsid w:val="00793D6C"/>
    <w:rsid w:val="00794D3A"/>
    <w:rsid w:val="00796702"/>
    <w:rsid w:val="0079680C"/>
    <w:rsid w:val="007A0854"/>
    <w:rsid w:val="007A0AD3"/>
    <w:rsid w:val="007A1133"/>
    <w:rsid w:val="007A18B2"/>
    <w:rsid w:val="007A3586"/>
    <w:rsid w:val="007A3C32"/>
    <w:rsid w:val="007A4771"/>
    <w:rsid w:val="007A5B55"/>
    <w:rsid w:val="007A5CAB"/>
    <w:rsid w:val="007A706E"/>
    <w:rsid w:val="007A738F"/>
    <w:rsid w:val="007A75F9"/>
    <w:rsid w:val="007A78CE"/>
    <w:rsid w:val="007B0154"/>
    <w:rsid w:val="007B076E"/>
    <w:rsid w:val="007B07E3"/>
    <w:rsid w:val="007B1A57"/>
    <w:rsid w:val="007B1EB0"/>
    <w:rsid w:val="007B1FF7"/>
    <w:rsid w:val="007B2131"/>
    <w:rsid w:val="007B2BE3"/>
    <w:rsid w:val="007B2CB7"/>
    <w:rsid w:val="007B317A"/>
    <w:rsid w:val="007B356B"/>
    <w:rsid w:val="007B3D15"/>
    <w:rsid w:val="007B3D95"/>
    <w:rsid w:val="007B3FFE"/>
    <w:rsid w:val="007B5151"/>
    <w:rsid w:val="007B5533"/>
    <w:rsid w:val="007B57D7"/>
    <w:rsid w:val="007B5BC5"/>
    <w:rsid w:val="007B66E7"/>
    <w:rsid w:val="007B6F61"/>
    <w:rsid w:val="007B7440"/>
    <w:rsid w:val="007C0A1D"/>
    <w:rsid w:val="007C0B18"/>
    <w:rsid w:val="007C0D17"/>
    <w:rsid w:val="007C2197"/>
    <w:rsid w:val="007C24D3"/>
    <w:rsid w:val="007C252E"/>
    <w:rsid w:val="007C3B15"/>
    <w:rsid w:val="007C3C7C"/>
    <w:rsid w:val="007C3E76"/>
    <w:rsid w:val="007C42B6"/>
    <w:rsid w:val="007C4446"/>
    <w:rsid w:val="007C472E"/>
    <w:rsid w:val="007C47EE"/>
    <w:rsid w:val="007C5BBA"/>
    <w:rsid w:val="007C5EBF"/>
    <w:rsid w:val="007C688D"/>
    <w:rsid w:val="007C6E57"/>
    <w:rsid w:val="007C7640"/>
    <w:rsid w:val="007D01B5"/>
    <w:rsid w:val="007D036B"/>
    <w:rsid w:val="007D068F"/>
    <w:rsid w:val="007D09FC"/>
    <w:rsid w:val="007D0A5E"/>
    <w:rsid w:val="007D142E"/>
    <w:rsid w:val="007D237E"/>
    <w:rsid w:val="007D2AA2"/>
    <w:rsid w:val="007D2D75"/>
    <w:rsid w:val="007D30E6"/>
    <w:rsid w:val="007D4214"/>
    <w:rsid w:val="007D48EB"/>
    <w:rsid w:val="007D51BA"/>
    <w:rsid w:val="007D5361"/>
    <w:rsid w:val="007D5975"/>
    <w:rsid w:val="007D5F49"/>
    <w:rsid w:val="007D7C2D"/>
    <w:rsid w:val="007E047C"/>
    <w:rsid w:val="007E060C"/>
    <w:rsid w:val="007E1697"/>
    <w:rsid w:val="007E1B04"/>
    <w:rsid w:val="007E2695"/>
    <w:rsid w:val="007E284C"/>
    <w:rsid w:val="007E3626"/>
    <w:rsid w:val="007E3B08"/>
    <w:rsid w:val="007E4626"/>
    <w:rsid w:val="007E4C67"/>
    <w:rsid w:val="007E5151"/>
    <w:rsid w:val="007E5ACF"/>
    <w:rsid w:val="007E5E6E"/>
    <w:rsid w:val="007E6A2B"/>
    <w:rsid w:val="007E7390"/>
    <w:rsid w:val="007E7975"/>
    <w:rsid w:val="007F1B7D"/>
    <w:rsid w:val="007F1D3F"/>
    <w:rsid w:val="007F22C2"/>
    <w:rsid w:val="007F33E6"/>
    <w:rsid w:val="007F34EC"/>
    <w:rsid w:val="007F3860"/>
    <w:rsid w:val="007F452E"/>
    <w:rsid w:val="007F46C9"/>
    <w:rsid w:val="007F4AEE"/>
    <w:rsid w:val="007F51CD"/>
    <w:rsid w:val="007F5984"/>
    <w:rsid w:val="007F671D"/>
    <w:rsid w:val="007F6C58"/>
    <w:rsid w:val="007F6F7A"/>
    <w:rsid w:val="007F6FCE"/>
    <w:rsid w:val="007F722D"/>
    <w:rsid w:val="008013CC"/>
    <w:rsid w:val="008016BB"/>
    <w:rsid w:val="0080382C"/>
    <w:rsid w:val="00803A53"/>
    <w:rsid w:val="00803FA0"/>
    <w:rsid w:val="0080438A"/>
    <w:rsid w:val="008047B5"/>
    <w:rsid w:val="00804C05"/>
    <w:rsid w:val="00804EB3"/>
    <w:rsid w:val="00805F23"/>
    <w:rsid w:val="00806734"/>
    <w:rsid w:val="008068F0"/>
    <w:rsid w:val="00806ED2"/>
    <w:rsid w:val="008075C7"/>
    <w:rsid w:val="00807950"/>
    <w:rsid w:val="00807A7B"/>
    <w:rsid w:val="00807E39"/>
    <w:rsid w:val="00810EFB"/>
    <w:rsid w:val="008117B4"/>
    <w:rsid w:val="00812781"/>
    <w:rsid w:val="00812D4D"/>
    <w:rsid w:val="00812FC9"/>
    <w:rsid w:val="00813221"/>
    <w:rsid w:val="00813776"/>
    <w:rsid w:val="008144AD"/>
    <w:rsid w:val="00814FA8"/>
    <w:rsid w:val="008152A8"/>
    <w:rsid w:val="008156C5"/>
    <w:rsid w:val="00816678"/>
    <w:rsid w:val="008169AA"/>
    <w:rsid w:val="00816CAC"/>
    <w:rsid w:val="00816F9B"/>
    <w:rsid w:val="00817976"/>
    <w:rsid w:val="00817BF1"/>
    <w:rsid w:val="00817D49"/>
    <w:rsid w:val="00820C9C"/>
    <w:rsid w:val="00820CEA"/>
    <w:rsid w:val="00820DCC"/>
    <w:rsid w:val="00820EA0"/>
    <w:rsid w:val="008211A4"/>
    <w:rsid w:val="0082158F"/>
    <w:rsid w:val="00821937"/>
    <w:rsid w:val="00822A75"/>
    <w:rsid w:val="00823009"/>
    <w:rsid w:val="00823093"/>
    <w:rsid w:val="0082314B"/>
    <w:rsid w:val="00823ECF"/>
    <w:rsid w:val="00824BFB"/>
    <w:rsid w:val="00824D17"/>
    <w:rsid w:val="00826413"/>
    <w:rsid w:val="00826F79"/>
    <w:rsid w:val="0082780F"/>
    <w:rsid w:val="00827E21"/>
    <w:rsid w:val="008300FE"/>
    <w:rsid w:val="00830470"/>
    <w:rsid w:val="00830FC3"/>
    <w:rsid w:val="00831172"/>
    <w:rsid w:val="0083142F"/>
    <w:rsid w:val="00831A2D"/>
    <w:rsid w:val="00832A93"/>
    <w:rsid w:val="00833F27"/>
    <w:rsid w:val="008340E1"/>
    <w:rsid w:val="008359D6"/>
    <w:rsid w:val="00835BD4"/>
    <w:rsid w:val="00835D7E"/>
    <w:rsid w:val="00835DFF"/>
    <w:rsid w:val="00835F02"/>
    <w:rsid w:val="0083640C"/>
    <w:rsid w:val="00836973"/>
    <w:rsid w:val="00836FD7"/>
    <w:rsid w:val="00837489"/>
    <w:rsid w:val="008376C7"/>
    <w:rsid w:val="00837757"/>
    <w:rsid w:val="0084100B"/>
    <w:rsid w:val="008414F7"/>
    <w:rsid w:val="00841F82"/>
    <w:rsid w:val="00842324"/>
    <w:rsid w:val="008423D6"/>
    <w:rsid w:val="0084343D"/>
    <w:rsid w:val="0084355E"/>
    <w:rsid w:val="00844CB6"/>
    <w:rsid w:val="00845120"/>
    <w:rsid w:val="0084637D"/>
    <w:rsid w:val="00846639"/>
    <w:rsid w:val="00846F84"/>
    <w:rsid w:val="00847EA4"/>
    <w:rsid w:val="00850C14"/>
    <w:rsid w:val="00850EED"/>
    <w:rsid w:val="00852694"/>
    <w:rsid w:val="00854038"/>
    <w:rsid w:val="008555A0"/>
    <w:rsid w:val="00855957"/>
    <w:rsid w:val="00855B7D"/>
    <w:rsid w:val="008565D7"/>
    <w:rsid w:val="00856DA7"/>
    <w:rsid w:val="00856FE3"/>
    <w:rsid w:val="008570B7"/>
    <w:rsid w:val="00857230"/>
    <w:rsid w:val="0085725B"/>
    <w:rsid w:val="0085740D"/>
    <w:rsid w:val="0085751D"/>
    <w:rsid w:val="00860FB1"/>
    <w:rsid w:val="00861167"/>
    <w:rsid w:val="0086165C"/>
    <w:rsid w:val="00861D9A"/>
    <w:rsid w:val="00861FEE"/>
    <w:rsid w:val="008622B2"/>
    <w:rsid w:val="0086285B"/>
    <w:rsid w:val="008629EA"/>
    <w:rsid w:val="00863538"/>
    <w:rsid w:val="008636CE"/>
    <w:rsid w:val="00863960"/>
    <w:rsid w:val="0086397A"/>
    <w:rsid w:val="00863B9D"/>
    <w:rsid w:val="00863E15"/>
    <w:rsid w:val="00865015"/>
    <w:rsid w:val="0086536B"/>
    <w:rsid w:val="008661BE"/>
    <w:rsid w:val="00867910"/>
    <w:rsid w:val="0087050A"/>
    <w:rsid w:val="0087194C"/>
    <w:rsid w:val="00872D78"/>
    <w:rsid w:val="00874195"/>
    <w:rsid w:val="008743C1"/>
    <w:rsid w:val="00874872"/>
    <w:rsid w:val="00875D48"/>
    <w:rsid w:val="00875F15"/>
    <w:rsid w:val="0087654E"/>
    <w:rsid w:val="00876714"/>
    <w:rsid w:val="00876752"/>
    <w:rsid w:val="0087728B"/>
    <w:rsid w:val="00880810"/>
    <w:rsid w:val="00880BE7"/>
    <w:rsid w:val="008812D2"/>
    <w:rsid w:val="008813D8"/>
    <w:rsid w:val="008814D0"/>
    <w:rsid w:val="00881A85"/>
    <w:rsid w:val="00882221"/>
    <w:rsid w:val="0088257B"/>
    <w:rsid w:val="00882795"/>
    <w:rsid w:val="00882A57"/>
    <w:rsid w:val="00882A59"/>
    <w:rsid w:val="008839A7"/>
    <w:rsid w:val="00883C26"/>
    <w:rsid w:val="0088411C"/>
    <w:rsid w:val="00884426"/>
    <w:rsid w:val="008853C9"/>
    <w:rsid w:val="00886129"/>
    <w:rsid w:val="00886500"/>
    <w:rsid w:val="0088677F"/>
    <w:rsid w:val="0088692D"/>
    <w:rsid w:val="00886D60"/>
    <w:rsid w:val="00886ECC"/>
    <w:rsid w:val="00887924"/>
    <w:rsid w:val="008879D7"/>
    <w:rsid w:val="00890C66"/>
    <w:rsid w:val="008914DE"/>
    <w:rsid w:val="00892B98"/>
    <w:rsid w:val="00893007"/>
    <w:rsid w:val="00893172"/>
    <w:rsid w:val="00894297"/>
    <w:rsid w:val="008943BD"/>
    <w:rsid w:val="00894D52"/>
    <w:rsid w:val="008952FB"/>
    <w:rsid w:val="008967D3"/>
    <w:rsid w:val="0089739C"/>
    <w:rsid w:val="0089746E"/>
    <w:rsid w:val="008A04DD"/>
    <w:rsid w:val="008A0589"/>
    <w:rsid w:val="008A0B85"/>
    <w:rsid w:val="008A1175"/>
    <w:rsid w:val="008A1672"/>
    <w:rsid w:val="008A1CCD"/>
    <w:rsid w:val="008A38EC"/>
    <w:rsid w:val="008A3A2F"/>
    <w:rsid w:val="008A3C6B"/>
    <w:rsid w:val="008A4086"/>
    <w:rsid w:val="008A4CF4"/>
    <w:rsid w:val="008A595E"/>
    <w:rsid w:val="008A7106"/>
    <w:rsid w:val="008A764E"/>
    <w:rsid w:val="008A796B"/>
    <w:rsid w:val="008A7A55"/>
    <w:rsid w:val="008B054B"/>
    <w:rsid w:val="008B08A8"/>
    <w:rsid w:val="008B09AD"/>
    <w:rsid w:val="008B1876"/>
    <w:rsid w:val="008B1918"/>
    <w:rsid w:val="008B1B7B"/>
    <w:rsid w:val="008B1C20"/>
    <w:rsid w:val="008B2964"/>
    <w:rsid w:val="008B3212"/>
    <w:rsid w:val="008B391C"/>
    <w:rsid w:val="008B39EC"/>
    <w:rsid w:val="008B4B9A"/>
    <w:rsid w:val="008B5B9C"/>
    <w:rsid w:val="008B5C04"/>
    <w:rsid w:val="008B5CCE"/>
    <w:rsid w:val="008B5D7E"/>
    <w:rsid w:val="008B5E25"/>
    <w:rsid w:val="008B64DA"/>
    <w:rsid w:val="008B6950"/>
    <w:rsid w:val="008B6BD5"/>
    <w:rsid w:val="008B6CF9"/>
    <w:rsid w:val="008B73B2"/>
    <w:rsid w:val="008B7FC6"/>
    <w:rsid w:val="008C00C4"/>
    <w:rsid w:val="008C0278"/>
    <w:rsid w:val="008C0DB1"/>
    <w:rsid w:val="008C1259"/>
    <w:rsid w:val="008C126B"/>
    <w:rsid w:val="008C1CB0"/>
    <w:rsid w:val="008C331D"/>
    <w:rsid w:val="008C3745"/>
    <w:rsid w:val="008C3CFA"/>
    <w:rsid w:val="008C3F02"/>
    <w:rsid w:val="008C3F47"/>
    <w:rsid w:val="008C4247"/>
    <w:rsid w:val="008C43C1"/>
    <w:rsid w:val="008C4A71"/>
    <w:rsid w:val="008C51E3"/>
    <w:rsid w:val="008C5931"/>
    <w:rsid w:val="008C6161"/>
    <w:rsid w:val="008C6DFC"/>
    <w:rsid w:val="008D0A5D"/>
    <w:rsid w:val="008D1943"/>
    <w:rsid w:val="008D1B23"/>
    <w:rsid w:val="008D2E82"/>
    <w:rsid w:val="008D3835"/>
    <w:rsid w:val="008D3C01"/>
    <w:rsid w:val="008D457B"/>
    <w:rsid w:val="008D4A34"/>
    <w:rsid w:val="008D4B58"/>
    <w:rsid w:val="008D602C"/>
    <w:rsid w:val="008D62C1"/>
    <w:rsid w:val="008D6311"/>
    <w:rsid w:val="008D6BC6"/>
    <w:rsid w:val="008D6D58"/>
    <w:rsid w:val="008D7106"/>
    <w:rsid w:val="008D764D"/>
    <w:rsid w:val="008D7818"/>
    <w:rsid w:val="008D793B"/>
    <w:rsid w:val="008D7ABA"/>
    <w:rsid w:val="008D7E14"/>
    <w:rsid w:val="008E0048"/>
    <w:rsid w:val="008E0AD3"/>
    <w:rsid w:val="008E10CC"/>
    <w:rsid w:val="008E151D"/>
    <w:rsid w:val="008E17B3"/>
    <w:rsid w:val="008E1E37"/>
    <w:rsid w:val="008E1F18"/>
    <w:rsid w:val="008E2A04"/>
    <w:rsid w:val="008E3E90"/>
    <w:rsid w:val="008E4DD3"/>
    <w:rsid w:val="008E5A40"/>
    <w:rsid w:val="008E6A38"/>
    <w:rsid w:val="008E72B9"/>
    <w:rsid w:val="008E72C0"/>
    <w:rsid w:val="008E7566"/>
    <w:rsid w:val="008E776A"/>
    <w:rsid w:val="008E7FEE"/>
    <w:rsid w:val="008F1566"/>
    <w:rsid w:val="008F1930"/>
    <w:rsid w:val="008F1977"/>
    <w:rsid w:val="008F1EAB"/>
    <w:rsid w:val="008F2036"/>
    <w:rsid w:val="008F3F01"/>
    <w:rsid w:val="008F4C36"/>
    <w:rsid w:val="008F4E3C"/>
    <w:rsid w:val="008F4F35"/>
    <w:rsid w:val="008F5BA4"/>
    <w:rsid w:val="008F5CC8"/>
    <w:rsid w:val="008F65D1"/>
    <w:rsid w:val="008F692B"/>
    <w:rsid w:val="008F69B6"/>
    <w:rsid w:val="008F7739"/>
    <w:rsid w:val="008F7DE7"/>
    <w:rsid w:val="00900906"/>
    <w:rsid w:val="00900AF0"/>
    <w:rsid w:val="00900C7D"/>
    <w:rsid w:val="00901879"/>
    <w:rsid w:val="009019F5"/>
    <w:rsid w:val="00901B32"/>
    <w:rsid w:val="009022D3"/>
    <w:rsid w:val="009028BA"/>
    <w:rsid w:val="0090338B"/>
    <w:rsid w:val="00903C22"/>
    <w:rsid w:val="00903D2D"/>
    <w:rsid w:val="009049B1"/>
    <w:rsid w:val="00904BBA"/>
    <w:rsid w:val="00904CE6"/>
    <w:rsid w:val="00904EEB"/>
    <w:rsid w:val="00905963"/>
    <w:rsid w:val="00905E42"/>
    <w:rsid w:val="00905F49"/>
    <w:rsid w:val="0090640F"/>
    <w:rsid w:val="009075A9"/>
    <w:rsid w:val="00907B27"/>
    <w:rsid w:val="00907E9E"/>
    <w:rsid w:val="0091076D"/>
    <w:rsid w:val="00910B95"/>
    <w:rsid w:val="00910F51"/>
    <w:rsid w:val="00911389"/>
    <w:rsid w:val="009113ED"/>
    <w:rsid w:val="009119BE"/>
    <w:rsid w:val="00911B12"/>
    <w:rsid w:val="0091263F"/>
    <w:rsid w:val="00913686"/>
    <w:rsid w:val="009139A3"/>
    <w:rsid w:val="00913B06"/>
    <w:rsid w:val="009145C3"/>
    <w:rsid w:val="00914816"/>
    <w:rsid w:val="0091492B"/>
    <w:rsid w:val="009156B1"/>
    <w:rsid w:val="00915A8E"/>
    <w:rsid w:val="00915D7F"/>
    <w:rsid w:val="00915DA6"/>
    <w:rsid w:val="00915FD7"/>
    <w:rsid w:val="009164E3"/>
    <w:rsid w:val="00917590"/>
    <w:rsid w:val="00920222"/>
    <w:rsid w:val="00920852"/>
    <w:rsid w:val="00920CB9"/>
    <w:rsid w:val="00920E1A"/>
    <w:rsid w:val="009214CD"/>
    <w:rsid w:val="00921769"/>
    <w:rsid w:val="00921D6E"/>
    <w:rsid w:val="00923CA2"/>
    <w:rsid w:val="009254AB"/>
    <w:rsid w:val="009266FC"/>
    <w:rsid w:val="009278F4"/>
    <w:rsid w:val="0093081A"/>
    <w:rsid w:val="009308FD"/>
    <w:rsid w:val="00930BBB"/>
    <w:rsid w:val="0093153A"/>
    <w:rsid w:val="00931EB9"/>
    <w:rsid w:val="00932243"/>
    <w:rsid w:val="0093308C"/>
    <w:rsid w:val="0093382D"/>
    <w:rsid w:val="00933C0A"/>
    <w:rsid w:val="00933E6F"/>
    <w:rsid w:val="00934B0E"/>
    <w:rsid w:val="00934CF9"/>
    <w:rsid w:val="00935CF6"/>
    <w:rsid w:val="00936EC3"/>
    <w:rsid w:val="00937A51"/>
    <w:rsid w:val="00937B41"/>
    <w:rsid w:val="00937BE1"/>
    <w:rsid w:val="00937CA6"/>
    <w:rsid w:val="00937E1F"/>
    <w:rsid w:val="009403DC"/>
    <w:rsid w:val="00940CCC"/>
    <w:rsid w:val="00941892"/>
    <w:rsid w:val="00941C7E"/>
    <w:rsid w:val="00941D3C"/>
    <w:rsid w:val="009421FF"/>
    <w:rsid w:val="009422E8"/>
    <w:rsid w:val="009423C7"/>
    <w:rsid w:val="009441FC"/>
    <w:rsid w:val="00945754"/>
    <w:rsid w:val="009458BB"/>
    <w:rsid w:val="009461F7"/>
    <w:rsid w:val="00947769"/>
    <w:rsid w:val="00947786"/>
    <w:rsid w:val="00947D8A"/>
    <w:rsid w:val="0095095F"/>
    <w:rsid w:val="00950A2F"/>
    <w:rsid w:val="00950DFE"/>
    <w:rsid w:val="00951CB3"/>
    <w:rsid w:val="009522D8"/>
    <w:rsid w:val="00952938"/>
    <w:rsid w:val="00952CD7"/>
    <w:rsid w:val="00952D6D"/>
    <w:rsid w:val="00954010"/>
    <w:rsid w:val="00954335"/>
    <w:rsid w:val="00954B71"/>
    <w:rsid w:val="00955938"/>
    <w:rsid w:val="00955C3A"/>
    <w:rsid w:val="00955E07"/>
    <w:rsid w:val="00956098"/>
    <w:rsid w:val="00956199"/>
    <w:rsid w:val="009565CB"/>
    <w:rsid w:val="00957D20"/>
    <w:rsid w:val="00957F2C"/>
    <w:rsid w:val="009605B5"/>
    <w:rsid w:val="009609E9"/>
    <w:rsid w:val="009611D8"/>
    <w:rsid w:val="009612CA"/>
    <w:rsid w:val="00961756"/>
    <w:rsid w:val="0096225E"/>
    <w:rsid w:val="009627DE"/>
    <w:rsid w:val="00962965"/>
    <w:rsid w:val="00962D1B"/>
    <w:rsid w:val="0096397B"/>
    <w:rsid w:val="009643C9"/>
    <w:rsid w:val="009649B9"/>
    <w:rsid w:val="00964B55"/>
    <w:rsid w:val="0096539A"/>
    <w:rsid w:val="0096635F"/>
    <w:rsid w:val="00966AC4"/>
    <w:rsid w:val="00966E43"/>
    <w:rsid w:val="0096702A"/>
    <w:rsid w:val="00967A0F"/>
    <w:rsid w:val="00967AC8"/>
    <w:rsid w:val="00967D57"/>
    <w:rsid w:val="009700A2"/>
    <w:rsid w:val="009700F0"/>
    <w:rsid w:val="009702F4"/>
    <w:rsid w:val="00970B35"/>
    <w:rsid w:val="00971CAA"/>
    <w:rsid w:val="00973098"/>
    <w:rsid w:val="0097333C"/>
    <w:rsid w:val="00973D63"/>
    <w:rsid w:val="00973FA7"/>
    <w:rsid w:val="0097578F"/>
    <w:rsid w:val="00975ED2"/>
    <w:rsid w:val="00976861"/>
    <w:rsid w:val="00977278"/>
    <w:rsid w:val="009772F8"/>
    <w:rsid w:val="00977335"/>
    <w:rsid w:val="00977B4B"/>
    <w:rsid w:val="00977FDA"/>
    <w:rsid w:val="00981678"/>
    <w:rsid w:val="009816A7"/>
    <w:rsid w:val="0098247B"/>
    <w:rsid w:val="009827FD"/>
    <w:rsid w:val="00982842"/>
    <w:rsid w:val="00982D91"/>
    <w:rsid w:val="00982F92"/>
    <w:rsid w:val="00982FB0"/>
    <w:rsid w:val="00983267"/>
    <w:rsid w:val="00983EF3"/>
    <w:rsid w:val="00984348"/>
    <w:rsid w:val="00984E9F"/>
    <w:rsid w:val="00984EB2"/>
    <w:rsid w:val="009855BD"/>
    <w:rsid w:val="00985CFA"/>
    <w:rsid w:val="00986030"/>
    <w:rsid w:val="00986480"/>
    <w:rsid w:val="009864CF"/>
    <w:rsid w:val="009866DA"/>
    <w:rsid w:val="009875ED"/>
    <w:rsid w:val="00987FFC"/>
    <w:rsid w:val="00990FF2"/>
    <w:rsid w:val="00991475"/>
    <w:rsid w:val="00991FF2"/>
    <w:rsid w:val="009930DE"/>
    <w:rsid w:val="0099383F"/>
    <w:rsid w:val="00993976"/>
    <w:rsid w:val="0099502A"/>
    <w:rsid w:val="009952C5"/>
    <w:rsid w:val="009953AA"/>
    <w:rsid w:val="00995623"/>
    <w:rsid w:val="00996869"/>
    <w:rsid w:val="009970B2"/>
    <w:rsid w:val="0099753E"/>
    <w:rsid w:val="00997A48"/>
    <w:rsid w:val="009A08F8"/>
    <w:rsid w:val="009A0A07"/>
    <w:rsid w:val="009A0ACA"/>
    <w:rsid w:val="009A0B91"/>
    <w:rsid w:val="009A11D0"/>
    <w:rsid w:val="009A1944"/>
    <w:rsid w:val="009A2419"/>
    <w:rsid w:val="009A29DC"/>
    <w:rsid w:val="009A2F11"/>
    <w:rsid w:val="009A350D"/>
    <w:rsid w:val="009A3AB0"/>
    <w:rsid w:val="009A3C58"/>
    <w:rsid w:val="009A3E55"/>
    <w:rsid w:val="009A41C4"/>
    <w:rsid w:val="009A4691"/>
    <w:rsid w:val="009A469E"/>
    <w:rsid w:val="009A4C31"/>
    <w:rsid w:val="009A5B71"/>
    <w:rsid w:val="009A618E"/>
    <w:rsid w:val="009A67AC"/>
    <w:rsid w:val="009A6B30"/>
    <w:rsid w:val="009A6F6D"/>
    <w:rsid w:val="009A71F8"/>
    <w:rsid w:val="009A7F82"/>
    <w:rsid w:val="009B05E1"/>
    <w:rsid w:val="009B06A4"/>
    <w:rsid w:val="009B0D02"/>
    <w:rsid w:val="009B1E31"/>
    <w:rsid w:val="009B28A7"/>
    <w:rsid w:val="009B2A4D"/>
    <w:rsid w:val="009B3687"/>
    <w:rsid w:val="009B3C05"/>
    <w:rsid w:val="009B3E02"/>
    <w:rsid w:val="009B4A1B"/>
    <w:rsid w:val="009B4B74"/>
    <w:rsid w:val="009B4D4D"/>
    <w:rsid w:val="009B4F22"/>
    <w:rsid w:val="009B54A0"/>
    <w:rsid w:val="009B66AA"/>
    <w:rsid w:val="009C05F4"/>
    <w:rsid w:val="009C0A34"/>
    <w:rsid w:val="009C0E2E"/>
    <w:rsid w:val="009C1A76"/>
    <w:rsid w:val="009C2198"/>
    <w:rsid w:val="009C2DF3"/>
    <w:rsid w:val="009C3DA0"/>
    <w:rsid w:val="009C445F"/>
    <w:rsid w:val="009C52E1"/>
    <w:rsid w:val="009C56A2"/>
    <w:rsid w:val="009C5773"/>
    <w:rsid w:val="009C5CC5"/>
    <w:rsid w:val="009C7E2B"/>
    <w:rsid w:val="009D02B0"/>
    <w:rsid w:val="009D0746"/>
    <w:rsid w:val="009D1573"/>
    <w:rsid w:val="009D2240"/>
    <w:rsid w:val="009D2640"/>
    <w:rsid w:val="009D2711"/>
    <w:rsid w:val="009D2B43"/>
    <w:rsid w:val="009D3E29"/>
    <w:rsid w:val="009D4E79"/>
    <w:rsid w:val="009D6F18"/>
    <w:rsid w:val="009E01EB"/>
    <w:rsid w:val="009E0520"/>
    <w:rsid w:val="009E1389"/>
    <w:rsid w:val="009E1B03"/>
    <w:rsid w:val="009E1D67"/>
    <w:rsid w:val="009E1ECF"/>
    <w:rsid w:val="009E396D"/>
    <w:rsid w:val="009E4223"/>
    <w:rsid w:val="009E5152"/>
    <w:rsid w:val="009E57E4"/>
    <w:rsid w:val="009E5B08"/>
    <w:rsid w:val="009E5E29"/>
    <w:rsid w:val="009E6AC5"/>
    <w:rsid w:val="009E6BA9"/>
    <w:rsid w:val="009F01D0"/>
    <w:rsid w:val="009F0BAA"/>
    <w:rsid w:val="009F12F9"/>
    <w:rsid w:val="009F141B"/>
    <w:rsid w:val="009F1428"/>
    <w:rsid w:val="009F1564"/>
    <w:rsid w:val="009F1F9B"/>
    <w:rsid w:val="009F4168"/>
    <w:rsid w:val="009F45B3"/>
    <w:rsid w:val="009F4637"/>
    <w:rsid w:val="009F4EEE"/>
    <w:rsid w:val="009F50A6"/>
    <w:rsid w:val="009F5C0A"/>
    <w:rsid w:val="009F6872"/>
    <w:rsid w:val="009F6A96"/>
    <w:rsid w:val="009F6FE6"/>
    <w:rsid w:val="009F777E"/>
    <w:rsid w:val="009F79BB"/>
    <w:rsid w:val="009F79D5"/>
    <w:rsid w:val="00A0107E"/>
    <w:rsid w:val="00A01741"/>
    <w:rsid w:val="00A01CA5"/>
    <w:rsid w:val="00A024A2"/>
    <w:rsid w:val="00A03374"/>
    <w:rsid w:val="00A03C50"/>
    <w:rsid w:val="00A0545A"/>
    <w:rsid w:val="00A0575D"/>
    <w:rsid w:val="00A0632D"/>
    <w:rsid w:val="00A063B1"/>
    <w:rsid w:val="00A063FF"/>
    <w:rsid w:val="00A06ED9"/>
    <w:rsid w:val="00A07B6B"/>
    <w:rsid w:val="00A1039D"/>
    <w:rsid w:val="00A10EC4"/>
    <w:rsid w:val="00A1173D"/>
    <w:rsid w:val="00A12288"/>
    <w:rsid w:val="00A12B8E"/>
    <w:rsid w:val="00A1337B"/>
    <w:rsid w:val="00A13A25"/>
    <w:rsid w:val="00A14DC4"/>
    <w:rsid w:val="00A151B9"/>
    <w:rsid w:val="00A1548B"/>
    <w:rsid w:val="00A1592D"/>
    <w:rsid w:val="00A15A43"/>
    <w:rsid w:val="00A1609D"/>
    <w:rsid w:val="00A1661A"/>
    <w:rsid w:val="00A169D6"/>
    <w:rsid w:val="00A16DAB"/>
    <w:rsid w:val="00A16F5A"/>
    <w:rsid w:val="00A172B3"/>
    <w:rsid w:val="00A177A0"/>
    <w:rsid w:val="00A208A5"/>
    <w:rsid w:val="00A20E46"/>
    <w:rsid w:val="00A21124"/>
    <w:rsid w:val="00A2182E"/>
    <w:rsid w:val="00A21DEB"/>
    <w:rsid w:val="00A228BA"/>
    <w:rsid w:val="00A22DBE"/>
    <w:rsid w:val="00A2485C"/>
    <w:rsid w:val="00A2640A"/>
    <w:rsid w:val="00A268AA"/>
    <w:rsid w:val="00A2719A"/>
    <w:rsid w:val="00A27701"/>
    <w:rsid w:val="00A303A2"/>
    <w:rsid w:val="00A30BFB"/>
    <w:rsid w:val="00A31AF7"/>
    <w:rsid w:val="00A32364"/>
    <w:rsid w:val="00A32AB7"/>
    <w:rsid w:val="00A3388C"/>
    <w:rsid w:val="00A33A67"/>
    <w:rsid w:val="00A33B9E"/>
    <w:rsid w:val="00A34B21"/>
    <w:rsid w:val="00A355DB"/>
    <w:rsid w:val="00A36B04"/>
    <w:rsid w:val="00A36D00"/>
    <w:rsid w:val="00A36D33"/>
    <w:rsid w:val="00A372F3"/>
    <w:rsid w:val="00A37EE5"/>
    <w:rsid w:val="00A40676"/>
    <w:rsid w:val="00A40682"/>
    <w:rsid w:val="00A41071"/>
    <w:rsid w:val="00A4158D"/>
    <w:rsid w:val="00A422C3"/>
    <w:rsid w:val="00A422D1"/>
    <w:rsid w:val="00A439DF"/>
    <w:rsid w:val="00A440FA"/>
    <w:rsid w:val="00A4413E"/>
    <w:rsid w:val="00A441D8"/>
    <w:rsid w:val="00A445AF"/>
    <w:rsid w:val="00A445E4"/>
    <w:rsid w:val="00A45358"/>
    <w:rsid w:val="00A45A07"/>
    <w:rsid w:val="00A45C90"/>
    <w:rsid w:val="00A45CD5"/>
    <w:rsid w:val="00A45EF8"/>
    <w:rsid w:val="00A46631"/>
    <w:rsid w:val="00A46946"/>
    <w:rsid w:val="00A46A2D"/>
    <w:rsid w:val="00A46BDF"/>
    <w:rsid w:val="00A47243"/>
    <w:rsid w:val="00A505CE"/>
    <w:rsid w:val="00A50F0C"/>
    <w:rsid w:val="00A51A0C"/>
    <w:rsid w:val="00A51A92"/>
    <w:rsid w:val="00A53090"/>
    <w:rsid w:val="00A53097"/>
    <w:rsid w:val="00A53A42"/>
    <w:rsid w:val="00A53D56"/>
    <w:rsid w:val="00A54053"/>
    <w:rsid w:val="00A54282"/>
    <w:rsid w:val="00A54BCA"/>
    <w:rsid w:val="00A552A5"/>
    <w:rsid w:val="00A556DD"/>
    <w:rsid w:val="00A55E3B"/>
    <w:rsid w:val="00A566E7"/>
    <w:rsid w:val="00A5677D"/>
    <w:rsid w:val="00A57CBA"/>
    <w:rsid w:val="00A60152"/>
    <w:rsid w:val="00A60BA5"/>
    <w:rsid w:val="00A60F7D"/>
    <w:rsid w:val="00A62451"/>
    <w:rsid w:val="00A62A98"/>
    <w:rsid w:val="00A63137"/>
    <w:rsid w:val="00A6361C"/>
    <w:rsid w:val="00A638DB"/>
    <w:rsid w:val="00A63A6E"/>
    <w:rsid w:val="00A63D17"/>
    <w:rsid w:val="00A641F3"/>
    <w:rsid w:val="00A645C1"/>
    <w:rsid w:val="00A659BE"/>
    <w:rsid w:val="00A65AD3"/>
    <w:rsid w:val="00A65F52"/>
    <w:rsid w:val="00A66091"/>
    <w:rsid w:val="00A67EFD"/>
    <w:rsid w:val="00A67F71"/>
    <w:rsid w:val="00A706AF"/>
    <w:rsid w:val="00A713A3"/>
    <w:rsid w:val="00A714FA"/>
    <w:rsid w:val="00A71A31"/>
    <w:rsid w:val="00A727CB"/>
    <w:rsid w:val="00A73F80"/>
    <w:rsid w:val="00A7402C"/>
    <w:rsid w:val="00A7473D"/>
    <w:rsid w:val="00A7509F"/>
    <w:rsid w:val="00A752F4"/>
    <w:rsid w:val="00A75806"/>
    <w:rsid w:val="00A765D1"/>
    <w:rsid w:val="00A76731"/>
    <w:rsid w:val="00A76AA7"/>
    <w:rsid w:val="00A76C50"/>
    <w:rsid w:val="00A809B0"/>
    <w:rsid w:val="00A81A9A"/>
    <w:rsid w:val="00A8207F"/>
    <w:rsid w:val="00A82961"/>
    <w:rsid w:val="00A83503"/>
    <w:rsid w:val="00A8455A"/>
    <w:rsid w:val="00A8499B"/>
    <w:rsid w:val="00A84AA9"/>
    <w:rsid w:val="00A84B62"/>
    <w:rsid w:val="00A84DC1"/>
    <w:rsid w:val="00A84EA2"/>
    <w:rsid w:val="00A85517"/>
    <w:rsid w:val="00A85683"/>
    <w:rsid w:val="00A86855"/>
    <w:rsid w:val="00A86A01"/>
    <w:rsid w:val="00A86F1E"/>
    <w:rsid w:val="00A871D9"/>
    <w:rsid w:val="00A87D65"/>
    <w:rsid w:val="00A87ECC"/>
    <w:rsid w:val="00A87F0C"/>
    <w:rsid w:val="00A87F43"/>
    <w:rsid w:val="00A910E9"/>
    <w:rsid w:val="00A91354"/>
    <w:rsid w:val="00A91C00"/>
    <w:rsid w:val="00A92A7E"/>
    <w:rsid w:val="00A93A8B"/>
    <w:rsid w:val="00A93B26"/>
    <w:rsid w:val="00A93D5D"/>
    <w:rsid w:val="00A94D51"/>
    <w:rsid w:val="00A94E53"/>
    <w:rsid w:val="00A94E6D"/>
    <w:rsid w:val="00A959BD"/>
    <w:rsid w:val="00A95A46"/>
    <w:rsid w:val="00A961BA"/>
    <w:rsid w:val="00A969EE"/>
    <w:rsid w:val="00A96CCB"/>
    <w:rsid w:val="00A97286"/>
    <w:rsid w:val="00AA0708"/>
    <w:rsid w:val="00AA0DB0"/>
    <w:rsid w:val="00AA146B"/>
    <w:rsid w:val="00AA1896"/>
    <w:rsid w:val="00AA21D6"/>
    <w:rsid w:val="00AA2217"/>
    <w:rsid w:val="00AA2686"/>
    <w:rsid w:val="00AA27FF"/>
    <w:rsid w:val="00AA3065"/>
    <w:rsid w:val="00AA3A99"/>
    <w:rsid w:val="00AA3D2D"/>
    <w:rsid w:val="00AA3F04"/>
    <w:rsid w:val="00AA4125"/>
    <w:rsid w:val="00AA418D"/>
    <w:rsid w:val="00AA4403"/>
    <w:rsid w:val="00AA49E6"/>
    <w:rsid w:val="00AA4E4E"/>
    <w:rsid w:val="00AA4E8C"/>
    <w:rsid w:val="00AA635E"/>
    <w:rsid w:val="00AA6370"/>
    <w:rsid w:val="00AA70AC"/>
    <w:rsid w:val="00AA7BD6"/>
    <w:rsid w:val="00AA7E1D"/>
    <w:rsid w:val="00AB017C"/>
    <w:rsid w:val="00AB072E"/>
    <w:rsid w:val="00AB0B28"/>
    <w:rsid w:val="00AB0B97"/>
    <w:rsid w:val="00AB104C"/>
    <w:rsid w:val="00AB1282"/>
    <w:rsid w:val="00AB17DF"/>
    <w:rsid w:val="00AB17FF"/>
    <w:rsid w:val="00AB4531"/>
    <w:rsid w:val="00AB4601"/>
    <w:rsid w:val="00AB4A9E"/>
    <w:rsid w:val="00AB59CC"/>
    <w:rsid w:val="00AB5C36"/>
    <w:rsid w:val="00AB6D4D"/>
    <w:rsid w:val="00AB76FE"/>
    <w:rsid w:val="00AB7F68"/>
    <w:rsid w:val="00AC125F"/>
    <w:rsid w:val="00AC1762"/>
    <w:rsid w:val="00AC19B4"/>
    <w:rsid w:val="00AC1E03"/>
    <w:rsid w:val="00AC1E1E"/>
    <w:rsid w:val="00AC20AD"/>
    <w:rsid w:val="00AC2265"/>
    <w:rsid w:val="00AC2412"/>
    <w:rsid w:val="00AC32E7"/>
    <w:rsid w:val="00AC3646"/>
    <w:rsid w:val="00AC3F17"/>
    <w:rsid w:val="00AC4510"/>
    <w:rsid w:val="00AC4D59"/>
    <w:rsid w:val="00AC59BE"/>
    <w:rsid w:val="00AC648C"/>
    <w:rsid w:val="00AC64C0"/>
    <w:rsid w:val="00AC6667"/>
    <w:rsid w:val="00AC6C42"/>
    <w:rsid w:val="00AC6DC5"/>
    <w:rsid w:val="00AC735E"/>
    <w:rsid w:val="00AC796B"/>
    <w:rsid w:val="00AC79F7"/>
    <w:rsid w:val="00AD018F"/>
    <w:rsid w:val="00AD0455"/>
    <w:rsid w:val="00AD05BA"/>
    <w:rsid w:val="00AD1361"/>
    <w:rsid w:val="00AD15E8"/>
    <w:rsid w:val="00AD1C88"/>
    <w:rsid w:val="00AD1E9D"/>
    <w:rsid w:val="00AD4998"/>
    <w:rsid w:val="00AD598E"/>
    <w:rsid w:val="00AD5ABF"/>
    <w:rsid w:val="00AD635F"/>
    <w:rsid w:val="00AD6732"/>
    <w:rsid w:val="00AD791A"/>
    <w:rsid w:val="00AD7B9B"/>
    <w:rsid w:val="00AE0C86"/>
    <w:rsid w:val="00AE23F6"/>
    <w:rsid w:val="00AE27FD"/>
    <w:rsid w:val="00AE2D69"/>
    <w:rsid w:val="00AE318E"/>
    <w:rsid w:val="00AE3B7C"/>
    <w:rsid w:val="00AE4A2B"/>
    <w:rsid w:val="00AE5B19"/>
    <w:rsid w:val="00AE6594"/>
    <w:rsid w:val="00AE79D0"/>
    <w:rsid w:val="00AE7C5B"/>
    <w:rsid w:val="00AE7F0B"/>
    <w:rsid w:val="00AF0A02"/>
    <w:rsid w:val="00AF0C5D"/>
    <w:rsid w:val="00AF1A51"/>
    <w:rsid w:val="00AF2065"/>
    <w:rsid w:val="00AF2D22"/>
    <w:rsid w:val="00AF4862"/>
    <w:rsid w:val="00AF48D8"/>
    <w:rsid w:val="00AF5895"/>
    <w:rsid w:val="00AF59FC"/>
    <w:rsid w:val="00AF5E34"/>
    <w:rsid w:val="00AF6AA9"/>
    <w:rsid w:val="00AF6FD8"/>
    <w:rsid w:val="00B00BF1"/>
    <w:rsid w:val="00B00E83"/>
    <w:rsid w:val="00B015A8"/>
    <w:rsid w:val="00B01732"/>
    <w:rsid w:val="00B017A8"/>
    <w:rsid w:val="00B01F1A"/>
    <w:rsid w:val="00B0323D"/>
    <w:rsid w:val="00B03E11"/>
    <w:rsid w:val="00B0412D"/>
    <w:rsid w:val="00B0437C"/>
    <w:rsid w:val="00B04CC6"/>
    <w:rsid w:val="00B05ADE"/>
    <w:rsid w:val="00B05B6E"/>
    <w:rsid w:val="00B05C7C"/>
    <w:rsid w:val="00B05D20"/>
    <w:rsid w:val="00B05FE6"/>
    <w:rsid w:val="00B065DB"/>
    <w:rsid w:val="00B0666E"/>
    <w:rsid w:val="00B0680F"/>
    <w:rsid w:val="00B06C8E"/>
    <w:rsid w:val="00B07529"/>
    <w:rsid w:val="00B077B9"/>
    <w:rsid w:val="00B10406"/>
    <w:rsid w:val="00B10C87"/>
    <w:rsid w:val="00B10DE5"/>
    <w:rsid w:val="00B11169"/>
    <w:rsid w:val="00B11488"/>
    <w:rsid w:val="00B11E65"/>
    <w:rsid w:val="00B120A6"/>
    <w:rsid w:val="00B1217C"/>
    <w:rsid w:val="00B12CBF"/>
    <w:rsid w:val="00B13609"/>
    <w:rsid w:val="00B1448B"/>
    <w:rsid w:val="00B144DE"/>
    <w:rsid w:val="00B14774"/>
    <w:rsid w:val="00B14D4F"/>
    <w:rsid w:val="00B157A2"/>
    <w:rsid w:val="00B15DB5"/>
    <w:rsid w:val="00B16FEC"/>
    <w:rsid w:val="00B170DA"/>
    <w:rsid w:val="00B17EB1"/>
    <w:rsid w:val="00B20140"/>
    <w:rsid w:val="00B2021F"/>
    <w:rsid w:val="00B2027B"/>
    <w:rsid w:val="00B2035F"/>
    <w:rsid w:val="00B203E9"/>
    <w:rsid w:val="00B210D5"/>
    <w:rsid w:val="00B21840"/>
    <w:rsid w:val="00B2192C"/>
    <w:rsid w:val="00B22194"/>
    <w:rsid w:val="00B22D92"/>
    <w:rsid w:val="00B24122"/>
    <w:rsid w:val="00B254B8"/>
    <w:rsid w:val="00B25A70"/>
    <w:rsid w:val="00B25EF4"/>
    <w:rsid w:val="00B26498"/>
    <w:rsid w:val="00B26EBD"/>
    <w:rsid w:val="00B279E2"/>
    <w:rsid w:val="00B3058E"/>
    <w:rsid w:val="00B31229"/>
    <w:rsid w:val="00B31B15"/>
    <w:rsid w:val="00B321D2"/>
    <w:rsid w:val="00B33B19"/>
    <w:rsid w:val="00B344B3"/>
    <w:rsid w:val="00B35680"/>
    <w:rsid w:val="00B35ACB"/>
    <w:rsid w:val="00B35D08"/>
    <w:rsid w:val="00B35F51"/>
    <w:rsid w:val="00B360B4"/>
    <w:rsid w:val="00B37A8E"/>
    <w:rsid w:val="00B40343"/>
    <w:rsid w:val="00B403FE"/>
    <w:rsid w:val="00B408E9"/>
    <w:rsid w:val="00B4177D"/>
    <w:rsid w:val="00B41FDC"/>
    <w:rsid w:val="00B42FB9"/>
    <w:rsid w:val="00B4329D"/>
    <w:rsid w:val="00B43514"/>
    <w:rsid w:val="00B4470F"/>
    <w:rsid w:val="00B4493E"/>
    <w:rsid w:val="00B44E86"/>
    <w:rsid w:val="00B4515F"/>
    <w:rsid w:val="00B456F9"/>
    <w:rsid w:val="00B457E3"/>
    <w:rsid w:val="00B45A22"/>
    <w:rsid w:val="00B46176"/>
    <w:rsid w:val="00B46F7D"/>
    <w:rsid w:val="00B4716F"/>
    <w:rsid w:val="00B472A3"/>
    <w:rsid w:val="00B47843"/>
    <w:rsid w:val="00B479BB"/>
    <w:rsid w:val="00B502FF"/>
    <w:rsid w:val="00B50B9D"/>
    <w:rsid w:val="00B50F6F"/>
    <w:rsid w:val="00B516E9"/>
    <w:rsid w:val="00B52F1E"/>
    <w:rsid w:val="00B537A7"/>
    <w:rsid w:val="00B53C5B"/>
    <w:rsid w:val="00B544CF"/>
    <w:rsid w:val="00B5462D"/>
    <w:rsid w:val="00B5583A"/>
    <w:rsid w:val="00B565C5"/>
    <w:rsid w:val="00B567BB"/>
    <w:rsid w:val="00B5785F"/>
    <w:rsid w:val="00B57D3B"/>
    <w:rsid w:val="00B6057E"/>
    <w:rsid w:val="00B608B7"/>
    <w:rsid w:val="00B6111D"/>
    <w:rsid w:val="00B611E6"/>
    <w:rsid w:val="00B61381"/>
    <w:rsid w:val="00B6157A"/>
    <w:rsid w:val="00B61996"/>
    <w:rsid w:val="00B61CFD"/>
    <w:rsid w:val="00B62290"/>
    <w:rsid w:val="00B627C6"/>
    <w:rsid w:val="00B63035"/>
    <w:rsid w:val="00B63FD0"/>
    <w:rsid w:val="00B645A2"/>
    <w:rsid w:val="00B65A8A"/>
    <w:rsid w:val="00B65C93"/>
    <w:rsid w:val="00B66091"/>
    <w:rsid w:val="00B667A7"/>
    <w:rsid w:val="00B679F8"/>
    <w:rsid w:val="00B67A97"/>
    <w:rsid w:val="00B67BC4"/>
    <w:rsid w:val="00B703F8"/>
    <w:rsid w:val="00B70BE3"/>
    <w:rsid w:val="00B7220D"/>
    <w:rsid w:val="00B72497"/>
    <w:rsid w:val="00B726AB"/>
    <w:rsid w:val="00B73CA2"/>
    <w:rsid w:val="00B73FB1"/>
    <w:rsid w:val="00B74704"/>
    <w:rsid w:val="00B748A0"/>
    <w:rsid w:val="00B757BD"/>
    <w:rsid w:val="00B75C67"/>
    <w:rsid w:val="00B77554"/>
    <w:rsid w:val="00B7762A"/>
    <w:rsid w:val="00B80606"/>
    <w:rsid w:val="00B819CC"/>
    <w:rsid w:val="00B8207A"/>
    <w:rsid w:val="00B823A3"/>
    <w:rsid w:val="00B82BEF"/>
    <w:rsid w:val="00B8378F"/>
    <w:rsid w:val="00B83E3F"/>
    <w:rsid w:val="00B84BA9"/>
    <w:rsid w:val="00B85528"/>
    <w:rsid w:val="00B855BC"/>
    <w:rsid w:val="00B857E1"/>
    <w:rsid w:val="00B85B3A"/>
    <w:rsid w:val="00B86424"/>
    <w:rsid w:val="00B86AD5"/>
    <w:rsid w:val="00B873E6"/>
    <w:rsid w:val="00B905BE"/>
    <w:rsid w:val="00B91099"/>
    <w:rsid w:val="00B91AA6"/>
    <w:rsid w:val="00B920A1"/>
    <w:rsid w:val="00B925D9"/>
    <w:rsid w:val="00B9315D"/>
    <w:rsid w:val="00B93AF2"/>
    <w:rsid w:val="00B93EFC"/>
    <w:rsid w:val="00B955F0"/>
    <w:rsid w:val="00B95DE0"/>
    <w:rsid w:val="00B9686C"/>
    <w:rsid w:val="00B97494"/>
    <w:rsid w:val="00B97A24"/>
    <w:rsid w:val="00BA007A"/>
    <w:rsid w:val="00BA12A1"/>
    <w:rsid w:val="00BA1797"/>
    <w:rsid w:val="00BA188A"/>
    <w:rsid w:val="00BA2279"/>
    <w:rsid w:val="00BA2767"/>
    <w:rsid w:val="00BA27A5"/>
    <w:rsid w:val="00BA2BE5"/>
    <w:rsid w:val="00BA347B"/>
    <w:rsid w:val="00BA3BB0"/>
    <w:rsid w:val="00BA40B0"/>
    <w:rsid w:val="00BA411C"/>
    <w:rsid w:val="00BA47A3"/>
    <w:rsid w:val="00BA4B2F"/>
    <w:rsid w:val="00BA51F9"/>
    <w:rsid w:val="00BA58B2"/>
    <w:rsid w:val="00BA679B"/>
    <w:rsid w:val="00BA684B"/>
    <w:rsid w:val="00BA6E1E"/>
    <w:rsid w:val="00BA780E"/>
    <w:rsid w:val="00BB008D"/>
    <w:rsid w:val="00BB02C4"/>
    <w:rsid w:val="00BB081B"/>
    <w:rsid w:val="00BB0A2F"/>
    <w:rsid w:val="00BB0AB6"/>
    <w:rsid w:val="00BB0B5F"/>
    <w:rsid w:val="00BB12BB"/>
    <w:rsid w:val="00BB1424"/>
    <w:rsid w:val="00BB1E4F"/>
    <w:rsid w:val="00BB1F3A"/>
    <w:rsid w:val="00BB23D5"/>
    <w:rsid w:val="00BB2C4F"/>
    <w:rsid w:val="00BB391A"/>
    <w:rsid w:val="00BB3D95"/>
    <w:rsid w:val="00BB42A7"/>
    <w:rsid w:val="00BB4304"/>
    <w:rsid w:val="00BB4753"/>
    <w:rsid w:val="00BB4D0E"/>
    <w:rsid w:val="00BB58FE"/>
    <w:rsid w:val="00BB5AF9"/>
    <w:rsid w:val="00BB5B46"/>
    <w:rsid w:val="00BB5E98"/>
    <w:rsid w:val="00BB69DF"/>
    <w:rsid w:val="00BB7449"/>
    <w:rsid w:val="00BB7C3F"/>
    <w:rsid w:val="00BC03AE"/>
    <w:rsid w:val="00BC1859"/>
    <w:rsid w:val="00BC2834"/>
    <w:rsid w:val="00BC29B5"/>
    <w:rsid w:val="00BC2FD1"/>
    <w:rsid w:val="00BC3528"/>
    <w:rsid w:val="00BC361D"/>
    <w:rsid w:val="00BC37F5"/>
    <w:rsid w:val="00BC4D5B"/>
    <w:rsid w:val="00BC5779"/>
    <w:rsid w:val="00BC6600"/>
    <w:rsid w:val="00BC6BE1"/>
    <w:rsid w:val="00BC7BAA"/>
    <w:rsid w:val="00BC7BBA"/>
    <w:rsid w:val="00BC7DA7"/>
    <w:rsid w:val="00BC7F6A"/>
    <w:rsid w:val="00BC7FF7"/>
    <w:rsid w:val="00BD03A0"/>
    <w:rsid w:val="00BD09A6"/>
    <w:rsid w:val="00BD0B23"/>
    <w:rsid w:val="00BD113E"/>
    <w:rsid w:val="00BD11F4"/>
    <w:rsid w:val="00BD17B8"/>
    <w:rsid w:val="00BD1E75"/>
    <w:rsid w:val="00BD261C"/>
    <w:rsid w:val="00BD2916"/>
    <w:rsid w:val="00BD3339"/>
    <w:rsid w:val="00BD394D"/>
    <w:rsid w:val="00BD3C94"/>
    <w:rsid w:val="00BD4842"/>
    <w:rsid w:val="00BD4DDD"/>
    <w:rsid w:val="00BD54AD"/>
    <w:rsid w:val="00BD59E4"/>
    <w:rsid w:val="00BD63C7"/>
    <w:rsid w:val="00BD7579"/>
    <w:rsid w:val="00BD7B77"/>
    <w:rsid w:val="00BD7FAE"/>
    <w:rsid w:val="00BE037E"/>
    <w:rsid w:val="00BE0D7F"/>
    <w:rsid w:val="00BE2114"/>
    <w:rsid w:val="00BE234B"/>
    <w:rsid w:val="00BE243B"/>
    <w:rsid w:val="00BE2968"/>
    <w:rsid w:val="00BE31BF"/>
    <w:rsid w:val="00BE34F5"/>
    <w:rsid w:val="00BE4066"/>
    <w:rsid w:val="00BE4275"/>
    <w:rsid w:val="00BE6053"/>
    <w:rsid w:val="00BE6884"/>
    <w:rsid w:val="00BE6D26"/>
    <w:rsid w:val="00BE7782"/>
    <w:rsid w:val="00BE7A1E"/>
    <w:rsid w:val="00BE7F50"/>
    <w:rsid w:val="00BF00C8"/>
    <w:rsid w:val="00BF035D"/>
    <w:rsid w:val="00BF0DAD"/>
    <w:rsid w:val="00BF1694"/>
    <w:rsid w:val="00BF22A5"/>
    <w:rsid w:val="00BF2A7F"/>
    <w:rsid w:val="00BF2F4C"/>
    <w:rsid w:val="00BF50D0"/>
    <w:rsid w:val="00BF62F6"/>
    <w:rsid w:val="00BF63B2"/>
    <w:rsid w:val="00BF7801"/>
    <w:rsid w:val="00BF7819"/>
    <w:rsid w:val="00BF79FB"/>
    <w:rsid w:val="00BF7DF5"/>
    <w:rsid w:val="00BF7E8E"/>
    <w:rsid w:val="00C00237"/>
    <w:rsid w:val="00C01510"/>
    <w:rsid w:val="00C02B3A"/>
    <w:rsid w:val="00C02C98"/>
    <w:rsid w:val="00C035C0"/>
    <w:rsid w:val="00C03EEF"/>
    <w:rsid w:val="00C03F5C"/>
    <w:rsid w:val="00C05244"/>
    <w:rsid w:val="00C05BAA"/>
    <w:rsid w:val="00C05C38"/>
    <w:rsid w:val="00C05DBC"/>
    <w:rsid w:val="00C06708"/>
    <w:rsid w:val="00C06CF5"/>
    <w:rsid w:val="00C06FC8"/>
    <w:rsid w:val="00C07490"/>
    <w:rsid w:val="00C076F2"/>
    <w:rsid w:val="00C100D4"/>
    <w:rsid w:val="00C1141C"/>
    <w:rsid w:val="00C115CD"/>
    <w:rsid w:val="00C1172D"/>
    <w:rsid w:val="00C11A99"/>
    <w:rsid w:val="00C11B5D"/>
    <w:rsid w:val="00C12426"/>
    <w:rsid w:val="00C12709"/>
    <w:rsid w:val="00C1283B"/>
    <w:rsid w:val="00C131FF"/>
    <w:rsid w:val="00C13B39"/>
    <w:rsid w:val="00C13F8B"/>
    <w:rsid w:val="00C14058"/>
    <w:rsid w:val="00C14105"/>
    <w:rsid w:val="00C14B7B"/>
    <w:rsid w:val="00C14EE3"/>
    <w:rsid w:val="00C1583A"/>
    <w:rsid w:val="00C16052"/>
    <w:rsid w:val="00C161E5"/>
    <w:rsid w:val="00C16524"/>
    <w:rsid w:val="00C1688F"/>
    <w:rsid w:val="00C16F9F"/>
    <w:rsid w:val="00C17782"/>
    <w:rsid w:val="00C17876"/>
    <w:rsid w:val="00C17EFB"/>
    <w:rsid w:val="00C22CC3"/>
    <w:rsid w:val="00C233F2"/>
    <w:rsid w:val="00C2345B"/>
    <w:rsid w:val="00C2364C"/>
    <w:rsid w:val="00C2386F"/>
    <w:rsid w:val="00C24C3B"/>
    <w:rsid w:val="00C26FD2"/>
    <w:rsid w:val="00C2736C"/>
    <w:rsid w:val="00C2753A"/>
    <w:rsid w:val="00C2778A"/>
    <w:rsid w:val="00C278CD"/>
    <w:rsid w:val="00C3020A"/>
    <w:rsid w:val="00C31C16"/>
    <w:rsid w:val="00C328E9"/>
    <w:rsid w:val="00C32DE4"/>
    <w:rsid w:val="00C331D0"/>
    <w:rsid w:val="00C33571"/>
    <w:rsid w:val="00C33E0C"/>
    <w:rsid w:val="00C34008"/>
    <w:rsid w:val="00C34105"/>
    <w:rsid w:val="00C345C5"/>
    <w:rsid w:val="00C3467B"/>
    <w:rsid w:val="00C3470A"/>
    <w:rsid w:val="00C35922"/>
    <w:rsid w:val="00C3618D"/>
    <w:rsid w:val="00C367A5"/>
    <w:rsid w:val="00C3730B"/>
    <w:rsid w:val="00C37CDA"/>
    <w:rsid w:val="00C401FD"/>
    <w:rsid w:val="00C40596"/>
    <w:rsid w:val="00C40DA0"/>
    <w:rsid w:val="00C41622"/>
    <w:rsid w:val="00C41932"/>
    <w:rsid w:val="00C41CAA"/>
    <w:rsid w:val="00C41CE2"/>
    <w:rsid w:val="00C425DD"/>
    <w:rsid w:val="00C433E8"/>
    <w:rsid w:val="00C44328"/>
    <w:rsid w:val="00C44C1F"/>
    <w:rsid w:val="00C45010"/>
    <w:rsid w:val="00C450FD"/>
    <w:rsid w:val="00C453B3"/>
    <w:rsid w:val="00C454DF"/>
    <w:rsid w:val="00C457EF"/>
    <w:rsid w:val="00C45C97"/>
    <w:rsid w:val="00C4619B"/>
    <w:rsid w:val="00C46455"/>
    <w:rsid w:val="00C46FE1"/>
    <w:rsid w:val="00C4719F"/>
    <w:rsid w:val="00C47324"/>
    <w:rsid w:val="00C47798"/>
    <w:rsid w:val="00C47AFC"/>
    <w:rsid w:val="00C47C39"/>
    <w:rsid w:val="00C50872"/>
    <w:rsid w:val="00C50AF9"/>
    <w:rsid w:val="00C515A5"/>
    <w:rsid w:val="00C517CC"/>
    <w:rsid w:val="00C51B18"/>
    <w:rsid w:val="00C51D6C"/>
    <w:rsid w:val="00C51F3A"/>
    <w:rsid w:val="00C52BC3"/>
    <w:rsid w:val="00C52F61"/>
    <w:rsid w:val="00C533C6"/>
    <w:rsid w:val="00C53FE3"/>
    <w:rsid w:val="00C54DC8"/>
    <w:rsid w:val="00C563AB"/>
    <w:rsid w:val="00C566F3"/>
    <w:rsid w:val="00C56DEA"/>
    <w:rsid w:val="00C615E1"/>
    <w:rsid w:val="00C61F99"/>
    <w:rsid w:val="00C629CE"/>
    <w:rsid w:val="00C62DBA"/>
    <w:rsid w:val="00C62DD4"/>
    <w:rsid w:val="00C63518"/>
    <w:rsid w:val="00C63656"/>
    <w:rsid w:val="00C636F5"/>
    <w:rsid w:val="00C6440A"/>
    <w:rsid w:val="00C64CC7"/>
    <w:rsid w:val="00C65F78"/>
    <w:rsid w:val="00C669DB"/>
    <w:rsid w:val="00C66C44"/>
    <w:rsid w:val="00C66D07"/>
    <w:rsid w:val="00C6793B"/>
    <w:rsid w:val="00C70052"/>
    <w:rsid w:val="00C70EAC"/>
    <w:rsid w:val="00C7146D"/>
    <w:rsid w:val="00C7168A"/>
    <w:rsid w:val="00C726F4"/>
    <w:rsid w:val="00C72CAE"/>
    <w:rsid w:val="00C7356A"/>
    <w:rsid w:val="00C741FC"/>
    <w:rsid w:val="00C74537"/>
    <w:rsid w:val="00C74DB8"/>
    <w:rsid w:val="00C74EFA"/>
    <w:rsid w:val="00C75FF5"/>
    <w:rsid w:val="00C764AD"/>
    <w:rsid w:val="00C77333"/>
    <w:rsid w:val="00C7789C"/>
    <w:rsid w:val="00C77A42"/>
    <w:rsid w:val="00C77DB0"/>
    <w:rsid w:val="00C8049F"/>
    <w:rsid w:val="00C81597"/>
    <w:rsid w:val="00C8182D"/>
    <w:rsid w:val="00C827F6"/>
    <w:rsid w:val="00C82879"/>
    <w:rsid w:val="00C82A02"/>
    <w:rsid w:val="00C82A12"/>
    <w:rsid w:val="00C835F1"/>
    <w:rsid w:val="00C83616"/>
    <w:rsid w:val="00C83E41"/>
    <w:rsid w:val="00C84D1E"/>
    <w:rsid w:val="00C86159"/>
    <w:rsid w:val="00C86E70"/>
    <w:rsid w:val="00C86EEB"/>
    <w:rsid w:val="00C86F90"/>
    <w:rsid w:val="00C87436"/>
    <w:rsid w:val="00C8794A"/>
    <w:rsid w:val="00C90533"/>
    <w:rsid w:val="00C90E6B"/>
    <w:rsid w:val="00C912F1"/>
    <w:rsid w:val="00C916A7"/>
    <w:rsid w:val="00C925C2"/>
    <w:rsid w:val="00C92E64"/>
    <w:rsid w:val="00C933DB"/>
    <w:rsid w:val="00C933DF"/>
    <w:rsid w:val="00C948B3"/>
    <w:rsid w:val="00C94BB5"/>
    <w:rsid w:val="00C95412"/>
    <w:rsid w:val="00C95EC4"/>
    <w:rsid w:val="00C962F7"/>
    <w:rsid w:val="00C96716"/>
    <w:rsid w:val="00C97668"/>
    <w:rsid w:val="00C97669"/>
    <w:rsid w:val="00C97BE4"/>
    <w:rsid w:val="00C97DDD"/>
    <w:rsid w:val="00CA016A"/>
    <w:rsid w:val="00CA02C1"/>
    <w:rsid w:val="00CA0AB8"/>
    <w:rsid w:val="00CA16A2"/>
    <w:rsid w:val="00CA17FE"/>
    <w:rsid w:val="00CA1904"/>
    <w:rsid w:val="00CA1DBF"/>
    <w:rsid w:val="00CA1F34"/>
    <w:rsid w:val="00CA2053"/>
    <w:rsid w:val="00CA260E"/>
    <w:rsid w:val="00CA28B2"/>
    <w:rsid w:val="00CA4032"/>
    <w:rsid w:val="00CA47ED"/>
    <w:rsid w:val="00CA4C6F"/>
    <w:rsid w:val="00CA5760"/>
    <w:rsid w:val="00CA5B99"/>
    <w:rsid w:val="00CA5C66"/>
    <w:rsid w:val="00CA5E1A"/>
    <w:rsid w:val="00CA6549"/>
    <w:rsid w:val="00CA736F"/>
    <w:rsid w:val="00CA74C5"/>
    <w:rsid w:val="00CA7521"/>
    <w:rsid w:val="00CA75D2"/>
    <w:rsid w:val="00CA7826"/>
    <w:rsid w:val="00CB11D5"/>
    <w:rsid w:val="00CB3823"/>
    <w:rsid w:val="00CB3973"/>
    <w:rsid w:val="00CB4757"/>
    <w:rsid w:val="00CB49B5"/>
    <w:rsid w:val="00CB57D5"/>
    <w:rsid w:val="00CB5DCC"/>
    <w:rsid w:val="00CB6101"/>
    <w:rsid w:val="00CB6F16"/>
    <w:rsid w:val="00CB7F5B"/>
    <w:rsid w:val="00CC0563"/>
    <w:rsid w:val="00CC237B"/>
    <w:rsid w:val="00CC2646"/>
    <w:rsid w:val="00CC304F"/>
    <w:rsid w:val="00CC4B06"/>
    <w:rsid w:val="00CC4E8C"/>
    <w:rsid w:val="00CC4ED0"/>
    <w:rsid w:val="00CC5497"/>
    <w:rsid w:val="00CC558B"/>
    <w:rsid w:val="00CC5F55"/>
    <w:rsid w:val="00CC629E"/>
    <w:rsid w:val="00CC6969"/>
    <w:rsid w:val="00CC7633"/>
    <w:rsid w:val="00CC7878"/>
    <w:rsid w:val="00CD0F0F"/>
    <w:rsid w:val="00CD14D0"/>
    <w:rsid w:val="00CD2311"/>
    <w:rsid w:val="00CD3952"/>
    <w:rsid w:val="00CD3D92"/>
    <w:rsid w:val="00CD410B"/>
    <w:rsid w:val="00CD4463"/>
    <w:rsid w:val="00CD491C"/>
    <w:rsid w:val="00CD509B"/>
    <w:rsid w:val="00CD5DCA"/>
    <w:rsid w:val="00CD714F"/>
    <w:rsid w:val="00CD7819"/>
    <w:rsid w:val="00CE0924"/>
    <w:rsid w:val="00CE13D7"/>
    <w:rsid w:val="00CE24DE"/>
    <w:rsid w:val="00CE3E30"/>
    <w:rsid w:val="00CE5200"/>
    <w:rsid w:val="00CE6486"/>
    <w:rsid w:val="00CE64F7"/>
    <w:rsid w:val="00CE65F8"/>
    <w:rsid w:val="00CE6AFE"/>
    <w:rsid w:val="00CE6FBB"/>
    <w:rsid w:val="00CE736F"/>
    <w:rsid w:val="00CE78A8"/>
    <w:rsid w:val="00CE7917"/>
    <w:rsid w:val="00CE7B78"/>
    <w:rsid w:val="00CE7BD8"/>
    <w:rsid w:val="00CE7BFD"/>
    <w:rsid w:val="00CF01D9"/>
    <w:rsid w:val="00CF0993"/>
    <w:rsid w:val="00CF1897"/>
    <w:rsid w:val="00CF1914"/>
    <w:rsid w:val="00CF1A7D"/>
    <w:rsid w:val="00CF1CFE"/>
    <w:rsid w:val="00CF339C"/>
    <w:rsid w:val="00CF3822"/>
    <w:rsid w:val="00CF39C8"/>
    <w:rsid w:val="00CF4026"/>
    <w:rsid w:val="00CF4A1E"/>
    <w:rsid w:val="00CF4B1B"/>
    <w:rsid w:val="00CF5330"/>
    <w:rsid w:val="00CF5DB7"/>
    <w:rsid w:val="00CF5EA1"/>
    <w:rsid w:val="00CF6BD4"/>
    <w:rsid w:val="00CF7472"/>
    <w:rsid w:val="00CF7701"/>
    <w:rsid w:val="00CF7E51"/>
    <w:rsid w:val="00D00978"/>
    <w:rsid w:val="00D00B54"/>
    <w:rsid w:val="00D01D33"/>
    <w:rsid w:val="00D02B22"/>
    <w:rsid w:val="00D02C2B"/>
    <w:rsid w:val="00D034FD"/>
    <w:rsid w:val="00D0366F"/>
    <w:rsid w:val="00D04047"/>
    <w:rsid w:val="00D04B77"/>
    <w:rsid w:val="00D04D0A"/>
    <w:rsid w:val="00D0577B"/>
    <w:rsid w:val="00D05CDA"/>
    <w:rsid w:val="00D063BD"/>
    <w:rsid w:val="00D06500"/>
    <w:rsid w:val="00D0652D"/>
    <w:rsid w:val="00D0678C"/>
    <w:rsid w:val="00D068DC"/>
    <w:rsid w:val="00D06B85"/>
    <w:rsid w:val="00D06EA4"/>
    <w:rsid w:val="00D10433"/>
    <w:rsid w:val="00D11839"/>
    <w:rsid w:val="00D1254A"/>
    <w:rsid w:val="00D135D4"/>
    <w:rsid w:val="00D13E62"/>
    <w:rsid w:val="00D13E63"/>
    <w:rsid w:val="00D13EAD"/>
    <w:rsid w:val="00D14FF2"/>
    <w:rsid w:val="00D15398"/>
    <w:rsid w:val="00D15547"/>
    <w:rsid w:val="00D15D66"/>
    <w:rsid w:val="00D16A6A"/>
    <w:rsid w:val="00D177CC"/>
    <w:rsid w:val="00D17885"/>
    <w:rsid w:val="00D17BBD"/>
    <w:rsid w:val="00D2103D"/>
    <w:rsid w:val="00D210EF"/>
    <w:rsid w:val="00D21B0E"/>
    <w:rsid w:val="00D227EA"/>
    <w:rsid w:val="00D22A86"/>
    <w:rsid w:val="00D23406"/>
    <w:rsid w:val="00D24732"/>
    <w:rsid w:val="00D24849"/>
    <w:rsid w:val="00D24F1F"/>
    <w:rsid w:val="00D25D62"/>
    <w:rsid w:val="00D26A9C"/>
    <w:rsid w:val="00D273C2"/>
    <w:rsid w:val="00D27495"/>
    <w:rsid w:val="00D27D90"/>
    <w:rsid w:val="00D27FDE"/>
    <w:rsid w:val="00D30C67"/>
    <w:rsid w:val="00D311AC"/>
    <w:rsid w:val="00D313B1"/>
    <w:rsid w:val="00D322BE"/>
    <w:rsid w:val="00D32656"/>
    <w:rsid w:val="00D3272B"/>
    <w:rsid w:val="00D32A2C"/>
    <w:rsid w:val="00D32DD4"/>
    <w:rsid w:val="00D32FCA"/>
    <w:rsid w:val="00D33795"/>
    <w:rsid w:val="00D33C3B"/>
    <w:rsid w:val="00D34E50"/>
    <w:rsid w:val="00D352AB"/>
    <w:rsid w:val="00D3577E"/>
    <w:rsid w:val="00D35EB8"/>
    <w:rsid w:val="00D36FF5"/>
    <w:rsid w:val="00D370DB"/>
    <w:rsid w:val="00D372A0"/>
    <w:rsid w:val="00D3796E"/>
    <w:rsid w:val="00D42019"/>
    <w:rsid w:val="00D423DD"/>
    <w:rsid w:val="00D42F8B"/>
    <w:rsid w:val="00D43757"/>
    <w:rsid w:val="00D44C7C"/>
    <w:rsid w:val="00D45C1A"/>
    <w:rsid w:val="00D46057"/>
    <w:rsid w:val="00D46160"/>
    <w:rsid w:val="00D462D6"/>
    <w:rsid w:val="00D47144"/>
    <w:rsid w:val="00D5057F"/>
    <w:rsid w:val="00D50807"/>
    <w:rsid w:val="00D5153C"/>
    <w:rsid w:val="00D51E6E"/>
    <w:rsid w:val="00D527F3"/>
    <w:rsid w:val="00D52C0C"/>
    <w:rsid w:val="00D53A9C"/>
    <w:rsid w:val="00D53B9E"/>
    <w:rsid w:val="00D540D1"/>
    <w:rsid w:val="00D54193"/>
    <w:rsid w:val="00D547B0"/>
    <w:rsid w:val="00D55292"/>
    <w:rsid w:val="00D55453"/>
    <w:rsid w:val="00D560F9"/>
    <w:rsid w:val="00D56438"/>
    <w:rsid w:val="00D5716F"/>
    <w:rsid w:val="00D572D3"/>
    <w:rsid w:val="00D579D6"/>
    <w:rsid w:val="00D579EC"/>
    <w:rsid w:val="00D57ED2"/>
    <w:rsid w:val="00D6059A"/>
    <w:rsid w:val="00D60CD2"/>
    <w:rsid w:val="00D618D4"/>
    <w:rsid w:val="00D61C23"/>
    <w:rsid w:val="00D61DB2"/>
    <w:rsid w:val="00D62FA4"/>
    <w:rsid w:val="00D637BC"/>
    <w:rsid w:val="00D655D1"/>
    <w:rsid w:val="00D66342"/>
    <w:rsid w:val="00D668E8"/>
    <w:rsid w:val="00D66A41"/>
    <w:rsid w:val="00D66C52"/>
    <w:rsid w:val="00D672B2"/>
    <w:rsid w:val="00D70068"/>
    <w:rsid w:val="00D71213"/>
    <w:rsid w:val="00D71355"/>
    <w:rsid w:val="00D71C4D"/>
    <w:rsid w:val="00D71C9C"/>
    <w:rsid w:val="00D72159"/>
    <w:rsid w:val="00D721D5"/>
    <w:rsid w:val="00D727A0"/>
    <w:rsid w:val="00D72CC5"/>
    <w:rsid w:val="00D73207"/>
    <w:rsid w:val="00D73391"/>
    <w:rsid w:val="00D73743"/>
    <w:rsid w:val="00D73C08"/>
    <w:rsid w:val="00D73E83"/>
    <w:rsid w:val="00D747EA"/>
    <w:rsid w:val="00D762F5"/>
    <w:rsid w:val="00D765E7"/>
    <w:rsid w:val="00D76FD7"/>
    <w:rsid w:val="00D772D2"/>
    <w:rsid w:val="00D777CF"/>
    <w:rsid w:val="00D80DB1"/>
    <w:rsid w:val="00D80E9A"/>
    <w:rsid w:val="00D811DB"/>
    <w:rsid w:val="00D81277"/>
    <w:rsid w:val="00D819B9"/>
    <w:rsid w:val="00D819DF"/>
    <w:rsid w:val="00D8203E"/>
    <w:rsid w:val="00D82B34"/>
    <w:rsid w:val="00D82B43"/>
    <w:rsid w:val="00D84069"/>
    <w:rsid w:val="00D8440F"/>
    <w:rsid w:val="00D84870"/>
    <w:rsid w:val="00D85030"/>
    <w:rsid w:val="00D850C9"/>
    <w:rsid w:val="00D8559E"/>
    <w:rsid w:val="00D8567D"/>
    <w:rsid w:val="00D85F42"/>
    <w:rsid w:val="00D86148"/>
    <w:rsid w:val="00D867EA"/>
    <w:rsid w:val="00D9211E"/>
    <w:rsid w:val="00D93451"/>
    <w:rsid w:val="00D952EA"/>
    <w:rsid w:val="00D9587B"/>
    <w:rsid w:val="00D9704A"/>
    <w:rsid w:val="00D97DA8"/>
    <w:rsid w:val="00D97F8E"/>
    <w:rsid w:val="00DA0245"/>
    <w:rsid w:val="00DA0433"/>
    <w:rsid w:val="00DA0B3E"/>
    <w:rsid w:val="00DA0D98"/>
    <w:rsid w:val="00DA1CB8"/>
    <w:rsid w:val="00DA1DFC"/>
    <w:rsid w:val="00DA20B7"/>
    <w:rsid w:val="00DA2C6B"/>
    <w:rsid w:val="00DA2F86"/>
    <w:rsid w:val="00DA3149"/>
    <w:rsid w:val="00DA31CF"/>
    <w:rsid w:val="00DA3ADE"/>
    <w:rsid w:val="00DA51A2"/>
    <w:rsid w:val="00DA567C"/>
    <w:rsid w:val="00DA56BE"/>
    <w:rsid w:val="00DA58C5"/>
    <w:rsid w:val="00DA5AF7"/>
    <w:rsid w:val="00DA5CB7"/>
    <w:rsid w:val="00DA60D7"/>
    <w:rsid w:val="00DA6EEB"/>
    <w:rsid w:val="00DB0158"/>
    <w:rsid w:val="00DB066A"/>
    <w:rsid w:val="00DB109B"/>
    <w:rsid w:val="00DB1DBE"/>
    <w:rsid w:val="00DB2A8E"/>
    <w:rsid w:val="00DB329A"/>
    <w:rsid w:val="00DB408D"/>
    <w:rsid w:val="00DB4F7D"/>
    <w:rsid w:val="00DB5202"/>
    <w:rsid w:val="00DB552E"/>
    <w:rsid w:val="00DB56FC"/>
    <w:rsid w:val="00DB5957"/>
    <w:rsid w:val="00DB5C20"/>
    <w:rsid w:val="00DB63C3"/>
    <w:rsid w:val="00DB6D65"/>
    <w:rsid w:val="00DB6DF3"/>
    <w:rsid w:val="00DB6FCA"/>
    <w:rsid w:val="00DB72BE"/>
    <w:rsid w:val="00DB74E4"/>
    <w:rsid w:val="00DB7826"/>
    <w:rsid w:val="00DC0654"/>
    <w:rsid w:val="00DC08DA"/>
    <w:rsid w:val="00DC1F63"/>
    <w:rsid w:val="00DC288F"/>
    <w:rsid w:val="00DC2BF3"/>
    <w:rsid w:val="00DC2CA2"/>
    <w:rsid w:val="00DC30FB"/>
    <w:rsid w:val="00DC473D"/>
    <w:rsid w:val="00DC4785"/>
    <w:rsid w:val="00DC584F"/>
    <w:rsid w:val="00DC5A59"/>
    <w:rsid w:val="00DC5F49"/>
    <w:rsid w:val="00DC6BFE"/>
    <w:rsid w:val="00DC702E"/>
    <w:rsid w:val="00DC722E"/>
    <w:rsid w:val="00DC7262"/>
    <w:rsid w:val="00DC755C"/>
    <w:rsid w:val="00DD0029"/>
    <w:rsid w:val="00DD01A8"/>
    <w:rsid w:val="00DD02E1"/>
    <w:rsid w:val="00DD12F0"/>
    <w:rsid w:val="00DD1781"/>
    <w:rsid w:val="00DD20C5"/>
    <w:rsid w:val="00DD22D1"/>
    <w:rsid w:val="00DD2625"/>
    <w:rsid w:val="00DD341D"/>
    <w:rsid w:val="00DD395A"/>
    <w:rsid w:val="00DD3CD7"/>
    <w:rsid w:val="00DD3CF2"/>
    <w:rsid w:val="00DD3FBA"/>
    <w:rsid w:val="00DD467F"/>
    <w:rsid w:val="00DD4BBD"/>
    <w:rsid w:val="00DD4EF8"/>
    <w:rsid w:val="00DD4F46"/>
    <w:rsid w:val="00DD5205"/>
    <w:rsid w:val="00DD5319"/>
    <w:rsid w:val="00DD565F"/>
    <w:rsid w:val="00DD5E36"/>
    <w:rsid w:val="00DD6011"/>
    <w:rsid w:val="00DD60F3"/>
    <w:rsid w:val="00DD6448"/>
    <w:rsid w:val="00DD64C5"/>
    <w:rsid w:val="00DD652A"/>
    <w:rsid w:val="00DD7BB1"/>
    <w:rsid w:val="00DE20FE"/>
    <w:rsid w:val="00DE22CB"/>
    <w:rsid w:val="00DE2BA7"/>
    <w:rsid w:val="00DE3372"/>
    <w:rsid w:val="00DE376A"/>
    <w:rsid w:val="00DE3890"/>
    <w:rsid w:val="00DE38E6"/>
    <w:rsid w:val="00DE4228"/>
    <w:rsid w:val="00DE44B7"/>
    <w:rsid w:val="00DE4AFC"/>
    <w:rsid w:val="00DE4BE2"/>
    <w:rsid w:val="00DE5641"/>
    <w:rsid w:val="00DE69BF"/>
    <w:rsid w:val="00DE71FB"/>
    <w:rsid w:val="00DE7C5C"/>
    <w:rsid w:val="00DF005E"/>
    <w:rsid w:val="00DF0478"/>
    <w:rsid w:val="00DF0AB0"/>
    <w:rsid w:val="00DF1745"/>
    <w:rsid w:val="00DF1851"/>
    <w:rsid w:val="00DF195D"/>
    <w:rsid w:val="00DF2179"/>
    <w:rsid w:val="00DF45C0"/>
    <w:rsid w:val="00DF4CE8"/>
    <w:rsid w:val="00DF584B"/>
    <w:rsid w:val="00DF603D"/>
    <w:rsid w:val="00DF69B2"/>
    <w:rsid w:val="00DF6D34"/>
    <w:rsid w:val="00DF6FE9"/>
    <w:rsid w:val="00DF71B9"/>
    <w:rsid w:val="00DF77C4"/>
    <w:rsid w:val="00E00314"/>
    <w:rsid w:val="00E012D2"/>
    <w:rsid w:val="00E01CC4"/>
    <w:rsid w:val="00E0200C"/>
    <w:rsid w:val="00E04370"/>
    <w:rsid w:val="00E0552F"/>
    <w:rsid w:val="00E06383"/>
    <w:rsid w:val="00E06ED8"/>
    <w:rsid w:val="00E10D3C"/>
    <w:rsid w:val="00E1255A"/>
    <w:rsid w:val="00E125A0"/>
    <w:rsid w:val="00E125C1"/>
    <w:rsid w:val="00E12F47"/>
    <w:rsid w:val="00E12FF9"/>
    <w:rsid w:val="00E13DDE"/>
    <w:rsid w:val="00E13F76"/>
    <w:rsid w:val="00E14641"/>
    <w:rsid w:val="00E14ABD"/>
    <w:rsid w:val="00E14C4E"/>
    <w:rsid w:val="00E15DF6"/>
    <w:rsid w:val="00E15F39"/>
    <w:rsid w:val="00E161A6"/>
    <w:rsid w:val="00E168FC"/>
    <w:rsid w:val="00E16B16"/>
    <w:rsid w:val="00E17D83"/>
    <w:rsid w:val="00E17EDE"/>
    <w:rsid w:val="00E242B3"/>
    <w:rsid w:val="00E248F1"/>
    <w:rsid w:val="00E2508C"/>
    <w:rsid w:val="00E25165"/>
    <w:rsid w:val="00E25A84"/>
    <w:rsid w:val="00E267CC"/>
    <w:rsid w:val="00E26B2B"/>
    <w:rsid w:val="00E277A6"/>
    <w:rsid w:val="00E27F9F"/>
    <w:rsid w:val="00E30AAF"/>
    <w:rsid w:val="00E31041"/>
    <w:rsid w:val="00E326CF"/>
    <w:rsid w:val="00E33346"/>
    <w:rsid w:val="00E338CC"/>
    <w:rsid w:val="00E33F47"/>
    <w:rsid w:val="00E34310"/>
    <w:rsid w:val="00E3468B"/>
    <w:rsid w:val="00E3494F"/>
    <w:rsid w:val="00E34B00"/>
    <w:rsid w:val="00E351BF"/>
    <w:rsid w:val="00E35369"/>
    <w:rsid w:val="00E357EF"/>
    <w:rsid w:val="00E36C77"/>
    <w:rsid w:val="00E3748F"/>
    <w:rsid w:val="00E4060E"/>
    <w:rsid w:val="00E40EB2"/>
    <w:rsid w:val="00E4156A"/>
    <w:rsid w:val="00E41626"/>
    <w:rsid w:val="00E4189E"/>
    <w:rsid w:val="00E41C01"/>
    <w:rsid w:val="00E41F4F"/>
    <w:rsid w:val="00E4200D"/>
    <w:rsid w:val="00E42189"/>
    <w:rsid w:val="00E42532"/>
    <w:rsid w:val="00E425A2"/>
    <w:rsid w:val="00E425C1"/>
    <w:rsid w:val="00E42FDD"/>
    <w:rsid w:val="00E430AD"/>
    <w:rsid w:val="00E43990"/>
    <w:rsid w:val="00E43A6F"/>
    <w:rsid w:val="00E43B1E"/>
    <w:rsid w:val="00E4411B"/>
    <w:rsid w:val="00E443AC"/>
    <w:rsid w:val="00E44902"/>
    <w:rsid w:val="00E4526E"/>
    <w:rsid w:val="00E45631"/>
    <w:rsid w:val="00E45FA4"/>
    <w:rsid w:val="00E4641F"/>
    <w:rsid w:val="00E468C7"/>
    <w:rsid w:val="00E47F71"/>
    <w:rsid w:val="00E50218"/>
    <w:rsid w:val="00E50DF2"/>
    <w:rsid w:val="00E51492"/>
    <w:rsid w:val="00E51785"/>
    <w:rsid w:val="00E51DBD"/>
    <w:rsid w:val="00E51EC9"/>
    <w:rsid w:val="00E53A17"/>
    <w:rsid w:val="00E53F52"/>
    <w:rsid w:val="00E54699"/>
    <w:rsid w:val="00E55F7F"/>
    <w:rsid w:val="00E56090"/>
    <w:rsid w:val="00E560BB"/>
    <w:rsid w:val="00E572C6"/>
    <w:rsid w:val="00E57D8D"/>
    <w:rsid w:val="00E6165B"/>
    <w:rsid w:val="00E62D12"/>
    <w:rsid w:val="00E63743"/>
    <w:rsid w:val="00E63D8D"/>
    <w:rsid w:val="00E64ED7"/>
    <w:rsid w:val="00E6547C"/>
    <w:rsid w:val="00E65ABF"/>
    <w:rsid w:val="00E66AB2"/>
    <w:rsid w:val="00E66BA3"/>
    <w:rsid w:val="00E67632"/>
    <w:rsid w:val="00E7029E"/>
    <w:rsid w:val="00E71136"/>
    <w:rsid w:val="00E713FC"/>
    <w:rsid w:val="00E7187B"/>
    <w:rsid w:val="00E71B61"/>
    <w:rsid w:val="00E73D5E"/>
    <w:rsid w:val="00E747D1"/>
    <w:rsid w:val="00E74CE5"/>
    <w:rsid w:val="00E75022"/>
    <w:rsid w:val="00E75424"/>
    <w:rsid w:val="00E75680"/>
    <w:rsid w:val="00E7578E"/>
    <w:rsid w:val="00E758AF"/>
    <w:rsid w:val="00E75C85"/>
    <w:rsid w:val="00E762C0"/>
    <w:rsid w:val="00E762FC"/>
    <w:rsid w:val="00E76D8D"/>
    <w:rsid w:val="00E77CB7"/>
    <w:rsid w:val="00E77DF0"/>
    <w:rsid w:val="00E8093A"/>
    <w:rsid w:val="00E81460"/>
    <w:rsid w:val="00E815B3"/>
    <w:rsid w:val="00E81753"/>
    <w:rsid w:val="00E831AB"/>
    <w:rsid w:val="00E83B35"/>
    <w:rsid w:val="00E85C59"/>
    <w:rsid w:val="00E87E06"/>
    <w:rsid w:val="00E90221"/>
    <w:rsid w:val="00E9102E"/>
    <w:rsid w:val="00E927B8"/>
    <w:rsid w:val="00E929D8"/>
    <w:rsid w:val="00E92EB2"/>
    <w:rsid w:val="00E935A2"/>
    <w:rsid w:val="00E93DF8"/>
    <w:rsid w:val="00E94402"/>
    <w:rsid w:val="00E9453F"/>
    <w:rsid w:val="00E948FB"/>
    <w:rsid w:val="00E94A5C"/>
    <w:rsid w:val="00E9660C"/>
    <w:rsid w:val="00E966C1"/>
    <w:rsid w:val="00E96B0A"/>
    <w:rsid w:val="00E96C2F"/>
    <w:rsid w:val="00EA014A"/>
    <w:rsid w:val="00EA03E1"/>
    <w:rsid w:val="00EA1D89"/>
    <w:rsid w:val="00EA22E6"/>
    <w:rsid w:val="00EA233E"/>
    <w:rsid w:val="00EA2D6D"/>
    <w:rsid w:val="00EA2D8D"/>
    <w:rsid w:val="00EA360B"/>
    <w:rsid w:val="00EA36DD"/>
    <w:rsid w:val="00EA47C9"/>
    <w:rsid w:val="00EA48CB"/>
    <w:rsid w:val="00EA4B06"/>
    <w:rsid w:val="00EA4E11"/>
    <w:rsid w:val="00EA62B3"/>
    <w:rsid w:val="00EA6997"/>
    <w:rsid w:val="00EA6B70"/>
    <w:rsid w:val="00EA75B1"/>
    <w:rsid w:val="00EA77E6"/>
    <w:rsid w:val="00EA7F93"/>
    <w:rsid w:val="00EB0C8F"/>
    <w:rsid w:val="00EB1255"/>
    <w:rsid w:val="00EB149B"/>
    <w:rsid w:val="00EB1593"/>
    <w:rsid w:val="00EB1E61"/>
    <w:rsid w:val="00EB1EFC"/>
    <w:rsid w:val="00EB2589"/>
    <w:rsid w:val="00EB2E67"/>
    <w:rsid w:val="00EB33AB"/>
    <w:rsid w:val="00EB3648"/>
    <w:rsid w:val="00EB46BC"/>
    <w:rsid w:val="00EB51FF"/>
    <w:rsid w:val="00EB5342"/>
    <w:rsid w:val="00EB5CB7"/>
    <w:rsid w:val="00EB5CE9"/>
    <w:rsid w:val="00EB7994"/>
    <w:rsid w:val="00EC0A09"/>
    <w:rsid w:val="00EC0D2F"/>
    <w:rsid w:val="00EC1495"/>
    <w:rsid w:val="00EC22AC"/>
    <w:rsid w:val="00EC25A4"/>
    <w:rsid w:val="00EC2C4E"/>
    <w:rsid w:val="00EC2DA2"/>
    <w:rsid w:val="00EC30F8"/>
    <w:rsid w:val="00EC389E"/>
    <w:rsid w:val="00EC3BB7"/>
    <w:rsid w:val="00EC3D88"/>
    <w:rsid w:val="00EC4659"/>
    <w:rsid w:val="00EC48AB"/>
    <w:rsid w:val="00EC4ADB"/>
    <w:rsid w:val="00EC5C42"/>
    <w:rsid w:val="00EC5FE2"/>
    <w:rsid w:val="00EC647B"/>
    <w:rsid w:val="00EC6B10"/>
    <w:rsid w:val="00EC6B43"/>
    <w:rsid w:val="00EC756E"/>
    <w:rsid w:val="00ED0A7B"/>
    <w:rsid w:val="00ED0D50"/>
    <w:rsid w:val="00ED1186"/>
    <w:rsid w:val="00ED26B1"/>
    <w:rsid w:val="00ED2BB3"/>
    <w:rsid w:val="00ED2C5B"/>
    <w:rsid w:val="00ED3B79"/>
    <w:rsid w:val="00ED3E72"/>
    <w:rsid w:val="00ED3F99"/>
    <w:rsid w:val="00ED4543"/>
    <w:rsid w:val="00ED4A88"/>
    <w:rsid w:val="00ED4B2A"/>
    <w:rsid w:val="00ED4BDA"/>
    <w:rsid w:val="00ED5282"/>
    <w:rsid w:val="00ED5835"/>
    <w:rsid w:val="00ED5D7D"/>
    <w:rsid w:val="00ED6662"/>
    <w:rsid w:val="00ED6B7D"/>
    <w:rsid w:val="00ED6B82"/>
    <w:rsid w:val="00ED7E3E"/>
    <w:rsid w:val="00EE08C8"/>
    <w:rsid w:val="00EE0AF2"/>
    <w:rsid w:val="00EE0B09"/>
    <w:rsid w:val="00EE0E7F"/>
    <w:rsid w:val="00EE2DF8"/>
    <w:rsid w:val="00EE3251"/>
    <w:rsid w:val="00EE379A"/>
    <w:rsid w:val="00EE40C8"/>
    <w:rsid w:val="00EE4203"/>
    <w:rsid w:val="00EE4D50"/>
    <w:rsid w:val="00EE5D7F"/>
    <w:rsid w:val="00EE690F"/>
    <w:rsid w:val="00EE6D6A"/>
    <w:rsid w:val="00EE6D85"/>
    <w:rsid w:val="00EE7638"/>
    <w:rsid w:val="00EE7C79"/>
    <w:rsid w:val="00EE7DCD"/>
    <w:rsid w:val="00EE7EB8"/>
    <w:rsid w:val="00EF01F3"/>
    <w:rsid w:val="00EF0551"/>
    <w:rsid w:val="00EF089B"/>
    <w:rsid w:val="00EF0AC7"/>
    <w:rsid w:val="00EF0B72"/>
    <w:rsid w:val="00EF1C52"/>
    <w:rsid w:val="00EF1D4D"/>
    <w:rsid w:val="00EF229F"/>
    <w:rsid w:val="00EF25A4"/>
    <w:rsid w:val="00EF389C"/>
    <w:rsid w:val="00EF3A07"/>
    <w:rsid w:val="00EF3C4E"/>
    <w:rsid w:val="00EF3DE6"/>
    <w:rsid w:val="00EF478B"/>
    <w:rsid w:val="00EF47CE"/>
    <w:rsid w:val="00EF5654"/>
    <w:rsid w:val="00EF56A0"/>
    <w:rsid w:val="00EF5AD2"/>
    <w:rsid w:val="00EF5F2A"/>
    <w:rsid w:val="00EF6E1A"/>
    <w:rsid w:val="00EF735A"/>
    <w:rsid w:val="00F006A4"/>
    <w:rsid w:val="00F00A1A"/>
    <w:rsid w:val="00F011C8"/>
    <w:rsid w:val="00F01489"/>
    <w:rsid w:val="00F016D1"/>
    <w:rsid w:val="00F022AC"/>
    <w:rsid w:val="00F02B25"/>
    <w:rsid w:val="00F032D0"/>
    <w:rsid w:val="00F035BE"/>
    <w:rsid w:val="00F03FC0"/>
    <w:rsid w:val="00F044F8"/>
    <w:rsid w:val="00F04EF2"/>
    <w:rsid w:val="00F05105"/>
    <w:rsid w:val="00F05693"/>
    <w:rsid w:val="00F05A62"/>
    <w:rsid w:val="00F05B9D"/>
    <w:rsid w:val="00F05E34"/>
    <w:rsid w:val="00F05F88"/>
    <w:rsid w:val="00F067A4"/>
    <w:rsid w:val="00F072CD"/>
    <w:rsid w:val="00F07512"/>
    <w:rsid w:val="00F07705"/>
    <w:rsid w:val="00F11163"/>
    <w:rsid w:val="00F119CE"/>
    <w:rsid w:val="00F126E9"/>
    <w:rsid w:val="00F12849"/>
    <w:rsid w:val="00F139B0"/>
    <w:rsid w:val="00F1496D"/>
    <w:rsid w:val="00F14CBF"/>
    <w:rsid w:val="00F156A5"/>
    <w:rsid w:val="00F157DE"/>
    <w:rsid w:val="00F16885"/>
    <w:rsid w:val="00F17904"/>
    <w:rsid w:val="00F21F81"/>
    <w:rsid w:val="00F25119"/>
    <w:rsid w:val="00F256F1"/>
    <w:rsid w:val="00F25E42"/>
    <w:rsid w:val="00F27A34"/>
    <w:rsid w:val="00F27AE0"/>
    <w:rsid w:val="00F316B4"/>
    <w:rsid w:val="00F31849"/>
    <w:rsid w:val="00F347F3"/>
    <w:rsid w:val="00F350C2"/>
    <w:rsid w:val="00F35CB5"/>
    <w:rsid w:val="00F35CF9"/>
    <w:rsid w:val="00F3695A"/>
    <w:rsid w:val="00F40C11"/>
    <w:rsid w:val="00F410C0"/>
    <w:rsid w:val="00F415A7"/>
    <w:rsid w:val="00F41696"/>
    <w:rsid w:val="00F4229E"/>
    <w:rsid w:val="00F424F9"/>
    <w:rsid w:val="00F42A93"/>
    <w:rsid w:val="00F42E30"/>
    <w:rsid w:val="00F44CEF"/>
    <w:rsid w:val="00F45313"/>
    <w:rsid w:val="00F453FE"/>
    <w:rsid w:val="00F46311"/>
    <w:rsid w:val="00F46A2C"/>
    <w:rsid w:val="00F46FE9"/>
    <w:rsid w:val="00F47F9D"/>
    <w:rsid w:val="00F50708"/>
    <w:rsid w:val="00F50FE8"/>
    <w:rsid w:val="00F51435"/>
    <w:rsid w:val="00F5256E"/>
    <w:rsid w:val="00F5261C"/>
    <w:rsid w:val="00F530CD"/>
    <w:rsid w:val="00F530D5"/>
    <w:rsid w:val="00F5320F"/>
    <w:rsid w:val="00F5364E"/>
    <w:rsid w:val="00F55089"/>
    <w:rsid w:val="00F55F48"/>
    <w:rsid w:val="00F56A0C"/>
    <w:rsid w:val="00F572B4"/>
    <w:rsid w:val="00F6107B"/>
    <w:rsid w:val="00F610FC"/>
    <w:rsid w:val="00F614D8"/>
    <w:rsid w:val="00F61B4F"/>
    <w:rsid w:val="00F61B96"/>
    <w:rsid w:val="00F61CA7"/>
    <w:rsid w:val="00F622C6"/>
    <w:rsid w:val="00F6369F"/>
    <w:rsid w:val="00F6390D"/>
    <w:rsid w:val="00F65494"/>
    <w:rsid w:val="00F65BD0"/>
    <w:rsid w:val="00F66585"/>
    <w:rsid w:val="00F6717F"/>
    <w:rsid w:val="00F67B62"/>
    <w:rsid w:val="00F70280"/>
    <w:rsid w:val="00F70D63"/>
    <w:rsid w:val="00F72574"/>
    <w:rsid w:val="00F726FB"/>
    <w:rsid w:val="00F72879"/>
    <w:rsid w:val="00F731E4"/>
    <w:rsid w:val="00F74E2B"/>
    <w:rsid w:val="00F7520E"/>
    <w:rsid w:val="00F75507"/>
    <w:rsid w:val="00F76113"/>
    <w:rsid w:val="00F761CF"/>
    <w:rsid w:val="00F76DB4"/>
    <w:rsid w:val="00F76DC4"/>
    <w:rsid w:val="00F7794A"/>
    <w:rsid w:val="00F8099B"/>
    <w:rsid w:val="00F80B52"/>
    <w:rsid w:val="00F8110E"/>
    <w:rsid w:val="00F815DB"/>
    <w:rsid w:val="00F81C14"/>
    <w:rsid w:val="00F81CFF"/>
    <w:rsid w:val="00F825A6"/>
    <w:rsid w:val="00F82770"/>
    <w:rsid w:val="00F82E36"/>
    <w:rsid w:val="00F84841"/>
    <w:rsid w:val="00F848F4"/>
    <w:rsid w:val="00F84A87"/>
    <w:rsid w:val="00F84DE1"/>
    <w:rsid w:val="00F84F85"/>
    <w:rsid w:val="00F85702"/>
    <w:rsid w:val="00F85F9F"/>
    <w:rsid w:val="00F86B6D"/>
    <w:rsid w:val="00F87A2B"/>
    <w:rsid w:val="00F900CE"/>
    <w:rsid w:val="00F90C25"/>
    <w:rsid w:val="00F91058"/>
    <w:rsid w:val="00F91D14"/>
    <w:rsid w:val="00F91E91"/>
    <w:rsid w:val="00F92ACC"/>
    <w:rsid w:val="00F9320C"/>
    <w:rsid w:val="00F93223"/>
    <w:rsid w:val="00F932EF"/>
    <w:rsid w:val="00F93852"/>
    <w:rsid w:val="00F93B85"/>
    <w:rsid w:val="00F93C57"/>
    <w:rsid w:val="00F94336"/>
    <w:rsid w:val="00F95F8D"/>
    <w:rsid w:val="00F96079"/>
    <w:rsid w:val="00F96CB5"/>
    <w:rsid w:val="00F971B6"/>
    <w:rsid w:val="00F9731C"/>
    <w:rsid w:val="00F97839"/>
    <w:rsid w:val="00FA0541"/>
    <w:rsid w:val="00FA0E27"/>
    <w:rsid w:val="00FA124C"/>
    <w:rsid w:val="00FA1438"/>
    <w:rsid w:val="00FA23CE"/>
    <w:rsid w:val="00FA24BA"/>
    <w:rsid w:val="00FA2DC3"/>
    <w:rsid w:val="00FA3650"/>
    <w:rsid w:val="00FA413D"/>
    <w:rsid w:val="00FA4DBF"/>
    <w:rsid w:val="00FA5015"/>
    <w:rsid w:val="00FA525A"/>
    <w:rsid w:val="00FA548E"/>
    <w:rsid w:val="00FA56C1"/>
    <w:rsid w:val="00FA5A63"/>
    <w:rsid w:val="00FA5E3D"/>
    <w:rsid w:val="00FA5F41"/>
    <w:rsid w:val="00FA6130"/>
    <w:rsid w:val="00FA633B"/>
    <w:rsid w:val="00FA668B"/>
    <w:rsid w:val="00FA6A90"/>
    <w:rsid w:val="00FA6EBD"/>
    <w:rsid w:val="00FA7A88"/>
    <w:rsid w:val="00FB0785"/>
    <w:rsid w:val="00FB0845"/>
    <w:rsid w:val="00FB0C2B"/>
    <w:rsid w:val="00FB0C65"/>
    <w:rsid w:val="00FB160A"/>
    <w:rsid w:val="00FB190F"/>
    <w:rsid w:val="00FB20D6"/>
    <w:rsid w:val="00FB2372"/>
    <w:rsid w:val="00FB26BC"/>
    <w:rsid w:val="00FB2CEB"/>
    <w:rsid w:val="00FB2D6B"/>
    <w:rsid w:val="00FB2EBD"/>
    <w:rsid w:val="00FB326D"/>
    <w:rsid w:val="00FB3AD4"/>
    <w:rsid w:val="00FB4B92"/>
    <w:rsid w:val="00FB50E8"/>
    <w:rsid w:val="00FB5331"/>
    <w:rsid w:val="00FB56DE"/>
    <w:rsid w:val="00FB6350"/>
    <w:rsid w:val="00FB6ABC"/>
    <w:rsid w:val="00FB6B3D"/>
    <w:rsid w:val="00FB75A2"/>
    <w:rsid w:val="00FB7C8E"/>
    <w:rsid w:val="00FB7F55"/>
    <w:rsid w:val="00FC080F"/>
    <w:rsid w:val="00FC155D"/>
    <w:rsid w:val="00FC2255"/>
    <w:rsid w:val="00FC260A"/>
    <w:rsid w:val="00FC2714"/>
    <w:rsid w:val="00FC2DB8"/>
    <w:rsid w:val="00FC3533"/>
    <w:rsid w:val="00FC4248"/>
    <w:rsid w:val="00FC4503"/>
    <w:rsid w:val="00FC45C2"/>
    <w:rsid w:val="00FC4E7A"/>
    <w:rsid w:val="00FC7640"/>
    <w:rsid w:val="00FC7A76"/>
    <w:rsid w:val="00FD1F9D"/>
    <w:rsid w:val="00FD30A0"/>
    <w:rsid w:val="00FD49BD"/>
    <w:rsid w:val="00FD5F46"/>
    <w:rsid w:val="00FD626F"/>
    <w:rsid w:val="00FD66F6"/>
    <w:rsid w:val="00FD6A09"/>
    <w:rsid w:val="00FD6EF5"/>
    <w:rsid w:val="00FD71AB"/>
    <w:rsid w:val="00FD7348"/>
    <w:rsid w:val="00FD7598"/>
    <w:rsid w:val="00FD75B5"/>
    <w:rsid w:val="00FD7FC3"/>
    <w:rsid w:val="00FE0619"/>
    <w:rsid w:val="00FE0CA8"/>
    <w:rsid w:val="00FE0F29"/>
    <w:rsid w:val="00FE1243"/>
    <w:rsid w:val="00FE14CC"/>
    <w:rsid w:val="00FE19F3"/>
    <w:rsid w:val="00FE1E21"/>
    <w:rsid w:val="00FE21F5"/>
    <w:rsid w:val="00FE28C6"/>
    <w:rsid w:val="00FE34FC"/>
    <w:rsid w:val="00FE3567"/>
    <w:rsid w:val="00FE38A5"/>
    <w:rsid w:val="00FE3DD0"/>
    <w:rsid w:val="00FE4843"/>
    <w:rsid w:val="00FE4B49"/>
    <w:rsid w:val="00FE57A6"/>
    <w:rsid w:val="00FE59B8"/>
    <w:rsid w:val="00FE5D9B"/>
    <w:rsid w:val="00FE656D"/>
    <w:rsid w:val="00FE6AFA"/>
    <w:rsid w:val="00FE72CB"/>
    <w:rsid w:val="00FF0206"/>
    <w:rsid w:val="00FF0C86"/>
    <w:rsid w:val="00FF1037"/>
    <w:rsid w:val="00FF15F7"/>
    <w:rsid w:val="00FF19B7"/>
    <w:rsid w:val="00FF25ED"/>
    <w:rsid w:val="00FF29F6"/>
    <w:rsid w:val="00FF31A8"/>
    <w:rsid w:val="00FF37EE"/>
    <w:rsid w:val="00FF39DB"/>
    <w:rsid w:val="00FF3E0E"/>
    <w:rsid w:val="00FF3EA8"/>
    <w:rsid w:val="00FF48CC"/>
    <w:rsid w:val="00FF57FC"/>
    <w:rsid w:val="00FF5B25"/>
    <w:rsid w:val="00FF6D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DC63B600-4947-47AC-B696-F105CBB9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E42"/>
    <w:pPr>
      <w:spacing w:after="200" w:line="276" w:lineRule="auto"/>
    </w:pPr>
    <w:rPr>
      <w:rFonts w:cs="Calibri"/>
      <w:sz w:val="22"/>
      <w:szCs w:val="22"/>
      <w:lang w:eastAsia="en-US"/>
    </w:rPr>
  </w:style>
  <w:style w:type="paragraph" w:styleId="2">
    <w:name w:val="heading 2"/>
    <w:basedOn w:val="a"/>
    <w:next w:val="a"/>
    <w:link w:val="20"/>
    <w:uiPriority w:val="99"/>
    <w:qFormat/>
    <w:rsid w:val="007B3D15"/>
    <w:pPr>
      <w:keepNext/>
      <w:keepLines/>
      <w:spacing w:before="200" w:after="0"/>
      <w:outlineLvl w:val="1"/>
    </w:pPr>
    <w:rPr>
      <w:rFonts w:ascii="Cambria"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7B3D15"/>
    <w:rPr>
      <w:rFonts w:ascii="Cambria" w:hAnsi="Cambria" w:cs="Cambria"/>
      <w:b/>
      <w:bCs/>
      <w:color w:val="4F81BD"/>
      <w:sz w:val="26"/>
      <w:szCs w:val="26"/>
    </w:rPr>
  </w:style>
  <w:style w:type="table" w:styleId="a3">
    <w:name w:val="Table Grid"/>
    <w:basedOn w:val="a1"/>
    <w:uiPriority w:val="99"/>
    <w:rsid w:val="00537087"/>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link w:val="ListParagraphChar"/>
    <w:uiPriority w:val="99"/>
    <w:qFormat/>
    <w:rsid w:val="002663D8"/>
    <w:pPr>
      <w:ind w:left="720"/>
    </w:pPr>
  </w:style>
  <w:style w:type="paragraph" w:styleId="a4">
    <w:name w:val="header"/>
    <w:basedOn w:val="a"/>
    <w:link w:val="a5"/>
    <w:uiPriority w:val="99"/>
    <w:rsid w:val="006F7C0A"/>
    <w:pPr>
      <w:tabs>
        <w:tab w:val="center" w:pos="4153"/>
        <w:tab w:val="right" w:pos="8306"/>
      </w:tabs>
      <w:overflowPunct w:val="0"/>
      <w:autoSpaceDE w:val="0"/>
      <w:autoSpaceDN w:val="0"/>
      <w:adjustRightInd w:val="0"/>
      <w:spacing w:after="0" w:line="240" w:lineRule="auto"/>
      <w:textAlignment w:val="baseline"/>
    </w:pPr>
    <w:rPr>
      <w:rFonts w:ascii="Times New Roman" w:hAnsi="Times New Roman" w:cs="Times New Roman"/>
      <w:sz w:val="20"/>
      <w:szCs w:val="20"/>
      <w:lang w:eastAsia="ru-RU"/>
    </w:rPr>
  </w:style>
  <w:style w:type="character" w:customStyle="1" w:styleId="a5">
    <w:name w:val="Верхний колонтитул Знак"/>
    <w:link w:val="a4"/>
    <w:uiPriority w:val="99"/>
    <w:locked/>
    <w:rsid w:val="006F7C0A"/>
    <w:rPr>
      <w:rFonts w:ascii="Times New Roman" w:hAnsi="Times New Roman" w:cs="Times New Roman"/>
      <w:sz w:val="20"/>
      <w:szCs w:val="20"/>
      <w:lang w:eastAsia="ru-RU"/>
    </w:rPr>
  </w:style>
  <w:style w:type="paragraph" w:styleId="a6">
    <w:name w:val="Body Text"/>
    <w:basedOn w:val="a"/>
    <w:link w:val="a7"/>
    <w:uiPriority w:val="99"/>
    <w:rsid w:val="00072F07"/>
    <w:pPr>
      <w:spacing w:after="0" w:line="240" w:lineRule="auto"/>
      <w:jc w:val="both"/>
    </w:pPr>
    <w:rPr>
      <w:rFonts w:ascii="Times New Roman" w:hAnsi="Times New Roman" w:cs="Times New Roman"/>
      <w:sz w:val="28"/>
      <w:szCs w:val="28"/>
      <w:lang w:eastAsia="ru-RU"/>
    </w:rPr>
  </w:style>
  <w:style w:type="character" w:customStyle="1" w:styleId="a7">
    <w:name w:val="Основной текст Знак"/>
    <w:link w:val="a6"/>
    <w:uiPriority w:val="99"/>
    <w:locked/>
    <w:rsid w:val="00072F07"/>
    <w:rPr>
      <w:rFonts w:ascii="Times New Roman" w:hAnsi="Times New Roman" w:cs="Times New Roman"/>
      <w:sz w:val="28"/>
      <w:szCs w:val="28"/>
      <w:lang w:eastAsia="ru-RU"/>
    </w:rPr>
  </w:style>
  <w:style w:type="character" w:customStyle="1" w:styleId="10">
    <w:name w:val="Основной текст Знак1"/>
    <w:uiPriority w:val="99"/>
    <w:rsid w:val="00072F07"/>
    <w:rPr>
      <w:rFonts w:ascii="Times New Roman" w:hAnsi="Times New Roman"/>
      <w:spacing w:val="4"/>
      <w:sz w:val="25"/>
      <w:u w:val="none"/>
    </w:rPr>
  </w:style>
  <w:style w:type="paragraph" w:customStyle="1" w:styleId="ConsPlusNormal">
    <w:name w:val="ConsPlusNormal"/>
    <w:link w:val="ConsPlusNormal0"/>
    <w:rsid w:val="00EF01F3"/>
    <w:pPr>
      <w:autoSpaceDE w:val="0"/>
      <w:autoSpaceDN w:val="0"/>
      <w:adjustRightInd w:val="0"/>
      <w:ind w:firstLine="720"/>
    </w:pPr>
    <w:rPr>
      <w:rFonts w:ascii="Arial" w:hAnsi="Arial" w:cs="Arial"/>
    </w:rPr>
  </w:style>
  <w:style w:type="character" w:customStyle="1" w:styleId="a8">
    <w:name w:val="Основной текст_"/>
    <w:link w:val="11"/>
    <w:uiPriority w:val="99"/>
    <w:locked/>
    <w:rsid w:val="00F7794A"/>
    <w:rPr>
      <w:rFonts w:ascii="Times New Roman" w:hAnsi="Times New Roman" w:cs="Times New Roman"/>
      <w:sz w:val="27"/>
      <w:szCs w:val="27"/>
      <w:shd w:val="clear" w:color="auto" w:fill="FFFFFF"/>
    </w:rPr>
  </w:style>
  <w:style w:type="paragraph" w:customStyle="1" w:styleId="11">
    <w:name w:val="Основной текст1"/>
    <w:basedOn w:val="a"/>
    <w:link w:val="a8"/>
    <w:uiPriority w:val="99"/>
    <w:rsid w:val="00F7794A"/>
    <w:pPr>
      <w:shd w:val="clear" w:color="auto" w:fill="FFFFFF"/>
      <w:spacing w:after="420" w:line="240" w:lineRule="atLeast"/>
    </w:pPr>
    <w:rPr>
      <w:rFonts w:ascii="Times New Roman" w:hAnsi="Times New Roman" w:cs="Times New Roman"/>
      <w:sz w:val="27"/>
      <w:szCs w:val="27"/>
    </w:rPr>
  </w:style>
  <w:style w:type="character" w:customStyle="1" w:styleId="ListParagraphChar">
    <w:name w:val="List Paragraph Char"/>
    <w:link w:val="1"/>
    <w:uiPriority w:val="99"/>
    <w:locked/>
    <w:rsid w:val="00AB17FF"/>
  </w:style>
  <w:style w:type="paragraph" w:customStyle="1" w:styleId="12">
    <w:name w:val="Без интервала1"/>
    <w:uiPriority w:val="99"/>
    <w:rsid w:val="00AB17FF"/>
    <w:rPr>
      <w:rFonts w:ascii="Cambria" w:eastAsia="MS Mincho" w:hAnsi="Cambria" w:cs="Cambria"/>
      <w:sz w:val="24"/>
      <w:szCs w:val="24"/>
      <w:lang w:eastAsia="en-US"/>
    </w:rPr>
  </w:style>
  <w:style w:type="paragraph" w:styleId="a9">
    <w:name w:val="Balloon Text"/>
    <w:basedOn w:val="a"/>
    <w:link w:val="aa"/>
    <w:uiPriority w:val="99"/>
    <w:semiHidden/>
    <w:rsid w:val="00C63518"/>
    <w:pPr>
      <w:spacing w:after="0" w:line="240" w:lineRule="auto"/>
    </w:pPr>
    <w:rPr>
      <w:rFonts w:ascii="Tahoma" w:hAnsi="Tahoma" w:cs="Times New Roman"/>
      <w:sz w:val="16"/>
      <w:szCs w:val="16"/>
    </w:rPr>
  </w:style>
  <w:style w:type="character" w:customStyle="1" w:styleId="aa">
    <w:name w:val="Текст выноски Знак"/>
    <w:link w:val="a9"/>
    <w:uiPriority w:val="99"/>
    <w:semiHidden/>
    <w:locked/>
    <w:rsid w:val="00C63518"/>
    <w:rPr>
      <w:rFonts w:ascii="Tahoma" w:hAnsi="Tahoma" w:cs="Tahoma"/>
      <w:sz w:val="16"/>
      <w:szCs w:val="16"/>
    </w:rPr>
  </w:style>
  <w:style w:type="paragraph" w:customStyle="1" w:styleId="ConsPlusCell">
    <w:name w:val="ConsPlusCell"/>
    <w:uiPriority w:val="99"/>
    <w:rsid w:val="00034876"/>
    <w:pPr>
      <w:widowControl w:val="0"/>
      <w:autoSpaceDE w:val="0"/>
      <w:autoSpaceDN w:val="0"/>
      <w:adjustRightInd w:val="0"/>
    </w:pPr>
    <w:rPr>
      <w:rFonts w:cs="Calibri"/>
      <w:sz w:val="22"/>
      <w:szCs w:val="22"/>
    </w:rPr>
  </w:style>
  <w:style w:type="paragraph" w:customStyle="1" w:styleId="ab">
    <w:name w:val="Стиль"/>
    <w:uiPriority w:val="99"/>
    <w:rsid w:val="00DE44B7"/>
    <w:pPr>
      <w:widowControl w:val="0"/>
      <w:autoSpaceDE w:val="0"/>
      <w:autoSpaceDN w:val="0"/>
      <w:adjustRightInd w:val="0"/>
    </w:pPr>
    <w:rPr>
      <w:rFonts w:ascii="Times New Roman" w:hAnsi="Times New Roman"/>
      <w:sz w:val="24"/>
      <w:szCs w:val="24"/>
    </w:rPr>
  </w:style>
  <w:style w:type="paragraph" w:styleId="ac">
    <w:name w:val="Body Text Indent"/>
    <w:basedOn w:val="a"/>
    <w:link w:val="ad"/>
    <w:uiPriority w:val="99"/>
    <w:semiHidden/>
    <w:rsid w:val="00111E2A"/>
    <w:pPr>
      <w:spacing w:after="120"/>
      <w:ind w:left="283"/>
    </w:pPr>
    <w:rPr>
      <w:rFonts w:cs="Times New Roman"/>
      <w:sz w:val="20"/>
      <w:szCs w:val="20"/>
    </w:rPr>
  </w:style>
  <w:style w:type="character" w:customStyle="1" w:styleId="ad">
    <w:name w:val="Основной текст с отступом Знак"/>
    <w:link w:val="ac"/>
    <w:uiPriority w:val="99"/>
    <w:semiHidden/>
    <w:locked/>
    <w:rsid w:val="00111E2A"/>
    <w:rPr>
      <w:rFonts w:cs="Times New Roman"/>
    </w:rPr>
  </w:style>
  <w:style w:type="paragraph" w:styleId="21">
    <w:name w:val="Body Text Indent 2"/>
    <w:basedOn w:val="a"/>
    <w:link w:val="22"/>
    <w:uiPriority w:val="99"/>
    <w:semiHidden/>
    <w:rsid w:val="00111E2A"/>
    <w:pPr>
      <w:spacing w:after="120" w:line="480" w:lineRule="auto"/>
      <w:ind w:left="283"/>
    </w:pPr>
    <w:rPr>
      <w:rFonts w:cs="Times New Roman"/>
      <w:sz w:val="20"/>
      <w:szCs w:val="20"/>
    </w:rPr>
  </w:style>
  <w:style w:type="character" w:customStyle="1" w:styleId="22">
    <w:name w:val="Основной текст с отступом 2 Знак"/>
    <w:link w:val="21"/>
    <w:uiPriority w:val="99"/>
    <w:semiHidden/>
    <w:locked/>
    <w:rsid w:val="00111E2A"/>
    <w:rPr>
      <w:rFonts w:cs="Times New Roman"/>
    </w:rPr>
  </w:style>
  <w:style w:type="paragraph" w:styleId="3">
    <w:name w:val="Body Text Indent 3"/>
    <w:basedOn w:val="a"/>
    <w:link w:val="30"/>
    <w:uiPriority w:val="99"/>
    <w:rsid w:val="00111E2A"/>
    <w:pPr>
      <w:spacing w:after="120"/>
      <w:ind w:left="283"/>
    </w:pPr>
    <w:rPr>
      <w:rFonts w:cs="Times New Roman"/>
      <w:sz w:val="16"/>
      <w:szCs w:val="16"/>
    </w:rPr>
  </w:style>
  <w:style w:type="character" w:customStyle="1" w:styleId="30">
    <w:name w:val="Основной текст с отступом 3 Знак"/>
    <w:link w:val="3"/>
    <w:uiPriority w:val="99"/>
    <w:locked/>
    <w:rsid w:val="00111E2A"/>
    <w:rPr>
      <w:rFonts w:cs="Times New Roman"/>
      <w:sz w:val="16"/>
      <w:szCs w:val="16"/>
    </w:rPr>
  </w:style>
  <w:style w:type="paragraph" w:styleId="23">
    <w:name w:val="Body Text 2"/>
    <w:basedOn w:val="a"/>
    <w:link w:val="24"/>
    <w:uiPriority w:val="99"/>
    <w:semiHidden/>
    <w:rsid w:val="00111E2A"/>
    <w:pPr>
      <w:spacing w:after="120" w:line="480" w:lineRule="auto"/>
    </w:pPr>
    <w:rPr>
      <w:rFonts w:cs="Times New Roman"/>
      <w:sz w:val="20"/>
      <w:szCs w:val="20"/>
    </w:rPr>
  </w:style>
  <w:style w:type="character" w:customStyle="1" w:styleId="24">
    <w:name w:val="Основной текст 2 Знак"/>
    <w:link w:val="23"/>
    <w:uiPriority w:val="99"/>
    <w:semiHidden/>
    <w:locked/>
    <w:rsid w:val="00111E2A"/>
    <w:rPr>
      <w:rFonts w:cs="Times New Roman"/>
    </w:rPr>
  </w:style>
  <w:style w:type="character" w:customStyle="1" w:styleId="25">
    <w:name w:val="Сноска (2)_"/>
    <w:link w:val="26"/>
    <w:uiPriority w:val="99"/>
    <w:locked/>
    <w:rsid w:val="00FE6AFA"/>
    <w:rPr>
      <w:rFonts w:ascii="Times New Roman" w:hAnsi="Times New Roman" w:cs="Times New Roman"/>
      <w:sz w:val="16"/>
      <w:szCs w:val="16"/>
      <w:shd w:val="clear" w:color="auto" w:fill="FFFFFF"/>
    </w:rPr>
  </w:style>
  <w:style w:type="paragraph" w:customStyle="1" w:styleId="26">
    <w:name w:val="Сноска (2)"/>
    <w:basedOn w:val="a"/>
    <w:link w:val="25"/>
    <w:uiPriority w:val="99"/>
    <w:rsid w:val="00FE6AFA"/>
    <w:pPr>
      <w:shd w:val="clear" w:color="auto" w:fill="FFFFFF"/>
      <w:spacing w:after="0" w:line="240" w:lineRule="atLeast"/>
    </w:pPr>
    <w:rPr>
      <w:rFonts w:ascii="Times New Roman" w:hAnsi="Times New Roman" w:cs="Times New Roman"/>
      <w:sz w:val="16"/>
      <w:szCs w:val="16"/>
    </w:rPr>
  </w:style>
  <w:style w:type="character" w:customStyle="1" w:styleId="ae">
    <w:name w:val="Основной текст + Полужирный"/>
    <w:uiPriority w:val="99"/>
    <w:rsid w:val="00757C1A"/>
    <w:rPr>
      <w:rFonts w:ascii="Times New Roman" w:hAnsi="Times New Roman" w:cs="Times New Roman"/>
      <w:b/>
      <w:bCs/>
      <w:spacing w:val="0"/>
      <w:sz w:val="23"/>
      <w:szCs w:val="23"/>
      <w:shd w:val="clear" w:color="auto" w:fill="FFFFFF"/>
    </w:rPr>
  </w:style>
  <w:style w:type="character" w:customStyle="1" w:styleId="9pt">
    <w:name w:val="Основной текст + 9 pt"/>
    <w:aliases w:val="Полужирный"/>
    <w:uiPriority w:val="99"/>
    <w:rsid w:val="00757C1A"/>
    <w:rPr>
      <w:rFonts w:ascii="Times New Roman" w:hAnsi="Times New Roman" w:cs="Times New Roman"/>
      <w:b/>
      <w:bCs/>
      <w:spacing w:val="0"/>
      <w:sz w:val="18"/>
      <w:szCs w:val="18"/>
      <w:shd w:val="clear" w:color="auto" w:fill="FFFFFF"/>
    </w:rPr>
  </w:style>
  <w:style w:type="character" w:customStyle="1" w:styleId="120">
    <w:name w:val="Заголовок №1 (2)_"/>
    <w:link w:val="121"/>
    <w:uiPriority w:val="99"/>
    <w:locked/>
    <w:rsid w:val="001E748D"/>
    <w:rPr>
      <w:rFonts w:ascii="Times New Roman" w:hAnsi="Times New Roman" w:cs="Times New Roman"/>
      <w:sz w:val="27"/>
      <w:szCs w:val="27"/>
      <w:shd w:val="clear" w:color="auto" w:fill="FFFFFF"/>
    </w:rPr>
  </w:style>
  <w:style w:type="paragraph" w:customStyle="1" w:styleId="121">
    <w:name w:val="Заголовок №1 (2)"/>
    <w:basedOn w:val="a"/>
    <w:link w:val="120"/>
    <w:uiPriority w:val="99"/>
    <w:rsid w:val="001E748D"/>
    <w:pPr>
      <w:shd w:val="clear" w:color="auto" w:fill="FFFFFF"/>
      <w:spacing w:before="180" w:after="0" w:line="221" w:lineRule="exact"/>
      <w:ind w:hanging="620"/>
      <w:outlineLvl w:val="0"/>
    </w:pPr>
    <w:rPr>
      <w:rFonts w:ascii="Times New Roman" w:hAnsi="Times New Roman" w:cs="Times New Roman"/>
      <w:sz w:val="27"/>
      <w:szCs w:val="27"/>
    </w:rPr>
  </w:style>
  <w:style w:type="paragraph" w:styleId="af">
    <w:name w:val="footer"/>
    <w:basedOn w:val="a"/>
    <w:link w:val="af0"/>
    <w:uiPriority w:val="99"/>
    <w:semiHidden/>
    <w:rsid w:val="00937A51"/>
    <w:pPr>
      <w:tabs>
        <w:tab w:val="center" w:pos="4677"/>
        <w:tab w:val="right" w:pos="9355"/>
      </w:tabs>
      <w:spacing w:after="0" w:line="240" w:lineRule="auto"/>
    </w:pPr>
    <w:rPr>
      <w:rFonts w:cs="Times New Roman"/>
      <w:sz w:val="20"/>
      <w:szCs w:val="20"/>
    </w:rPr>
  </w:style>
  <w:style w:type="character" w:customStyle="1" w:styleId="af0">
    <w:name w:val="Нижний колонтитул Знак"/>
    <w:link w:val="af"/>
    <w:uiPriority w:val="99"/>
    <w:semiHidden/>
    <w:locked/>
    <w:rsid w:val="00937A51"/>
    <w:rPr>
      <w:rFonts w:cs="Times New Roman"/>
    </w:rPr>
  </w:style>
  <w:style w:type="paragraph" w:customStyle="1" w:styleId="CharChar1">
    <w:name w:val="Char Char1 Знак Знак Знак"/>
    <w:basedOn w:val="a"/>
    <w:uiPriority w:val="99"/>
    <w:rsid w:val="000F2FF2"/>
    <w:pPr>
      <w:widowControl w:val="0"/>
      <w:adjustRightInd w:val="0"/>
      <w:spacing w:after="0" w:line="360" w:lineRule="atLeast"/>
      <w:jc w:val="both"/>
      <w:textAlignment w:val="baseline"/>
    </w:pPr>
    <w:rPr>
      <w:rFonts w:ascii="Verdana" w:hAnsi="Verdana" w:cs="Verdana"/>
      <w:sz w:val="20"/>
      <w:szCs w:val="20"/>
      <w:lang w:val="en-US"/>
    </w:rPr>
  </w:style>
  <w:style w:type="paragraph" w:customStyle="1" w:styleId="p2">
    <w:name w:val="p2"/>
    <w:basedOn w:val="a"/>
    <w:uiPriority w:val="99"/>
    <w:rsid w:val="00E4641F"/>
    <w:pPr>
      <w:spacing w:before="100" w:beforeAutospacing="1" w:after="100" w:afterAutospacing="1" w:line="240" w:lineRule="auto"/>
    </w:pPr>
    <w:rPr>
      <w:rFonts w:ascii="Times New Roman" w:hAnsi="Times New Roman" w:cs="Times New Roman"/>
      <w:sz w:val="24"/>
      <w:szCs w:val="24"/>
      <w:lang w:eastAsia="ru-RU"/>
    </w:rPr>
  </w:style>
  <w:style w:type="character" w:customStyle="1" w:styleId="s1">
    <w:name w:val="s1"/>
    <w:uiPriority w:val="99"/>
    <w:rsid w:val="00E4641F"/>
    <w:rPr>
      <w:rFonts w:cs="Times New Roman"/>
    </w:rPr>
  </w:style>
  <w:style w:type="paragraph" w:customStyle="1" w:styleId="27">
    <w:name w:val="Без интервала2"/>
    <w:link w:val="NoSpacingChar"/>
    <w:uiPriority w:val="99"/>
    <w:qFormat/>
    <w:rsid w:val="005C136B"/>
    <w:rPr>
      <w:rFonts w:cs="Calibri"/>
      <w:sz w:val="22"/>
      <w:szCs w:val="22"/>
      <w:lang w:eastAsia="en-US"/>
    </w:rPr>
  </w:style>
  <w:style w:type="paragraph" w:customStyle="1" w:styleId="ConsPlusNonformat">
    <w:name w:val="ConsPlusNonformat"/>
    <w:uiPriority w:val="99"/>
    <w:rsid w:val="00726A3D"/>
    <w:pPr>
      <w:widowControl w:val="0"/>
      <w:autoSpaceDE w:val="0"/>
      <w:autoSpaceDN w:val="0"/>
      <w:adjustRightInd w:val="0"/>
    </w:pPr>
    <w:rPr>
      <w:rFonts w:ascii="Courier New" w:hAnsi="Courier New" w:cs="Courier New"/>
    </w:rPr>
  </w:style>
  <w:style w:type="paragraph" w:customStyle="1" w:styleId="13">
    <w:name w:val="Нумерованный (1)"/>
    <w:basedOn w:val="a"/>
    <w:uiPriority w:val="99"/>
    <w:rsid w:val="00BF63B2"/>
    <w:pPr>
      <w:spacing w:before="80" w:after="0" w:line="240" w:lineRule="auto"/>
    </w:pPr>
    <w:rPr>
      <w:rFonts w:ascii="Times New Roman" w:hAnsi="Times New Roman" w:cs="Times New Roman"/>
      <w:sz w:val="24"/>
      <w:szCs w:val="24"/>
      <w:lang w:eastAsia="ru-RU"/>
    </w:rPr>
  </w:style>
  <w:style w:type="character" w:customStyle="1" w:styleId="apple-converted-space">
    <w:name w:val="apple-converted-space"/>
    <w:uiPriority w:val="99"/>
    <w:rsid w:val="00514FB5"/>
    <w:rPr>
      <w:rFonts w:cs="Times New Roman"/>
    </w:rPr>
  </w:style>
  <w:style w:type="paragraph" w:customStyle="1" w:styleId="ConsPlusTitle">
    <w:name w:val="ConsPlusTitle"/>
    <w:uiPriority w:val="99"/>
    <w:rsid w:val="002B149C"/>
    <w:pPr>
      <w:widowControl w:val="0"/>
      <w:autoSpaceDE w:val="0"/>
      <w:autoSpaceDN w:val="0"/>
      <w:adjustRightInd w:val="0"/>
    </w:pPr>
    <w:rPr>
      <w:rFonts w:ascii="Times New Roman" w:hAnsi="Times New Roman"/>
      <w:b/>
      <w:bCs/>
      <w:sz w:val="24"/>
      <w:szCs w:val="24"/>
    </w:rPr>
  </w:style>
  <w:style w:type="character" w:styleId="af1">
    <w:name w:val="Emphasis"/>
    <w:uiPriority w:val="99"/>
    <w:qFormat/>
    <w:rsid w:val="00C63656"/>
    <w:rPr>
      <w:rFonts w:cs="Times New Roman"/>
      <w:i/>
      <w:iCs/>
    </w:rPr>
  </w:style>
  <w:style w:type="character" w:styleId="af2">
    <w:name w:val="Hyperlink"/>
    <w:uiPriority w:val="99"/>
    <w:semiHidden/>
    <w:rsid w:val="00A5677D"/>
    <w:rPr>
      <w:rFonts w:cs="Times New Roman"/>
      <w:color w:val="0000FF"/>
      <w:u w:val="single"/>
    </w:rPr>
  </w:style>
  <w:style w:type="character" w:customStyle="1" w:styleId="NoSpacingChar">
    <w:name w:val="No Spacing Char"/>
    <w:link w:val="27"/>
    <w:uiPriority w:val="99"/>
    <w:locked/>
    <w:rsid w:val="00DA567C"/>
    <w:rPr>
      <w:rFonts w:cs="Calibri"/>
      <w:sz w:val="22"/>
      <w:szCs w:val="22"/>
      <w:lang w:val="ru-RU" w:eastAsia="en-US" w:bidi="ar-SA"/>
    </w:rPr>
  </w:style>
  <w:style w:type="numbering" w:customStyle="1" w:styleId="14">
    <w:name w:val="Нет списка1"/>
    <w:next w:val="a2"/>
    <w:uiPriority w:val="99"/>
    <w:semiHidden/>
    <w:unhideWhenUsed/>
    <w:rsid w:val="00E81460"/>
  </w:style>
  <w:style w:type="table" w:customStyle="1" w:styleId="15">
    <w:name w:val="Сетка таблицы1"/>
    <w:basedOn w:val="a1"/>
    <w:next w:val="a3"/>
    <w:uiPriority w:val="99"/>
    <w:rsid w:val="00E81460"/>
    <w:rPr>
      <w:rFonts w:eastAsia="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link w:val="af4"/>
    <w:uiPriority w:val="99"/>
    <w:qFormat/>
    <w:rsid w:val="00E81460"/>
    <w:pPr>
      <w:ind w:left="720"/>
    </w:pPr>
    <w:rPr>
      <w:rFonts w:eastAsia="Calibri" w:cs="Times New Roman"/>
    </w:rPr>
  </w:style>
  <w:style w:type="character" w:customStyle="1" w:styleId="af4">
    <w:name w:val="Абзац списка Знак"/>
    <w:link w:val="af3"/>
    <w:uiPriority w:val="99"/>
    <w:locked/>
    <w:rsid w:val="00E81460"/>
    <w:rPr>
      <w:rFonts w:eastAsia="Calibri" w:cs="Calibri"/>
      <w:sz w:val="22"/>
      <w:szCs w:val="22"/>
      <w:lang w:eastAsia="en-US"/>
    </w:rPr>
  </w:style>
  <w:style w:type="paragraph" w:styleId="af5">
    <w:name w:val="No Spacing"/>
    <w:link w:val="af6"/>
    <w:uiPriority w:val="99"/>
    <w:qFormat/>
    <w:rsid w:val="00E81460"/>
    <w:rPr>
      <w:rFonts w:eastAsia="Calibri"/>
      <w:sz w:val="22"/>
      <w:szCs w:val="22"/>
      <w:lang w:eastAsia="en-US"/>
    </w:rPr>
  </w:style>
  <w:style w:type="character" w:customStyle="1" w:styleId="ConsPlusNormal0">
    <w:name w:val="ConsPlusNormal Знак"/>
    <w:link w:val="ConsPlusNormal"/>
    <w:locked/>
    <w:rsid w:val="00B344B3"/>
    <w:rPr>
      <w:rFonts w:ascii="Arial" w:hAnsi="Arial" w:cs="Arial"/>
      <w:lang w:val="ru-RU" w:eastAsia="ru-RU" w:bidi="ar-SA"/>
    </w:rPr>
  </w:style>
  <w:style w:type="numbering" w:customStyle="1" w:styleId="28">
    <w:name w:val="Нет списка2"/>
    <w:next w:val="a2"/>
    <w:uiPriority w:val="99"/>
    <w:semiHidden/>
    <w:unhideWhenUsed/>
    <w:rsid w:val="00B344B3"/>
  </w:style>
  <w:style w:type="character" w:customStyle="1" w:styleId="af6">
    <w:name w:val="Без интервала Знак"/>
    <w:link w:val="af5"/>
    <w:uiPriority w:val="99"/>
    <w:locked/>
    <w:rsid w:val="00B344B3"/>
    <w:rPr>
      <w:rFonts w:eastAsia="Calibri"/>
      <w:sz w:val="22"/>
      <w:szCs w:val="22"/>
      <w:lang w:eastAsia="en-US" w:bidi="ar-SA"/>
    </w:rPr>
  </w:style>
  <w:style w:type="paragraph" w:styleId="af7">
    <w:name w:val="Normal (Web)"/>
    <w:basedOn w:val="a"/>
    <w:uiPriority w:val="99"/>
    <w:unhideWhenUsed/>
    <w:rsid w:val="00B344B3"/>
    <w:pPr>
      <w:spacing w:before="100" w:beforeAutospacing="1" w:after="100" w:afterAutospacing="1" w:line="240" w:lineRule="auto"/>
    </w:pPr>
    <w:rPr>
      <w:rFonts w:ascii="Times New Roman" w:hAnsi="Times New Roman" w:cs="Times New Roman"/>
      <w:sz w:val="24"/>
      <w:szCs w:val="24"/>
      <w:lang w:eastAsia="ru-RU"/>
    </w:rPr>
  </w:style>
  <w:style w:type="paragraph" w:customStyle="1" w:styleId="formattext">
    <w:name w:val="formattext"/>
    <w:basedOn w:val="a"/>
    <w:uiPriority w:val="99"/>
    <w:rsid w:val="00B344B3"/>
    <w:pPr>
      <w:spacing w:before="100" w:beforeAutospacing="1" w:after="100" w:afterAutospacing="1" w:line="240" w:lineRule="auto"/>
    </w:pPr>
    <w:rPr>
      <w:rFonts w:ascii="Times New Roman" w:hAnsi="Times New Roman" w:cs="Times New Roman"/>
      <w:sz w:val="24"/>
      <w:szCs w:val="24"/>
      <w:lang w:eastAsia="ru-RU"/>
    </w:rPr>
  </w:style>
  <w:style w:type="paragraph" w:customStyle="1" w:styleId="16">
    <w:name w:val="Абзац списка1"/>
    <w:basedOn w:val="a"/>
    <w:uiPriority w:val="99"/>
    <w:qFormat/>
    <w:rsid w:val="00286A49"/>
    <w:pPr>
      <w:ind w:left="720"/>
    </w:pPr>
    <w:rPr>
      <w:rFonts w:eastAsia="Calibri" w:cs="Times New Roman"/>
      <w:sz w:val="20"/>
      <w:szCs w:val="20"/>
    </w:rPr>
  </w:style>
  <w:style w:type="table" w:customStyle="1" w:styleId="29">
    <w:name w:val="Сетка таблицы2"/>
    <w:basedOn w:val="a1"/>
    <w:next w:val="a3"/>
    <w:rsid w:val="006B517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FollowedHyperlink"/>
    <w:basedOn w:val="a0"/>
    <w:uiPriority w:val="99"/>
    <w:semiHidden/>
    <w:unhideWhenUsed/>
    <w:rsid w:val="00215A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95691">
      <w:marLeft w:val="0"/>
      <w:marRight w:val="0"/>
      <w:marTop w:val="0"/>
      <w:marBottom w:val="0"/>
      <w:divBdr>
        <w:top w:val="none" w:sz="0" w:space="0" w:color="auto"/>
        <w:left w:val="none" w:sz="0" w:space="0" w:color="auto"/>
        <w:bottom w:val="none" w:sz="0" w:space="0" w:color="auto"/>
        <w:right w:val="none" w:sz="0" w:space="0" w:color="auto"/>
      </w:divBdr>
    </w:div>
    <w:div w:id="71895692">
      <w:marLeft w:val="0"/>
      <w:marRight w:val="0"/>
      <w:marTop w:val="0"/>
      <w:marBottom w:val="0"/>
      <w:divBdr>
        <w:top w:val="none" w:sz="0" w:space="0" w:color="auto"/>
        <w:left w:val="none" w:sz="0" w:space="0" w:color="auto"/>
        <w:bottom w:val="none" w:sz="0" w:space="0" w:color="auto"/>
        <w:right w:val="none" w:sz="0" w:space="0" w:color="auto"/>
      </w:divBdr>
    </w:div>
    <w:div w:id="71895693">
      <w:marLeft w:val="0"/>
      <w:marRight w:val="0"/>
      <w:marTop w:val="0"/>
      <w:marBottom w:val="0"/>
      <w:divBdr>
        <w:top w:val="none" w:sz="0" w:space="0" w:color="auto"/>
        <w:left w:val="none" w:sz="0" w:space="0" w:color="auto"/>
        <w:bottom w:val="none" w:sz="0" w:space="0" w:color="auto"/>
        <w:right w:val="none" w:sz="0" w:space="0" w:color="auto"/>
      </w:divBdr>
    </w:div>
    <w:div w:id="71895694">
      <w:marLeft w:val="0"/>
      <w:marRight w:val="0"/>
      <w:marTop w:val="0"/>
      <w:marBottom w:val="0"/>
      <w:divBdr>
        <w:top w:val="none" w:sz="0" w:space="0" w:color="auto"/>
        <w:left w:val="none" w:sz="0" w:space="0" w:color="auto"/>
        <w:bottom w:val="none" w:sz="0" w:space="0" w:color="auto"/>
        <w:right w:val="none" w:sz="0" w:space="0" w:color="auto"/>
      </w:divBdr>
    </w:div>
    <w:div w:id="71895695">
      <w:marLeft w:val="0"/>
      <w:marRight w:val="0"/>
      <w:marTop w:val="0"/>
      <w:marBottom w:val="0"/>
      <w:divBdr>
        <w:top w:val="none" w:sz="0" w:space="0" w:color="auto"/>
        <w:left w:val="none" w:sz="0" w:space="0" w:color="auto"/>
        <w:bottom w:val="none" w:sz="0" w:space="0" w:color="auto"/>
        <w:right w:val="none" w:sz="0" w:space="0" w:color="auto"/>
      </w:divBdr>
    </w:div>
    <w:div w:id="71895696">
      <w:marLeft w:val="0"/>
      <w:marRight w:val="0"/>
      <w:marTop w:val="0"/>
      <w:marBottom w:val="0"/>
      <w:divBdr>
        <w:top w:val="none" w:sz="0" w:space="0" w:color="auto"/>
        <w:left w:val="none" w:sz="0" w:space="0" w:color="auto"/>
        <w:bottom w:val="none" w:sz="0" w:space="0" w:color="auto"/>
        <w:right w:val="none" w:sz="0" w:space="0" w:color="auto"/>
      </w:divBdr>
    </w:div>
    <w:div w:id="101384605">
      <w:bodyDiv w:val="1"/>
      <w:marLeft w:val="0"/>
      <w:marRight w:val="0"/>
      <w:marTop w:val="0"/>
      <w:marBottom w:val="0"/>
      <w:divBdr>
        <w:top w:val="none" w:sz="0" w:space="0" w:color="auto"/>
        <w:left w:val="none" w:sz="0" w:space="0" w:color="auto"/>
        <w:bottom w:val="none" w:sz="0" w:space="0" w:color="auto"/>
        <w:right w:val="none" w:sz="0" w:space="0" w:color="auto"/>
      </w:divBdr>
    </w:div>
    <w:div w:id="102530470">
      <w:bodyDiv w:val="1"/>
      <w:marLeft w:val="0"/>
      <w:marRight w:val="0"/>
      <w:marTop w:val="0"/>
      <w:marBottom w:val="0"/>
      <w:divBdr>
        <w:top w:val="none" w:sz="0" w:space="0" w:color="auto"/>
        <w:left w:val="none" w:sz="0" w:space="0" w:color="auto"/>
        <w:bottom w:val="none" w:sz="0" w:space="0" w:color="auto"/>
        <w:right w:val="none" w:sz="0" w:space="0" w:color="auto"/>
      </w:divBdr>
    </w:div>
    <w:div w:id="209340236">
      <w:bodyDiv w:val="1"/>
      <w:marLeft w:val="0"/>
      <w:marRight w:val="0"/>
      <w:marTop w:val="0"/>
      <w:marBottom w:val="0"/>
      <w:divBdr>
        <w:top w:val="none" w:sz="0" w:space="0" w:color="auto"/>
        <w:left w:val="none" w:sz="0" w:space="0" w:color="auto"/>
        <w:bottom w:val="none" w:sz="0" w:space="0" w:color="auto"/>
        <w:right w:val="none" w:sz="0" w:space="0" w:color="auto"/>
      </w:divBdr>
    </w:div>
    <w:div w:id="279846041">
      <w:bodyDiv w:val="1"/>
      <w:marLeft w:val="0"/>
      <w:marRight w:val="0"/>
      <w:marTop w:val="0"/>
      <w:marBottom w:val="0"/>
      <w:divBdr>
        <w:top w:val="none" w:sz="0" w:space="0" w:color="auto"/>
        <w:left w:val="none" w:sz="0" w:space="0" w:color="auto"/>
        <w:bottom w:val="none" w:sz="0" w:space="0" w:color="auto"/>
        <w:right w:val="none" w:sz="0" w:space="0" w:color="auto"/>
      </w:divBdr>
    </w:div>
    <w:div w:id="309336017">
      <w:bodyDiv w:val="1"/>
      <w:marLeft w:val="0"/>
      <w:marRight w:val="0"/>
      <w:marTop w:val="0"/>
      <w:marBottom w:val="0"/>
      <w:divBdr>
        <w:top w:val="none" w:sz="0" w:space="0" w:color="auto"/>
        <w:left w:val="none" w:sz="0" w:space="0" w:color="auto"/>
        <w:bottom w:val="none" w:sz="0" w:space="0" w:color="auto"/>
        <w:right w:val="none" w:sz="0" w:space="0" w:color="auto"/>
      </w:divBdr>
    </w:div>
    <w:div w:id="340670558">
      <w:bodyDiv w:val="1"/>
      <w:marLeft w:val="0"/>
      <w:marRight w:val="0"/>
      <w:marTop w:val="0"/>
      <w:marBottom w:val="0"/>
      <w:divBdr>
        <w:top w:val="none" w:sz="0" w:space="0" w:color="auto"/>
        <w:left w:val="none" w:sz="0" w:space="0" w:color="auto"/>
        <w:bottom w:val="none" w:sz="0" w:space="0" w:color="auto"/>
        <w:right w:val="none" w:sz="0" w:space="0" w:color="auto"/>
      </w:divBdr>
    </w:div>
    <w:div w:id="353848724">
      <w:bodyDiv w:val="1"/>
      <w:marLeft w:val="0"/>
      <w:marRight w:val="0"/>
      <w:marTop w:val="0"/>
      <w:marBottom w:val="0"/>
      <w:divBdr>
        <w:top w:val="none" w:sz="0" w:space="0" w:color="auto"/>
        <w:left w:val="none" w:sz="0" w:space="0" w:color="auto"/>
        <w:bottom w:val="none" w:sz="0" w:space="0" w:color="auto"/>
        <w:right w:val="none" w:sz="0" w:space="0" w:color="auto"/>
      </w:divBdr>
    </w:div>
    <w:div w:id="458256649">
      <w:bodyDiv w:val="1"/>
      <w:marLeft w:val="0"/>
      <w:marRight w:val="0"/>
      <w:marTop w:val="0"/>
      <w:marBottom w:val="0"/>
      <w:divBdr>
        <w:top w:val="none" w:sz="0" w:space="0" w:color="auto"/>
        <w:left w:val="none" w:sz="0" w:space="0" w:color="auto"/>
        <w:bottom w:val="none" w:sz="0" w:space="0" w:color="auto"/>
        <w:right w:val="none" w:sz="0" w:space="0" w:color="auto"/>
      </w:divBdr>
    </w:div>
    <w:div w:id="466825703">
      <w:bodyDiv w:val="1"/>
      <w:marLeft w:val="0"/>
      <w:marRight w:val="0"/>
      <w:marTop w:val="0"/>
      <w:marBottom w:val="0"/>
      <w:divBdr>
        <w:top w:val="none" w:sz="0" w:space="0" w:color="auto"/>
        <w:left w:val="none" w:sz="0" w:space="0" w:color="auto"/>
        <w:bottom w:val="none" w:sz="0" w:space="0" w:color="auto"/>
        <w:right w:val="none" w:sz="0" w:space="0" w:color="auto"/>
      </w:divBdr>
    </w:div>
    <w:div w:id="545918540">
      <w:bodyDiv w:val="1"/>
      <w:marLeft w:val="0"/>
      <w:marRight w:val="0"/>
      <w:marTop w:val="0"/>
      <w:marBottom w:val="0"/>
      <w:divBdr>
        <w:top w:val="none" w:sz="0" w:space="0" w:color="auto"/>
        <w:left w:val="none" w:sz="0" w:space="0" w:color="auto"/>
        <w:bottom w:val="none" w:sz="0" w:space="0" w:color="auto"/>
        <w:right w:val="none" w:sz="0" w:space="0" w:color="auto"/>
      </w:divBdr>
    </w:div>
    <w:div w:id="702291849">
      <w:bodyDiv w:val="1"/>
      <w:marLeft w:val="0"/>
      <w:marRight w:val="0"/>
      <w:marTop w:val="0"/>
      <w:marBottom w:val="0"/>
      <w:divBdr>
        <w:top w:val="none" w:sz="0" w:space="0" w:color="auto"/>
        <w:left w:val="none" w:sz="0" w:space="0" w:color="auto"/>
        <w:bottom w:val="none" w:sz="0" w:space="0" w:color="auto"/>
        <w:right w:val="none" w:sz="0" w:space="0" w:color="auto"/>
      </w:divBdr>
    </w:div>
    <w:div w:id="815996698">
      <w:bodyDiv w:val="1"/>
      <w:marLeft w:val="0"/>
      <w:marRight w:val="0"/>
      <w:marTop w:val="0"/>
      <w:marBottom w:val="0"/>
      <w:divBdr>
        <w:top w:val="none" w:sz="0" w:space="0" w:color="auto"/>
        <w:left w:val="none" w:sz="0" w:space="0" w:color="auto"/>
        <w:bottom w:val="none" w:sz="0" w:space="0" w:color="auto"/>
        <w:right w:val="none" w:sz="0" w:space="0" w:color="auto"/>
      </w:divBdr>
    </w:div>
    <w:div w:id="817724661">
      <w:bodyDiv w:val="1"/>
      <w:marLeft w:val="0"/>
      <w:marRight w:val="0"/>
      <w:marTop w:val="0"/>
      <w:marBottom w:val="0"/>
      <w:divBdr>
        <w:top w:val="none" w:sz="0" w:space="0" w:color="auto"/>
        <w:left w:val="none" w:sz="0" w:space="0" w:color="auto"/>
        <w:bottom w:val="none" w:sz="0" w:space="0" w:color="auto"/>
        <w:right w:val="none" w:sz="0" w:space="0" w:color="auto"/>
      </w:divBdr>
    </w:div>
    <w:div w:id="874123391">
      <w:bodyDiv w:val="1"/>
      <w:marLeft w:val="0"/>
      <w:marRight w:val="0"/>
      <w:marTop w:val="0"/>
      <w:marBottom w:val="0"/>
      <w:divBdr>
        <w:top w:val="none" w:sz="0" w:space="0" w:color="auto"/>
        <w:left w:val="none" w:sz="0" w:space="0" w:color="auto"/>
        <w:bottom w:val="none" w:sz="0" w:space="0" w:color="auto"/>
        <w:right w:val="none" w:sz="0" w:space="0" w:color="auto"/>
      </w:divBdr>
    </w:div>
    <w:div w:id="908030554">
      <w:bodyDiv w:val="1"/>
      <w:marLeft w:val="0"/>
      <w:marRight w:val="0"/>
      <w:marTop w:val="0"/>
      <w:marBottom w:val="0"/>
      <w:divBdr>
        <w:top w:val="none" w:sz="0" w:space="0" w:color="auto"/>
        <w:left w:val="none" w:sz="0" w:space="0" w:color="auto"/>
        <w:bottom w:val="none" w:sz="0" w:space="0" w:color="auto"/>
        <w:right w:val="none" w:sz="0" w:space="0" w:color="auto"/>
      </w:divBdr>
    </w:div>
    <w:div w:id="985668994">
      <w:bodyDiv w:val="1"/>
      <w:marLeft w:val="0"/>
      <w:marRight w:val="0"/>
      <w:marTop w:val="0"/>
      <w:marBottom w:val="0"/>
      <w:divBdr>
        <w:top w:val="none" w:sz="0" w:space="0" w:color="auto"/>
        <w:left w:val="none" w:sz="0" w:space="0" w:color="auto"/>
        <w:bottom w:val="none" w:sz="0" w:space="0" w:color="auto"/>
        <w:right w:val="none" w:sz="0" w:space="0" w:color="auto"/>
      </w:divBdr>
    </w:div>
    <w:div w:id="1042290050">
      <w:bodyDiv w:val="1"/>
      <w:marLeft w:val="0"/>
      <w:marRight w:val="0"/>
      <w:marTop w:val="0"/>
      <w:marBottom w:val="0"/>
      <w:divBdr>
        <w:top w:val="none" w:sz="0" w:space="0" w:color="auto"/>
        <w:left w:val="none" w:sz="0" w:space="0" w:color="auto"/>
        <w:bottom w:val="none" w:sz="0" w:space="0" w:color="auto"/>
        <w:right w:val="none" w:sz="0" w:space="0" w:color="auto"/>
      </w:divBdr>
    </w:div>
    <w:div w:id="1108502861">
      <w:bodyDiv w:val="1"/>
      <w:marLeft w:val="0"/>
      <w:marRight w:val="0"/>
      <w:marTop w:val="0"/>
      <w:marBottom w:val="0"/>
      <w:divBdr>
        <w:top w:val="none" w:sz="0" w:space="0" w:color="auto"/>
        <w:left w:val="none" w:sz="0" w:space="0" w:color="auto"/>
        <w:bottom w:val="none" w:sz="0" w:space="0" w:color="auto"/>
        <w:right w:val="none" w:sz="0" w:space="0" w:color="auto"/>
      </w:divBdr>
    </w:div>
    <w:div w:id="1183787798">
      <w:bodyDiv w:val="1"/>
      <w:marLeft w:val="0"/>
      <w:marRight w:val="0"/>
      <w:marTop w:val="0"/>
      <w:marBottom w:val="0"/>
      <w:divBdr>
        <w:top w:val="none" w:sz="0" w:space="0" w:color="auto"/>
        <w:left w:val="none" w:sz="0" w:space="0" w:color="auto"/>
        <w:bottom w:val="none" w:sz="0" w:space="0" w:color="auto"/>
        <w:right w:val="none" w:sz="0" w:space="0" w:color="auto"/>
      </w:divBdr>
    </w:div>
    <w:div w:id="1227573731">
      <w:bodyDiv w:val="1"/>
      <w:marLeft w:val="0"/>
      <w:marRight w:val="0"/>
      <w:marTop w:val="0"/>
      <w:marBottom w:val="0"/>
      <w:divBdr>
        <w:top w:val="none" w:sz="0" w:space="0" w:color="auto"/>
        <w:left w:val="none" w:sz="0" w:space="0" w:color="auto"/>
        <w:bottom w:val="none" w:sz="0" w:space="0" w:color="auto"/>
        <w:right w:val="none" w:sz="0" w:space="0" w:color="auto"/>
      </w:divBdr>
    </w:div>
    <w:div w:id="2065130257">
      <w:bodyDiv w:val="1"/>
      <w:marLeft w:val="0"/>
      <w:marRight w:val="0"/>
      <w:marTop w:val="0"/>
      <w:marBottom w:val="0"/>
      <w:divBdr>
        <w:top w:val="none" w:sz="0" w:space="0" w:color="auto"/>
        <w:left w:val="none" w:sz="0" w:space="0" w:color="auto"/>
        <w:bottom w:val="none" w:sz="0" w:space="0" w:color="auto"/>
        <w:right w:val="none" w:sz="0" w:space="0" w:color="auto"/>
      </w:divBdr>
    </w:div>
    <w:div w:id="2081831602">
      <w:bodyDiv w:val="1"/>
      <w:marLeft w:val="0"/>
      <w:marRight w:val="0"/>
      <w:marTop w:val="0"/>
      <w:marBottom w:val="0"/>
      <w:divBdr>
        <w:top w:val="none" w:sz="0" w:space="0" w:color="auto"/>
        <w:left w:val="none" w:sz="0" w:space="0" w:color="auto"/>
        <w:bottom w:val="none" w:sz="0" w:space="0" w:color="auto"/>
        <w:right w:val="none" w:sz="0" w:space="0" w:color="auto"/>
      </w:divBdr>
    </w:div>
    <w:div w:id="210148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555781679C3E9AC867B69EC005FBD439A43D466D6E8ABCF0E6DA9B69F123B8EF49C580D5E706364EE19DC86363360AEA98CEEEC23FFB91E526179E2yAS9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555781679C3E9AC867B69EC005FBD439A43D466D6E8ABCF0E6DA9B69F123B8EF49C580D5E706364EE19DC86363360AEA98CEEEC23FFB91E526179E2yAS9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odlyckava%20UN\Desktop\&#1056;&#1077;&#1092;&#1086;&#1088;&#1084;&#1072;%20&#1046;&#1050;&#1061;%20%201%20&#1082;&#1086;&#1088;&#1088;.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8555781679C3E9AC867B69EC005FBD439A43D466D6E8ABCF0E6DA9B69F123B8EF49C580D5E706364EE19DC86363360AEA98CEEEC23FFB91E526179E2yAS9B" TargetMode="External"/><Relationship Id="rId4" Type="http://schemas.openxmlformats.org/officeDocument/2006/relationships/settings" Target="settings.xml"/><Relationship Id="rId9" Type="http://schemas.openxmlformats.org/officeDocument/2006/relationships/hyperlink" Target="https://bogotolcity.gosuslugi.ru" TargetMode="External"/><Relationship Id="rId14" Type="http://schemas.openxmlformats.org/officeDocument/2006/relationships/hyperlink" Target="consultantplus://offline/ref=C6F29FD5F9AC4597A762EA24FD13FABCC681C9CDBF06BEE8D889240CCAF22235A923838DD57193E9EE4E45OFS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5FE15-E0E7-44E0-BEC9-44C7FE2AD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Pages>
  <Words>20938</Words>
  <Characters>119350</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ФУ</Company>
  <LinksUpToDate>false</LinksUpToDate>
  <CharactersWithSpaces>140008</CharactersWithSpaces>
  <SharedDoc>false</SharedDoc>
  <HLinks>
    <vt:vector size="42" baseType="variant">
      <vt:variant>
        <vt:i4>5701641</vt:i4>
      </vt:variant>
      <vt:variant>
        <vt:i4>36</vt:i4>
      </vt:variant>
      <vt:variant>
        <vt:i4>0</vt:i4>
      </vt:variant>
      <vt:variant>
        <vt:i4>5</vt:i4>
      </vt:variant>
      <vt:variant>
        <vt:lpwstr>consultantplus://offline/ref=C6F29FD5F9AC4597A762EA24FD13FABCC681C9CDBF06BEE8D889240CCAF22235A923838DD57193E9EE4E45OFS7C</vt:lpwstr>
      </vt:variant>
      <vt:variant>
        <vt:lpwstr/>
      </vt:variant>
      <vt:variant>
        <vt:i4>2752562</vt:i4>
      </vt:variant>
      <vt:variant>
        <vt:i4>33</vt:i4>
      </vt:variant>
      <vt:variant>
        <vt:i4>0</vt:i4>
      </vt:variant>
      <vt:variant>
        <vt:i4>5</vt:i4>
      </vt:variant>
      <vt:variant>
        <vt:lpwstr>consultantplus://offline/ref=8555781679C3E9AC867B69EC005FBD439A43D466D6E8ABCF0E6DA9B69F123B8EF49C580D5E706364EE19DC86363360AEA98CEEEC23FFB91E526179E2yAS9B</vt:lpwstr>
      </vt:variant>
      <vt:variant>
        <vt:lpwstr/>
      </vt:variant>
      <vt:variant>
        <vt:i4>2752562</vt:i4>
      </vt:variant>
      <vt:variant>
        <vt:i4>30</vt:i4>
      </vt:variant>
      <vt:variant>
        <vt:i4>0</vt:i4>
      </vt:variant>
      <vt:variant>
        <vt:i4>5</vt:i4>
      </vt:variant>
      <vt:variant>
        <vt:lpwstr>consultantplus://offline/ref=8555781679C3E9AC867B69EC005FBD439A43D466D6E8ABCF0E6DA9B69F123B8EF49C580D5E706364EE19DC86363360AEA98CEEEC23FFB91E526179E2yAS9B</vt:lpwstr>
      </vt:variant>
      <vt:variant>
        <vt:lpwstr/>
      </vt:variant>
      <vt:variant>
        <vt:i4>6815796</vt:i4>
      </vt:variant>
      <vt:variant>
        <vt:i4>27</vt:i4>
      </vt:variant>
      <vt:variant>
        <vt:i4>0</vt:i4>
      </vt:variant>
      <vt:variant>
        <vt:i4>5</vt:i4>
      </vt:variant>
      <vt:variant>
        <vt:lpwstr/>
      </vt:variant>
      <vt:variant>
        <vt:lpwstr>Par1688</vt:lpwstr>
      </vt:variant>
      <vt:variant>
        <vt:i4>2752562</vt:i4>
      </vt:variant>
      <vt:variant>
        <vt:i4>6</vt:i4>
      </vt:variant>
      <vt:variant>
        <vt:i4>0</vt:i4>
      </vt:variant>
      <vt:variant>
        <vt:i4>5</vt:i4>
      </vt:variant>
      <vt:variant>
        <vt:lpwstr>consultantplus://offline/ref=8555781679C3E9AC867B69EC005FBD439A43D466D6E8ABCF0E6DA9B69F123B8EF49C580D5E706364EE19DC86363360AEA98CEEEC23FFB91E526179E2yAS9B</vt:lpwstr>
      </vt:variant>
      <vt:variant>
        <vt:lpwstr/>
      </vt:variant>
      <vt:variant>
        <vt:i4>5177352</vt:i4>
      </vt:variant>
      <vt:variant>
        <vt:i4>3</vt:i4>
      </vt:variant>
      <vt:variant>
        <vt:i4>0</vt:i4>
      </vt:variant>
      <vt:variant>
        <vt:i4>5</vt:i4>
      </vt:variant>
      <vt:variant>
        <vt:lpwstr>consultantplus://offline/ref=E95E16A3C22F5528815FCDA7B96179ACF861BE968E5D5AEDCC157345C52FAD49DE9B63BE60275508862BE065E12703E</vt:lpwstr>
      </vt:variant>
      <vt:variant>
        <vt:lpwstr/>
      </vt:variant>
      <vt:variant>
        <vt:i4>8061043</vt:i4>
      </vt:variant>
      <vt:variant>
        <vt:i4>0</vt:i4>
      </vt:variant>
      <vt:variant>
        <vt:i4>0</vt:i4>
      </vt:variant>
      <vt:variant>
        <vt:i4>5</vt:i4>
      </vt:variant>
      <vt:variant>
        <vt:lpwstr>http://www.bogotolcity.ru/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Bogomazuk</dc:creator>
  <cp:lastModifiedBy>Silina LA</cp:lastModifiedBy>
  <cp:revision>99</cp:revision>
  <cp:lastPrinted>2023-10-27T04:40:00Z</cp:lastPrinted>
  <dcterms:created xsi:type="dcterms:W3CDTF">2023-04-17T03:57:00Z</dcterms:created>
  <dcterms:modified xsi:type="dcterms:W3CDTF">2023-11-09T02:02:00Z</dcterms:modified>
</cp:coreProperties>
</file>