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7F4" w:rsidRPr="00A117F4" w:rsidRDefault="00B00806" w:rsidP="00A117F4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bookmarkStart w:id="0" w:name="_GoBack"/>
      <w:bookmarkEnd w:id="0"/>
      <w:r w:rsidRPr="00A117F4">
        <w:rPr>
          <w:rFonts w:ascii="Times New Roman" w:hAnsi="Times New Roman" w:cs="Times New Roman"/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7F4" w:rsidRPr="00A117F4" w:rsidRDefault="00A117F4" w:rsidP="00A117F4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 w:rsidRPr="00A117F4">
        <w:rPr>
          <w:rFonts w:ascii="Times New Roman" w:hAnsi="Times New Roman" w:cs="Times New Roman"/>
          <w:b/>
          <w:sz w:val="36"/>
        </w:rPr>
        <w:t xml:space="preserve">          </w:t>
      </w:r>
    </w:p>
    <w:p w:rsidR="00A117F4" w:rsidRPr="00A117F4" w:rsidRDefault="00A117F4" w:rsidP="00A117F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A117F4"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A117F4" w:rsidRPr="00A117F4" w:rsidRDefault="00A117F4" w:rsidP="00A11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117F4">
        <w:rPr>
          <w:rFonts w:ascii="Times New Roman" w:hAnsi="Times New Roman" w:cs="Times New Roman"/>
          <w:b/>
          <w:sz w:val="28"/>
        </w:rPr>
        <w:t>Красноярского края</w:t>
      </w:r>
    </w:p>
    <w:p w:rsidR="00A117F4" w:rsidRPr="00A117F4" w:rsidRDefault="00A117F4" w:rsidP="00A11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117F4" w:rsidRPr="00A117F4" w:rsidRDefault="00A117F4" w:rsidP="00A11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117F4" w:rsidRPr="00A117F4" w:rsidRDefault="00A117F4" w:rsidP="00A117F4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A117F4">
        <w:rPr>
          <w:rFonts w:ascii="Times New Roman" w:hAnsi="Times New Roman" w:cs="Times New Roman"/>
          <w:b/>
          <w:sz w:val="48"/>
        </w:rPr>
        <w:t>ПОСТАНОВЛЕНИЕ</w:t>
      </w:r>
    </w:p>
    <w:p w:rsidR="00A117F4" w:rsidRPr="00A117F4" w:rsidRDefault="00A117F4" w:rsidP="00A117F4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A117F4" w:rsidRPr="00A117F4" w:rsidRDefault="00A117F4" w:rsidP="00A117F4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A117F4" w:rsidRPr="00A117F4" w:rsidRDefault="00A117F4" w:rsidP="00A117F4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A117F4">
        <w:rPr>
          <w:rFonts w:ascii="Times New Roman" w:hAnsi="Times New Roman" w:cs="Times New Roman"/>
          <w:b/>
          <w:sz w:val="32"/>
        </w:rPr>
        <w:t xml:space="preserve">« </w:t>
      </w:r>
      <w:r w:rsidR="008D57EC">
        <w:rPr>
          <w:rFonts w:ascii="Times New Roman" w:hAnsi="Times New Roman" w:cs="Times New Roman"/>
          <w:b/>
          <w:sz w:val="32"/>
        </w:rPr>
        <w:t>17</w:t>
      </w:r>
      <w:r w:rsidRPr="00A117F4">
        <w:rPr>
          <w:rFonts w:ascii="Times New Roman" w:hAnsi="Times New Roman" w:cs="Times New Roman"/>
          <w:b/>
          <w:sz w:val="32"/>
        </w:rPr>
        <w:t xml:space="preserve"> » ___</w:t>
      </w:r>
      <w:r w:rsidR="008D57EC" w:rsidRPr="008D57EC">
        <w:rPr>
          <w:rFonts w:ascii="Times New Roman" w:hAnsi="Times New Roman" w:cs="Times New Roman"/>
          <w:b/>
          <w:sz w:val="32"/>
          <w:u w:val="single"/>
        </w:rPr>
        <w:t>10</w:t>
      </w:r>
      <w:r w:rsidRPr="00A117F4">
        <w:rPr>
          <w:rFonts w:ascii="Times New Roman" w:hAnsi="Times New Roman" w:cs="Times New Roman"/>
          <w:b/>
          <w:sz w:val="32"/>
        </w:rPr>
        <w:t xml:space="preserve">___2023   г.    </w:t>
      </w:r>
      <w:r w:rsidR="008D57EC">
        <w:rPr>
          <w:rFonts w:ascii="Times New Roman" w:hAnsi="Times New Roman" w:cs="Times New Roman"/>
          <w:b/>
          <w:sz w:val="32"/>
        </w:rPr>
        <w:t xml:space="preserve">  </w:t>
      </w:r>
      <w:r w:rsidRPr="00A117F4">
        <w:rPr>
          <w:rFonts w:ascii="Times New Roman" w:hAnsi="Times New Roman" w:cs="Times New Roman"/>
          <w:b/>
          <w:sz w:val="32"/>
        </w:rPr>
        <w:t xml:space="preserve"> г. Боготол                             №</w:t>
      </w:r>
      <w:r w:rsidR="008D57EC">
        <w:rPr>
          <w:rFonts w:ascii="Times New Roman" w:hAnsi="Times New Roman" w:cs="Times New Roman"/>
          <w:b/>
          <w:sz w:val="32"/>
        </w:rPr>
        <w:t xml:space="preserve"> 1222-п</w:t>
      </w:r>
    </w:p>
    <w:p w:rsidR="00A117F4" w:rsidRDefault="00A117F4" w:rsidP="00A117F4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117F4" w:rsidRDefault="00A117F4" w:rsidP="00A117F4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A0288" w:rsidRPr="00A117F4" w:rsidRDefault="00CA0288" w:rsidP="00A117F4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117F4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</w:t>
      </w:r>
      <w:r w:rsidR="00191A05" w:rsidRPr="00A117F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117F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изменений в постановление администрации города Боготола от 15.05.2012 № 0618-п «Об утверждении Положения о видах, условиях, размерах и порядке установления выплат стимулирующего характера, в том числе критериях оценки результативности и качества труда работников муниципальных бюджетных и казенных образовательных </w:t>
      </w:r>
      <w:r w:rsidR="00951959" w:rsidRPr="00A117F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учреждений </w:t>
      </w:r>
      <w:r w:rsidRPr="00A117F4">
        <w:rPr>
          <w:rFonts w:ascii="Times New Roman" w:hAnsi="Times New Roman" w:cs="Times New Roman"/>
          <w:b w:val="0"/>
          <w:bCs w:val="0"/>
          <w:sz w:val="28"/>
          <w:szCs w:val="28"/>
        </w:rPr>
        <w:t>города Боготола»</w:t>
      </w:r>
    </w:p>
    <w:p w:rsidR="00A117F4" w:rsidRDefault="00A117F4" w:rsidP="00A117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17F4" w:rsidRDefault="00A117F4" w:rsidP="00A117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66CA" w:rsidRPr="00A117F4" w:rsidRDefault="00A466CA" w:rsidP="00A117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17F4">
        <w:rPr>
          <w:rFonts w:ascii="Times New Roman" w:hAnsi="Times New Roman" w:cs="Times New Roman"/>
          <w:sz w:val="28"/>
          <w:szCs w:val="28"/>
        </w:rPr>
        <w:t xml:space="preserve">В соответствии с Трудовым кодексом Российской Федерации, решением Боготольского городского Совета депутатов от </w:t>
      </w:r>
      <w:r w:rsidR="00D7311E" w:rsidRPr="00A117F4">
        <w:rPr>
          <w:rFonts w:ascii="Times New Roman" w:hAnsi="Times New Roman" w:cs="Times New Roman"/>
          <w:sz w:val="28"/>
          <w:szCs w:val="28"/>
        </w:rPr>
        <w:t xml:space="preserve">13.12.2018 </w:t>
      </w:r>
      <w:r w:rsidR="00301622" w:rsidRPr="00A117F4">
        <w:rPr>
          <w:rFonts w:ascii="Times New Roman" w:hAnsi="Times New Roman" w:cs="Times New Roman"/>
          <w:sz w:val="28"/>
          <w:szCs w:val="28"/>
        </w:rPr>
        <w:t xml:space="preserve">         </w:t>
      </w:r>
      <w:r w:rsidR="00D7311E" w:rsidRPr="00A117F4">
        <w:rPr>
          <w:rFonts w:ascii="Times New Roman" w:hAnsi="Times New Roman" w:cs="Times New Roman"/>
          <w:sz w:val="28"/>
          <w:szCs w:val="28"/>
        </w:rPr>
        <w:t>№ 14-183</w:t>
      </w:r>
      <w:r w:rsidRPr="00A117F4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системах оплаты труда работников муниципальных учреждений города Боготола», руководствуясь</w:t>
      </w:r>
      <w:r w:rsidR="00D7311E" w:rsidRPr="00A117F4">
        <w:rPr>
          <w:rFonts w:ascii="Times New Roman" w:hAnsi="Times New Roman" w:cs="Times New Roman"/>
          <w:sz w:val="28"/>
          <w:szCs w:val="28"/>
        </w:rPr>
        <w:t xml:space="preserve"> п. 10 ст. 41, ст. 71, ст. 72</w:t>
      </w:r>
      <w:r w:rsidR="00301622" w:rsidRPr="00A117F4">
        <w:rPr>
          <w:rFonts w:ascii="Times New Roman" w:hAnsi="Times New Roman" w:cs="Times New Roman"/>
          <w:sz w:val="28"/>
          <w:szCs w:val="28"/>
        </w:rPr>
        <w:t>, ст. 73</w:t>
      </w:r>
      <w:r w:rsidR="00D7311E" w:rsidRPr="00A117F4">
        <w:rPr>
          <w:rFonts w:ascii="Times New Roman" w:hAnsi="Times New Roman" w:cs="Times New Roman"/>
          <w:sz w:val="28"/>
          <w:szCs w:val="28"/>
        </w:rPr>
        <w:t xml:space="preserve"> Устава городского округа город Боготол Красноярского края,</w:t>
      </w:r>
      <w:r w:rsidRPr="00A117F4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A117F4" w:rsidRDefault="00CA0288" w:rsidP="00A117F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117F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Внести в постановление администрации города Боготола от 15.05.2012 № 0618-п «Об утверждении Положения о видах, условиях, размерах и порядке установления выплат стимулирующего характера, в том числе критериях оценки результативности и качества труда работников муниципальных бюджетных и казенных образовательных </w:t>
      </w:r>
      <w:r w:rsidR="00031967" w:rsidRPr="00A117F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учреждений </w:t>
      </w:r>
      <w:r w:rsidRPr="00A117F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города Боготола» следующие изменения: </w:t>
      </w:r>
    </w:p>
    <w:p w:rsidR="00A117F4" w:rsidRDefault="00301622" w:rsidP="00A117F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117F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1.1. </w:t>
      </w:r>
      <w:r w:rsidR="00A117F4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153920" w:rsidRPr="00A117F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приложении к постановлению</w:t>
      </w:r>
      <w:r w:rsidR="00A117F4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D32514" w:rsidRPr="00A117F4" w:rsidRDefault="00A117F4" w:rsidP="00A117F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1.1.1. Р</w:t>
      </w:r>
      <w:r w:rsidR="00EB5AF1" w:rsidRPr="00A117F4">
        <w:rPr>
          <w:rFonts w:ascii="Times New Roman" w:hAnsi="Times New Roman" w:cs="Times New Roman"/>
          <w:b w:val="0"/>
          <w:bCs w:val="0"/>
          <w:sz w:val="28"/>
          <w:szCs w:val="28"/>
        </w:rPr>
        <w:t>аздел</w:t>
      </w:r>
      <w:r w:rsidR="00315C27" w:rsidRPr="00A117F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01622" w:rsidRPr="00A117F4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D32514" w:rsidRPr="00A117F4">
        <w:rPr>
          <w:rFonts w:ascii="Times New Roman" w:hAnsi="Times New Roman" w:cs="Times New Roman"/>
          <w:b w:val="0"/>
          <w:bCs w:val="0"/>
          <w:sz w:val="28"/>
          <w:szCs w:val="28"/>
        </w:rPr>
        <w:t>Общеобразовательные учреждения</w:t>
      </w:r>
      <w:r w:rsidR="00301622" w:rsidRPr="00A117F4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E7798" w:rsidRPr="00A117F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дополнить строкой </w:t>
      </w:r>
      <w:r w:rsidR="00315C27" w:rsidRPr="00A117F4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301622" w:rsidRPr="00A117F4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1E5979" w:rsidRPr="00A117F4">
        <w:rPr>
          <w:rFonts w:ascii="Times New Roman" w:hAnsi="Times New Roman" w:cs="Times New Roman"/>
          <w:b w:val="0"/>
          <w:bCs w:val="0"/>
          <w:sz w:val="28"/>
          <w:szCs w:val="28"/>
        </w:rPr>
        <w:t>педагогические работники:</w:t>
      </w:r>
      <w:r w:rsidR="00F719A2" w:rsidRPr="00A117F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советник директора по </w:t>
      </w:r>
      <w:r w:rsidR="00B0153C" w:rsidRPr="00A117F4">
        <w:rPr>
          <w:rFonts w:ascii="Times New Roman" w:hAnsi="Times New Roman" w:cs="Times New Roman"/>
          <w:b w:val="0"/>
          <w:bCs w:val="0"/>
          <w:sz w:val="28"/>
          <w:szCs w:val="28"/>
        </w:rPr>
        <w:t>воспитанию и взаимодействию с детскими общественными объединениями</w:t>
      </w:r>
      <w:r w:rsidR="00301622" w:rsidRPr="00A117F4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1E5979" w:rsidRPr="00A117F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выплаты за важность выполняемой работы, степень самостоятельности и ответственности при выполнении поставленных задач</w:t>
      </w:r>
      <w:r w:rsidR="00B0153C" w:rsidRPr="00A117F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153920" w:rsidRPr="00A117F4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BF509C" w:rsidRPr="00A117F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ыплаты за интенсивность и высокие результаты работы, </w:t>
      </w:r>
      <w:r w:rsidR="00153920" w:rsidRPr="00A117F4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BF509C" w:rsidRPr="00A117F4">
        <w:rPr>
          <w:rFonts w:ascii="Times New Roman" w:hAnsi="Times New Roman" w:cs="Times New Roman"/>
          <w:b w:val="0"/>
          <w:bCs w:val="0"/>
          <w:sz w:val="28"/>
          <w:szCs w:val="28"/>
        </w:rPr>
        <w:t>ыплаты за качество выполняемых работ</w:t>
      </w:r>
      <w:r w:rsidR="00315C27" w:rsidRPr="00A117F4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301622" w:rsidRPr="00A117F4">
        <w:rPr>
          <w:rFonts w:ascii="Times New Roman" w:hAnsi="Times New Roman" w:cs="Times New Roman"/>
          <w:b w:val="0"/>
          <w:bCs w:val="0"/>
          <w:sz w:val="28"/>
          <w:szCs w:val="28"/>
        </w:rPr>
        <w:t>согласно приложению к настоящему постановлению.</w:t>
      </w:r>
    </w:p>
    <w:p w:rsidR="00A117F4" w:rsidRDefault="00A472C3" w:rsidP="00A11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7F4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CA0288" w:rsidRPr="00A117F4">
        <w:rPr>
          <w:rFonts w:ascii="Times New Roman" w:hAnsi="Times New Roman" w:cs="Times New Roman"/>
          <w:sz w:val="28"/>
          <w:szCs w:val="28"/>
        </w:rPr>
        <w:t>.</w:t>
      </w:r>
      <w:r w:rsidR="00191A05" w:rsidRPr="00A117F4">
        <w:rPr>
          <w:rFonts w:ascii="Times New Roman" w:hAnsi="Times New Roman" w:cs="Times New Roman"/>
          <w:sz w:val="28"/>
          <w:szCs w:val="28"/>
        </w:rPr>
        <w:t xml:space="preserve"> </w:t>
      </w:r>
      <w:r w:rsidR="00CA0288" w:rsidRPr="00A117F4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администрации города Боготола </w:t>
      </w:r>
      <w:hyperlink r:id="rId6" w:history="1">
        <w:r w:rsidR="00CA0288" w:rsidRPr="00A117F4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="00CA0288" w:rsidRPr="00A117F4">
          <w:rPr>
            <w:rStyle w:val="a3"/>
            <w:rFonts w:ascii="Times New Roman" w:hAnsi="Times New Roman"/>
            <w:sz w:val="28"/>
            <w:szCs w:val="28"/>
          </w:rPr>
          <w:t>.</w:t>
        </w:r>
        <w:r w:rsidR="00CA0288" w:rsidRPr="00A117F4">
          <w:rPr>
            <w:rStyle w:val="a3"/>
            <w:rFonts w:ascii="Times New Roman" w:hAnsi="Times New Roman"/>
            <w:sz w:val="28"/>
            <w:szCs w:val="28"/>
            <w:lang w:val="en-US"/>
          </w:rPr>
          <w:t>bogotolcity</w:t>
        </w:r>
        <w:r w:rsidR="00CA0288" w:rsidRPr="00A117F4">
          <w:rPr>
            <w:rStyle w:val="a3"/>
            <w:rFonts w:ascii="Times New Roman" w:hAnsi="Times New Roman"/>
            <w:sz w:val="28"/>
            <w:szCs w:val="28"/>
          </w:rPr>
          <w:t>.</w:t>
        </w:r>
        <w:r w:rsidR="00CA0288" w:rsidRPr="00A117F4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CA0288" w:rsidRPr="00A117F4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CA0288" w:rsidRPr="00A117F4">
        <w:rPr>
          <w:rFonts w:ascii="Times New Roman" w:hAnsi="Times New Roman" w:cs="Times New Roman"/>
        </w:rPr>
        <w:t xml:space="preserve"> </w:t>
      </w:r>
      <w:r w:rsidR="00CA0288" w:rsidRPr="00A117F4">
        <w:rPr>
          <w:rFonts w:ascii="Times New Roman" w:hAnsi="Times New Roman" w:cs="Times New Roman"/>
          <w:sz w:val="28"/>
          <w:szCs w:val="28"/>
        </w:rPr>
        <w:t>и опубликовать в официальном печатном издании газете «Земля боготольская».</w:t>
      </w:r>
    </w:p>
    <w:p w:rsidR="00A117F4" w:rsidRDefault="009B2790" w:rsidP="00A11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7F4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заместителя </w:t>
      </w:r>
      <w:r w:rsidR="00EB5AF1" w:rsidRPr="00A117F4"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A117F4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EB5AF1" w:rsidRPr="00A117F4">
        <w:rPr>
          <w:rFonts w:ascii="Times New Roman" w:hAnsi="Times New Roman" w:cs="Times New Roman"/>
          <w:sz w:val="28"/>
          <w:szCs w:val="28"/>
        </w:rPr>
        <w:t>Боготола по социальным вопросам.</w:t>
      </w:r>
    </w:p>
    <w:p w:rsidR="009B2790" w:rsidRPr="00A117F4" w:rsidRDefault="009B2790" w:rsidP="00A11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7F4">
        <w:rPr>
          <w:rFonts w:ascii="Times New Roman" w:hAnsi="Times New Roman" w:cs="Times New Roman"/>
          <w:sz w:val="28"/>
          <w:szCs w:val="28"/>
        </w:rPr>
        <w:t xml:space="preserve">4. Постановление вступает в силу в день, следующий за днем </w:t>
      </w:r>
      <w:r w:rsidR="00315C27" w:rsidRPr="00A117F4">
        <w:rPr>
          <w:rFonts w:ascii="Times New Roman" w:hAnsi="Times New Roman" w:cs="Times New Roman"/>
          <w:sz w:val="28"/>
          <w:szCs w:val="28"/>
        </w:rPr>
        <w:t>его официального опубликования, и распространяет свое действие на правоотношения, возникшие с 01.09.2023.</w:t>
      </w:r>
    </w:p>
    <w:p w:rsidR="00A117F4" w:rsidRDefault="00A117F4" w:rsidP="00A11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7F4" w:rsidRDefault="00A117F4" w:rsidP="00A11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790" w:rsidRPr="00A117F4" w:rsidRDefault="00EB5AF1" w:rsidP="00A11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7F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B2790" w:rsidRPr="00A117F4">
        <w:rPr>
          <w:rFonts w:ascii="Times New Roman" w:hAnsi="Times New Roman" w:cs="Times New Roman"/>
          <w:sz w:val="28"/>
          <w:szCs w:val="28"/>
        </w:rPr>
        <w:t>города Боготола</w:t>
      </w:r>
      <w:r w:rsidR="009B2790" w:rsidRPr="00A117F4">
        <w:rPr>
          <w:rFonts w:ascii="Times New Roman" w:hAnsi="Times New Roman" w:cs="Times New Roman"/>
          <w:sz w:val="28"/>
          <w:szCs w:val="28"/>
        </w:rPr>
        <w:tab/>
      </w:r>
      <w:r w:rsidR="009B2790" w:rsidRPr="00A117F4">
        <w:rPr>
          <w:rFonts w:ascii="Times New Roman" w:hAnsi="Times New Roman" w:cs="Times New Roman"/>
          <w:sz w:val="28"/>
          <w:szCs w:val="28"/>
        </w:rPr>
        <w:tab/>
      </w:r>
      <w:r w:rsidR="009B2790" w:rsidRPr="00A117F4">
        <w:rPr>
          <w:rFonts w:ascii="Times New Roman" w:hAnsi="Times New Roman" w:cs="Times New Roman"/>
          <w:sz w:val="28"/>
          <w:szCs w:val="28"/>
        </w:rPr>
        <w:tab/>
      </w:r>
      <w:r w:rsidR="009B2790" w:rsidRPr="00A117F4">
        <w:rPr>
          <w:rFonts w:ascii="Times New Roman" w:hAnsi="Times New Roman" w:cs="Times New Roman"/>
          <w:sz w:val="28"/>
          <w:szCs w:val="28"/>
        </w:rPr>
        <w:tab/>
      </w:r>
      <w:r w:rsidR="00DE3113" w:rsidRPr="00A117F4">
        <w:rPr>
          <w:rFonts w:ascii="Times New Roman" w:hAnsi="Times New Roman" w:cs="Times New Roman"/>
          <w:sz w:val="28"/>
          <w:szCs w:val="28"/>
        </w:rPr>
        <w:tab/>
      </w:r>
      <w:r w:rsidRPr="00A117F4">
        <w:rPr>
          <w:rFonts w:ascii="Times New Roman" w:hAnsi="Times New Roman" w:cs="Times New Roman"/>
          <w:sz w:val="28"/>
          <w:szCs w:val="28"/>
        </w:rPr>
        <w:t xml:space="preserve"> </w:t>
      </w:r>
      <w:r w:rsidR="009B2790" w:rsidRPr="00A117F4">
        <w:rPr>
          <w:rFonts w:ascii="Times New Roman" w:hAnsi="Times New Roman" w:cs="Times New Roman"/>
          <w:sz w:val="28"/>
          <w:szCs w:val="28"/>
        </w:rPr>
        <w:tab/>
      </w:r>
      <w:r w:rsidR="00191A05" w:rsidRPr="00A117F4">
        <w:rPr>
          <w:rFonts w:ascii="Times New Roman" w:hAnsi="Times New Roman" w:cs="Times New Roman"/>
          <w:sz w:val="28"/>
          <w:szCs w:val="28"/>
        </w:rPr>
        <w:t xml:space="preserve">    </w:t>
      </w:r>
      <w:r w:rsidRPr="00A117F4">
        <w:rPr>
          <w:rFonts w:ascii="Times New Roman" w:hAnsi="Times New Roman" w:cs="Times New Roman"/>
          <w:sz w:val="28"/>
          <w:szCs w:val="28"/>
        </w:rPr>
        <w:t xml:space="preserve">     Е.М. Деменкова</w:t>
      </w:r>
    </w:p>
    <w:p w:rsidR="009B2790" w:rsidRPr="00A117F4" w:rsidRDefault="009B2790" w:rsidP="00A11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288" w:rsidRPr="00A117F4" w:rsidRDefault="00CA0288" w:rsidP="00A11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288" w:rsidRPr="00A117F4" w:rsidRDefault="00CA0288" w:rsidP="00A11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288" w:rsidRPr="00A117F4" w:rsidRDefault="00CA0288" w:rsidP="00A11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288" w:rsidRPr="00A117F4" w:rsidRDefault="00CA0288" w:rsidP="00A11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288" w:rsidRPr="00A117F4" w:rsidRDefault="00CA0288" w:rsidP="00A11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288" w:rsidRPr="00A117F4" w:rsidRDefault="00CA0288" w:rsidP="00A11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288" w:rsidRPr="00A117F4" w:rsidRDefault="00CA0288" w:rsidP="00A11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920" w:rsidRPr="00A117F4" w:rsidRDefault="00153920" w:rsidP="00A11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920" w:rsidRPr="00A117F4" w:rsidRDefault="00153920" w:rsidP="00A11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920" w:rsidRPr="00A117F4" w:rsidRDefault="00153920" w:rsidP="00A11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920" w:rsidRPr="00A117F4" w:rsidRDefault="00153920" w:rsidP="00A11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920" w:rsidRPr="00A117F4" w:rsidRDefault="00153920" w:rsidP="00A11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920" w:rsidRPr="00A117F4" w:rsidRDefault="00153920" w:rsidP="00A11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920" w:rsidRPr="00A117F4" w:rsidRDefault="00153920" w:rsidP="00A11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920" w:rsidRPr="00A117F4" w:rsidRDefault="00153920" w:rsidP="00A11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920" w:rsidRPr="00A117F4" w:rsidRDefault="00153920" w:rsidP="00A11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920" w:rsidRPr="00A117F4" w:rsidRDefault="00153920" w:rsidP="00A11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834" w:rsidRPr="00A117F4" w:rsidRDefault="00C03834" w:rsidP="00A11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834" w:rsidRPr="00A117F4" w:rsidRDefault="00C03834" w:rsidP="00A11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834" w:rsidRPr="00A117F4" w:rsidRDefault="00C03834" w:rsidP="00A11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834" w:rsidRPr="00A117F4" w:rsidRDefault="00C03834" w:rsidP="00A11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834" w:rsidRPr="00A117F4" w:rsidRDefault="00C03834" w:rsidP="00A11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834" w:rsidRPr="00A117F4" w:rsidRDefault="00C03834" w:rsidP="00A11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288" w:rsidRPr="00A117F4" w:rsidRDefault="00CA0288" w:rsidP="00A11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288" w:rsidRPr="00A117F4" w:rsidRDefault="00CA0288" w:rsidP="00A11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7F4" w:rsidRDefault="00A117F4" w:rsidP="00A117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17F4" w:rsidRDefault="00A117F4" w:rsidP="00A117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17F4" w:rsidRDefault="00A117F4" w:rsidP="00A117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17F4" w:rsidRDefault="00A117F4" w:rsidP="00A117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17F4" w:rsidRDefault="00A117F4" w:rsidP="00A117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17F4" w:rsidRDefault="00A117F4" w:rsidP="00A117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01622" w:rsidRPr="00A117F4" w:rsidRDefault="00301622" w:rsidP="00A117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17F4">
        <w:rPr>
          <w:rFonts w:ascii="Times New Roman" w:hAnsi="Times New Roman" w:cs="Times New Roman"/>
          <w:sz w:val="20"/>
          <w:szCs w:val="20"/>
        </w:rPr>
        <w:t>Еремина Татьяна Александровна</w:t>
      </w:r>
    </w:p>
    <w:p w:rsidR="00301622" w:rsidRPr="00A117F4" w:rsidRDefault="00301622" w:rsidP="00A117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17F4">
        <w:rPr>
          <w:rFonts w:ascii="Times New Roman" w:hAnsi="Times New Roman" w:cs="Times New Roman"/>
          <w:sz w:val="20"/>
          <w:szCs w:val="20"/>
        </w:rPr>
        <w:t>Даниленко Ольга Геннадьевна</w:t>
      </w:r>
    </w:p>
    <w:p w:rsidR="00301622" w:rsidRPr="00A117F4" w:rsidRDefault="00301622" w:rsidP="00A117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17F4">
        <w:rPr>
          <w:rFonts w:ascii="Times New Roman" w:hAnsi="Times New Roman" w:cs="Times New Roman"/>
          <w:sz w:val="20"/>
          <w:szCs w:val="20"/>
        </w:rPr>
        <w:t>2-54-86</w:t>
      </w:r>
    </w:p>
    <w:p w:rsidR="00301622" w:rsidRPr="00A117F4" w:rsidRDefault="004B5C53" w:rsidP="00A11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7F4">
        <w:rPr>
          <w:rFonts w:ascii="Times New Roman" w:hAnsi="Times New Roman" w:cs="Times New Roman"/>
          <w:sz w:val="20"/>
          <w:szCs w:val="20"/>
        </w:rPr>
        <w:t>6</w:t>
      </w:r>
      <w:r w:rsidR="00301622" w:rsidRPr="00A117F4">
        <w:rPr>
          <w:rFonts w:ascii="Times New Roman" w:hAnsi="Times New Roman" w:cs="Times New Roman"/>
          <w:sz w:val="20"/>
          <w:szCs w:val="20"/>
        </w:rPr>
        <w:t xml:space="preserve"> экз.</w:t>
      </w:r>
    </w:p>
    <w:p w:rsidR="00C03834" w:rsidRPr="00A117F4" w:rsidRDefault="007468E3" w:rsidP="00A117F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A117F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384AB2" w:rsidRPr="00A117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8E3" w:rsidRPr="00A117F4" w:rsidRDefault="007468E3" w:rsidP="00A117F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A117F4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468E3" w:rsidRPr="00A117F4" w:rsidRDefault="007468E3" w:rsidP="00A117F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A117F4">
        <w:rPr>
          <w:rFonts w:ascii="Times New Roman" w:hAnsi="Times New Roman" w:cs="Times New Roman"/>
          <w:sz w:val="28"/>
          <w:szCs w:val="28"/>
        </w:rPr>
        <w:t xml:space="preserve">города Боготола </w:t>
      </w:r>
    </w:p>
    <w:p w:rsidR="007468E3" w:rsidRPr="008D57EC" w:rsidRDefault="007468E3" w:rsidP="00A117F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  <w:u w:val="single"/>
        </w:rPr>
      </w:pPr>
      <w:r w:rsidRPr="00A117F4">
        <w:rPr>
          <w:rFonts w:ascii="Times New Roman" w:hAnsi="Times New Roman" w:cs="Times New Roman"/>
          <w:sz w:val="28"/>
          <w:szCs w:val="28"/>
        </w:rPr>
        <w:t>от «</w:t>
      </w:r>
      <w:r w:rsidR="00A117F4">
        <w:rPr>
          <w:rFonts w:ascii="Times New Roman" w:hAnsi="Times New Roman" w:cs="Times New Roman"/>
          <w:sz w:val="28"/>
          <w:szCs w:val="28"/>
        </w:rPr>
        <w:t>_</w:t>
      </w:r>
      <w:r w:rsidR="008D57EC" w:rsidRPr="008D57EC">
        <w:rPr>
          <w:rFonts w:ascii="Times New Roman" w:hAnsi="Times New Roman" w:cs="Times New Roman"/>
          <w:sz w:val="28"/>
          <w:szCs w:val="28"/>
          <w:u w:val="single"/>
        </w:rPr>
        <w:t>17</w:t>
      </w:r>
      <w:r w:rsidR="00A117F4">
        <w:rPr>
          <w:rFonts w:ascii="Times New Roman" w:hAnsi="Times New Roman" w:cs="Times New Roman"/>
          <w:sz w:val="28"/>
          <w:szCs w:val="28"/>
        </w:rPr>
        <w:t>_» _</w:t>
      </w:r>
      <w:r w:rsidR="008D57EC" w:rsidRPr="008D57EC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A117F4">
        <w:rPr>
          <w:rFonts w:ascii="Times New Roman" w:hAnsi="Times New Roman" w:cs="Times New Roman"/>
          <w:sz w:val="28"/>
          <w:szCs w:val="28"/>
        </w:rPr>
        <w:t xml:space="preserve">_ 2023 г. № </w:t>
      </w:r>
      <w:r w:rsidR="008D57EC" w:rsidRPr="008D57EC">
        <w:rPr>
          <w:rFonts w:ascii="Times New Roman" w:hAnsi="Times New Roman" w:cs="Times New Roman"/>
          <w:sz w:val="28"/>
          <w:szCs w:val="28"/>
          <w:u w:val="single"/>
        </w:rPr>
        <w:t>1222-п</w:t>
      </w:r>
    </w:p>
    <w:p w:rsidR="00301622" w:rsidRPr="00A117F4" w:rsidRDefault="00301622" w:rsidP="00A11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0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126"/>
        <w:gridCol w:w="1984"/>
        <w:gridCol w:w="2105"/>
        <w:gridCol w:w="1557"/>
      </w:tblGrid>
      <w:tr w:rsidR="00B45560" w:rsidRPr="00A117F4" w:rsidTr="004C6005">
        <w:trPr>
          <w:cantSplit/>
          <w:trHeight w:val="240"/>
          <w:jc w:val="center"/>
        </w:trPr>
        <w:tc>
          <w:tcPr>
            <w:tcW w:w="16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45560" w:rsidRPr="00A117F4" w:rsidRDefault="00B45560" w:rsidP="00A11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45560" w:rsidRPr="00A117F4" w:rsidRDefault="00B45560" w:rsidP="00A11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оценки   </w:t>
            </w:r>
            <w:r w:rsidRPr="00A117F4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результативности</w:t>
            </w:r>
          </w:p>
          <w:p w:rsidR="00B45560" w:rsidRPr="00A117F4" w:rsidRDefault="00B45560" w:rsidP="00A11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 xml:space="preserve">и качества труда   </w:t>
            </w:r>
            <w:r w:rsidRPr="00A117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работников     </w:t>
            </w:r>
            <w:r w:rsidRPr="00A117F4">
              <w:rPr>
                <w:rFonts w:ascii="Times New Roman" w:hAnsi="Times New Roman" w:cs="Times New Roman"/>
                <w:sz w:val="24"/>
                <w:szCs w:val="24"/>
              </w:rPr>
              <w:br/>
              <w:t>учреждения</w:t>
            </w:r>
          </w:p>
        </w:tc>
        <w:tc>
          <w:tcPr>
            <w:tcW w:w="4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560" w:rsidRPr="00A117F4" w:rsidRDefault="00B45560" w:rsidP="00A11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45560" w:rsidRPr="00A117F4" w:rsidRDefault="00B45560" w:rsidP="00A11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баллов &lt;*&gt;</w:t>
            </w:r>
          </w:p>
        </w:tc>
      </w:tr>
      <w:tr w:rsidR="00B45560" w:rsidRPr="00A117F4" w:rsidTr="004C6005">
        <w:trPr>
          <w:cantSplit/>
          <w:trHeight w:val="840"/>
          <w:jc w:val="center"/>
        </w:trPr>
        <w:tc>
          <w:tcPr>
            <w:tcW w:w="1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560" w:rsidRPr="00A117F4" w:rsidRDefault="00B45560" w:rsidP="00A117F4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560" w:rsidRPr="00A117F4" w:rsidRDefault="00B45560" w:rsidP="00A117F4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560" w:rsidRPr="00A117F4" w:rsidRDefault="00B45560" w:rsidP="00A11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560" w:rsidRPr="00A117F4" w:rsidRDefault="00B45560" w:rsidP="00A11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15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560" w:rsidRPr="00A117F4" w:rsidRDefault="00B45560" w:rsidP="00A117F4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560" w:rsidRPr="00A117F4" w:rsidTr="004C6005">
        <w:trPr>
          <w:cantSplit/>
          <w:trHeight w:val="240"/>
          <w:jc w:val="center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560" w:rsidRPr="00A117F4" w:rsidRDefault="00B45560" w:rsidP="00A11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560" w:rsidRPr="00A117F4" w:rsidRDefault="00B45560" w:rsidP="00A11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560" w:rsidRPr="00A117F4" w:rsidRDefault="00B45560" w:rsidP="00A11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560" w:rsidRPr="00A117F4" w:rsidRDefault="00B45560" w:rsidP="00A11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560" w:rsidRPr="00A117F4" w:rsidRDefault="00B45560" w:rsidP="00A11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45560" w:rsidRPr="00A117F4" w:rsidTr="004C6005">
        <w:trPr>
          <w:cantSplit/>
          <w:trHeight w:val="360"/>
          <w:jc w:val="center"/>
        </w:trPr>
        <w:tc>
          <w:tcPr>
            <w:tcW w:w="16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560" w:rsidRPr="00A117F4" w:rsidRDefault="00B45560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работники: 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77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560" w:rsidRPr="00A117F4" w:rsidRDefault="00B45560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 xml:space="preserve">Выплаты за важность выполняемой работы, степень самостоятельности и    </w:t>
            </w:r>
            <w:r w:rsidRPr="00A117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ответственности при выполнении поставленных задач                      </w:t>
            </w:r>
          </w:p>
        </w:tc>
      </w:tr>
      <w:tr w:rsidR="004C6005" w:rsidRPr="00A117F4" w:rsidTr="004C6005">
        <w:trPr>
          <w:cantSplit/>
          <w:trHeight w:val="1938"/>
          <w:jc w:val="center"/>
        </w:trPr>
        <w:tc>
          <w:tcPr>
            <w:tcW w:w="16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6005" w:rsidRPr="00A117F4" w:rsidRDefault="004C6005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6005" w:rsidRPr="00A117F4" w:rsidRDefault="004C6005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Вовлечение обучающихся в социально полезную деятельность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005" w:rsidRPr="00A117F4" w:rsidRDefault="004C6005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Развитие воспитательной среды образовательной организации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005" w:rsidRPr="00A117F4" w:rsidRDefault="004C6005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По итогам анализа запросов участников образовательных отношений созданы новые пространства для обучающихся (школьный спортивный клуб, школьный театр, медиацентр, туристический клуб и др,)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005" w:rsidRPr="00A117F4" w:rsidRDefault="00315C27" w:rsidP="00A11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C6005" w:rsidRPr="00A117F4" w:rsidTr="004C6005">
        <w:trPr>
          <w:cantSplit/>
          <w:trHeight w:val="1938"/>
          <w:jc w:val="center"/>
        </w:trPr>
        <w:tc>
          <w:tcPr>
            <w:tcW w:w="16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6005" w:rsidRPr="00A117F4" w:rsidRDefault="004C6005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6005" w:rsidRPr="00A117F4" w:rsidRDefault="004C6005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005" w:rsidRPr="00A117F4" w:rsidRDefault="004C6005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федерального календарного плана воспитательной работы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005" w:rsidRPr="00A117F4" w:rsidRDefault="004C6005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мероприятий</w:t>
            </w:r>
          </w:p>
          <w:p w:rsidR="004C6005" w:rsidRPr="00A117F4" w:rsidRDefault="004C6005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Доля обучающихся, вовлеченных в мероприятия, как в качестве участников, так и в качестве организаторов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005" w:rsidRPr="00A117F4" w:rsidRDefault="00315C27" w:rsidP="00A11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C6005" w:rsidRPr="00A117F4" w:rsidTr="004C6005">
        <w:trPr>
          <w:cantSplit/>
          <w:trHeight w:val="1938"/>
          <w:jc w:val="center"/>
        </w:trPr>
        <w:tc>
          <w:tcPr>
            <w:tcW w:w="16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6005" w:rsidRPr="00A117F4" w:rsidRDefault="004C6005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005" w:rsidRPr="00A117F4" w:rsidRDefault="004C6005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005" w:rsidRPr="00A117F4" w:rsidRDefault="004C6005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Адресное вовлечение в общественно полезную деятельность обучающихся «группы риска»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005" w:rsidRPr="00A117F4" w:rsidRDefault="004C6005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организованных для данной группы обучающихся</w:t>
            </w:r>
          </w:p>
          <w:p w:rsidR="004C6005" w:rsidRPr="00A117F4" w:rsidRDefault="004C6005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Доля обучающихся данной группы, включившихся в позитивную повестку на уровне класса/ образовательной организации/ муниципалитета</w:t>
            </w:r>
          </w:p>
          <w:p w:rsidR="004C6005" w:rsidRPr="00A117F4" w:rsidRDefault="004C6005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Доля обучающихся данной группы, охваченных дополнительным образованием</w:t>
            </w:r>
          </w:p>
          <w:p w:rsidR="004C6005" w:rsidRPr="00A117F4" w:rsidRDefault="004C6005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Доля обучающихся, снятых с различных видов учёта</w:t>
            </w:r>
          </w:p>
          <w:p w:rsidR="004C6005" w:rsidRPr="00A117F4" w:rsidRDefault="004C6005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Совместно с социальным педагогом (при наличии) проработана система индивидуального сопровождения и наставничества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005" w:rsidRPr="00A117F4" w:rsidRDefault="00315C27" w:rsidP="00A11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C6005" w:rsidRPr="00A117F4" w:rsidTr="004C6005">
        <w:trPr>
          <w:cantSplit/>
          <w:trHeight w:val="1938"/>
          <w:jc w:val="center"/>
        </w:trPr>
        <w:tc>
          <w:tcPr>
            <w:tcW w:w="16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6005" w:rsidRPr="00A117F4" w:rsidRDefault="004C6005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27" w:rsidRPr="00A117F4" w:rsidRDefault="006D0527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Выявление и развитие у обучающихся способностей к научной (интеллектуальной), творческой, физкультурно-спортивной деятельности, участие в олимпиадах, конкурсах, фестивалях,</w:t>
            </w:r>
          </w:p>
          <w:p w:rsidR="004C6005" w:rsidRPr="00A117F4" w:rsidRDefault="006D0527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соревнованиях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005" w:rsidRPr="00A117F4" w:rsidRDefault="006D0527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Вовлечение обучающихся в дни единых действий, программы, проекты всероссийского уровня (в т.ч. тематических смен в федеральных детских центрах)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005" w:rsidRPr="00A117F4" w:rsidRDefault="006D0527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Доля обучающихся, вовлеченных в дни единых действий, программы, проекты всероссийского уровня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005" w:rsidRPr="00A117F4" w:rsidRDefault="00315C27" w:rsidP="00A11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C6005" w:rsidRPr="00A117F4" w:rsidTr="004C6005">
        <w:trPr>
          <w:cantSplit/>
          <w:trHeight w:val="1938"/>
          <w:jc w:val="center"/>
        </w:trPr>
        <w:tc>
          <w:tcPr>
            <w:tcW w:w="16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6005" w:rsidRPr="00A117F4" w:rsidRDefault="004C6005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005" w:rsidRPr="00A117F4" w:rsidRDefault="004C6005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005" w:rsidRPr="00A117F4" w:rsidRDefault="006D0527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олимпиадах, конкурсах, фестивалях, соревнованиях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005" w:rsidRPr="00A117F4" w:rsidRDefault="006D0527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Участие* и достижения обучающихся в олимпиадах, конкурсах, фестивалях, соревнованиях (</w:t>
            </w:r>
            <w:r w:rsidRPr="00A117F4">
              <w:rPr>
                <w:rFonts w:ascii="Times New Roman" w:hAnsi="Times New Roman" w:cs="Times New Roman"/>
                <w:i/>
                <w:sz w:val="24"/>
                <w:szCs w:val="24"/>
              </w:rPr>
              <w:t>*участники мероприятий подготовлены советником)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005" w:rsidRPr="00A117F4" w:rsidRDefault="00315C27" w:rsidP="00A11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D0527" w:rsidRPr="00A117F4" w:rsidTr="004C6005">
        <w:trPr>
          <w:cantSplit/>
          <w:trHeight w:val="1938"/>
          <w:jc w:val="center"/>
        </w:trPr>
        <w:tc>
          <w:tcPr>
            <w:tcW w:w="16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D0527" w:rsidRPr="00A117F4" w:rsidRDefault="006D0527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27" w:rsidRPr="00A117F4" w:rsidRDefault="006D0527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527" w:rsidRPr="00A117F4" w:rsidRDefault="006D0527" w:rsidP="00A117F4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27" w:rsidRPr="00A117F4" w:rsidRDefault="006D0527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информированию о всероссийских проектах, программах, олимпиадах, конкурсах и фестивалях для детей, родителей, педагогов, в том числе в социальных сетях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27" w:rsidRPr="00A117F4" w:rsidRDefault="006D0527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В образовательной организации выстроена система информирования обучающихся/педагогов/родителей о всероссийских мероприятиях для детей и молодежи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27" w:rsidRPr="00A117F4" w:rsidRDefault="00315C27" w:rsidP="00A11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45560" w:rsidRPr="00A117F4" w:rsidTr="004C6005">
        <w:trPr>
          <w:cantSplit/>
          <w:trHeight w:val="406"/>
          <w:jc w:val="center"/>
        </w:trPr>
        <w:tc>
          <w:tcPr>
            <w:tcW w:w="16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5560" w:rsidRPr="00A117F4" w:rsidRDefault="00B45560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560" w:rsidRPr="00A117F4" w:rsidRDefault="00B45560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 xml:space="preserve">Выплаты за интенсивность и высокие результаты работы                   </w:t>
            </w:r>
          </w:p>
        </w:tc>
      </w:tr>
      <w:tr w:rsidR="00F32EA3" w:rsidRPr="00A117F4" w:rsidTr="00A117F4">
        <w:trPr>
          <w:cantSplit/>
          <w:trHeight w:val="6789"/>
          <w:jc w:val="center"/>
        </w:trPr>
        <w:tc>
          <w:tcPr>
            <w:tcW w:w="16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2EA3" w:rsidRPr="00A117F4" w:rsidRDefault="00F32EA3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2EA3" w:rsidRPr="00A117F4" w:rsidRDefault="00F32EA3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Взаимодействие с участниками образовательного процесса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2EA3" w:rsidRPr="00A117F4" w:rsidRDefault="00F32EA3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Взаимодействие с педагогическими работниками образовательной организации по реализации программы воспитания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2EA3" w:rsidRPr="00A117F4" w:rsidRDefault="00F32EA3" w:rsidP="00A117F4">
            <w:pPr>
              <w:pStyle w:val="ConsPlusCell"/>
              <w:rPr>
                <w:rFonts w:ascii="Times New Roman" w:hAnsi="Times New Roman" w:cs="Times New Roman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Результаты совместной работы советника с педагогическими работниками образовательной организации (учителями, педагогом-организатором, педагогом-библиотекарем, социальным педагогом и другими специалистами в области воспитания, классными руководителями) по реализации программы воспитания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2EA3" w:rsidRPr="00A117F4" w:rsidRDefault="00315C27" w:rsidP="00A11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45560" w:rsidRPr="00A117F4" w:rsidTr="004C6005">
        <w:trPr>
          <w:cantSplit/>
          <w:trHeight w:val="1320"/>
          <w:jc w:val="center"/>
        </w:trPr>
        <w:tc>
          <w:tcPr>
            <w:tcW w:w="16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5560" w:rsidRPr="00A117F4" w:rsidRDefault="00B45560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560" w:rsidRPr="00A117F4" w:rsidRDefault="00B45560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560" w:rsidRPr="00A117F4" w:rsidRDefault="006D0527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Взаимодействие с социальными партнерами по вопросам воспитания обучающихся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560" w:rsidRPr="00A117F4" w:rsidRDefault="006D0527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Количество со</w:t>
            </w:r>
            <w:r w:rsidR="00FF60F0" w:rsidRPr="00A117F4">
              <w:rPr>
                <w:rFonts w:ascii="Times New Roman" w:hAnsi="Times New Roman" w:cs="Times New Roman"/>
                <w:sz w:val="24"/>
                <w:szCs w:val="24"/>
              </w:rPr>
              <w:t>циальных партнеров (общественно-</w:t>
            </w: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</w:t>
            </w:r>
            <w:r w:rsidR="000458C0" w:rsidRPr="00A117F4"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муниципальные </w:t>
            </w: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детско-юношеские организации, общественные объединения, бизнес-сообщества, филармонии, библиотеки и др.), участвовавших в мероприятиях, организованных советником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560" w:rsidRPr="00A117F4" w:rsidRDefault="00315C27" w:rsidP="00A11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D0527" w:rsidRPr="00A117F4" w:rsidTr="004C6005">
        <w:trPr>
          <w:cantSplit/>
          <w:trHeight w:val="1320"/>
          <w:jc w:val="center"/>
        </w:trPr>
        <w:tc>
          <w:tcPr>
            <w:tcW w:w="16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D0527" w:rsidRPr="00A117F4" w:rsidRDefault="006D0527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27" w:rsidRPr="00A117F4" w:rsidRDefault="006D0527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27" w:rsidRPr="00A117F4" w:rsidRDefault="006D0527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по реализации программы воспитания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27" w:rsidRPr="00A117F4" w:rsidRDefault="006D0527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как организаторами и участниками образовательных событий по реализации программы воспитания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27" w:rsidRPr="00A117F4" w:rsidRDefault="00315C27" w:rsidP="00A11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66568" w:rsidRPr="00A117F4" w:rsidTr="002A4411">
        <w:trPr>
          <w:cantSplit/>
          <w:trHeight w:val="1320"/>
          <w:jc w:val="center"/>
        </w:trPr>
        <w:tc>
          <w:tcPr>
            <w:tcW w:w="16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6568" w:rsidRPr="00A117F4" w:rsidRDefault="00366568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66568" w:rsidRPr="00A117F4" w:rsidRDefault="00366568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детскими общественными объединениями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568" w:rsidRPr="00A117F4" w:rsidRDefault="00366568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Вовлечение обучающихся в Российском движении детей и молодежи «Движение первых» (далее - РДЦМ)</w:t>
            </w:r>
          </w:p>
          <w:p w:rsidR="00366568" w:rsidRPr="00A117F4" w:rsidRDefault="00366568" w:rsidP="00A117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568" w:rsidRPr="00A117F4" w:rsidRDefault="00366568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Поддержка создания первичного отделения РДДМ в образовательной организации</w:t>
            </w:r>
          </w:p>
          <w:p w:rsidR="00366568" w:rsidRPr="00A117F4" w:rsidRDefault="00366568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Доля обучающихся, вовлеченных в мероприятия РДДМ</w:t>
            </w:r>
          </w:p>
          <w:p w:rsidR="00366568" w:rsidRPr="00A117F4" w:rsidRDefault="00366568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Количество начальных классов, реализующих программу «Орлята России»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568" w:rsidRPr="00A117F4" w:rsidRDefault="00315C27" w:rsidP="00A11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66568" w:rsidRPr="00A117F4" w:rsidTr="002A4411">
        <w:trPr>
          <w:cantSplit/>
          <w:trHeight w:val="1320"/>
          <w:jc w:val="center"/>
        </w:trPr>
        <w:tc>
          <w:tcPr>
            <w:tcW w:w="16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6568" w:rsidRPr="00A117F4" w:rsidRDefault="00366568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66568" w:rsidRPr="00A117F4" w:rsidRDefault="00366568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568" w:rsidRPr="00A117F4" w:rsidRDefault="00366568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Организация работы школьного актива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568" w:rsidRPr="00A117F4" w:rsidRDefault="00366568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Доля обучающихся, включенных в деятельность школьного актива</w:t>
            </w:r>
          </w:p>
          <w:p w:rsidR="00366568" w:rsidRPr="00A117F4" w:rsidRDefault="00366568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участвующих в программе «Орлята России» в качестве наставников для обучающихся начальных классов.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568" w:rsidRPr="00A117F4" w:rsidRDefault="00315C27" w:rsidP="00A11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66568" w:rsidRPr="00A117F4" w:rsidTr="002A4411">
        <w:trPr>
          <w:cantSplit/>
          <w:trHeight w:val="1320"/>
          <w:jc w:val="center"/>
        </w:trPr>
        <w:tc>
          <w:tcPr>
            <w:tcW w:w="16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6568" w:rsidRPr="00A117F4" w:rsidRDefault="00366568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568" w:rsidRPr="00A117F4" w:rsidRDefault="00366568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568" w:rsidRPr="00A117F4" w:rsidRDefault="00366568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Создание Центра детских инициатив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568" w:rsidRPr="00A117F4" w:rsidRDefault="00366568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Доля обучающихся, реализовавших свои идей и инициативы</w:t>
            </w:r>
          </w:p>
          <w:p w:rsidR="00366568" w:rsidRPr="00A117F4" w:rsidRDefault="00366568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проведенных по инициативе обучающихся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568" w:rsidRPr="00A117F4" w:rsidRDefault="00315C27" w:rsidP="00A11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45560" w:rsidRPr="00A117F4" w:rsidTr="004C6005">
        <w:trPr>
          <w:cantSplit/>
          <w:trHeight w:val="240"/>
          <w:jc w:val="center"/>
        </w:trPr>
        <w:tc>
          <w:tcPr>
            <w:tcW w:w="16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5560" w:rsidRPr="00A117F4" w:rsidRDefault="00B45560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560" w:rsidRPr="00A117F4" w:rsidRDefault="00B45560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 xml:space="preserve">Выплаты за качество выполняемых работ                                  </w:t>
            </w:r>
          </w:p>
        </w:tc>
      </w:tr>
      <w:tr w:rsidR="00366568" w:rsidRPr="00A117F4" w:rsidTr="00E7524C">
        <w:trPr>
          <w:cantSplit/>
          <w:trHeight w:val="1320"/>
          <w:jc w:val="center"/>
        </w:trPr>
        <w:tc>
          <w:tcPr>
            <w:tcW w:w="16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6568" w:rsidRPr="00A117F4" w:rsidRDefault="00366568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568" w:rsidRPr="00A117F4" w:rsidRDefault="00366568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Личный вклад в повышение качества образования, совершенствование методов обучения и воспитания, продуктивное использование новых образовательных технологий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568" w:rsidRPr="00A117F4" w:rsidRDefault="00D375B2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Освоение дополнительных профессиональных программ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568" w:rsidRPr="00A117F4" w:rsidRDefault="00D375B2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Освоение дополнительных профессиональных программ по направлению (профилю) деятельности в организации в форме курсов, стажировки (в течение последних 3-х лет)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568" w:rsidRPr="00A117F4" w:rsidRDefault="00315C27" w:rsidP="00A11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66568" w:rsidRPr="00A117F4" w:rsidTr="00E7524C">
        <w:trPr>
          <w:cantSplit/>
          <w:trHeight w:val="1320"/>
          <w:jc w:val="center"/>
        </w:trPr>
        <w:tc>
          <w:tcPr>
            <w:tcW w:w="16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6568" w:rsidRPr="00A117F4" w:rsidRDefault="00366568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66568" w:rsidRPr="00A117F4" w:rsidRDefault="00366568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568" w:rsidRPr="00A117F4" w:rsidRDefault="00D375B2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Применение современных педагогических технологий, в том числе ИКТ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568" w:rsidRPr="00A117F4" w:rsidRDefault="00D375B2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Применение современных педагогических технологий в практической деятельности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568" w:rsidRPr="00A117F4" w:rsidRDefault="00D47FE3" w:rsidP="00A11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375B2" w:rsidRPr="00A117F4" w:rsidTr="00373474">
        <w:trPr>
          <w:cantSplit/>
          <w:trHeight w:val="1320"/>
          <w:jc w:val="center"/>
        </w:trPr>
        <w:tc>
          <w:tcPr>
            <w:tcW w:w="16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375B2" w:rsidRPr="00A117F4" w:rsidRDefault="00D375B2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75B2" w:rsidRPr="00A117F4" w:rsidRDefault="00D375B2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Активное участие в работе методических (профессиональных)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конкурсах, транслирование в педагогических коллективах опыта практических результатов своей профессиональной деятельности, в том числе</w:t>
            </w:r>
          </w:p>
          <w:p w:rsidR="00D375B2" w:rsidRPr="00A117F4" w:rsidRDefault="00D375B2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экспериментальной, инновационной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5B2" w:rsidRPr="00A117F4" w:rsidRDefault="00D375B2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Участие в работе методических (профессиональных) объединений</w:t>
            </w:r>
          </w:p>
          <w:p w:rsidR="00D375B2" w:rsidRPr="00A117F4" w:rsidRDefault="00D375B2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(штаб воспитательной работы образовательной организации, координационный центр при Управлении молодежной политикой, сообщества муниципального (регионального, всероссийского) уровня и т.д.)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5B2" w:rsidRPr="00A117F4" w:rsidRDefault="00D375B2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Участие в работе методических (профессиональных) объединений, в том числе творческих (проблемных) групп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5B2" w:rsidRPr="00A117F4" w:rsidRDefault="00315C27" w:rsidP="00A11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375B2" w:rsidRPr="00A117F4" w:rsidTr="00373474">
        <w:trPr>
          <w:cantSplit/>
          <w:trHeight w:val="1320"/>
          <w:jc w:val="center"/>
        </w:trPr>
        <w:tc>
          <w:tcPr>
            <w:tcW w:w="16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375B2" w:rsidRPr="00A117F4" w:rsidRDefault="00D375B2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75B2" w:rsidRPr="00A117F4" w:rsidRDefault="00D375B2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5B2" w:rsidRPr="00A117F4" w:rsidRDefault="00D375B2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Разработка программно-методического сопровождения образовательного процесса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5B2" w:rsidRPr="00A117F4" w:rsidRDefault="00D375B2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Разработка (внесение изменений) программных, методических, дидактических материалов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5B2" w:rsidRPr="00A117F4" w:rsidRDefault="00315C27" w:rsidP="00A11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375B2" w:rsidRPr="00A117F4" w:rsidTr="00373474">
        <w:trPr>
          <w:cantSplit/>
          <w:trHeight w:val="1320"/>
          <w:jc w:val="center"/>
        </w:trPr>
        <w:tc>
          <w:tcPr>
            <w:tcW w:w="16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375B2" w:rsidRPr="00A117F4" w:rsidRDefault="00D375B2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75B2" w:rsidRPr="00A117F4" w:rsidRDefault="00D375B2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5B2" w:rsidRPr="00A117F4" w:rsidRDefault="00D375B2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конкурсах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5B2" w:rsidRPr="00A117F4" w:rsidRDefault="00D375B2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Участие и достижения в профессиональных конкурсах* *очно, заочно, дистанционно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5B2" w:rsidRPr="00A117F4" w:rsidRDefault="00315C27" w:rsidP="00A11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375B2" w:rsidRPr="00A117F4" w:rsidTr="00373474">
        <w:trPr>
          <w:cantSplit/>
          <w:trHeight w:val="1320"/>
          <w:jc w:val="center"/>
        </w:trPr>
        <w:tc>
          <w:tcPr>
            <w:tcW w:w="16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375B2" w:rsidRPr="00A117F4" w:rsidRDefault="00D375B2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75B2" w:rsidRPr="00A117F4" w:rsidRDefault="00D375B2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5B2" w:rsidRPr="00A117F4" w:rsidRDefault="00D375B2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Профессионально-общественная деятельность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5B2" w:rsidRPr="00A117F4" w:rsidRDefault="00D375B2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Уровень и с</w:t>
            </w:r>
            <w:r w:rsidR="00FF60F0" w:rsidRPr="00A117F4">
              <w:rPr>
                <w:rFonts w:ascii="Times New Roman" w:hAnsi="Times New Roman" w:cs="Times New Roman"/>
                <w:sz w:val="24"/>
                <w:szCs w:val="24"/>
              </w:rPr>
              <w:t>татус участия в профессионально-</w:t>
            </w: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общественной деятельности, в том числе экспертной: участие в работе оргкомитетов, рабочих групп, экспертных комиссий, жюри конкурсов, в судействе соревнований, сопровождение педагогической практики студентов, наставничество, участие во всероссийских и региональных форумах, участие в грантовых и молодежных конкурсах и др.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5B2" w:rsidRPr="00A117F4" w:rsidRDefault="00315C27" w:rsidP="00A11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375B2" w:rsidRPr="00A117F4" w:rsidTr="00F32EA3">
        <w:trPr>
          <w:cantSplit/>
          <w:trHeight w:val="3294"/>
          <w:jc w:val="center"/>
        </w:trPr>
        <w:tc>
          <w:tcPr>
            <w:tcW w:w="16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5B2" w:rsidRPr="00A117F4" w:rsidRDefault="00D375B2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5B2" w:rsidRPr="00A117F4" w:rsidRDefault="00D375B2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5B2" w:rsidRPr="00A117F4" w:rsidRDefault="00D375B2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Транслирование опыта практических результатов профессиональной деятельности, в том числе экспериментальной, инновационной</w:t>
            </w:r>
          </w:p>
          <w:p w:rsidR="00D375B2" w:rsidRPr="00A117F4" w:rsidRDefault="00D375B2" w:rsidP="00A117F4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5B2" w:rsidRPr="00A117F4" w:rsidRDefault="00D375B2" w:rsidP="00A11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профессиональной деятельности в виде выступлений, открытых мероприятий, мастер-классов, публикаций и пр.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5B2" w:rsidRPr="00A117F4" w:rsidRDefault="00315C27" w:rsidP="00A11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832423" w:rsidRPr="00A117F4" w:rsidRDefault="00832423" w:rsidP="00A117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1A05" w:rsidRPr="00A117F4" w:rsidRDefault="00191A05" w:rsidP="00A117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1A05" w:rsidRPr="00A117F4" w:rsidRDefault="00191A05" w:rsidP="00A117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1A05" w:rsidRPr="00A117F4" w:rsidRDefault="00191A05" w:rsidP="00A117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2189A" w:rsidRPr="00A117F4" w:rsidRDefault="00C2189A" w:rsidP="00A117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2189A" w:rsidRPr="00A117F4" w:rsidRDefault="00C2189A" w:rsidP="00A117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2189A" w:rsidRPr="00A117F4" w:rsidRDefault="00C2189A" w:rsidP="00A117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2189A" w:rsidRPr="00A117F4" w:rsidRDefault="00C2189A" w:rsidP="00A117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2189A" w:rsidRPr="00A117F4" w:rsidRDefault="00C2189A" w:rsidP="00A117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2189A" w:rsidRPr="00A117F4" w:rsidRDefault="00C2189A" w:rsidP="00A117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2189A" w:rsidRPr="00A117F4" w:rsidRDefault="00C2189A" w:rsidP="00A117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2189A" w:rsidRPr="00A117F4" w:rsidRDefault="00C2189A" w:rsidP="00A117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2189A" w:rsidRPr="00A117F4" w:rsidRDefault="00C2189A" w:rsidP="00A117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2189A" w:rsidRPr="00A117F4" w:rsidRDefault="00C2189A" w:rsidP="00A117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2189A" w:rsidRPr="00A117F4" w:rsidRDefault="00C2189A" w:rsidP="00A117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17F4" w:rsidRPr="00A117F4" w:rsidRDefault="00A117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117F4" w:rsidRPr="00A117F4" w:rsidSect="0080574D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AE"/>
    <w:rsid w:val="00002709"/>
    <w:rsid w:val="000037F0"/>
    <w:rsid w:val="00003879"/>
    <w:rsid w:val="00006295"/>
    <w:rsid w:val="00021AC6"/>
    <w:rsid w:val="000311EA"/>
    <w:rsid w:val="00031967"/>
    <w:rsid w:val="000337B0"/>
    <w:rsid w:val="000458C0"/>
    <w:rsid w:val="00063E1F"/>
    <w:rsid w:val="00071783"/>
    <w:rsid w:val="00075193"/>
    <w:rsid w:val="00077B97"/>
    <w:rsid w:val="00082B00"/>
    <w:rsid w:val="00093DDF"/>
    <w:rsid w:val="000A44ED"/>
    <w:rsid w:val="000C502F"/>
    <w:rsid w:val="000C5BDD"/>
    <w:rsid w:val="000C65BE"/>
    <w:rsid w:val="000C7CBA"/>
    <w:rsid w:val="000D057E"/>
    <w:rsid w:val="000E1C87"/>
    <w:rsid w:val="000F7BA2"/>
    <w:rsid w:val="00112B72"/>
    <w:rsid w:val="00121881"/>
    <w:rsid w:val="00127732"/>
    <w:rsid w:val="00131850"/>
    <w:rsid w:val="00133356"/>
    <w:rsid w:val="00134DA4"/>
    <w:rsid w:val="001365B3"/>
    <w:rsid w:val="00146177"/>
    <w:rsid w:val="00147385"/>
    <w:rsid w:val="00150E69"/>
    <w:rsid w:val="00153920"/>
    <w:rsid w:val="00160057"/>
    <w:rsid w:val="00164A62"/>
    <w:rsid w:val="00172628"/>
    <w:rsid w:val="001913F9"/>
    <w:rsid w:val="00191A05"/>
    <w:rsid w:val="00193BFE"/>
    <w:rsid w:val="001A3D74"/>
    <w:rsid w:val="001B0D72"/>
    <w:rsid w:val="001B4BB6"/>
    <w:rsid w:val="001B6948"/>
    <w:rsid w:val="001C1565"/>
    <w:rsid w:val="001C1990"/>
    <w:rsid w:val="001C62E0"/>
    <w:rsid w:val="001E3847"/>
    <w:rsid w:val="001E5979"/>
    <w:rsid w:val="001F0ADD"/>
    <w:rsid w:val="001F205A"/>
    <w:rsid w:val="00201A0D"/>
    <w:rsid w:val="00211F25"/>
    <w:rsid w:val="0022259D"/>
    <w:rsid w:val="00226A00"/>
    <w:rsid w:val="00247F1C"/>
    <w:rsid w:val="002573BC"/>
    <w:rsid w:val="0025760D"/>
    <w:rsid w:val="00261FC8"/>
    <w:rsid w:val="002709F7"/>
    <w:rsid w:val="002A0D2A"/>
    <w:rsid w:val="002A4411"/>
    <w:rsid w:val="002A58EE"/>
    <w:rsid w:val="002A5CF4"/>
    <w:rsid w:val="002C0FB8"/>
    <w:rsid w:val="002C2E5C"/>
    <w:rsid w:val="002E16B9"/>
    <w:rsid w:val="002F2B49"/>
    <w:rsid w:val="00301622"/>
    <w:rsid w:val="00303FE9"/>
    <w:rsid w:val="00305A01"/>
    <w:rsid w:val="003110A7"/>
    <w:rsid w:val="00313E28"/>
    <w:rsid w:val="00315C27"/>
    <w:rsid w:val="00320A5A"/>
    <w:rsid w:val="00323AB7"/>
    <w:rsid w:val="00334680"/>
    <w:rsid w:val="003420DD"/>
    <w:rsid w:val="00346D8A"/>
    <w:rsid w:val="00352DE3"/>
    <w:rsid w:val="003647F2"/>
    <w:rsid w:val="00365469"/>
    <w:rsid w:val="00366568"/>
    <w:rsid w:val="00370F52"/>
    <w:rsid w:val="00373474"/>
    <w:rsid w:val="003818A3"/>
    <w:rsid w:val="00382931"/>
    <w:rsid w:val="00383EFE"/>
    <w:rsid w:val="00384AB2"/>
    <w:rsid w:val="0039017A"/>
    <w:rsid w:val="0039031B"/>
    <w:rsid w:val="0039584B"/>
    <w:rsid w:val="003B0981"/>
    <w:rsid w:val="003C6497"/>
    <w:rsid w:val="003D25D1"/>
    <w:rsid w:val="003D6A08"/>
    <w:rsid w:val="003E2BA5"/>
    <w:rsid w:val="003E48A7"/>
    <w:rsid w:val="003F3190"/>
    <w:rsid w:val="003F7B9F"/>
    <w:rsid w:val="004006C0"/>
    <w:rsid w:val="00401471"/>
    <w:rsid w:val="004015B3"/>
    <w:rsid w:val="00402FFC"/>
    <w:rsid w:val="00403A9C"/>
    <w:rsid w:val="0040603C"/>
    <w:rsid w:val="00407713"/>
    <w:rsid w:val="0041044A"/>
    <w:rsid w:val="0042664F"/>
    <w:rsid w:val="00427CE8"/>
    <w:rsid w:val="004362EE"/>
    <w:rsid w:val="00443953"/>
    <w:rsid w:val="00457EEA"/>
    <w:rsid w:val="004616C1"/>
    <w:rsid w:val="004679BB"/>
    <w:rsid w:val="0047449E"/>
    <w:rsid w:val="004821B1"/>
    <w:rsid w:val="00482707"/>
    <w:rsid w:val="0048513D"/>
    <w:rsid w:val="00485AE1"/>
    <w:rsid w:val="00487E88"/>
    <w:rsid w:val="004A2656"/>
    <w:rsid w:val="004A61E8"/>
    <w:rsid w:val="004A7133"/>
    <w:rsid w:val="004B5C53"/>
    <w:rsid w:val="004B65A3"/>
    <w:rsid w:val="004C6005"/>
    <w:rsid w:val="004C7988"/>
    <w:rsid w:val="004D0BC3"/>
    <w:rsid w:val="004D34A7"/>
    <w:rsid w:val="005026AE"/>
    <w:rsid w:val="00547041"/>
    <w:rsid w:val="00550CAA"/>
    <w:rsid w:val="00560514"/>
    <w:rsid w:val="005727A1"/>
    <w:rsid w:val="00574534"/>
    <w:rsid w:val="0059069B"/>
    <w:rsid w:val="005A39A0"/>
    <w:rsid w:val="005B0062"/>
    <w:rsid w:val="005C7B3E"/>
    <w:rsid w:val="005D1065"/>
    <w:rsid w:val="005D1E89"/>
    <w:rsid w:val="005D2B33"/>
    <w:rsid w:val="005D6D62"/>
    <w:rsid w:val="005D7D4E"/>
    <w:rsid w:val="005E7AD6"/>
    <w:rsid w:val="005E7C74"/>
    <w:rsid w:val="005F0161"/>
    <w:rsid w:val="005F2F7C"/>
    <w:rsid w:val="005F5E4E"/>
    <w:rsid w:val="005F5E90"/>
    <w:rsid w:val="0060068F"/>
    <w:rsid w:val="00602EB0"/>
    <w:rsid w:val="00610F61"/>
    <w:rsid w:val="0061146E"/>
    <w:rsid w:val="0062330A"/>
    <w:rsid w:val="00623E81"/>
    <w:rsid w:val="00643863"/>
    <w:rsid w:val="00650755"/>
    <w:rsid w:val="006905F7"/>
    <w:rsid w:val="006A3706"/>
    <w:rsid w:val="006A40D0"/>
    <w:rsid w:val="006A6DA7"/>
    <w:rsid w:val="006B48BB"/>
    <w:rsid w:val="006C2065"/>
    <w:rsid w:val="006C5B02"/>
    <w:rsid w:val="006D0527"/>
    <w:rsid w:val="006D1AD2"/>
    <w:rsid w:val="006D58AE"/>
    <w:rsid w:val="006D6197"/>
    <w:rsid w:val="006E115C"/>
    <w:rsid w:val="006E398B"/>
    <w:rsid w:val="006E775F"/>
    <w:rsid w:val="00713AE7"/>
    <w:rsid w:val="007227D7"/>
    <w:rsid w:val="00726E11"/>
    <w:rsid w:val="00736776"/>
    <w:rsid w:val="00745BC4"/>
    <w:rsid w:val="007468E3"/>
    <w:rsid w:val="00755C25"/>
    <w:rsid w:val="00775F5D"/>
    <w:rsid w:val="00783183"/>
    <w:rsid w:val="00791CB1"/>
    <w:rsid w:val="00796C1A"/>
    <w:rsid w:val="007A11D4"/>
    <w:rsid w:val="007A6824"/>
    <w:rsid w:val="007B12A7"/>
    <w:rsid w:val="007B2B6D"/>
    <w:rsid w:val="007B7A24"/>
    <w:rsid w:val="007B7D89"/>
    <w:rsid w:val="007C2EA0"/>
    <w:rsid w:val="007C3312"/>
    <w:rsid w:val="007E0C2E"/>
    <w:rsid w:val="007E127C"/>
    <w:rsid w:val="0080574D"/>
    <w:rsid w:val="00805E53"/>
    <w:rsid w:val="00812CA3"/>
    <w:rsid w:val="008238D8"/>
    <w:rsid w:val="008256EA"/>
    <w:rsid w:val="008272E6"/>
    <w:rsid w:val="00832423"/>
    <w:rsid w:val="00835E8A"/>
    <w:rsid w:val="00846236"/>
    <w:rsid w:val="00850111"/>
    <w:rsid w:val="00850231"/>
    <w:rsid w:val="00850399"/>
    <w:rsid w:val="00864E58"/>
    <w:rsid w:val="00870B75"/>
    <w:rsid w:val="00874BE6"/>
    <w:rsid w:val="00896249"/>
    <w:rsid w:val="008A4C43"/>
    <w:rsid w:val="008A7485"/>
    <w:rsid w:val="008A7CE1"/>
    <w:rsid w:val="008B1D23"/>
    <w:rsid w:val="008B66B4"/>
    <w:rsid w:val="008C6BAA"/>
    <w:rsid w:val="008D0438"/>
    <w:rsid w:val="008D57EC"/>
    <w:rsid w:val="008E3259"/>
    <w:rsid w:val="008E3A6E"/>
    <w:rsid w:val="008F193E"/>
    <w:rsid w:val="008F26BB"/>
    <w:rsid w:val="008F27FE"/>
    <w:rsid w:val="009014AF"/>
    <w:rsid w:val="00905A12"/>
    <w:rsid w:val="00912569"/>
    <w:rsid w:val="009125D2"/>
    <w:rsid w:val="00931A6C"/>
    <w:rsid w:val="00936A59"/>
    <w:rsid w:val="009433D4"/>
    <w:rsid w:val="00950F96"/>
    <w:rsid w:val="00951959"/>
    <w:rsid w:val="009525F8"/>
    <w:rsid w:val="00954A90"/>
    <w:rsid w:val="00956E4F"/>
    <w:rsid w:val="00961E61"/>
    <w:rsid w:val="0097084A"/>
    <w:rsid w:val="00990ADF"/>
    <w:rsid w:val="00991CDC"/>
    <w:rsid w:val="009A0CE3"/>
    <w:rsid w:val="009A5018"/>
    <w:rsid w:val="009A655F"/>
    <w:rsid w:val="009B2790"/>
    <w:rsid w:val="009B7B59"/>
    <w:rsid w:val="009C644E"/>
    <w:rsid w:val="009D100F"/>
    <w:rsid w:val="009D1ACD"/>
    <w:rsid w:val="009F3AED"/>
    <w:rsid w:val="00A00813"/>
    <w:rsid w:val="00A0433D"/>
    <w:rsid w:val="00A117F4"/>
    <w:rsid w:val="00A253B8"/>
    <w:rsid w:val="00A30F99"/>
    <w:rsid w:val="00A34F5C"/>
    <w:rsid w:val="00A466CA"/>
    <w:rsid w:val="00A472C3"/>
    <w:rsid w:val="00A52AF5"/>
    <w:rsid w:val="00A623F7"/>
    <w:rsid w:val="00A7715E"/>
    <w:rsid w:val="00A82779"/>
    <w:rsid w:val="00A83C54"/>
    <w:rsid w:val="00A9063F"/>
    <w:rsid w:val="00A9163D"/>
    <w:rsid w:val="00A94A28"/>
    <w:rsid w:val="00AA28C6"/>
    <w:rsid w:val="00AB1560"/>
    <w:rsid w:val="00AC761D"/>
    <w:rsid w:val="00AD121A"/>
    <w:rsid w:val="00B00806"/>
    <w:rsid w:val="00B0153C"/>
    <w:rsid w:val="00B06951"/>
    <w:rsid w:val="00B112B5"/>
    <w:rsid w:val="00B12D01"/>
    <w:rsid w:val="00B130B2"/>
    <w:rsid w:val="00B13607"/>
    <w:rsid w:val="00B17CD2"/>
    <w:rsid w:val="00B21D02"/>
    <w:rsid w:val="00B23C96"/>
    <w:rsid w:val="00B24582"/>
    <w:rsid w:val="00B254BA"/>
    <w:rsid w:val="00B45560"/>
    <w:rsid w:val="00B738D6"/>
    <w:rsid w:val="00B747CC"/>
    <w:rsid w:val="00B76675"/>
    <w:rsid w:val="00B91F5E"/>
    <w:rsid w:val="00B92AEC"/>
    <w:rsid w:val="00BA04C0"/>
    <w:rsid w:val="00BA3E36"/>
    <w:rsid w:val="00BC1E48"/>
    <w:rsid w:val="00BC2E9E"/>
    <w:rsid w:val="00BD4C41"/>
    <w:rsid w:val="00BE3ACB"/>
    <w:rsid w:val="00BF22FB"/>
    <w:rsid w:val="00BF509C"/>
    <w:rsid w:val="00C03834"/>
    <w:rsid w:val="00C042DB"/>
    <w:rsid w:val="00C146E2"/>
    <w:rsid w:val="00C1554E"/>
    <w:rsid w:val="00C1639D"/>
    <w:rsid w:val="00C2177B"/>
    <w:rsid w:val="00C2189A"/>
    <w:rsid w:val="00C223B9"/>
    <w:rsid w:val="00C36F04"/>
    <w:rsid w:val="00C40EDC"/>
    <w:rsid w:val="00C45F10"/>
    <w:rsid w:val="00C46C94"/>
    <w:rsid w:val="00C61F6D"/>
    <w:rsid w:val="00C73F31"/>
    <w:rsid w:val="00C7706D"/>
    <w:rsid w:val="00C866D7"/>
    <w:rsid w:val="00C8722A"/>
    <w:rsid w:val="00C93A18"/>
    <w:rsid w:val="00CA0288"/>
    <w:rsid w:val="00CA3345"/>
    <w:rsid w:val="00CB28AC"/>
    <w:rsid w:val="00CC1E84"/>
    <w:rsid w:val="00CC7A80"/>
    <w:rsid w:val="00CD229F"/>
    <w:rsid w:val="00CF1AF4"/>
    <w:rsid w:val="00CF2605"/>
    <w:rsid w:val="00CF6FBA"/>
    <w:rsid w:val="00D12082"/>
    <w:rsid w:val="00D13F2A"/>
    <w:rsid w:val="00D1426E"/>
    <w:rsid w:val="00D15DB2"/>
    <w:rsid w:val="00D1628E"/>
    <w:rsid w:val="00D22810"/>
    <w:rsid w:val="00D26494"/>
    <w:rsid w:val="00D32514"/>
    <w:rsid w:val="00D34375"/>
    <w:rsid w:val="00D375B2"/>
    <w:rsid w:val="00D437D8"/>
    <w:rsid w:val="00D4531B"/>
    <w:rsid w:val="00D47FE3"/>
    <w:rsid w:val="00D530A6"/>
    <w:rsid w:val="00D639A8"/>
    <w:rsid w:val="00D7311E"/>
    <w:rsid w:val="00D76A35"/>
    <w:rsid w:val="00D819A0"/>
    <w:rsid w:val="00D826B0"/>
    <w:rsid w:val="00D85488"/>
    <w:rsid w:val="00D934D6"/>
    <w:rsid w:val="00D94901"/>
    <w:rsid w:val="00D96994"/>
    <w:rsid w:val="00DB480C"/>
    <w:rsid w:val="00DB4D7A"/>
    <w:rsid w:val="00DC6048"/>
    <w:rsid w:val="00DD1049"/>
    <w:rsid w:val="00DD75AB"/>
    <w:rsid w:val="00DE1D68"/>
    <w:rsid w:val="00DE3113"/>
    <w:rsid w:val="00DE465D"/>
    <w:rsid w:val="00DF3DDB"/>
    <w:rsid w:val="00E207C2"/>
    <w:rsid w:val="00E264AF"/>
    <w:rsid w:val="00E315B9"/>
    <w:rsid w:val="00E357FB"/>
    <w:rsid w:val="00E40367"/>
    <w:rsid w:val="00E415DC"/>
    <w:rsid w:val="00E539CE"/>
    <w:rsid w:val="00E56768"/>
    <w:rsid w:val="00E57BF7"/>
    <w:rsid w:val="00E60E56"/>
    <w:rsid w:val="00E6250E"/>
    <w:rsid w:val="00E62D46"/>
    <w:rsid w:val="00E65E76"/>
    <w:rsid w:val="00E72324"/>
    <w:rsid w:val="00E7524C"/>
    <w:rsid w:val="00E86FE4"/>
    <w:rsid w:val="00E97A6A"/>
    <w:rsid w:val="00EB2081"/>
    <w:rsid w:val="00EB37A0"/>
    <w:rsid w:val="00EB3964"/>
    <w:rsid w:val="00EB5AF1"/>
    <w:rsid w:val="00ED009E"/>
    <w:rsid w:val="00ED4806"/>
    <w:rsid w:val="00EE4488"/>
    <w:rsid w:val="00EE7798"/>
    <w:rsid w:val="00EF058D"/>
    <w:rsid w:val="00EF2825"/>
    <w:rsid w:val="00F0009F"/>
    <w:rsid w:val="00F03AFD"/>
    <w:rsid w:val="00F152E7"/>
    <w:rsid w:val="00F16247"/>
    <w:rsid w:val="00F32032"/>
    <w:rsid w:val="00F32EA3"/>
    <w:rsid w:val="00F33399"/>
    <w:rsid w:val="00F4088E"/>
    <w:rsid w:val="00F5302F"/>
    <w:rsid w:val="00F53359"/>
    <w:rsid w:val="00F56B0D"/>
    <w:rsid w:val="00F61F37"/>
    <w:rsid w:val="00F62A3C"/>
    <w:rsid w:val="00F719A2"/>
    <w:rsid w:val="00F73EE9"/>
    <w:rsid w:val="00F80133"/>
    <w:rsid w:val="00F91F9A"/>
    <w:rsid w:val="00F97624"/>
    <w:rsid w:val="00F97B3A"/>
    <w:rsid w:val="00FA037F"/>
    <w:rsid w:val="00FA2426"/>
    <w:rsid w:val="00FA2711"/>
    <w:rsid w:val="00FA69E0"/>
    <w:rsid w:val="00FC3F96"/>
    <w:rsid w:val="00FC53DB"/>
    <w:rsid w:val="00FD324C"/>
    <w:rsid w:val="00FE203B"/>
    <w:rsid w:val="00FE3891"/>
    <w:rsid w:val="00FE6900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A894B44-9F07-4BFC-8067-02C79168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locked="1" w:uiPriority="0"/>
    <w:lsdException w:name="List 4" w:locked="1" w:uiPriority="0"/>
    <w:lsdException w:name="List 5" w:locked="1" w:uiPriority="0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Hyperlink" w:locked="1" w:uiPriority="0"/>
    <w:lsdException w:name="Strong" w:locked="1" w:uiPriority="0" w:qFormat="1"/>
    <w:lsdException w:name="Emphasis" w:locked="1" w:uiPriority="0" w:qFormat="1"/>
    <w:lsdException w:name="Table Grid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89A"/>
  </w:style>
  <w:style w:type="paragraph" w:styleId="1">
    <w:name w:val="heading 1"/>
    <w:basedOn w:val="a"/>
    <w:link w:val="10"/>
    <w:uiPriority w:val="99"/>
    <w:qFormat/>
    <w:locked/>
    <w:rsid w:val="006A370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A3706"/>
    <w:rPr>
      <w:rFonts w:cs="Times New Roman"/>
      <w:b/>
      <w:bCs/>
      <w:kern w:val="36"/>
      <w:sz w:val="48"/>
      <w:szCs w:val="48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rsid w:val="00E62D46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9525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193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93B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47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cit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7ACFE-978D-4B0B-AB2C-FB091B958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ГФУ</Company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ConsultantPlus</dc:creator>
  <cp:keywords/>
  <dc:description/>
  <cp:lastModifiedBy>User</cp:lastModifiedBy>
  <cp:revision>2</cp:revision>
  <cp:lastPrinted>2022-06-22T08:51:00Z</cp:lastPrinted>
  <dcterms:created xsi:type="dcterms:W3CDTF">2024-01-29T01:44:00Z</dcterms:created>
  <dcterms:modified xsi:type="dcterms:W3CDTF">2024-01-29T01:44:00Z</dcterms:modified>
</cp:coreProperties>
</file>