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29" w:rsidRDefault="00C34F29" w:rsidP="00C34F29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F29" w:rsidRPr="00C34F29" w:rsidRDefault="00C34F29" w:rsidP="00C34F29">
      <w:pPr>
        <w:rPr>
          <w:b/>
        </w:rPr>
      </w:pPr>
      <w:r>
        <w:rPr>
          <w:b/>
          <w:sz w:val="36"/>
        </w:rPr>
        <w:t xml:space="preserve">          </w:t>
      </w:r>
    </w:p>
    <w:p w:rsidR="00C34F29" w:rsidRDefault="00C34F29" w:rsidP="00C34F2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34F29" w:rsidRDefault="00C34F29" w:rsidP="00C34F29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34F29" w:rsidRPr="00C34F29" w:rsidRDefault="00C34F29" w:rsidP="00C34F29">
      <w:pPr>
        <w:jc w:val="center"/>
        <w:rPr>
          <w:b/>
        </w:rPr>
      </w:pPr>
    </w:p>
    <w:p w:rsidR="00C34F29" w:rsidRPr="00C34F29" w:rsidRDefault="00C34F29" w:rsidP="00C34F29">
      <w:pPr>
        <w:jc w:val="center"/>
        <w:rPr>
          <w:b/>
        </w:rPr>
      </w:pPr>
    </w:p>
    <w:p w:rsidR="00C34F29" w:rsidRDefault="00C34F29" w:rsidP="00C34F29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34F29" w:rsidRPr="00C34F29" w:rsidRDefault="00C34F29" w:rsidP="00C34F29">
      <w:pPr>
        <w:jc w:val="both"/>
        <w:rPr>
          <w:b/>
        </w:rPr>
      </w:pPr>
    </w:p>
    <w:p w:rsidR="00C34F29" w:rsidRPr="00C34F29" w:rsidRDefault="00C34F29" w:rsidP="00C34F29">
      <w:pPr>
        <w:jc w:val="both"/>
        <w:rPr>
          <w:b/>
        </w:rPr>
      </w:pPr>
    </w:p>
    <w:p w:rsidR="00C34F29" w:rsidRDefault="00C34F29" w:rsidP="00C34F29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0E1A8E">
        <w:rPr>
          <w:b/>
          <w:sz w:val="32"/>
        </w:rPr>
        <w:t>11</w:t>
      </w:r>
      <w:r>
        <w:rPr>
          <w:b/>
          <w:sz w:val="32"/>
        </w:rPr>
        <w:t xml:space="preserve"> » ___</w:t>
      </w:r>
      <w:r w:rsidR="000E1A8E" w:rsidRPr="000E1A8E">
        <w:rPr>
          <w:b/>
          <w:sz w:val="32"/>
          <w:u w:val="single"/>
        </w:rPr>
        <w:t>10</w:t>
      </w:r>
      <w:r>
        <w:rPr>
          <w:b/>
          <w:sz w:val="32"/>
        </w:rPr>
        <w:t xml:space="preserve">___2023   г.    </w:t>
      </w:r>
      <w:r w:rsidR="000E1A8E">
        <w:rPr>
          <w:b/>
          <w:sz w:val="32"/>
        </w:rPr>
        <w:t xml:space="preserve">  </w:t>
      </w:r>
      <w:r>
        <w:rPr>
          <w:b/>
          <w:sz w:val="32"/>
        </w:rPr>
        <w:t xml:space="preserve"> г. Боготол                             №</w:t>
      </w:r>
      <w:r w:rsidR="000E1A8E">
        <w:rPr>
          <w:b/>
          <w:sz w:val="32"/>
        </w:rPr>
        <w:t xml:space="preserve"> 1200-п</w:t>
      </w:r>
    </w:p>
    <w:p w:rsidR="00C34F29" w:rsidRPr="00C34F29" w:rsidRDefault="00C34F29" w:rsidP="00A259E9">
      <w:pPr>
        <w:jc w:val="both"/>
      </w:pPr>
    </w:p>
    <w:p w:rsidR="00C34F29" w:rsidRPr="00C34F29" w:rsidRDefault="00C34F29" w:rsidP="00A259E9">
      <w:pPr>
        <w:jc w:val="both"/>
      </w:pPr>
    </w:p>
    <w:p w:rsidR="00A259E9" w:rsidRDefault="00C6013A" w:rsidP="00A259E9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28.07.2023 № 0887-п «</w:t>
      </w:r>
      <w:r w:rsidR="00A259E9">
        <w:rPr>
          <w:sz w:val="28"/>
          <w:szCs w:val="28"/>
        </w:rPr>
        <w:t xml:space="preserve">Об утверждении состава Комиссии по предупреждению и </w:t>
      </w:r>
      <w:proofErr w:type="gramStart"/>
      <w:r w:rsidR="00A259E9">
        <w:rPr>
          <w:sz w:val="28"/>
          <w:szCs w:val="28"/>
        </w:rPr>
        <w:t>ликвидации чрезвычайных ситуаций</w:t>
      </w:r>
      <w:proofErr w:type="gramEnd"/>
      <w:r w:rsidR="00A259E9">
        <w:rPr>
          <w:sz w:val="28"/>
          <w:szCs w:val="28"/>
        </w:rPr>
        <w:t xml:space="preserve"> и обеспечению пожарной безопасности города Боготола</w:t>
      </w:r>
      <w:r>
        <w:rPr>
          <w:sz w:val="28"/>
          <w:szCs w:val="28"/>
        </w:rPr>
        <w:t>»</w:t>
      </w:r>
    </w:p>
    <w:p w:rsidR="00C34F29" w:rsidRPr="00C34F29" w:rsidRDefault="00C34F29" w:rsidP="00C34F29">
      <w:pPr>
        <w:pStyle w:val="ConsPlusNormal"/>
        <w:jc w:val="both"/>
        <w:rPr>
          <w:sz w:val="24"/>
          <w:szCs w:val="24"/>
        </w:rPr>
      </w:pPr>
    </w:p>
    <w:p w:rsidR="00C34F29" w:rsidRPr="00C34F29" w:rsidRDefault="00C34F29" w:rsidP="00C34F29">
      <w:pPr>
        <w:pStyle w:val="ConsPlusNormal"/>
        <w:jc w:val="both"/>
        <w:rPr>
          <w:sz w:val="24"/>
          <w:szCs w:val="24"/>
        </w:rPr>
      </w:pPr>
    </w:p>
    <w:p w:rsidR="00C34F29" w:rsidRDefault="00A259E9" w:rsidP="00C34F29">
      <w:pPr>
        <w:pStyle w:val="ConsPlusNormal"/>
        <w:ind w:firstLine="709"/>
        <w:jc w:val="both"/>
      </w:pPr>
      <w:r>
        <w:t>В соответствии с Федеральным законом от 21.12.1994</w:t>
      </w:r>
      <w:r w:rsidR="00C34F29">
        <w:t xml:space="preserve"> </w:t>
      </w:r>
      <w:r>
        <w:t>№ 68-ФЗ «О защите населения и территорий от чрезвычайных ситуаций природного и техногенного характера», постановлением</w:t>
      </w:r>
      <w:r>
        <w:rPr>
          <w:b/>
          <w:bCs/>
        </w:rPr>
        <w:t xml:space="preserve"> </w:t>
      </w:r>
      <w:r>
        <w:rPr>
          <w:bCs/>
        </w:rPr>
        <w:t>Правительства Российской Федерации от 30.12.2003 № 794 «О единой государственной системе предупреждения и ликвидации чрезвычайных ситуаций», З</w:t>
      </w:r>
      <w:r>
        <w:t xml:space="preserve">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</w:t>
      </w:r>
      <w:r w:rsidR="003A0F79">
        <w:t xml:space="preserve">в связи с  </w:t>
      </w:r>
      <w:r w:rsidR="003A0F79" w:rsidRPr="00793F50">
        <w:t>организационно-штатными мероприятиями</w:t>
      </w:r>
      <w:r w:rsidR="003A0F79">
        <w:t xml:space="preserve">, </w:t>
      </w:r>
      <w:r>
        <w:t>руководствуясь п. 10 ст. 41, ст. 71, ст. 72</w:t>
      </w:r>
      <w:r w:rsidR="00C6013A">
        <w:t>, ст. 73</w:t>
      </w:r>
      <w:r>
        <w:t xml:space="preserve"> Устава городского округа город Боготол Красноярского края, ПОСТАНОВЛЯЮ: </w:t>
      </w:r>
    </w:p>
    <w:p w:rsidR="00C34F29" w:rsidRDefault="00C34F29" w:rsidP="00C34F29">
      <w:pPr>
        <w:pStyle w:val="ConsPlusNormal"/>
        <w:ind w:firstLine="709"/>
        <w:jc w:val="both"/>
      </w:pPr>
      <w:r>
        <w:t xml:space="preserve">1. </w:t>
      </w:r>
      <w:r w:rsidR="00A259E9">
        <w:t xml:space="preserve">Утвердить состав </w:t>
      </w:r>
      <w:r>
        <w:t>к</w:t>
      </w:r>
      <w:r w:rsidR="00A259E9">
        <w:t>омиссии по предупреждению и ликвидации чрезвычайных ситуаций и обеспечению пожарной безопасности города Боготола согласно приложению к настоящему постановлению.</w:t>
      </w:r>
    </w:p>
    <w:p w:rsidR="00C34F29" w:rsidRDefault="00C34F29" w:rsidP="00C34F29">
      <w:pPr>
        <w:pStyle w:val="ConsPlusNormal"/>
        <w:ind w:firstLine="709"/>
        <w:jc w:val="both"/>
      </w:pPr>
      <w:r>
        <w:t xml:space="preserve">2. </w:t>
      </w:r>
      <w:r w:rsidR="003A0F79">
        <w:t xml:space="preserve">Признать утратившим силу постановление администрации города Боготола от 25.07.2023 № 0887-п «Об утверждении состава Комиссии по предупреждению и </w:t>
      </w:r>
      <w:proofErr w:type="gramStart"/>
      <w:r w:rsidR="003A0F79">
        <w:t>ликвидации чрезвычайных ситуаций</w:t>
      </w:r>
      <w:proofErr w:type="gramEnd"/>
      <w:r w:rsidR="003A0F79">
        <w:t xml:space="preserve"> и обеспечению пожарной безопасности города Боготола».</w:t>
      </w:r>
    </w:p>
    <w:p w:rsidR="00C34F29" w:rsidRDefault="00C34F29" w:rsidP="00C34F29">
      <w:pPr>
        <w:pStyle w:val="ConsPlusNormal"/>
        <w:ind w:firstLine="709"/>
        <w:jc w:val="both"/>
      </w:pPr>
      <w:r>
        <w:t xml:space="preserve">3. </w:t>
      </w:r>
      <w:r w:rsidR="00A259E9">
        <w:t xml:space="preserve">Разместить настоящее постановление на официальном сайте администрации города Боготола </w:t>
      </w:r>
      <w:hyperlink r:id="rId6" w:history="1">
        <w:r w:rsidR="00A259E9" w:rsidRPr="003A0F79">
          <w:rPr>
            <w:rStyle w:val="a5"/>
            <w:lang w:val="en-US"/>
          </w:rPr>
          <w:t>www</w:t>
        </w:r>
        <w:r w:rsidR="00A259E9">
          <w:rPr>
            <w:rStyle w:val="a5"/>
          </w:rPr>
          <w:t>.</w:t>
        </w:r>
        <w:r w:rsidR="00A259E9" w:rsidRPr="003A0F79">
          <w:rPr>
            <w:rStyle w:val="a5"/>
            <w:lang w:val="en-US"/>
          </w:rPr>
          <w:t>bogotolcity</w:t>
        </w:r>
        <w:r w:rsidR="00A259E9">
          <w:rPr>
            <w:rStyle w:val="a5"/>
          </w:rPr>
          <w:t>.</w:t>
        </w:r>
        <w:r w:rsidR="00A259E9" w:rsidRPr="003A0F79">
          <w:rPr>
            <w:rStyle w:val="a5"/>
            <w:lang w:val="en-US"/>
          </w:rPr>
          <w:t>ru</w:t>
        </w:r>
      </w:hyperlink>
      <w:r w:rsidR="00A259E9">
        <w:t xml:space="preserve"> в сети Интернет.</w:t>
      </w:r>
    </w:p>
    <w:p w:rsidR="00C34F29" w:rsidRDefault="00C34F29" w:rsidP="003A0F79">
      <w:pPr>
        <w:pStyle w:val="ConsPlusNormal"/>
        <w:ind w:firstLine="709"/>
        <w:jc w:val="both"/>
      </w:pPr>
      <w:r>
        <w:t xml:space="preserve">4. </w:t>
      </w:r>
      <w:r w:rsidR="00A259E9">
        <w:t xml:space="preserve">Контроль за исполнением настоящего постановления оставляю за собой. </w:t>
      </w:r>
    </w:p>
    <w:p w:rsidR="00A259E9" w:rsidRDefault="00C34F29" w:rsidP="003A0F79">
      <w:pPr>
        <w:pStyle w:val="ConsPlusNormal"/>
        <w:ind w:firstLine="709"/>
        <w:jc w:val="both"/>
      </w:pPr>
      <w:r>
        <w:t xml:space="preserve">5. </w:t>
      </w:r>
      <w:r w:rsidR="00A259E9">
        <w:t>Постановление вступает в силу со дня его принятия.</w:t>
      </w:r>
    </w:p>
    <w:p w:rsidR="00C34F29" w:rsidRPr="00C34F29" w:rsidRDefault="00C34F29" w:rsidP="00A259E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4F29" w:rsidRPr="00C34F29" w:rsidRDefault="00C34F29" w:rsidP="00A259E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59E9" w:rsidRDefault="00A259E9" w:rsidP="00A259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   Е.М. Деменкова</w:t>
      </w:r>
    </w:p>
    <w:p w:rsidR="00A259E9" w:rsidRDefault="00A259E9" w:rsidP="00A259E9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A259E9" w:rsidRDefault="00A259E9" w:rsidP="00A259E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A259E9" w:rsidRDefault="00A259E9" w:rsidP="00A259E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A259E9" w:rsidRDefault="00A259E9" w:rsidP="00A259E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экз.</w:t>
      </w:r>
    </w:p>
    <w:p w:rsidR="00A259E9" w:rsidRDefault="00A259E9" w:rsidP="00A259E9">
      <w:pPr>
        <w:ind w:left="48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259E9" w:rsidRDefault="00A259E9" w:rsidP="00A259E9">
      <w:pPr>
        <w:ind w:left="48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Боготола </w:t>
      </w:r>
    </w:p>
    <w:p w:rsidR="00A259E9" w:rsidRPr="000E1A8E" w:rsidRDefault="00A259E9" w:rsidP="00A259E9">
      <w:pPr>
        <w:ind w:left="4862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C34F29">
        <w:rPr>
          <w:sz w:val="28"/>
          <w:szCs w:val="28"/>
        </w:rPr>
        <w:t>_</w:t>
      </w:r>
      <w:r w:rsidR="000E1A8E" w:rsidRPr="000E1A8E">
        <w:rPr>
          <w:sz w:val="28"/>
          <w:szCs w:val="28"/>
          <w:u w:val="single"/>
        </w:rPr>
        <w:t>11</w:t>
      </w:r>
      <w:r w:rsidR="00C34F29">
        <w:rPr>
          <w:sz w:val="28"/>
          <w:szCs w:val="28"/>
        </w:rPr>
        <w:t>_» _</w:t>
      </w:r>
      <w:r w:rsidR="000E1A8E" w:rsidRPr="000E1A8E">
        <w:rPr>
          <w:sz w:val="28"/>
          <w:szCs w:val="28"/>
          <w:u w:val="single"/>
        </w:rPr>
        <w:t>10</w:t>
      </w:r>
      <w:r w:rsidR="00C34F29">
        <w:rPr>
          <w:sz w:val="28"/>
          <w:szCs w:val="28"/>
        </w:rPr>
        <w:t xml:space="preserve">_ 2023 г. № </w:t>
      </w:r>
      <w:bookmarkStart w:id="0" w:name="_GoBack"/>
      <w:r w:rsidR="000E1A8E" w:rsidRPr="000E1A8E">
        <w:rPr>
          <w:sz w:val="28"/>
          <w:szCs w:val="28"/>
          <w:u w:val="single"/>
        </w:rPr>
        <w:t>1200-п</w:t>
      </w:r>
    </w:p>
    <w:bookmarkEnd w:id="0"/>
    <w:p w:rsidR="00C34F29" w:rsidRDefault="00C34F29" w:rsidP="00A259E9">
      <w:pPr>
        <w:jc w:val="center"/>
        <w:rPr>
          <w:sz w:val="28"/>
          <w:szCs w:val="28"/>
        </w:rPr>
      </w:pPr>
    </w:p>
    <w:p w:rsidR="00C34F29" w:rsidRDefault="00C34F29" w:rsidP="00A259E9">
      <w:pPr>
        <w:jc w:val="center"/>
        <w:rPr>
          <w:sz w:val="28"/>
          <w:szCs w:val="28"/>
        </w:rPr>
      </w:pPr>
    </w:p>
    <w:p w:rsidR="00A259E9" w:rsidRDefault="00A259E9" w:rsidP="00A259E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A259E9" w:rsidRDefault="00A259E9" w:rsidP="00A259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предупреждению и ликвидации чрезвычайных ситуаций </w:t>
      </w:r>
    </w:p>
    <w:p w:rsidR="00A259E9" w:rsidRDefault="00A259E9" w:rsidP="00A259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обеспечению пожарной безопасности города Боготола</w:t>
      </w:r>
    </w:p>
    <w:p w:rsidR="00C34F29" w:rsidRDefault="00C34F29" w:rsidP="00A259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4F29" w:rsidRDefault="00C34F29" w:rsidP="00A259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5981"/>
      </w:tblGrid>
      <w:tr w:rsidR="00A259E9" w:rsidRPr="003A0F79" w:rsidTr="00C34F29">
        <w:trPr>
          <w:trHeight w:val="567"/>
          <w:jc w:val="center"/>
        </w:trPr>
        <w:tc>
          <w:tcPr>
            <w:tcW w:w="3364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Деменкова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Елена Михайловна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Глава города Боготола, председатель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комиссии</w:t>
            </w:r>
          </w:p>
        </w:tc>
      </w:tr>
      <w:tr w:rsidR="00A259E9" w:rsidRPr="003A0F79" w:rsidTr="00C34F29">
        <w:trPr>
          <w:trHeight w:val="567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pStyle w:val="5"/>
              <w:jc w:val="left"/>
              <w:rPr>
                <w:rFonts w:eastAsiaTheme="minorEastAsia"/>
                <w:sz w:val="28"/>
                <w:szCs w:val="28"/>
              </w:rPr>
            </w:pPr>
            <w:r w:rsidRPr="003A0F79">
              <w:rPr>
                <w:rFonts w:eastAsiaTheme="minorEastAsia"/>
                <w:sz w:val="28"/>
                <w:szCs w:val="28"/>
              </w:rPr>
              <w:t>Шитиков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5981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оперативным вопросам и вопросам ЖКХ,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заместитель председателя комиссии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</w:tr>
      <w:tr w:rsidR="00A259E9" w:rsidRPr="003A0F79" w:rsidTr="00C34F29">
        <w:trPr>
          <w:trHeight w:val="567"/>
          <w:jc w:val="center"/>
        </w:trPr>
        <w:tc>
          <w:tcPr>
            <w:tcW w:w="3364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Щепаняк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Николай Тадеевич</w:t>
            </w:r>
            <w:r w:rsidRPr="003A0F79">
              <w:rPr>
                <w:sz w:val="28"/>
                <w:szCs w:val="28"/>
              </w:rPr>
              <w:tab/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33 ПСЧ 2 ПСО ФПС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ГПС ГУ МЧС России по Красноярскому краю,</w:t>
            </w:r>
          </w:p>
          <w:p w:rsidR="00A259E9" w:rsidRPr="003A0F79" w:rsidRDefault="00A259E9">
            <w:pPr>
              <w:ind w:left="106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заместитель председателя комиссии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(по согласованию)</w:t>
            </w:r>
          </w:p>
          <w:p w:rsidR="00A259E9" w:rsidRPr="003A0F79" w:rsidRDefault="00A259E9">
            <w:pPr>
              <w:tabs>
                <w:tab w:val="left" w:pos="190"/>
              </w:tabs>
              <w:rPr>
                <w:sz w:val="28"/>
                <w:szCs w:val="28"/>
              </w:rPr>
            </w:pPr>
          </w:p>
        </w:tc>
      </w:tr>
      <w:tr w:rsidR="00A259E9" w:rsidRPr="003A0F79" w:rsidTr="00C34F29">
        <w:trPr>
          <w:trHeight w:val="969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Жданов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Юрий Михайлович</w:t>
            </w:r>
          </w:p>
        </w:tc>
        <w:tc>
          <w:tcPr>
            <w:tcW w:w="5981" w:type="dxa"/>
            <w:hideMark/>
          </w:tcPr>
          <w:p w:rsidR="00A259E9" w:rsidRPr="003A0F79" w:rsidRDefault="00A259E9">
            <w:pPr>
              <w:tabs>
                <w:tab w:val="left" w:pos="190"/>
              </w:tabs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главный специалист по ГО и ЧС, ПБ и  </w:t>
            </w:r>
          </w:p>
          <w:p w:rsidR="00A259E9" w:rsidRPr="003A0F79" w:rsidRDefault="00A259E9">
            <w:pPr>
              <w:tabs>
                <w:tab w:val="left" w:pos="190"/>
              </w:tabs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специальной работе администрации города </w:t>
            </w:r>
          </w:p>
          <w:p w:rsidR="00A259E9" w:rsidRPr="003A0F79" w:rsidRDefault="00A259E9">
            <w:pPr>
              <w:tabs>
                <w:tab w:val="left" w:pos="190"/>
              </w:tabs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Боготола, секретарь комиссии</w:t>
            </w:r>
          </w:p>
        </w:tc>
      </w:tr>
      <w:tr w:rsidR="00A259E9" w:rsidRPr="003A0F79" w:rsidTr="00C34F29">
        <w:trPr>
          <w:cantSplit/>
          <w:trHeight w:val="20"/>
          <w:jc w:val="center"/>
        </w:trPr>
        <w:tc>
          <w:tcPr>
            <w:tcW w:w="9345" w:type="dxa"/>
            <w:gridSpan w:val="2"/>
          </w:tcPr>
          <w:p w:rsidR="00A259E9" w:rsidRPr="003A0F79" w:rsidRDefault="00A259E9">
            <w:pPr>
              <w:rPr>
                <w:sz w:val="28"/>
                <w:szCs w:val="28"/>
              </w:rPr>
            </w:pP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Члены комиссии: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</w:tr>
      <w:tr w:rsidR="00A259E9" w:rsidRPr="003A0F79" w:rsidTr="00C34F29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Бондаренко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Константин Валерьевич</w:t>
            </w:r>
          </w:p>
        </w:tc>
        <w:tc>
          <w:tcPr>
            <w:tcW w:w="5981" w:type="dxa"/>
          </w:tcPr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- руководитель МКУ «ЕДДС» города Боготола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259E9" w:rsidRPr="003A0F79" w:rsidTr="00C34F29">
        <w:trPr>
          <w:cantSplit/>
          <w:trHeight w:val="20"/>
          <w:jc w:val="center"/>
        </w:trPr>
        <w:tc>
          <w:tcPr>
            <w:tcW w:w="3364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Бровко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Александр Викторович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- начальник Боготольского участка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тепловых сетей и котельных установок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Западного филиала АО «КрасЭко» 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259E9" w:rsidRPr="003A0F79" w:rsidTr="00C34F29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Зузенок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Павел Геннадьевич</w:t>
            </w:r>
          </w:p>
        </w:tc>
        <w:tc>
          <w:tcPr>
            <w:tcW w:w="5981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директор Боготольского филиала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АО «Ачинское ДРСУ» 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A259E9" w:rsidRPr="003A0F79" w:rsidTr="00C34F29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lastRenderedPageBreak/>
              <w:t>Касатова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Надежда Владимировна</w:t>
            </w:r>
          </w:p>
        </w:tc>
        <w:tc>
          <w:tcPr>
            <w:tcW w:w="5981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отдела архитектуры,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градостроительства, имущественных и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земельных отношений администрации города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Боготола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</w:tr>
      <w:tr w:rsidR="00A259E9" w:rsidRPr="003A0F79" w:rsidTr="00C34F29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Кремнев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Виктор Сергеевич</w:t>
            </w:r>
          </w:p>
        </w:tc>
        <w:tc>
          <w:tcPr>
            <w:tcW w:w="5981" w:type="dxa"/>
            <w:hideMark/>
          </w:tcPr>
          <w:p w:rsidR="00A259E9" w:rsidRPr="003A0F79" w:rsidRDefault="00A259E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b/>
                <w:sz w:val="28"/>
                <w:szCs w:val="28"/>
              </w:rPr>
              <w:t xml:space="preserve">- </w:t>
            </w:r>
            <w:r w:rsidRPr="003A0F79">
              <w:rPr>
                <w:sz w:val="28"/>
                <w:szCs w:val="28"/>
              </w:rPr>
              <w:t xml:space="preserve">генеральный директор ООО «Боготольские   </w:t>
            </w:r>
          </w:p>
          <w:p w:rsidR="00A259E9" w:rsidRPr="003A0F79" w:rsidRDefault="00A259E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коммунальные системы»</w:t>
            </w:r>
          </w:p>
          <w:p w:rsidR="00A259E9" w:rsidRPr="003A0F79" w:rsidRDefault="00A259E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3A0F79" w:rsidRPr="003A0F79" w:rsidRDefault="003A0F7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A0F79" w:rsidRPr="003A0F79" w:rsidTr="00C34F29">
        <w:trPr>
          <w:cantSplit/>
          <w:trHeight w:val="20"/>
          <w:jc w:val="center"/>
        </w:trPr>
        <w:tc>
          <w:tcPr>
            <w:tcW w:w="3364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Мельников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Сергей Александрович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МО МВД России «Боготольский» </w:t>
            </w:r>
          </w:p>
          <w:p w:rsidR="003A0F79" w:rsidRPr="003A0F79" w:rsidRDefault="003A0F79" w:rsidP="003A0F7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3A0F79" w:rsidRPr="003A0F79" w:rsidRDefault="003A0F79" w:rsidP="003A0F7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A0F79" w:rsidRPr="003A0F79" w:rsidTr="00C34F29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Николаева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Лариса Петровна </w:t>
            </w:r>
          </w:p>
        </w:tc>
        <w:tc>
          <w:tcPr>
            <w:tcW w:w="5981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социальным вопросам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</w:p>
        </w:tc>
      </w:tr>
      <w:tr w:rsidR="003A0F79" w:rsidRPr="003A0F79" w:rsidTr="00C34F29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Пятков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981" w:type="dxa"/>
          </w:tcPr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главный врач КГБУЗ «Боготольская </w:t>
            </w:r>
          </w:p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межрайонная больница» </w:t>
            </w:r>
          </w:p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A0F79" w:rsidRPr="003A0F79" w:rsidTr="00C34F29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Сысоева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Татьяна Валерьевна</w:t>
            </w:r>
          </w:p>
        </w:tc>
        <w:tc>
          <w:tcPr>
            <w:tcW w:w="5981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Финансового управления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администрации города Боготола</w:t>
            </w:r>
          </w:p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A0F79" w:rsidRPr="003A0F79" w:rsidTr="00C34F29">
        <w:trPr>
          <w:cantSplit/>
          <w:trHeight w:val="20"/>
          <w:jc w:val="center"/>
        </w:trPr>
        <w:tc>
          <w:tcPr>
            <w:tcW w:w="3364" w:type="dxa"/>
          </w:tcPr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Фомин</w:t>
            </w:r>
          </w:p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Геннадий Геннадьевич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Боготольского участка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электрических сетей Западного филиала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АО «КрасЭко»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</w:p>
        </w:tc>
      </w:tr>
      <w:tr w:rsidR="003A0F79" w:rsidRPr="003A0F79" w:rsidTr="00C34F29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Цибулько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Инна Валерьевна</w:t>
            </w:r>
          </w:p>
        </w:tc>
        <w:tc>
          <w:tcPr>
            <w:tcW w:w="5981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КГБУ «Боготольский отдел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ветеринарии»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</w:p>
        </w:tc>
      </w:tr>
    </w:tbl>
    <w:p w:rsidR="00A259E9" w:rsidRDefault="00A259E9" w:rsidP="00A25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A259E9" w:rsidRDefault="00A259E9" w:rsidP="00A259E9">
      <w:pPr>
        <w:ind w:left="4862"/>
        <w:rPr>
          <w:sz w:val="28"/>
          <w:szCs w:val="28"/>
        </w:rPr>
      </w:pPr>
    </w:p>
    <w:p w:rsidR="00A259E9" w:rsidRDefault="00A259E9" w:rsidP="00A259E9">
      <w:pPr>
        <w:ind w:left="4862"/>
        <w:rPr>
          <w:sz w:val="28"/>
          <w:szCs w:val="28"/>
        </w:rPr>
      </w:pPr>
    </w:p>
    <w:p w:rsidR="00A259E9" w:rsidRDefault="00A259E9" w:rsidP="00A259E9">
      <w:pPr>
        <w:ind w:left="4862"/>
        <w:rPr>
          <w:sz w:val="28"/>
          <w:szCs w:val="28"/>
        </w:rPr>
      </w:pPr>
    </w:p>
    <w:p w:rsidR="00A259E9" w:rsidRDefault="00A259E9" w:rsidP="00A259E9">
      <w:pPr>
        <w:ind w:left="4862"/>
        <w:rPr>
          <w:sz w:val="28"/>
          <w:szCs w:val="28"/>
        </w:rPr>
      </w:pPr>
    </w:p>
    <w:p w:rsidR="00A259E9" w:rsidRDefault="00A259E9" w:rsidP="00A259E9">
      <w:pPr>
        <w:ind w:left="4862"/>
        <w:rPr>
          <w:sz w:val="28"/>
          <w:szCs w:val="28"/>
        </w:rPr>
      </w:pPr>
    </w:p>
    <w:p w:rsidR="00A259E9" w:rsidRDefault="00A259E9" w:rsidP="00A259E9">
      <w:pPr>
        <w:rPr>
          <w:szCs w:val="28"/>
        </w:rPr>
      </w:pPr>
    </w:p>
    <w:p w:rsidR="00F374BE" w:rsidRPr="00A259E9" w:rsidRDefault="00F374BE" w:rsidP="00A259E9"/>
    <w:sectPr w:rsidR="00F374BE" w:rsidRPr="00A259E9" w:rsidSect="00E3672D">
      <w:pgSz w:w="11906" w:h="16838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4301"/>
    <w:multiLevelType w:val="multilevel"/>
    <w:tmpl w:val="69485366"/>
    <w:lvl w:ilvl="0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810"/>
    <w:multiLevelType w:val="hybridMultilevel"/>
    <w:tmpl w:val="06CC20A4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>
    <w:nsid w:val="0E4234FE"/>
    <w:multiLevelType w:val="hybridMultilevel"/>
    <w:tmpl w:val="DEB8BDDE"/>
    <w:lvl w:ilvl="0" w:tplc="2F58B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2A183B"/>
    <w:multiLevelType w:val="hybridMultilevel"/>
    <w:tmpl w:val="69485366"/>
    <w:lvl w:ilvl="0" w:tplc="DF1006A4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427A0"/>
    <w:multiLevelType w:val="hybridMultilevel"/>
    <w:tmpl w:val="5E54358A"/>
    <w:lvl w:ilvl="0" w:tplc="0AE6927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7E46C91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E8A8F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776E94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8CABD8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C7A36F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7C4C6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44F58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A30A97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5347902"/>
    <w:multiLevelType w:val="hybridMultilevel"/>
    <w:tmpl w:val="20A01E04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3DFE9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12DC9"/>
    <w:multiLevelType w:val="hybridMultilevel"/>
    <w:tmpl w:val="829C197C"/>
    <w:lvl w:ilvl="0" w:tplc="3FC8388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D2D4A1E"/>
    <w:multiLevelType w:val="multilevel"/>
    <w:tmpl w:val="8C122702"/>
    <w:lvl w:ilvl="0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21495C"/>
    <w:multiLevelType w:val="hybridMultilevel"/>
    <w:tmpl w:val="17A8F636"/>
    <w:lvl w:ilvl="0" w:tplc="7EE0D280">
      <w:start w:val="1"/>
      <w:numFmt w:val="bullet"/>
      <w:lvlText w:val=""/>
      <w:lvlJc w:val="left"/>
      <w:pPr>
        <w:tabs>
          <w:tab w:val="num" w:pos="1655"/>
        </w:tabs>
        <w:ind w:left="171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1">
    <w:nsid w:val="425A2C5D"/>
    <w:multiLevelType w:val="hybridMultilevel"/>
    <w:tmpl w:val="66369A2A"/>
    <w:lvl w:ilvl="0" w:tplc="D87001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D34261"/>
    <w:multiLevelType w:val="singleLevel"/>
    <w:tmpl w:val="86D4EB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B357965"/>
    <w:multiLevelType w:val="hybridMultilevel"/>
    <w:tmpl w:val="D220AD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08A01B7"/>
    <w:multiLevelType w:val="multilevel"/>
    <w:tmpl w:val="3328D114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>
    <w:nsid w:val="56EE36DB"/>
    <w:multiLevelType w:val="hybridMultilevel"/>
    <w:tmpl w:val="38045566"/>
    <w:lvl w:ilvl="0" w:tplc="0DB42D3C">
      <w:start w:val="1"/>
      <w:numFmt w:val="russianLower"/>
      <w:lvlText w:val="%1."/>
      <w:lvlJc w:val="left"/>
      <w:pPr>
        <w:tabs>
          <w:tab w:val="num" w:pos="1297"/>
        </w:tabs>
        <w:ind w:left="900" w:firstLine="51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E7434"/>
    <w:multiLevelType w:val="hybridMultilevel"/>
    <w:tmpl w:val="68DC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71BEC"/>
    <w:multiLevelType w:val="hybridMultilevel"/>
    <w:tmpl w:val="B6F4356E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8">
    <w:nsid w:val="7B071329"/>
    <w:multiLevelType w:val="hybridMultilevel"/>
    <w:tmpl w:val="8C122702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8"/>
  </w:num>
  <w:num w:numId="5">
    <w:abstractNumId w:val="9"/>
  </w:num>
  <w:num w:numId="6">
    <w:abstractNumId w:val="7"/>
  </w:num>
  <w:num w:numId="7">
    <w:abstractNumId w:val="13"/>
  </w:num>
  <w:num w:numId="8">
    <w:abstractNumId w:val="8"/>
  </w:num>
  <w:num w:numId="9">
    <w:abstractNumId w:val="15"/>
  </w:num>
  <w:num w:numId="10">
    <w:abstractNumId w:val="4"/>
  </w:num>
  <w:num w:numId="11">
    <w:abstractNumId w:val="17"/>
  </w:num>
  <w:num w:numId="12">
    <w:abstractNumId w:val="10"/>
  </w:num>
  <w:num w:numId="13">
    <w:abstractNumId w:val="2"/>
  </w:num>
  <w:num w:numId="14">
    <w:abstractNumId w:val="0"/>
  </w:num>
  <w:num w:numId="15">
    <w:abstractNumId w:val="16"/>
  </w:num>
  <w:num w:numId="16">
    <w:abstractNumId w:val="5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E8"/>
    <w:rsid w:val="00022445"/>
    <w:rsid w:val="00031FAE"/>
    <w:rsid w:val="00060328"/>
    <w:rsid w:val="00094156"/>
    <w:rsid w:val="000C3882"/>
    <w:rsid w:val="000C6BD1"/>
    <w:rsid w:val="000D573C"/>
    <w:rsid w:val="000D6481"/>
    <w:rsid w:val="000E1A8E"/>
    <w:rsid w:val="000F2C6C"/>
    <w:rsid w:val="001301D3"/>
    <w:rsid w:val="0016098A"/>
    <w:rsid w:val="00180E0B"/>
    <w:rsid w:val="001A4D82"/>
    <w:rsid w:val="001B22F3"/>
    <w:rsid w:val="001E6D79"/>
    <w:rsid w:val="001F402B"/>
    <w:rsid w:val="001F53A8"/>
    <w:rsid w:val="00207607"/>
    <w:rsid w:val="00217F8A"/>
    <w:rsid w:val="00295D70"/>
    <w:rsid w:val="002A48B6"/>
    <w:rsid w:val="002B41F2"/>
    <w:rsid w:val="002C326E"/>
    <w:rsid w:val="002E1C2E"/>
    <w:rsid w:val="002E385A"/>
    <w:rsid w:val="00321FA7"/>
    <w:rsid w:val="00324CBB"/>
    <w:rsid w:val="003254BA"/>
    <w:rsid w:val="0032555E"/>
    <w:rsid w:val="00335A7C"/>
    <w:rsid w:val="0035389B"/>
    <w:rsid w:val="00363DFA"/>
    <w:rsid w:val="003704A7"/>
    <w:rsid w:val="0037059E"/>
    <w:rsid w:val="00375A5F"/>
    <w:rsid w:val="00385468"/>
    <w:rsid w:val="003928FC"/>
    <w:rsid w:val="003A0F79"/>
    <w:rsid w:val="003A105A"/>
    <w:rsid w:val="003A5630"/>
    <w:rsid w:val="003B2772"/>
    <w:rsid w:val="003D1198"/>
    <w:rsid w:val="003D4CBF"/>
    <w:rsid w:val="003D725A"/>
    <w:rsid w:val="003E64A4"/>
    <w:rsid w:val="003F3AD1"/>
    <w:rsid w:val="003F42E8"/>
    <w:rsid w:val="00402A98"/>
    <w:rsid w:val="00416071"/>
    <w:rsid w:val="004168BA"/>
    <w:rsid w:val="00444AC6"/>
    <w:rsid w:val="00453F24"/>
    <w:rsid w:val="0046688E"/>
    <w:rsid w:val="00474EAA"/>
    <w:rsid w:val="004900AF"/>
    <w:rsid w:val="00493741"/>
    <w:rsid w:val="004A3468"/>
    <w:rsid w:val="004A6FE5"/>
    <w:rsid w:val="004B4C58"/>
    <w:rsid w:val="004B6A62"/>
    <w:rsid w:val="004D0848"/>
    <w:rsid w:val="00501E64"/>
    <w:rsid w:val="00514071"/>
    <w:rsid w:val="00527BD4"/>
    <w:rsid w:val="00534E38"/>
    <w:rsid w:val="00536035"/>
    <w:rsid w:val="00597BAD"/>
    <w:rsid w:val="005A0FB0"/>
    <w:rsid w:val="005C262C"/>
    <w:rsid w:val="005C41B5"/>
    <w:rsid w:val="005C42EA"/>
    <w:rsid w:val="005D12AC"/>
    <w:rsid w:val="005D2498"/>
    <w:rsid w:val="005E6833"/>
    <w:rsid w:val="005F73AA"/>
    <w:rsid w:val="005F7B7E"/>
    <w:rsid w:val="00600D98"/>
    <w:rsid w:val="0066294B"/>
    <w:rsid w:val="006A0728"/>
    <w:rsid w:val="006A24BC"/>
    <w:rsid w:val="006A6BA1"/>
    <w:rsid w:val="006D25C2"/>
    <w:rsid w:val="006E7A54"/>
    <w:rsid w:val="006F14B1"/>
    <w:rsid w:val="0072239E"/>
    <w:rsid w:val="00722AF4"/>
    <w:rsid w:val="007241E5"/>
    <w:rsid w:val="0073084A"/>
    <w:rsid w:val="007707B8"/>
    <w:rsid w:val="00774559"/>
    <w:rsid w:val="00777E28"/>
    <w:rsid w:val="00780122"/>
    <w:rsid w:val="00784405"/>
    <w:rsid w:val="007854BF"/>
    <w:rsid w:val="00791E74"/>
    <w:rsid w:val="007A3DE6"/>
    <w:rsid w:val="007A7350"/>
    <w:rsid w:val="007C0F1B"/>
    <w:rsid w:val="007F365D"/>
    <w:rsid w:val="00836D6E"/>
    <w:rsid w:val="00851CA0"/>
    <w:rsid w:val="00866464"/>
    <w:rsid w:val="00873AD7"/>
    <w:rsid w:val="00882D12"/>
    <w:rsid w:val="008834CC"/>
    <w:rsid w:val="008858E7"/>
    <w:rsid w:val="008C0167"/>
    <w:rsid w:val="008D4C40"/>
    <w:rsid w:val="009170CA"/>
    <w:rsid w:val="009227CE"/>
    <w:rsid w:val="0093116B"/>
    <w:rsid w:val="0093705D"/>
    <w:rsid w:val="00945F11"/>
    <w:rsid w:val="00957D98"/>
    <w:rsid w:val="009766BF"/>
    <w:rsid w:val="0099424B"/>
    <w:rsid w:val="009B5216"/>
    <w:rsid w:val="009C3246"/>
    <w:rsid w:val="009D6B40"/>
    <w:rsid w:val="009D738C"/>
    <w:rsid w:val="009F19FB"/>
    <w:rsid w:val="00A020D9"/>
    <w:rsid w:val="00A259E9"/>
    <w:rsid w:val="00A316B3"/>
    <w:rsid w:val="00A334D6"/>
    <w:rsid w:val="00A37B02"/>
    <w:rsid w:val="00A41827"/>
    <w:rsid w:val="00A777EC"/>
    <w:rsid w:val="00AA1956"/>
    <w:rsid w:val="00AC6011"/>
    <w:rsid w:val="00AC6C17"/>
    <w:rsid w:val="00AE369A"/>
    <w:rsid w:val="00B03CEC"/>
    <w:rsid w:val="00B12FD1"/>
    <w:rsid w:val="00B24E83"/>
    <w:rsid w:val="00B27599"/>
    <w:rsid w:val="00B4425E"/>
    <w:rsid w:val="00B64022"/>
    <w:rsid w:val="00B77C05"/>
    <w:rsid w:val="00B93899"/>
    <w:rsid w:val="00BB040F"/>
    <w:rsid w:val="00BB4944"/>
    <w:rsid w:val="00BD217E"/>
    <w:rsid w:val="00BF54A4"/>
    <w:rsid w:val="00C23EC6"/>
    <w:rsid w:val="00C34F29"/>
    <w:rsid w:val="00C50DDA"/>
    <w:rsid w:val="00C52158"/>
    <w:rsid w:val="00C6013A"/>
    <w:rsid w:val="00C73500"/>
    <w:rsid w:val="00C816E1"/>
    <w:rsid w:val="00C86437"/>
    <w:rsid w:val="00C93326"/>
    <w:rsid w:val="00C95867"/>
    <w:rsid w:val="00CA5312"/>
    <w:rsid w:val="00CA79DC"/>
    <w:rsid w:val="00CB0A54"/>
    <w:rsid w:val="00CC7696"/>
    <w:rsid w:val="00CD244D"/>
    <w:rsid w:val="00CD3D24"/>
    <w:rsid w:val="00CE5BF6"/>
    <w:rsid w:val="00CF22F2"/>
    <w:rsid w:val="00D03A1E"/>
    <w:rsid w:val="00D16CFF"/>
    <w:rsid w:val="00D44BEF"/>
    <w:rsid w:val="00D50AE4"/>
    <w:rsid w:val="00D538CF"/>
    <w:rsid w:val="00D7345D"/>
    <w:rsid w:val="00D916E3"/>
    <w:rsid w:val="00D92FCA"/>
    <w:rsid w:val="00DA105D"/>
    <w:rsid w:val="00DA5639"/>
    <w:rsid w:val="00DB4A94"/>
    <w:rsid w:val="00E0706F"/>
    <w:rsid w:val="00E16DFF"/>
    <w:rsid w:val="00E235B8"/>
    <w:rsid w:val="00E31C6A"/>
    <w:rsid w:val="00E3672D"/>
    <w:rsid w:val="00E41908"/>
    <w:rsid w:val="00E43689"/>
    <w:rsid w:val="00E61326"/>
    <w:rsid w:val="00EB7156"/>
    <w:rsid w:val="00EC1389"/>
    <w:rsid w:val="00EC4EB2"/>
    <w:rsid w:val="00EC6615"/>
    <w:rsid w:val="00EF3321"/>
    <w:rsid w:val="00EF386B"/>
    <w:rsid w:val="00F374BE"/>
    <w:rsid w:val="00F4755B"/>
    <w:rsid w:val="00F617B2"/>
    <w:rsid w:val="00F61A91"/>
    <w:rsid w:val="00F70CC4"/>
    <w:rsid w:val="00FA0994"/>
    <w:rsid w:val="00FA789A"/>
    <w:rsid w:val="00FC0F35"/>
    <w:rsid w:val="00FF19FB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9AEFE3-D20F-48BD-87E1-75B6C09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7E"/>
    <w:rPr>
      <w:sz w:val="24"/>
      <w:szCs w:val="24"/>
    </w:rPr>
  </w:style>
  <w:style w:type="paragraph" w:styleId="1">
    <w:name w:val="heading 1"/>
    <w:basedOn w:val="a"/>
    <w:next w:val="a"/>
    <w:qFormat/>
    <w:rsid w:val="00BD217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D217E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D217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D217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D217E"/>
    <w:pPr>
      <w:keepNext/>
      <w:jc w:val="both"/>
      <w:outlineLvl w:val="4"/>
    </w:pPr>
  </w:style>
  <w:style w:type="paragraph" w:styleId="6">
    <w:name w:val="heading 6"/>
    <w:basedOn w:val="a"/>
    <w:next w:val="a"/>
    <w:qFormat/>
    <w:rsid w:val="00BD217E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BD217E"/>
    <w:pPr>
      <w:keepNext/>
      <w:jc w:val="center"/>
      <w:outlineLvl w:val="6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217E"/>
    <w:pPr>
      <w:jc w:val="both"/>
    </w:pPr>
    <w:rPr>
      <w:sz w:val="28"/>
    </w:rPr>
  </w:style>
  <w:style w:type="paragraph" w:styleId="a4">
    <w:name w:val="Body Text Indent"/>
    <w:basedOn w:val="a"/>
    <w:rsid w:val="00BD217E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BD217E"/>
    <w:pPr>
      <w:ind w:left="708"/>
      <w:jc w:val="both"/>
    </w:pPr>
    <w:rPr>
      <w:sz w:val="28"/>
    </w:rPr>
  </w:style>
  <w:style w:type="character" w:styleId="a5">
    <w:name w:val="Hyperlink"/>
    <w:rsid w:val="00BD217E"/>
    <w:rPr>
      <w:color w:val="0000FF"/>
      <w:u w:val="single"/>
    </w:rPr>
  </w:style>
  <w:style w:type="paragraph" w:styleId="a6">
    <w:name w:val="caption"/>
    <w:basedOn w:val="a"/>
    <w:next w:val="a"/>
    <w:qFormat/>
    <w:rsid w:val="00BD217E"/>
    <w:pPr>
      <w:framePr w:w="4102" w:h="5197" w:hRule="exact" w:hSpace="181" w:wrap="around" w:vAnchor="text" w:hAnchor="page" w:x="1161" w:y="-53"/>
      <w:jc w:val="center"/>
    </w:pPr>
    <w:rPr>
      <w:b/>
      <w:bCs/>
      <w:sz w:val="20"/>
      <w:szCs w:val="20"/>
    </w:rPr>
  </w:style>
  <w:style w:type="paragraph" w:styleId="21">
    <w:name w:val="Body Text 2"/>
    <w:basedOn w:val="a"/>
    <w:rsid w:val="00BD217E"/>
    <w:pPr>
      <w:jc w:val="center"/>
    </w:pPr>
    <w:rPr>
      <w:sz w:val="28"/>
    </w:rPr>
  </w:style>
  <w:style w:type="character" w:styleId="a7">
    <w:name w:val="FollowedHyperlink"/>
    <w:rsid w:val="00BD217E"/>
    <w:rPr>
      <w:color w:val="800080"/>
      <w:u w:val="single"/>
    </w:rPr>
  </w:style>
  <w:style w:type="paragraph" w:styleId="30">
    <w:name w:val="Body Text Indent 3"/>
    <w:basedOn w:val="a"/>
    <w:rsid w:val="00BD217E"/>
    <w:pPr>
      <w:ind w:firstLine="708"/>
      <w:jc w:val="both"/>
    </w:pPr>
  </w:style>
  <w:style w:type="paragraph" w:styleId="a8">
    <w:name w:val="Balloon Text"/>
    <w:basedOn w:val="a"/>
    <w:semiHidden/>
    <w:rsid w:val="003F42E8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308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851C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1 Знак"/>
    <w:basedOn w:val="a"/>
    <w:rsid w:val="005F73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"/>
    <w:basedOn w:val="a"/>
    <w:rsid w:val="00873A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3928F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3A56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cit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Отдел по делам ГОиЧС</Company>
  <LinksUpToDate>false</LinksUpToDate>
  <CharactersWithSpaces>4022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С. Тарасов</dc:creator>
  <cp:lastModifiedBy>Silina LA</cp:lastModifiedBy>
  <cp:revision>6</cp:revision>
  <cp:lastPrinted>2023-10-11T04:00:00Z</cp:lastPrinted>
  <dcterms:created xsi:type="dcterms:W3CDTF">2023-10-09T04:27:00Z</dcterms:created>
  <dcterms:modified xsi:type="dcterms:W3CDTF">2023-10-11T04:02:00Z</dcterms:modified>
</cp:coreProperties>
</file>